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736"/>
        <w:bidiVisual/>
        <w:tblW w:w="715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3"/>
        <w:gridCol w:w="2410"/>
        <w:gridCol w:w="1984"/>
        <w:gridCol w:w="284"/>
      </w:tblGrid>
      <w:tr w:rsidR="004B7F14" w:rsidRPr="009B508D" w:rsidTr="00F56651">
        <w:trPr>
          <w:trHeight w:val="20"/>
        </w:trPr>
        <w:tc>
          <w:tcPr>
            <w:tcW w:w="2473" w:type="dxa"/>
            <w:vAlign w:val="center"/>
          </w:tcPr>
          <w:p w:rsidR="004B7F14" w:rsidRPr="009B508D" w:rsidRDefault="00BC3012" w:rsidP="0055097B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>
              <w:rPr>
                <w:rFonts w:ascii="IRLotus" w:eastAsiaTheme="minorEastAsia" w:hAnsi="IRLotus" w:cs="B Lotus"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0" type="#_x0000_t202" style="position:absolute;left:0;text-align:left;margin-left:-126.6pt;margin-top:-35.25pt;width:248.25pt;height:23.25pt;z-index:251700224;mso-width-relative:margin;mso-height-relative:margin" strokecolor="white [3212]">
                  <v:textbox style="mso-next-textbox:#_x0000_s1050">
                    <w:txbxContent>
                      <w:p w:rsidR="00D916DC" w:rsidRPr="00996F44" w:rsidRDefault="00D916DC" w:rsidP="00C54087">
                        <w:pPr>
                          <w:rPr>
                            <w:rFonts w:cs="B Lotus"/>
                            <w:lang w:bidi="fa-IR"/>
                          </w:rPr>
                        </w:pP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در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افت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.......... : ..........   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تحو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ل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.......... : ..........      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تاخ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ر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: ..............           </w:t>
                        </w:r>
                      </w:p>
                    </w:txbxContent>
                  </v:textbox>
                </v:shape>
              </w:pic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نام و نام خانوادگی</w:t>
            </w:r>
            <w:r w:rsidR="00C54087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:</w:t>
            </w:r>
            <w:r w:rsidR="00C54087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....</w:t>
            </w:r>
            <w:r w:rsidR="004B7F14" w:rsidRPr="009B508D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.........</w: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2410" w:type="dxa"/>
            <w:vAlign w:val="center"/>
          </w:tcPr>
          <w:p w:rsidR="004B7F14" w:rsidRPr="00C54087" w:rsidRDefault="00C54087" w:rsidP="002D7842">
            <w:pPr>
              <w:bidi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B Jadid" w:hAnsi="B Jadid" w:cs="B Majid Shadow" w:hint="cs"/>
                <w:sz w:val="24"/>
                <w:szCs w:val="24"/>
                <w:rtl/>
              </w:rPr>
              <w:t>برگه</w:t>
            </w:r>
            <w:r w:rsidR="004B7F14" w:rsidRPr="00C54087">
              <w:rPr>
                <w:rFonts w:ascii="B Jadid" w:hAnsi="B Jadid" w:cs="B Majid Shadow" w:hint="cs"/>
                <w:sz w:val="24"/>
                <w:szCs w:val="24"/>
                <w:rtl/>
              </w:rPr>
              <w:t xml:space="preserve"> شمار</w:t>
            </w:r>
            <w:r w:rsidR="002D7842" w:rsidRPr="00C54087">
              <w:rPr>
                <w:rFonts w:ascii="B Jadid" w:hAnsi="B Jadid" w:cs="B Majid Shadow" w:hint="cs"/>
                <w:sz w:val="24"/>
                <w:szCs w:val="24"/>
                <w:rtl/>
              </w:rPr>
              <w:t>ه 45</w:t>
            </w:r>
          </w:p>
        </w:tc>
        <w:tc>
          <w:tcPr>
            <w:tcW w:w="1984" w:type="dxa"/>
          </w:tcPr>
          <w:p w:rsidR="004B7F14" w:rsidRPr="009B508D" w:rsidRDefault="004B7F14" w:rsidP="0055097B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نمره</w:t>
            </w:r>
            <w:r w:rsidR="00C54087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284" w:type="dxa"/>
            <w:vMerge w:val="restart"/>
          </w:tcPr>
          <w:p w:rsidR="004B7F14" w:rsidRPr="009B508D" w:rsidRDefault="004B7F14" w:rsidP="0055097B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</w:tr>
      <w:tr w:rsidR="0070013F" w:rsidRPr="009B508D" w:rsidTr="00F56651">
        <w:trPr>
          <w:trHeight w:val="20"/>
        </w:trPr>
        <w:tc>
          <w:tcPr>
            <w:tcW w:w="2473" w:type="dxa"/>
            <w:vAlign w:val="center"/>
          </w:tcPr>
          <w:p w:rsidR="0070013F" w:rsidRPr="009B508D" w:rsidRDefault="0070013F" w:rsidP="0055097B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 w:rsidRPr="009B508D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پایه</w:t>
            </w:r>
            <w:r w:rsidR="00C54087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:</w:t>
            </w:r>
            <w:r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 xml:space="preserve"> </w:t>
            </w:r>
            <w:r w:rsidR="00F85E54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دهم ریاضی و</w:t>
            </w:r>
            <w:r w:rsidR="00FD1830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تجربی</w:t>
            </w:r>
          </w:p>
        </w:tc>
        <w:tc>
          <w:tcPr>
            <w:tcW w:w="2410" w:type="dxa"/>
            <w:vAlign w:val="center"/>
          </w:tcPr>
          <w:p w:rsidR="0070013F" w:rsidRPr="002D7842" w:rsidRDefault="0070013F" w:rsidP="00C54087">
            <w:pPr>
              <w:bidi/>
              <w:jc w:val="center"/>
              <w:rPr>
                <w:rFonts w:ascii="IRLotus" w:eastAsiaTheme="minorEastAsia" w:hAnsi="IRLotus" w:cs="B Lotus"/>
                <w:b/>
                <w:bCs/>
                <w:sz w:val="20"/>
                <w:szCs w:val="20"/>
                <w:rtl/>
                <w:lang w:bidi="fa-IR"/>
              </w:rPr>
            </w:pPr>
            <w:r w:rsidRPr="005B65E3">
              <w:rPr>
                <w:rFonts w:ascii="IRLotus" w:eastAsiaTheme="minorEastAsia" w:hAnsi="IRLotus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مفهوم </w:t>
            </w:r>
            <w:r w:rsidR="00FD1830">
              <w:rPr>
                <w:rFonts w:ascii="IRLotus" w:eastAsiaTheme="minorEastAsia" w:hAnsi="IRLotus" w:cs="B Lotus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  <w:r w:rsidR="002D7842">
              <w:rPr>
                <w:rFonts w:ascii="IRLotus" w:eastAsiaTheme="minorEastAsia" w:hAnsi="IRLotus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="00C54087">
              <w:rPr>
                <w:rFonts w:ascii="IRLotus" w:eastAsiaTheme="minorEastAsia" w:hAnsi="IRLotus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B65E3">
              <w:rPr>
                <w:rFonts w:ascii="IRLotus" w:eastAsiaTheme="minorEastAsia" w:hAnsi="IRLotus" w:cs="B Lotus" w:hint="cs"/>
                <w:b/>
                <w:bCs/>
                <w:sz w:val="20"/>
                <w:szCs w:val="20"/>
                <w:rtl/>
                <w:lang w:bidi="fa-IR"/>
              </w:rPr>
              <w:t>ريز</w:t>
            </w:r>
            <w:r w:rsidRPr="005B65E3">
              <w:rPr>
                <w:rFonts w:ascii="IRLotus" w:eastAsiaTheme="minorEastAsia" w:hAnsi="IRLotus"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B65E3">
              <w:rPr>
                <w:rFonts w:ascii="IRLotus" w:eastAsiaTheme="minorEastAsia" w:hAnsi="IRLotus" w:cs="B Lotus" w:hint="cs"/>
                <w:b/>
                <w:bCs/>
                <w:sz w:val="20"/>
                <w:szCs w:val="20"/>
                <w:rtl/>
                <w:lang w:bidi="fa-IR"/>
              </w:rPr>
              <w:t>مفهوم</w:t>
            </w:r>
            <w:r w:rsidR="00C54087">
              <w:rPr>
                <w:rFonts w:ascii="IRLotus" w:eastAsiaTheme="minorEastAsia" w:hAnsi="IRLotus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56</w:t>
            </w:r>
            <w:r w:rsidRPr="005B65E3">
              <w:rPr>
                <w:rFonts w:ascii="IRLotus" w:eastAsiaTheme="minorEastAsia" w:hAnsi="IRLotus"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984" w:type="dxa"/>
          </w:tcPr>
          <w:p w:rsidR="0070013F" w:rsidRPr="009B508D" w:rsidRDefault="0070013F" w:rsidP="0055097B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vMerge/>
          </w:tcPr>
          <w:p w:rsidR="0070013F" w:rsidRPr="009B508D" w:rsidRDefault="0070013F" w:rsidP="0055097B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</w:tr>
      <w:tr w:rsidR="00687DB9" w:rsidRPr="009B508D" w:rsidTr="00F56651">
        <w:trPr>
          <w:trHeight w:val="20"/>
        </w:trPr>
        <w:tc>
          <w:tcPr>
            <w:tcW w:w="2473" w:type="dxa"/>
            <w:vAlign w:val="center"/>
          </w:tcPr>
          <w:p w:rsidR="00687DB9" w:rsidRPr="009B508D" w:rsidRDefault="00687DB9" w:rsidP="00687DB9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درس</w:t>
            </w:r>
            <w:r w:rsidR="00C54087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: فیزیک 1</w:t>
            </w:r>
          </w:p>
        </w:tc>
        <w:tc>
          <w:tcPr>
            <w:tcW w:w="2410" w:type="dxa"/>
            <w:vAlign w:val="center"/>
          </w:tcPr>
          <w:p w:rsidR="00687DB9" w:rsidRPr="009B508D" w:rsidRDefault="00687DB9" w:rsidP="00C54087">
            <w:pPr>
              <w:bidi/>
              <w:jc w:val="center"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 xml:space="preserve">سال تحصیلی </w:t>
            </w:r>
            <w:r w:rsidR="00C54087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99</w:t>
            </w:r>
            <w:r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-</w:t>
            </w:r>
            <w:r w:rsidR="002D7842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C54087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98</w:t>
            </w:r>
          </w:p>
        </w:tc>
        <w:tc>
          <w:tcPr>
            <w:tcW w:w="1984" w:type="dxa"/>
          </w:tcPr>
          <w:p w:rsidR="00687DB9" w:rsidRPr="009B508D" w:rsidRDefault="00F85E54" w:rsidP="00BD50DD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زمان</w:t>
            </w:r>
            <w:r w:rsidR="00C54087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:</w:t>
            </w:r>
            <w:r w:rsidR="00BD50DD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4</w:t>
            </w: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0دقیقه</w:t>
            </w:r>
          </w:p>
        </w:tc>
        <w:tc>
          <w:tcPr>
            <w:tcW w:w="284" w:type="dxa"/>
          </w:tcPr>
          <w:p w:rsidR="00687DB9" w:rsidRPr="009B508D" w:rsidRDefault="00BC3012" w:rsidP="00687DB9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 w:rsidRPr="00BC3012">
              <w:rPr>
                <w:rFonts w:ascii="IRLotus" w:eastAsiaTheme="minorEastAsia" w:hAnsi="IRLotus" w:cs="B Lotus"/>
                <w:noProof/>
                <w:sz w:val="24"/>
                <w:szCs w:val="24"/>
                <w:rtl/>
              </w:rPr>
              <w:pict>
                <v:shape id="Text Box 1" o:spid="_x0000_s1026" type="#_x0000_t202" style="position:absolute;left:0;text-align:left;margin-left:-10.9pt;margin-top:-.05pt;width:53.55pt;height:19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AmuA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" filled="f" stroked="f">
                  <v:textbox>
                    <w:txbxContent>
                      <w:p w:rsidR="00D916DC" w:rsidRPr="00F13867" w:rsidRDefault="00D916DC" w:rsidP="00BC1355">
                        <w:pPr>
                          <w:bidi/>
                          <w:ind w:left="5040" w:hanging="5040"/>
                          <w:jc w:val="center"/>
                          <w:rPr>
                            <w:rFonts w:cs="B Za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RLotus" w:eastAsiaTheme="minorEastAsia" w:hAnsi="IRLotus" w:cs="B Lotus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14282</w:t>
                        </w:r>
                        <w:r w:rsidRPr="00F13867"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  <w:t>/</w:t>
                        </w:r>
                        <w:r>
                          <w:rPr>
                            <w:rFonts w:cs="B Zar" w:hint="cs"/>
                            <w:sz w:val="20"/>
                            <w:szCs w:val="20"/>
                            <w:rtl/>
                          </w:rPr>
                          <w:t>80</w:t>
                        </w:r>
                        <w:r w:rsidRPr="00F13867"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  <w:t>/</w:t>
                        </w:r>
                        <w:r>
                          <w:rPr>
                            <w:rFonts w:cs="B Zar" w:hint="cs"/>
                            <w:sz w:val="20"/>
                            <w:szCs w:val="2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585DCC" w:rsidRDefault="00BC3012" w:rsidP="002710FA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lang w:bidi="fa-IR"/>
        </w:rPr>
      </w:pPr>
      <w:r w:rsidRPr="00BC3012">
        <w:rPr>
          <w:rFonts w:ascii="IRLotus" w:eastAsiaTheme="minorEastAsia" w:hAnsi="IRLotus"/>
          <w:b/>
          <w:bCs/>
          <w:sz w:val="20"/>
          <w:szCs w:val="20"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4.35pt;margin-top:-1.45pt;width:46.45pt;height:52.45pt;z-index:251684864;mso-position-horizontal-relative:text;mso-position-vertical-relative:text" fillcolor="window">
            <v:imagedata r:id="rId7" o:title="" gain="2147483647f" blacklevel="-5898f"/>
          </v:shape>
          <o:OLEObject Type="Embed" ProgID="Word.Picture.8" ShapeID="_x0000_s1037" DrawAspect="Content" ObjectID="_1641709772" r:id="rId8"/>
        </w:pict>
      </w:r>
      <w:r w:rsidR="00F85E54">
        <w:rPr>
          <w:rFonts w:cs="B Lotus" w:hint="cs"/>
          <w:b/>
          <w:bCs/>
          <w:rtl/>
          <w:lang w:bidi="fa-IR"/>
        </w:rPr>
        <w:t>جملات زیر را کامل کنید</w:t>
      </w:r>
      <w:r w:rsidR="00C54087">
        <w:rPr>
          <w:rFonts w:cs="B Lotus" w:hint="cs"/>
          <w:b/>
          <w:bCs/>
          <w:rtl/>
          <w:lang w:bidi="fa-IR"/>
        </w:rPr>
        <w:t xml:space="preserve"> </w:t>
      </w:r>
      <w:r w:rsidR="00F85E54">
        <w:rPr>
          <w:rFonts w:cs="B Lotus" w:hint="cs"/>
          <w:b/>
          <w:bCs/>
          <w:rtl/>
          <w:lang w:bidi="fa-IR"/>
        </w:rPr>
        <w:t>.</w:t>
      </w:r>
    </w:p>
    <w:p w:rsidR="00585DCC" w:rsidRPr="00542FB2" w:rsidRDefault="002710FA" w:rsidP="00621F04">
      <w:pPr>
        <w:pStyle w:val="ListParagraph"/>
        <w:bidi/>
        <w:spacing w:after="0" w:line="0" w:lineRule="atLeast"/>
        <w:ind w:left="471" w:hanging="270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الف)</w:t>
      </w:r>
      <w:r w:rsidR="00585DCC" w:rsidRPr="00542FB2">
        <w:rPr>
          <w:rFonts w:cs="B Lotus" w:hint="cs"/>
          <w:rtl/>
          <w:lang w:bidi="fa-IR"/>
        </w:rPr>
        <w:t xml:space="preserve"> مایعات چون شکل معینی ندارند</w:t>
      </w:r>
      <w:r>
        <w:rPr>
          <w:rFonts w:cs="B Lotus" w:hint="cs"/>
          <w:rtl/>
          <w:lang w:bidi="fa-IR"/>
        </w:rPr>
        <w:t>،</w:t>
      </w:r>
      <w:r w:rsidR="00585DCC" w:rsidRPr="00542FB2"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 xml:space="preserve">در آنها </w:t>
      </w:r>
      <w:r w:rsidR="00585DCC" w:rsidRPr="00542FB2">
        <w:rPr>
          <w:rFonts w:cs="B Lotus" w:hint="cs"/>
          <w:rtl/>
          <w:lang w:bidi="fa-IR"/>
        </w:rPr>
        <w:t>فقط انبساط ........</w:t>
      </w:r>
      <w:r>
        <w:rPr>
          <w:rFonts w:cs="B Lotus" w:hint="cs"/>
          <w:rtl/>
          <w:lang w:bidi="fa-IR"/>
        </w:rPr>
        <w:t>....</w:t>
      </w:r>
      <w:r w:rsidR="00585DCC" w:rsidRPr="00542FB2">
        <w:rPr>
          <w:rFonts w:cs="B Lotus" w:hint="cs"/>
          <w:rtl/>
          <w:lang w:bidi="fa-IR"/>
        </w:rPr>
        <w:t>.....</w:t>
      </w:r>
      <w:r>
        <w:rPr>
          <w:rFonts w:cs="B Lotus" w:hint="cs"/>
          <w:rtl/>
          <w:lang w:bidi="fa-IR"/>
        </w:rPr>
        <w:t>....</w:t>
      </w:r>
      <w:r w:rsidR="00585DCC" w:rsidRPr="00542FB2"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 xml:space="preserve">(طولی/ سطحی/ حجمی) </w:t>
      </w:r>
      <w:r w:rsidR="00585DCC" w:rsidRPr="00542FB2">
        <w:rPr>
          <w:rFonts w:cs="B Lotus" w:hint="cs"/>
          <w:rtl/>
          <w:lang w:bidi="fa-IR"/>
        </w:rPr>
        <w:t>مطرح است.</w:t>
      </w:r>
    </w:p>
    <w:p w:rsidR="002632C3" w:rsidRPr="00542FB2" w:rsidRDefault="00585DCC" w:rsidP="00D916DC">
      <w:pPr>
        <w:pStyle w:val="ListParagraph"/>
        <w:bidi/>
        <w:spacing w:after="0" w:line="0" w:lineRule="atLeast"/>
        <w:ind w:left="471" w:hanging="270"/>
        <w:jc w:val="both"/>
        <w:rPr>
          <w:rFonts w:cs="B Lotus"/>
          <w:lang w:bidi="fa-IR"/>
        </w:rPr>
      </w:pPr>
      <w:r w:rsidRPr="00542FB2">
        <w:rPr>
          <w:rFonts w:cs="B Lotus" w:hint="cs"/>
          <w:rtl/>
          <w:lang w:bidi="fa-IR"/>
        </w:rPr>
        <w:t xml:space="preserve">ب) </w:t>
      </w:r>
      <w:r w:rsidR="002710FA">
        <w:rPr>
          <w:rFonts w:cs="B Lotus" w:hint="cs"/>
          <w:rtl/>
          <w:lang w:bidi="fa-IR"/>
        </w:rPr>
        <w:t>با توجه به جدول</w:t>
      </w:r>
      <w:r w:rsidR="00F85E54">
        <w:rPr>
          <w:rFonts w:cs="B Lotus" w:hint="cs"/>
          <w:rtl/>
          <w:lang w:bidi="fa-IR"/>
        </w:rPr>
        <w:t xml:space="preserve"> صفحه </w:t>
      </w:r>
      <w:r w:rsidR="00D916DC">
        <w:rPr>
          <w:rFonts w:cs="B Lotus" w:hint="cs"/>
          <w:u w:val="single"/>
          <w:rtl/>
          <w:lang w:bidi="fa-IR"/>
        </w:rPr>
        <w:t>93</w:t>
      </w:r>
      <w:r w:rsidR="002710FA">
        <w:rPr>
          <w:rFonts w:cs="B Lotus" w:hint="cs"/>
          <w:rtl/>
          <w:lang w:bidi="fa-IR"/>
        </w:rPr>
        <w:t xml:space="preserve"> ، </w:t>
      </w:r>
      <w:r w:rsidRPr="00542FB2">
        <w:rPr>
          <w:rFonts w:cs="B Lotus" w:hint="cs"/>
          <w:rtl/>
          <w:lang w:bidi="fa-IR"/>
        </w:rPr>
        <w:t>ضریب انبساط حجمی در مایعات برابر است با عددی</w:t>
      </w:r>
      <w:r w:rsidR="00D916DC">
        <w:rPr>
          <w:rFonts w:cs="B Lotus" w:hint="cs"/>
          <w:rtl/>
          <w:lang w:bidi="fa-IR"/>
        </w:rPr>
        <w:t xml:space="preserve"> </w:t>
      </w:r>
      <w:r w:rsidRPr="00542FB2">
        <w:rPr>
          <w:rFonts w:cs="B Lotus" w:hint="cs"/>
          <w:rtl/>
          <w:lang w:bidi="fa-IR"/>
        </w:rPr>
        <w:t>ضرب</w:t>
      </w:r>
      <w:r w:rsidR="00F85E54">
        <w:rPr>
          <w:rFonts w:cs="B Lotus" w:hint="cs"/>
          <w:rtl/>
          <w:lang w:bidi="fa-IR"/>
        </w:rPr>
        <w:t xml:space="preserve"> در </w:t>
      </w:r>
      <w:r w:rsidRPr="00542FB2">
        <w:rPr>
          <w:rFonts w:cs="B Lotus" w:hint="cs"/>
          <w:rtl/>
          <w:lang w:bidi="fa-IR"/>
        </w:rPr>
        <w:t>ده به توان ....</w:t>
      </w:r>
      <w:r w:rsidR="002710FA">
        <w:rPr>
          <w:rFonts w:cs="B Lotus" w:hint="cs"/>
          <w:rtl/>
          <w:lang w:bidi="fa-IR"/>
        </w:rPr>
        <w:t>............</w:t>
      </w:r>
      <w:r w:rsidRPr="00542FB2">
        <w:rPr>
          <w:rFonts w:cs="B Lotus" w:hint="cs"/>
          <w:rtl/>
          <w:lang w:bidi="fa-IR"/>
        </w:rPr>
        <w:t>. .</w:t>
      </w:r>
    </w:p>
    <w:p w:rsidR="00585DCC" w:rsidRPr="00542FB2" w:rsidRDefault="00585DCC" w:rsidP="00621F04">
      <w:pPr>
        <w:pStyle w:val="ListParagraph"/>
        <w:bidi/>
        <w:spacing w:after="0" w:line="0" w:lineRule="atLeast"/>
        <w:ind w:left="471" w:hanging="270"/>
        <w:jc w:val="both"/>
        <w:rPr>
          <w:rFonts w:cs="B Lotus"/>
          <w:lang w:bidi="fa-IR"/>
        </w:rPr>
      </w:pPr>
      <w:r w:rsidRPr="00542FB2">
        <w:rPr>
          <w:rFonts w:cs="B Lotus" w:hint="cs"/>
          <w:rtl/>
          <w:lang w:bidi="fa-IR"/>
        </w:rPr>
        <w:t xml:space="preserve">ج) مقدار مایعی که </w:t>
      </w:r>
      <w:r w:rsidR="002710FA">
        <w:rPr>
          <w:rFonts w:cs="B Lotus" w:hint="cs"/>
          <w:rtl/>
          <w:lang w:bidi="fa-IR"/>
        </w:rPr>
        <w:t xml:space="preserve">در هنگام انبساط </w:t>
      </w:r>
      <w:r w:rsidR="00847799">
        <w:rPr>
          <w:rFonts w:cs="B Lotus" w:hint="cs"/>
          <w:rtl/>
          <w:lang w:bidi="fa-IR"/>
        </w:rPr>
        <w:t>از ظرفی</w:t>
      </w:r>
      <w:r w:rsidRPr="00542FB2">
        <w:rPr>
          <w:rFonts w:cs="B Lotus" w:hint="cs"/>
          <w:rtl/>
          <w:lang w:bidi="fa-IR"/>
        </w:rPr>
        <w:t xml:space="preserve"> کاملاً پُر از مایع بیرون می</w:t>
      </w:r>
      <w:r w:rsidRPr="00542FB2">
        <w:rPr>
          <w:rFonts w:cs="B Lotus" w:hint="cs"/>
          <w:rtl/>
          <w:lang w:bidi="fa-IR"/>
        </w:rPr>
        <w:softHyphen/>
        <w:t>ریزد</w:t>
      </w:r>
      <w:r w:rsidR="00D916DC">
        <w:rPr>
          <w:rFonts w:cs="B Lotus" w:hint="cs"/>
          <w:rtl/>
          <w:lang w:bidi="fa-IR"/>
        </w:rPr>
        <w:t>،</w:t>
      </w:r>
      <w:r w:rsidRPr="00542FB2">
        <w:rPr>
          <w:rFonts w:cs="B Lotus" w:hint="cs"/>
          <w:rtl/>
          <w:lang w:bidi="fa-IR"/>
        </w:rPr>
        <w:t xml:space="preserve"> برابر است با ........</w:t>
      </w:r>
      <w:r w:rsidR="002710FA">
        <w:rPr>
          <w:rFonts w:cs="B Lotus" w:hint="cs"/>
          <w:rtl/>
          <w:lang w:bidi="fa-IR"/>
        </w:rPr>
        <w:t>......</w:t>
      </w:r>
      <w:r w:rsidR="00D916DC">
        <w:rPr>
          <w:rFonts w:cs="B Lotus" w:hint="cs"/>
          <w:rtl/>
          <w:lang w:bidi="fa-IR"/>
        </w:rPr>
        <w:t>...</w:t>
      </w:r>
      <w:r w:rsidR="002710FA">
        <w:rPr>
          <w:rFonts w:cs="B Lotus" w:hint="cs"/>
          <w:rtl/>
          <w:lang w:bidi="fa-IR"/>
        </w:rPr>
        <w:t>......</w:t>
      </w:r>
      <w:r w:rsidR="00D916DC">
        <w:rPr>
          <w:rFonts w:cs="B Lotus" w:hint="cs"/>
          <w:rtl/>
          <w:lang w:bidi="fa-IR"/>
        </w:rPr>
        <w:t>..............</w:t>
      </w:r>
      <w:r w:rsidRPr="00542FB2">
        <w:rPr>
          <w:rFonts w:cs="B Lotus" w:hint="cs"/>
          <w:rtl/>
          <w:lang w:bidi="fa-IR"/>
        </w:rPr>
        <w:t>....</w:t>
      </w:r>
      <w:r w:rsidR="00D623B5">
        <w:rPr>
          <w:rFonts w:cs="B Lotus" w:hint="cs"/>
          <w:rtl/>
          <w:lang w:bidi="fa-IR"/>
        </w:rPr>
        <w:t xml:space="preserve"> منهای</w:t>
      </w:r>
      <w:r w:rsidRPr="00542FB2">
        <w:rPr>
          <w:rFonts w:cs="B Lotus" w:hint="cs"/>
          <w:rtl/>
          <w:lang w:bidi="fa-IR"/>
        </w:rPr>
        <w:t xml:space="preserve"> </w:t>
      </w:r>
      <w:r w:rsidR="00D623B5" w:rsidRPr="00542FB2">
        <w:rPr>
          <w:rFonts w:cs="B Lotus" w:hint="cs"/>
          <w:rtl/>
          <w:lang w:bidi="fa-IR"/>
        </w:rPr>
        <w:t>.............</w:t>
      </w:r>
      <w:r w:rsidR="002710FA">
        <w:rPr>
          <w:rFonts w:cs="B Lotus" w:hint="cs"/>
          <w:rtl/>
          <w:lang w:bidi="fa-IR"/>
        </w:rPr>
        <w:t>.....</w:t>
      </w:r>
      <w:r w:rsidR="00D916DC">
        <w:rPr>
          <w:rFonts w:cs="B Lotus" w:hint="cs"/>
          <w:rtl/>
          <w:lang w:bidi="fa-IR"/>
        </w:rPr>
        <w:t>..................</w:t>
      </w:r>
      <w:r w:rsidR="002710FA">
        <w:rPr>
          <w:rFonts w:cs="B Lotus" w:hint="cs"/>
          <w:rtl/>
          <w:lang w:bidi="fa-IR"/>
        </w:rPr>
        <w:t>.</w:t>
      </w:r>
      <w:r w:rsidR="00D623B5">
        <w:rPr>
          <w:rFonts w:cs="B Lotus" w:hint="cs"/>
          <w:rtl/>
          <w:lang w:bidi="fa-IR"/>
        </w:rPr>
        <w:t>.</w:t>
      </w:r>
      <w:r w:rsidR="002710FA">
        <w:rPr>
          <w:rFonts w:cs="B Lotus" w:hint="cs"/>
          <w:rtl/>
          <w:lang w:bidi="fa-IR"/>
        </w:rPr>
        <w:t>....</w:t>
      </w:r>
      <w:r w:rsidRPr="00542FB2">
        <w:rPr>
          <w:rFonts w:cs="B Lotus" w:hint="cs"/>
          <w:rtl/>
          <w:lang w:bidi="fa-IR"/>
        </w:rPr>
        <w:t>.</w:t>
      </w:r>
    </w:p>
    <w:p w:rsidR="00585DCC" w:rsidRDefault="002710FA" w:rsidP="002710FA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سه مورد </w:t>
      </w:r>
      <w:r w:rsidR="00585DCC">
        <w:rPr>
          <w:rFonts w:cs="B Lotus" w:hint="cs"/>
          <w:b/>
          <w:bCs/>
          <w:rtl/>
          <w:lang w:bidi="fa-IR"/>
        </w:rPr>
        <w:t>عوامل مؤثر بر انبساط حج</w:t>
      </w:r>
      <w:r>
        <w:rPr>
          <w:rFonts w:cs="B Lotus" w:hint="cs"/>
          <w:b/>
          <w:bCs/>
          <w:rtl/>
          <w:lang w:bidi="fa-IR"/>
        </w:rPr>
        <w:t xml:space="preserve">می مایعات را بیان کنید. </w:t>
      </w:r>
    </w:p>
    <w:p w:rsidR="002710FA" w:rsidRPr="00D916DC" w:rsidRDefault="002710FA" w:rsidP="002710FA">
      <w:pPr>
        <w:pStyle w:val="ListParagraph"/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1)</w:t>
      </w:r>
      <w:r w:rsidR="00D916DC">
        <w:rPr>
          <w:rFonts w:cs="B Lotus" w:hint="cs"/>
          <w:b/>
          <w:bCs/>
          <w:rtl/>
          <w:lang w:bidi="fa-IR"/>
        </w:rPr>
        <w:t xml:space="preserve"> </w:t>
      </w:r>
      <w:r w:rsidR="00D916DC">
        <w:rPr>
          <w:rFonts w:cs="B Lotus" w:hint="cs"/>
          <w:rtl/>
          <w:lang w:bidi="fa-IR"/>
        </w:rPr>
        <w:t>........................................................................................................</w:t>
      </w:r>
    </w:p>
    <w:p w:rsidR="002710FA" w:rsidRPr="00D916DC" w:rsidRDefault="002710FA" w:rsidP="002710FA">
      <w:pPr>
        <w:pStyle w:val="ListParagraph"/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2</w:t>
      </w:r>
      <w:r w:rsidRPr="002710FA">
        <w:rPr>
          <w:rFonts w:cs="B Lotus" w:hint="cs"/>
          <w:b/>
          <w:bCs/>
          <w:rtl/>
          <w:lang w:bidi="fa-IR"/>
        </w:rPr>
        <w:t>)</w:t>
      </w:r>
      <w:r w:rsidR="00D916DC">
        <w:rPr>
          <w:rFonts w:cs="B Lotus" w:hint="cs"/>
          <w:b/>
          <w:bCs/>
          <w:rtl/>
          <w:lang w:bidi="fa-IR"/>
        </w:rPr>
        <w:t xml:space="preserve"> </w:t>
      </w:r>
      <w:r w:rsidR="00D916DC">
        <w:rPr>
          <w:rFonts w:cs="B Lotus" w:hint="cs"/>
          <w:rtl/>
          <w:lang w:bidi="fa-IR"/>
        </w:rPr>
        <w:t>........................................................................................................</w:t>
      </w:r>
    </w:p>
    <w:p w:rsidR="003C2080" w:rsidRPr="00D916DC" w:rsidRDefault="002710FA" w:rsidP="002710FA">
      <w:pPr>
        <w:pStyle w:val="ListParagraph"/>
        <w:bidi/>
        <w:spacing w:after="0" w:line="0" w:lineRule="atLeast"/>
        <w:ind w:left="201"/>
        <w:jc w:val="both"/>
        <w:rPr>
          <w:rFonts w:cs="B Lotus"/>
          <w:lang w:bidi="fa-IR"/>
        </w:rPr>
      </w:pPr>
      <w:r>
        <w:rPr>
          <w:rFonts w:cs="B Lotus" w:hint="cs"/>
          <w:b/>
          <w:bCs/>
          <w:rtl/>
          <w:lang w:bidi="fa-IR"/>
        </w:rPr>
        <w:t>3)</w:t>
      </w:r>
      <w:r w:rsidR="00D916DC">
        <w:rPr>
          <w:rFonts w:cs="B Lotus" w:hint="cs"/>
          <w:b/>
          <w:bCs/>
          <w:rtl/>
          <w:lang w:bidi="fa-IR"/>
        </w:rPr>
        <w:t xml:space="preserve"> </w:t>
      </w:r>
      <w:r w:rsidR="00D916DC">
        <w:rPr>
          <w:rFonts w:cs="B Lotus" w:hint="cs"/>
          <w:rtl/>
          <w:lang w:bidi="fa-IR"/>
        </w:rPr>
        <w:t>.......................................................................................................</w:t>
      </w:r>
    </w:p>
    <w:p w:rsidR="00585DCC" w:rsidRDefault="001E12E5" w:rsidP="002710FA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>ج</w:t>
      </w:r>
      <w:r w:rsidR="002710FA">
        <w:rPr>
          <w:rFonts w:cs="B Lotus" w:hint="cs"/>
          <w:b/>
          <w:bCs/>
          <w:rtl/>
          <w:lang w:bidi="fa-IR"/>
        </w:rPr>
        <w:t>ملات درست و نادرست را مشخص کنید.</w:t>
      </w:r>
      <w:r w:rsidR="00621F04">
        <w:rPr>
          <w:rFonts w:cs="B Lotus" w:hint="cs"/>
          <w:b/>
          <w:bCs/>
          <w:rtl/>
          <w:lang w:bidi="fa-IR"/>
        </w:rPr>
        <w:t xml:space="preserve">                          درست            نادرست</w:t>
      </w:r>
    </w:p>
    <w:p w:rsidR="002710FA" w:rsidRDefault="001E12E5" w:rsidP="002710FA">
      <w:pPr>
        <w:pStyle w:val="ListParagraph"/>
        <w:bidi/>
        <w:spacing w:after="0" w:line="0" w:lineRule="atLeast"/>
        <w:ind w:left="147" w:firstLine="54"/>
        <w:jc w:val="both"/>
        <w:rPr>
          <w:rFonts w:cs="B Lotus"/>
          <w:rtl/>
          <w:lang w:bidi="fa-IR"/>
        </w:rPr>
      </w:pPr>
      <w:r w:rsidRPr="00700E3E">
        <w:rPr>
          <w:rFonts w:cs="B Lotus" w:hint="cs"/>
          <w:rtl/>
          <w:lang w:bidi="fa-IR"/>
        </w:rPr>
        <w:t xml:space="preserve">الف) هر سه عامل مؤثر بر انبساط حجمی </w:t>
      </w:r>
      <w:r w:rsidR="002710FA">
        <w:rPr>
          <w:rFonts w:cs="B Lotus" w:hint="cs"/>
          <w:rtl/>
          <w:lang w:bidi="fa-IR"/>
        </w:rPr>
        <w:t xml:space="preserve">مایعات در </w:t>
      </w:r>
      <w:r w:rsidRPr="00700E3E">
        <w:rPr>
          <w:rFonts w:cs="B Lotus" w:hint="cs"/>
          <w:rtl/>
          <w:lang w:bidi="fa-IR"/>
        </w:rPr>
        <w:t>آن</w:t>
      </w:r>
    </w:p>
    <w:p w:rsidR="001E12E5" w:rsidRPr="00700E3E" w:rsidRDefault="001E12E5" w:rsidP="00BD50DD">
      <w:pPr>
        <w:pStyle w:val="ListParagraph"/>
        <w:tabs>
          <w:tab w:val="right" w:pos="4791"/>
        </w:tabs>
        <w:bidi/>
        <w:spacing w:after="0" w:line="0" w:lineRule="atLeast"/>
        <w:ind w:left="471"/>
        <w:jc w:val="both"/>
        <w:rPr>
          <w:rFonts w:cs="B Lotus"/>
          <w:lang w:bidi="fa-IR"/>
        </w:rPr>
      </w:pPr>
      <w:r w:rsidRPr="00700E3E">
        <w:rPr>
          <w:rFonts w:cs="B Lotus" w:hint="cs"/>
          <w:rtl/>
          <w:lang w:bidi="fa-IR"/>
        </w:rPr>
        <w:t xml:space="preserve"> اثر مستقیم دارند. </w:t>
      </w:r>
      <w:r w:rsidR="00621F04">
        <w:rPr>
          <w:rFonts w:cs="B Lotus" w:hint="cs"/>
          <w:rtl/>
          <w:lang w:bidi="fa-IR"/>
        </w:rPr>
        <w:t xml:space="preserve">                                                         (    )               (    </w:t>
      </w:r>
      <w:r w:rsidRPr="00700E3E">
        <w:rPr>
          <w:rFonts w:cs="B Lotus" w:hint="cs"/>
          <w:rtl/>
          <w:lang w:bidi="fa-IR"/>
        </w:rPr>
        <w:t>)</w:t>
      </w:r>
    </w:p>
    <w:p w:rsidR="002710FA" w:rsidRDefault="00621F04" w:rsidP="002710FA">
      <w:pPr>
        <w:pStyle w:val="ListParagraph"/>
        <w:bidi/>
        <w:spacing w:after="0" w:line="0" w:lineRule="atLeast"/>
        <w:ind w:left="147" w:firstLine="54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ب)</w:t>
      </w:r>
      <w:r w:rsidR="001E12E5" w:rsidRPr="00700E3E">
        <w:rPr>
          <w:rFonts w:cs="B Lotus" w:hint="cs"/>
          <w:rtl/>
          <w:lang w:bidi="fa-IR"/>
        </w:rPr>
        <w:t>ضریب ا</w:t>
      </w:r>
      <w:r>
        <w:rPr>
          <w:rFonts w:cs="B Lotus" w:hint="cs"/>
          <w:rtl/>
          <w:lang w:bidi="fa-IR"/>
        </w:rPr>
        <w:t>نبساط حجمی مایعات 3</w:t>
      </w:r>
      <w:r w:rsidR="002710FA">
        <w:rPr>
          <w:rFonts w:cs="B Lotus" w:hint="cs"/>
          <w:rtl/>
          <w:lang w:bidi="fa-IR"/>
        </w:rPr>
        <w:t xml:space="preserve"> برابر ضریب انبساط</w:t>
      </w:r>
    </w:p>
    <w:p w:rsidR="001E12E5" w:rsidRPr="00700E3E" w:rsidRDefault="002710FA" w:rsidP="002710FA">
      <w:pPr>
        <w:pStyle w:val="ListParagraph"/>
        <w:bidi/>
        <w:spacing w:after="0" w:line="0" w:lineRule="atLeast"/>
        <w:ind w:left="147" w:firstLine="324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 xml:space="preserve"> طولی آن است.</w:t>
      </w:r>
      <w:r w:rsidR="00621F04">
        <w:rPr>
          <w:rFonts w:cs="B Lotus" w:hint="cs"/>
          <w:rtl/>
          <w:lang w:bidi="fa-IR"/>
        </w:rPr>
        <w:t xml:space="preserve">                                                            (    </w:t>
      </w:r>
      <w:r w:rsidR="001E12E5" w:rsidRPr="00700E3E">
        <w:rPr>
          <w:rFonts w:cs="B Lotus" w:hint="cs"/>
          <w:rtl/>
          <w:lang w:bidi="fa-IR"/>
        </w:rPr>
        <w:t>)</w:t>
      </w:r>
      <w:r w:rsidR="00621F04">
        <w:rPr>
          <w:rFonts w:cs="B Lotus" w:hint="cs"/>
          <w:rtl/>
          <w:lang w:bidi="fa-IR"/>
        </w:rPr>
        <w:t xml:space="preserve">               (    )</w:t>
      </w:r>
    </w:p>
    <w:p w:rsidR="002710FA" w:rsidRDefault="001E12E5" w:rsidP="002710FA">
      <w:pPr>
        <w:pStyle w:val="ListParagraph"/>
        <w:bidi/>
        <w:spacing w:after="0" w:line="0" w:lineRule="atLeast"/>
        <w:ind w:left="147" w:firstLine="54"/>
        <w:jc w:val="both"/>
        <w:rPr>
          <w:rFonts w:cs="B Lotus"/>
          <w:rtl/>
          <w:lang w:bidi="fa-IR"/>
        </w:rPr>
      </w:pPr>
      <w:r w:rsidRPr="00700E3E">
        <w:rPr>
          <w:rFonts w:cs="B Lotus" w:hint="cs"/>
          <w:rtl/>
          <w:lang w:bidi="fa-IR"/>
        </w:rPr>
        <w:t xml:space="preserve">ج) ضریب انبساط حجمی </w:t>
      </w:r>
      <w:r w:rsidR="002710FA">
        <w:rPr>
          <w:rFonts w:cs="B Lotus" w:hint="cs"/>
          <w:rtl/>
          <w:lang w:bidi="fa-IR"/>
        </w:rPr>
        <w:t xml:space="preserve">در </w:t>
      </w:r>
      <w:r w:rsidR="00621F04">
        <w:rPr>
          <w:rFonts w:cs="B Lotus" w:hint="cs"/>
          <w:rtl/>
          <w:lang w:bidi="fa-IR"/>
        </w:rPr>
        <w:t>مایعات همیشه کوچک</w:t>
      </w:r>
      <w:r w:rsidRPr="00700E3E">
        <w:rPr>
          <w:rFonts w:cs="B Lotus" w:hint="cs"/>
          <w:rtl/>
          <w:lang w:bidi="fa-IR"/>
        </w:rPr>
        <w:t xml:space="preserve">تر از </w:t>
      </w:r>
    </w:p>
    <w:p w:rsidR="001E12E5" w:rsidRPr="00700E3E" w:rsidRDefault="00621F04" w:rsidP="002710FA">
      <w:pPr>
        <w:pStyle w:val="ListParagraph"/>
        <w:bidi/>
        <w:spacing w:after="0" w:line="0" w:lineRule="atLeast"/>
        <w:ind w:left="147" w:firstLine="324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 xml:space="preserve">ضریب انبساط حجمی جامدات است.                         </w:t>
      </w:r>
      <w:r w:rsidR="00BD50DD"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 xml:space="preserve">    </w:t>
      </w:r>
      <w:r w:rsidR="00BD50DD"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 xml:space="preserve">   (    )               (  </w:t>
      </w:r>
      <w:r w:rsidR="00FF0460">
        <w:rPr>
          <w:rFonts w:cs="B Lotus" w:hint="cs"/>
          <w:rtl/>
          <w:lang w:bidi="fa-IR"/>
        </w:rPr>
        <w:t xml:space="preserve">  </w:t>
      </w:r>
      <w:r w:rsidR="001E12E5" w:rsidRPr="00700E3E">
        <w:rPr>
          <w:rFonts w:cs="B Lotus" w:hint="cs"/>
          <w:rtl/>
          <w:lang w:bidi="fa-IR"/>
        </w:rPr>
        <w:t>)</w:t>
      </w:r>
    </w:p>
    <w:p w:rsidR="00621F04" w:rsidRDefault="001E12E5" w:rsidP="002710FA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 w:rsidRPr="00700E3E">
        <w:rPr>
          <w:rFonts w:cs="B Lotus" w:hint="cs"/>
          <w:rtl/>
          <w:lang w:bidi="fa-IR"/>
        </w:rPr>
        <w:t xml:space="preserve">د) </w:t>
      </w:r>
      <w:r w:rsidR="00621F04">
        <w:rPr>
          <w:rFonts w:cs="B Lotus" w:hint="cs"/>
          <w:rtl/>
          <w:lang w:bidi="fa-IR"/>
        </w:rPr>
        <w:t>ا</w:t>
      </w:r>
      <w:r w:rsidR="00700E3E" w:rsidRPr="00700E3E">
        <w:rPr>
          <w:rFonts w:cs="B Lotus" w:hint="cs"/>
          <w:rtl/>
          <w:lang w:bidi="fa-IR"/>
        </w:rPr>
        <w:t>مک</w:t>
      </w:r>
      <w:r w:rsidR="00621F04">
        <w:rPr>
          <w:rFonts w:cs="B Lotus" w:hint="cs"/>
          <w:rtl/>
          <w:lang w:bidi="fa-IR"/>
        </w:rPr>
        <w:t>ان ندارد</w:t>
      </w:r>
      <w:r w:rsidR="00700E3E" w:rsidRPr="00700E3E">
        <w:rPr>
          <w:rFonts w:cs="B Lotus" w:hint="cs"/>
          <w:rtl/>
          <w:lang w:bidi="fa-IR"/>
        </w:rPr>
        <w:t xml:space="preserve"> </w:t>
      </w:r>
      <w:r w:rsidR="00D623B5">
        <w:rPr>
          <w:rFonts w:cs="B Lotus" w:hint="cs"/>
          <w:rtl/>
          <w:lang w:bidi="fa-IR"/>
        </w:rPr>
        <w:t>از</w:t>
      </w:r>
      <w:r w:rsidR="00700E3E" w:rsidRPr="00700E3E">
        <w:rPr>
          <w:rFonts w:cs="B Lotus" w:hint="cs"/>
          <w:rtl/>
          <w:lang w:bidi="fa-IR"/>
        </w:rPr>
        <w:t xml:space="preserve"> ظرف کاملاً پر از مایع ضمن گرم شدن</w:t>
      </w:r>
    </w:p>
    <w:p w:rsidR="003C2080" w:rsidRPr="00621F04" w:rsidRDefault="00621F04" w:rsidP="00621F04">
      <w:pPr>
        <w:pStyle w:val="ListParagraph"/>
        <w:bidi/>
        <w:spacing w:after="0" w:line="0" w:lineRule="atLeast"/>
        <w:ind w:left="431" w:hanging="50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 xml:space="preserve"> مایع بیرون بریزد.                                                     </w:t>
      </w:r>
      <w:r w:rsidR="00BD50DD"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 xml:space="preserve">     (    )               (    </w:t>
      </w:r>
      <w:r w:rsidR="00700E3E" w:rsidRPr="00700E3E">
        <w:rPr>
          <w:rFonts w:cs="B Lotus" w:hint="cs"/>
          <w:rtl/>
          <w:lang w:bidi="fa-IR"/>
        </w:rPr>
        <w:t>)</w:t>
      </w:r>
    </w:p>
    <w:p w:rsidR="00700E3E" w:rsidRDefault="00621F04" w:rsidP="002710FA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>تعریف</w:t>
      </w:r>
      <w:r>
        <w:rPr>
          <w:rFonts w:cs="Times New Roman" w:hint="cs"/>
          <w:b/>
          <w:bCs/>
          <w:rtl/>
          <w:lang w:bidi="fa-IR"/>
        </w:rPr>
        <w:t>"</w:t>
      </w:r>
      <w:r w:rsidR="00700E3E">
        <w:rPr>
          <w:rFonts w:cs="B Lotus" w:hint="cs"/>
          <w:b/>
          <w:bCs/>
          <w:rtl/>
          <w:lang w:bidi="fa-IR"/>
        </w:rPr>
        <w:t>ضریب انبساط حجمی</w:t>
      </w:r>
      <w:r>
        <w:rPr>
          <w:rFonts w:cs="Times New Roman" w:hint="cs"/>
          <w:b/>
          <w:bCs/>
          <w:rtl/>
          <w:lang w:bidi="fa-IR"/>
        </w:rPr>
        <w:t>"</w:t>
      </w:r>
      <w:r>
        <w:rPr>
          <w:rFonts w:cs="B Lotus" w:hint="cs"/>
          <w:b/>
          <w:bCs/>
          <w:rtl/>
          <w:lang w:bidi="fa-IR"/>
        </w:rPr>
        <w:t>در مایعات را در یک جمله بیان</w:t>
      </w:r>
      <w:r w:rsidR="00700E3E">
        <w:rPr>
          <w:rFonts w:cs="B Lotus" w:hint="cs"/>
          <w:b/>
          <w:bCs/>
          <w:rtl/>
          <w:lang w:bidi="fa-IR"/>
        </w:rPr>
        <w:t xml:space="preserve"> کنید. آن را با چه نمادی نشان </w:t>
      </w:r>
      <w:r w:rsidR="003C2080">
        <w:rPr>
          <w:rFonts w:cs="B Lotus" w:hint="cs"/>
          <w:b/>
          <w:bCs/>
          <w:rtl/>
          <w:lang w:bidi="fa-IR"/>
        </w:rPr>
        <w:t xml:space="preserve">  </w:t>
      </w:r>
      <w:r>
        <w:rPr>
          <w:rFonts w:cs="B Lotus" w:hint="cs"/>
          <w:b/>
          <w:bCs/>
          <w:rtl/>
          <w:lang w:bidi="fa-IR"/>
        </w:rPr>
        <w:t>می</w:t>
      </w:r>
      <w:r>
        <w:rPr>
          <w:rFonts w:cs="B Lotus" w:hint="cs"/>
          <w:b/>
          <w:bCs/>
          <w:rtl/>
          <w:lang w:bidi="fa-IR"/>
        </w:rPr>
        <w:softHyphen/>
        <w:t>دهند</w:t>
      </w:r>
      <w:r w:rsidR="00D916DC">
        <w:rPr>
          <w:rFonts w:cs="B Lotus" w:hint="cs"/>
          <w:b/>
          <w:bCs/>
          <w:rtl/>
          <w:lang w:bidi="fa-IR"/>
        </w:rPr>
        <w:t xml:space="preserve"> </w:t>
      </w:r>
      <w:r w:rsidR="00700E3E">
        <w:rPr>
          <w:rFonts w:cs="B Lotus" w:hint="cs"/>
          <w:b/>
          <w:bCs/>
          <w:rtl/>
          <w:lang w:bidi="fa-IR"/>
        </w:rPr>
        <w:t>.</w:t>
      </w:r>
      <w:r w:rsidR="00D916DC">
        <w:rPr>
          <w:rFonts w:cs="B Lotus" w:hint="cs"/>
          <w:b/>
          <w:bCs/>
          <w:rtl/>
          <w:lang w:bidi="fa-IR"/>
        </w:rPr>
        <w:t xml:space="preserve"> </w:t>
      </w:r>
      <w:r w:rsidR="00D916DC"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</w:t>
      </w:r>
    </w:p>
    <w:p w:rsidR="003C2080" w:rsidRPr="00D916DC" w:rsidRDefault="00D916DC" w:rsidP="00D916DC">
      <w:pPr>
        <w:bidi/>
        <w:spacing w:after="0" w:line="0" w:lineRule="atLeast"/>
        <w:ind w:firstLine="201"/>
        <w:jc w:val="both"/>
        <w:rPr>
          <w:rFonts w:cs="B Lotus"/>
          <w:rtl/>
          <w:lang w:bidi="fa-IR"/>
        </w:rPr>
      </w:pPr>
      <w:r w:rsidRPr="00D916DC">
        <w:rPr>
          <w:rFonts w:cs="B Lotus" w:hint="cs"/>
          <w:rtl/>
          <w:lang w:bidi="fa-IR"/>
        </w:rPr>
        <w:t>.......................................</w:t>
      </w: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</w:t>
      </w:r>
    </w:p>
    <w:p w:rsidR="003C2080" w:rsidRPr="00D916DC" w:rsidRDefault="00D916DC" w:rsidP="00D916DC">
      <w:pPr>
        <w:bidi/>
        <w:spacing w:after="0" w:line="0" w:lineRule="atLeast"/>
        <w:ind w:firstLine="20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3C2080" w:rsidRPr="00D916DC" w:rsidRDefault="00700E3E" w:rsidP="00D916DC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lastRenderedPageBreak/>
        <w:t>فرمول محاسبه انبساط حجمی در مایعات را هم ب</w:t>
      </w:r>
      <w:r w:rsidR="00621F04">
        <w:rPr>
          <w:rFonts w:cs="B Lotus" w:hint="cs"/>
          <w:b/>
          <w:bCs/>
          <w:rtl/>
          <w:lang w:bidi="fa-IR"/>
        </w:rPr>
        <w:t xml:space="preserve">ه </w:t>
      </w:r>
      <w:r>
        <w:rPr>
          <w:rFonts w:cs="B Lotus" w:hint="cs"/>
          <w:b/>
          <w:bCs/>
          <w:rtl/>
          <w:lang w:bidi="fa-IR"/>
        </w:rPr>
        <w:t>صورت نوشتاری و هم ب</w:t>
      </w:r>
      <w:r w:rsidR="00621F04">
        <w:rPr>
          <w:rFonts w:cs="B Lotus" w:hint="cs"/>
          <w:b/>
          <w:bCs/>
          <w:rtl/>
          <w:lang w:bidi="fa-IR"/>
        </w:rPr>
        <w:t xml:space="preserve">ه </w:t>
      </w:r>
      <w:r>
        <w:rPr>
          <w:rFonts w:cs="B Lotus" w:hint="cs"/>
          <w:b/>
          <w:bCs/>
          <w:rtl/>
          <w:lang w:bidi="fa-IR"/>
        </w:rPr>
        <w:t xml:space="preserve">صورت نمادی بنویسید و واحد </w:t>
      </w:r>
      <w:r w:rsidRPr="00621F04">
        <w:rPr>
          <w:rFonts w:cs="B Lotus"/>
          <w:lang w:bidi="fa-IR"/>
        </w:rPr>
        <w:t>SI</w:t>
      </w:r>
      <w:r>
        <w:rPr>
          <w:rFonts w:cs="B Lotus" w:hint="cs"/>
          <w:b/>
          <w:bCs/>
          <w:rtl/>
          <w:lang w:bidi="fa-IR"/>
        </w:rPr>
        <w:t xml:space="preserve"> کمیت</w:t>
      </w:r>
      <w:r>
        <w:rPr>
          <w:rFonts w:cs="B Lotus" w:hint="cs"/>
          <w:b/>
          <w:bCs/>
          <w:rtl/>
          <w:lang w:bidi="fa-IR"/>
        </w:rPr>
        <w:softHyphen/>
        <w:t>های آن را مشخص</w:t>
      </w:r>
      <w:bookmarkStart w:id="0" w:name="_GoBack"/>
      <w:bookmarkEnd w:id="0"/>
      <w:r>
        <w:rPr>
          <w:rFonts w:cs="B Lotus" w:hint="cs"/>
          <w:b/>
          <w:bCs/>
          <w:rtl/>
          <w:lang w:bidi="fa-IR"/>
        </w:rPr>
        <w:t xml:space="preserve"> کنید</w:t>
      </w:r>
      <w:r w:rsidR="00D916DC">
        <w:rPr>
          <w:rFonts w:cs="B Lotus" w:hint="cs"/>
          <w:b/>
          <w:bCs/>
          <w:rtl/>
          <w:lang w:bidi="fa-IR"/>
        </w:rPr>
        <w:t xml:space="preserve"> </w:t>
      </w:r>
      <w:r>
        <w:rPr>
          <w:rFonts w:cs="B Lotus" w:hint="cs"/>
          <w:b/>
          <w:bCs/>
          <w:rtl/>
          <w:lang w:bidi="fa-IR"/>
        </w:rPr>
        <w:t>.</w:t>
      </w:r>
      <w:r w:rsidR="00D916DC">
        <w:rPr>
          <w:rFonts w:cs="B Lotus" w:hint="cs"/>
          <w:b/>
          <w:bCs/>
          <w:rtl/>
          <w:lang w:bidi="fa-IR"/>
        </w:rPr>
        <w:t xml:space="preserve"> </w:t>
      </w:r>
      <w:r w:rsidR="00D916DC">
        <w:rPr>
          <w:rFonts w:cs="B Lotus" w:hint="cs"/>
          <w:rtl/>
          <w:lang w:bidi="fa-IR"/>
        </w:rPr>
        <w:t>......................................................................</w:t>
      </w:r>
    </w:p>
    <w:p w:rsidR="003C2080" w:rsidRDefault="00D916DC" w:rsidP="00D916DC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D916DC" w:rsidRDefault="00D916DC" w:rsidP="00D916DC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D916DC" w:rsidRPr="00D916DC" w:rsidRDefault="00D916DC" w:rsidP="00D916DC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EF5E91" w:rsidRDefault="00EF5E91" w:rsidP="00D9366D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>وقتی ظرفی کاملاً پُر از مایع را گرم می</w:t>
      </w:r>
      <w:r>
        <w:rPr>
          <w:rFonts w:cs="B Lotus" w:hint="cs"/>
          <w:b/>
          <w:bCs/>
          <w:rtl/>
          <w:lang w:bidi="fa-IR"/>
        </w:rPr>
        <w:softHyphen/>
        <w:t>کنیم</w:t>
      </w:r>
      <w:r w:rsidR="00F85E54">
        <w:rPr>
          <w:rFonts w:cs="B Lotus" w:hint="cs"/>
          <w:b/>
          <w:bCs/>
          <w:rtl/>
          <w:lang w:bidi="fa-IR"/>
        </w:rPr>
        <w:t>،</w:t>
      </w:r>
      <w:r>
        <w:rPr>
          <w:rFonts w:cs="B Lotus" w:hint="cs"/>
          <w:b/>
          <w:bCs/>
          <w:rtl/>
          <w:lang w:bidi="fa-IR"/>
        </w:rPr>
        <w:t xml:space="preserve"> سه </w:t>
      </w:r>
      <w:r w:rsidR="00F85E54">
        <w:rPr>
          <w:rFonts w:cs="B Lotus" w:hint="cs"/>
          <w:b/>
          <w:bCs/>
          <w:rtl/>
          <w:lang w:bidi="fa-IR"/>
        </w:rPr>
        <w:t xml:space="preserve">حالت را می‌توان تصور کرد </w:t>
      </w:r>
      <w:r>
        <w:rPr>
          <w:rFonts w:cs="B Lotus" w:hint="cs"/>
          <w:b/>
          <w:bCs/>
          <w:rtl/>
          <w:lang w:bidi="fa-IR"/>
        </w:rPr>
        <w:t xml:space="preserve">؛ </w:t>
      </w:r>
    </w:p>
    <w:p w:rsidR="00EF5E91" w:rsidRDefault="00EF5E91" w:rsidP="00D9366D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 w:rsidRPr="00944A14">
        <w:rPr>
          <w:rFonts w:cs="B Lotus" w:hint="cs"/>
          <w:rtl/>
          <w:lang w:bidi="fa-IR"/>
        </w:rPr>
        <w:t>الف) در صورتی که</w:t>
      </w:r>
      <w:r w:rsidR="00D916DC">
        <w:rPr>
          <w:rFonts w:cs="B Lotus" w:hint="cs"/>
          <w:rtl/>
          <w:lang w:bidi="fa-IR"/>
        </w:rPr>
        <w:t xml:space="preserve"> </w:t>
      </w:r>
      <w:r w:rsidR="00D9366D" w:rsidRPr="00D9366D">
        <w:rPr>
          <w:rFonts w:cs="B Lotus"/>
          <w:position w:val="-10"/>
          <w:lang w:bidi="fa-IR"/>
        </w:rPr>
        <w:object w:dxaOrig="160" w:dyaOrig="320">
          <v:shape id="_x0000_i1025" type="#_x0000_t75" style="width:5.25pt;height:16.5pt" o:ole="">
            <v:imagedata r:id="rId9" o:title=""/>
          </v:shape>
          <o:OLEObject Type="Embed" ProgID="Equation.DSMT4" ShapeID="_x0000_i1025" DrawAspect="Content" ObjectID="_1641709761" r:id="rId10"/>
        </w:object>
      </w:r>
      <w:r w:rsidR="00D623B5" w:rsidRPr="00944A14">
        <w:rPr>
          <w:rFonts w:cs="B Lotus" w:hint="cs"/>
          <w:rtl/>
          <w:lang w:bidi="fa-IR"/>
        </w:rPr>
        <w:t>جامد</w:t>
      </w:r>
      <w:r w:rsidR="00621F04" w:rsidRPr="00944A14">
        <w:rPr>
          <w:rFonts w:cs="B Lotus"/>
          <w:position w:val="-10"/>
          <w:lang w:bidi="fa-IR"/>
        </w:rPr>
        <w:object w:dxaOrig="920" w:dyaOrig="320">
          <v:shape id="_x0000_i1026" type="#_x0000_t75" style="width:45.75pt;height:15.75pt" o:ole="">
            <v:imagedata r:id="rId11" o:title=""/>
          </v:shape>
          <o:OLEObject Type="Embed" ProgID="Equation.DSMT4" ShapeID="_x0000_i1026" DrawAspect="Content" ObjectID="_1641709762" r:id="rId12"/>
        </w:object>
      </w:r>
      <w:r w:rsidR="0085025A" w:rsidRPr="00944A14">
        <w:rPr>
          <w:rFonts w:cs="B Lotus" w:hint="cs"/>
          <w:rtl/>
          <w:lang w:bidi="fa-IR"/>
        </w:rPr>
        <w:t xml:space="preserve"> مایع</w:t>
      </w:r>
      <w:r w:rsidR="00D9366D" w:rsidRPr="00D9366D">
        <w:rPr>
          <w:rFonts w:cs="B Lotus"/>
          <w:position w:val="-10"/>
          <w:lang w:bidi="fa-IR"/>
        </w:rPr>
        <w:object w:dxaOrig="160" w:dyaOrig="320">
          <v:shape id="_x0000_i1027" type="#_x0000_t75" style="width:8.25pt;height:16.5pt" o:ole="">
            <v:imagedata r:id="rId13" o:title=""/>
          </v:shape>
          <o:OLEObject Type="Embed" ProgID="Equation.DSMT4" ShapeID="_x0000_i1027" DrawAspect="Content" ObjectID="_1641709763" r:id="rId14"/>
        </w:object>
      </w:r>
      <w:r w:rsidR="0085025A" w:rsidRPr="00944A14">
        <w:rPr>
          <w:rFonts w:cs="B Lotus" w:hint="cs"/>
          <w:rtl/>
          <w:lang w:bidi="fa-IR"/>
        </w:rPr>
        <w:t>باشد</w:t>
      </w:r>
      <w:r w:rsidR="00D916DC">
        <w:rPr>
          <w:rFonts w:cs="B Lotus" w:hint="cs"/>
          <w:rtl/>
          <w:lang w:bidi="fa-IR"/>
        </w:rPr>
        <w:t xml:space="preserve"> </w:t>
      </w:r>
      <w:r w:rsidR="00D623B5">
        <w:rPr>
          <w:rFonts w:cs="B Lotus" w:hint="cs"/>
          <w:rtl/>
          <w:lang w:bidi="fa-IR"/>
        </w:rPr>
        <w:t>،</w:t>
      </w:r>
      <w:r w:rsidR="00D9366D">
        <w:rPr>
          <w:rFonts w:cs="B Lotus" w:hint="cs"/>
          <w:rtl/>
          <w:lang w:bidi="fa-IR"/>
        </w:rPr>
        <w:t xml:space="preserve"> </w:t>
      </w:r>
      <w:r w:rsidR="0085025A" w:rsidRPr="00944A14">
        <w:rPr>
          <w:rFonts w:cs="B Lotus" w:hint="cs"/>
          <w:rtl/>
          <w:lang w:bidi="fa-IR"/>
        </w:rPr>
        <w:t>چه روی می</w:t>
      </w:r>
      <w:r w:rsidR="0085025A" w:rsidRPr="00944A14">
        <w:rPr>
          <w:rFonts w:cs="B Lotus" w:hint="cs"/>
          <w:rtl/>
          <w:lang w:bidi="fa-IR"/>
        </w:rPr>
        <w:softHyphen/>
        <w:t>دهد</w:t>
      </w:r>
      <w:r w:rsidR="00D916DC">
        <w:rPr>
          <w:rFonts w:cs="B Lotus" w:hint="cs"/>
          <w:rtl/>
          <w:lang w:bidi="fa-IR"/>
        </w:rPr>
        <w:t xml:space="preserve"> </w:t>
      </w:r>
      <w:r w:rsidR="0085025A" w:rsidRPr="00944A14">
        <w:rPr>
          <w:rFonts w:cs="B Lotus" w:hint="cs"/>
          <w:rtl/>
          <w:lang w:bidi="fa-IR"/>
        </w:rPr>
        <w:t>؟</w:t>
      </w:r>
      <w:r w:rsidR="00D916DC">
        <w:rPr>
          <w:rFonts w:cs="B Lotus" w:hint="cs"/>
          <w:rtl/>
          <w:lang w:bidi="fa-IR"/>
        </w:rPr>
        <w:t xml:space="preserve"> .......................................</w:t>
      </w:r>
    </w:p>
    <w:p w:rsidR="00D623B5" w:rsidRPr="00F85E54" w:rsidRDefault="00D916DC" w:rsidP="00D916DC">
      <w:pPr>
        <w:bidi/>
        <w:spacing w:after="0" w:line="0" w:lineRule="atLeast"/>
        <w:ind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D623B5" w:rsidRPr="00944A14" w:rsidRDefault="00D916DC" w:rsidP="00D916DC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85025A" w:rsidRDefault="0085025A" w:rsidP="00D9366D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 w:rsidRPr="00944A14">
        <w:rPr>
          <w:rFonts w:cs="B Lotus" w:hint="cs"/>
          <w:rtl/>
          <w:lang w:bidi="fa-IR"/>
        </w:rPr>
        <w:t>ب) در صورتی که</w:t>
      </w:r>
      <w:r w:rsidR="00D9366D" w:rsidRPr="00D9366D">
        <w:rPr>
          <w:rFonts w:cs="B Lotus"/>
          <w:position w:val="-10"/>
          <w:lang w:bidi="fa-IR"/>
        </w:rPr>
        <w:object w:dxaOrig="160" w:dyaOrig="320">
          <v:shape id="_x0000_i1028" type="#_x0000_t75" style="width:8.25pt;height:16.5pt" o:ole="">
            <v:imagedata r:id="rId15" o:title=""/>
          </v:shape>
          <o:OLEObject Type="Embed" ProgID="Equation.DSMT4" ShapeID="_x0000_i1028" DrawAspect="Content" ObjectID="_1641709764" r:id="rId16"/>
        </w:object>
      </w:r>
      <w:r w:rsidR="00D623B5" w:rsidRPr="00944A14">
        <w:rPr>
          <w:rFonts w:cs="B Lotus" w:hint="cs"/>
          <w:rtl/>
          <w:lang w:bidi="fa-IR"/>
        </w:rPr>
        <w:t>جامد</w:t>
      </w:r>
      <w:r w:rsidR="00D9366D" w:rsidRPr="00944A14">
        <w:rPr>
          <w:rFonts w:cs="B Lotus"/>
          <w:position w:val="-10"/>
          <w:lang w:bidi="fa-IR"/>
        </w:rPr>
        <w:object w:dxaOrig="900" w:dyaOrig="320">
          <v:shape id="_x0000_i1029" type="#_x0000_t75" style="width:45pt;height:15.75pt" o:ole="">
            <v:imagedata r:id="rId17" o:title=""/>
          </v:shape>
          <o:OLEObject Type="Embed" ProgID="Equation.DSMT4" ShapeID="_x0000_i1029" DrawAspect="Content" ObjectID="_1641709765" r:id="rId18"/>
        </w:object>
      </w:r>
      <w:r w:rsidRPr="00944A14">
        <w:rPr>
          <w:rFonts w:cs="B Lotus" w:hint="cs"/>
          <w:rtl/>
          <w:lang w:bidi="fa-IR"/>
        </w:rPr>
        <w:t xml:space="preserve"> مایع</w:t>
      </w:r>
      <w:r w:rsidR="00D9366D" w:rsidRPr="00D9366D">
        <w:rPr>
          <w:rFonts w:cs="B Lotus"/>
          <w:position w:val="-10"/>
          <w:lang w:bidi="fa-IR"/>
        </w:rPr>
        <w:object w:dxaOrig="160" w:dyaOrig="320">
          <v:shape id="_x0000_i1030" type="#_x0000_t75" style="width:8.25pt;height:16.5pt" o:ole="">
            <v:imagedata r:id="rId19" o:title=""/>
          </v:shape>
          <o:OLEObject Type="Embed" ProgID="Equation.DSMT4" ShapeID="_x0000_i1030" DrawAspect="Content" ObjectID="_1641709766" r:id="rId20"/>
        </w:object>
      </w:r>
      <w:r w:rsidRPr="00944A14">
        <w:rPr>
          <w:rFonts w:cs="B Lotus" w:hint="cs"/>
          <w:rtl/>
          <w:lang w:bidi="fa-IR"/>
        </w:rPr>
        <w:t>باشد</w:t>
      </w:r>
      <w:r w:rsidR="00D916DC">
        <w:rPr>
          <w:rFonts w:cs="B Lotus" w:hint="cs"/>
          <w:rtl/>
          <w:lang w:bidi="fa-IR"/>
        </w:rPr>
        <w:t xml:space="preserve"> </w:t>
      </w:r>
      <w:r w:rsidR="00D623B5">
        <w:rPr>
          <w:rFonts w:cs="B Lotus" w:hint="cs"/>
          <w:rtl/>
          <w:lang w:bidi="fa-IR"/>
        </w:rPr>
        <w:t>،</w:t>
      </w:r>
      <w:r w:rsidRPr="00944A14">
        <w:rPr>
          <w:rFonts w:cs="B Lotus" w:hint="cs"/>
          <w:rtl/>
          <w:lang w:bidi="fa-IR"/>
        </w:rPr>
        <w:t xml:space="preserve"> چه روی می</w:t>
      </w:r>
      <w:r w:rsidRPr="00944A14">
        <w:rPr>
          <w:rFonts w:cs="B Lotus" w:hint="cs"/>
          <w:rtl/>
          <w:lang w:bidi="fa-IR"/>
        </w:rPr>
        <w:softHyphen/>
        <w:t>دهد</w:t>
      </w:r>
      <w:r w:rsidR="00D916DC">
        <w:rPr>
          <w:rFonts w:cs="B Lotus" w:hint="cs"/>
          <w:rtl/>
          <w:lang w:bidi="fa-IR"/>
        </w:rPr>
        <w:t xml:space="preserve"> </w:t>
      </w:r>
      <w:r w:rsidRPr="00944A14">
        <w:rPr>
          <w:rFonts w:cs="B Lotus" w:hint="cs"/>
          <w:rtl/>
          <w:lang w:bidi="fa-IR"/>
        </w:rPr>
        <w:t>؟</w:t>
      </w:r>
      <w:r w:rsidR="00D916DC">
        <w:rPr>
          <w:rFonts w:cs="B Lotus" w:hint="cs"/>
          <w:rtl/>
          <w:lang w:bidi="fa-IR"/>
        </w:rPr>
        <w:t xml:space="preserve"> .........................................</w:t>
      </w:r>
    </w:p>
    <w:p w:rsidR="00D623B5" w:rsidRDefault="00D916DC" w:rsidP="00D916DC">
      <w:pPr>
        <w:bidi/>
        <w:spacing w:after="0" w:line="0" w:lineRule="atLeast"/>
        <w:ind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D623B5" w:rsidRPr="00D916DC" w:rsidRDefault="00D916DC" w:rsidP="00D916DC">
      <w:pPr>
        <w:bidi/>
        <w:spacing w:after="0" w:line="0" w:lineRule="atLeast"/>
        <w:ind w:firstLine="20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85025A" w:rsidRDefault="0085025A" w:rsidP="00D9366D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 w:rsidRPr="00944A14">
        <w:rPr>
          <w:rFonts w:cs="B Lotus" w:hint="cs"/>
          <w:rtl/>
          <w:lang w:bidi="fa-IR"/>
        </w:rPr>
        <w:t>ج) در صورتی که</w:t>
      </w:r>
      <w:r w:rsidR="00D9366D" w:rsidRPr="005334E0">
        <w:rPr>
          <w:rFonts w:cs="B Lotus"/>
          <w:position w:val="-10"/>
          <w:lang w:bidi="fa-IR"/>
        </w:rPr>
        <w:object w:dxaOrig="160" w:dyaOrig="320">
          <v:shape id="_x0000_i1031" type="#_x0000_t75" style="width:8.25pt;height:16.5pt" o:ole="">
            <v:imagedata r:id="rId21" o:title=""/>
          </v:shape>
          <o:OLEObject Type="Embed" ProgID="Equation.DSMT4" ShapeID="_x0000_i1031" DrawAspect="Content" ObjectID="_1641709767" r:id="rId22"/>
        </w:object>
      </w:r>
      <w:r w:rsidR="00D623B5" w:rsidRPr="00944A14">
        <w:rPr>
          <w:rFonts w:cs="B Lotus" w:hint="cs"/>
          <w:rtl/>
          <w:lang w:bidi="fa-IR"/>
        </w:rPr>
        <w:t>جامد</w:t>
      </w:r>
      <w:r w:rsidR="00D9366D" w:rsidRPr="00944A14">
        <w:rPr>
          <w:rFonts w:cs="B Lotus"/>
          <w:position w:val="-10"/>
          <w:lang w:bidi="fa-IR"/>
        </w:rPr>
        <w:object w:dxaOrig="920" w:dyaOrig="320">
          <v:shape id="_x0000_i1032" type="#_x0000_t75" style="width:45.75pt;height:15.75pt" o:ole="">
            <v:imagedata r:id="rId23" o:title=""/>
          </v:shape>
          <o:OLEObject Type="Embed" ProgID="Equation.DSMT4" ShapeID="_x0000_i1032" DrawAspect="Content" ObjectID="_1641709768" r:id="rId24"/>
        </w:object>
      </w:r>
      <w:r w:rsidRPr="00944A14">
        <w:rPr>
          <w:rFonts w:cs="B Lotus" w:hint="cs"/>
          <w:rtl/>
          <w:lang w:bidi="fa-IR"/>
        </w:rPr>
        <w:t xml:space="preserve"> مایع</w:t>
      </w:r>
      <w:r w:rsidR="00D9366D" w:rsidRPr="00D9366D">
        <w:rPr>
          <w:rFonts w:cs="B Lotus"/>
          <w:position w:val="-10"/>
          <w:lang w:bidi="fa-IR"/>
        </w:rPr>
        <w:object w:dxaOrig="160" w:dyaOrig="320">
          <v:shape id="_x0000_i1033" type="#_x0000_t75" style="width:8.25pt;height:16.5pt" o:ole="">
            <v:imagedata r:id="rId25" o:title=""/>
          </v:shape>
          <o:OLEObject Type="Embed" ProgID="Equation.DSMT4" ShapeID="_x0000_i1033" DrawAspect="Content" ObjectID="_1641709769" r:id="rId26"/>
        </w:object>
      </w:r>
      <w:r w:rsidRPr="00944A14">
        <w:rPr>
          <w:rFonts w:cs="B Lotus" w:hint="cs"/>
          <w:rtl/>
          <w:lang w:bidi="fa-IR"/>
        </w:rPr>
        <w:t xml:space="preserve"> باشد</w:t>
      </w:r>
      <w:r w:rsidR="00D916DC">
        <w:rPr>
          <w:rFonts w:cs="B Lotus" w:hint="cs"/>
          <w:rtl/>
          <w:lang w:bidi="fa-IR"/>
        </w:rPr>
        <w:t xml:space="preserve"> </w:t>
      </w:r>
      <w:r w:rsidR="00D623B5">
        <w:rPr>
          <w:rFonts w:cs="B Lotus" w:hint="cs"/>
          <w:rtl/>
          <w:lang w:bidi="fa-IR"/>
        </w:rPr>
        <w:t>،</w:t>
      </w:r>
      <w:r w:rsidRPr="00944A14">
        <w:rPr>
          <w:rFonts w:cs="B Lotus" w:hint="cs"/>
          <w:rtl/>
          <w:lang w:bidi="fa-IR"/>
        </w:rPr>
        <w:t xml:space="preserve"> چه روی می</w:t>
      </w:r>
      <w:r w:rsidRPr="00944A14">
        <w:rPr>
          <w:rFonts w:cs="B Lotus" w:hint="cs"/>
          <w:rtl/>
          <w:lang w:bidi="fa-IR"/>
        </w:rPr>
        <w:softHyphen/>
        <w:t>دهد</w:t>
      </w:r>
      <w:r w:rsidR="00D916DC">
        <w:rPr>
          <w:rFonts w:cs="B Lotus" w:hint="cs"/>
          <w:rtl/>
          <w:lang w:bidi="fa-IR"/>
        </w:rPr>
        <w:t xml:space="preserve"> </w:t>
      </w:r>
      <w:r w:rsidRPr="00944A14">
        <w:rPr>
          <w:rFonts w:cs="B Lotus" w:hint="cs"/>
          <w:rtl/>
          <w:lang w:bidi="fa-IR"/>
        </w:rPr>
        <w:t>؟</w:t>
      </w:r>
      <w:r w:rsidR="00D916DC">
        <w:rPr>
          <w:rFonts w:cs="B Lotus" w:hint="cs"/>
          <w:rtl/>
          <w:lang w:bidi="fa-IR"/>
        </w:rPr>
        <w:t xml:space="preserve"> ........................................</w:t>
      </w:r>
    </w:p>
    <w:p w:rsidR="00D623B5" w:rsidRPr="00F85E54" w:rsidRDefault="00D916DC" w:rsidP="00D916DC">
      <w:pPr>
        <w:bidi/>
        <w:spacing w:after="0" w:line="0" w:lineRule="atLeast"/>
        <w:ind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D623B5" w:rsidRPr="00944A14" w:rsidRDefault="00D916DC" w:rsidP="00D916DC">
      <w:pPr>
        <w:pStyle w:val="ListParagraph"/>
        <w:bidi/>
        <w:spacing w:after="0" w:line="0" w:lineRule="atLeast"/>
        <w:ind w:left="432" w:hanging="23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85025A" w:rsidRDefault="0085025A" w:rsidP="00621F04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 w:rsidRPr="00944A14">
        <w:rPr>
          <w:rFonts w:cs="B Lotus" w:hint="cs"/>
          <w:rtl/>
          <w:lang w:bidi="fa-IR"/>
        </w:rPr>
        <w:t>د) کدام</w:t>
      </w:r>
      <w:r w:rsidR="00D916DC">
        <w:rPr>
          <w:rFonts w:cs="B Lotus" w:hint="cs"/>
          <w:rtl/>
          <w:lang w:bidi="fa-IR"/>
        </w:rPr>
        <w:t xml:space="preserve"> </w:t>
      </w:r>
      <w:r w:rsidRPr="00944A14">
        <w:rPr>
          <w:rFonts w:cs="B Lotus" w:hint="cs"/>
          <w:rtl/>
          <w:lang w:bidi="fa-IR"/>
        </w:rPr>
        <w:t>یک از سه ر</w:t>
      </w:r>
      <w:r w:rsidR="00D623B5">
        <w:rPr>
          <w:rFonts w:cs="B Lotus" w:hint="cs"/>
          <w:rtl/>
          <w:lang w:bidi="fa-IR"/>
        </w:rPr>
        <w:t>ویداد بالا در همه موارد اتفاق می</w:t>
      </w:r>
      <w:r w:rsidR="00D623B5">
        <w:rPr>
          <w:rFonts w:cs="B Lotus" w:hint="cs"/>
          <w:rtl/>
          <w:lang w:bidi="fa-IR"/>
        </w:rPr>
        <w:softHyphen/>
        <w:t>اُ</w:t>
      </w:r>
      <w:r w:rsidR="003C2080">
        <w:rPr>
          <w:rFonts w:cs="B Lotus"/>
          <w:rtl/>
          <w:lang w:bidi="fa-IR"/>
        </w:rPr>
        <w:softHyphen/>
      </w:r>
      <w:r w:rsidRPr="00944A14">
        <w:rPr>
          <w:rFonts w:cs="B Lotus" w:hint="cs"/>
          <w:rtl/>
          <w:lang w:bidi="fa-IR"/>
        </w:rPr>
        <w:t>فتد</w:t>
      </w:r>
      <w:r w:rsidR="00D916DC">
        <w:rPr>
          <w:rFonts w:cs="B Lotus" w:hint="cs"/>
          <w:rtl/>
          <w:lang w:bidi="fa-IR"/>
        </w:rPr>
        <w:t xml:space="preserve"> </w:t>
      </w:r>
      <w:r w:rsidRPr="00944A14">
        <w:rPr>
          <w:rFonts w:cs="B Lotus" w:hint="cs"/>
          <w:rtl/>
          <w:lang w:bidi="fa-IR"/>
        </w:rPr>
        <w:t>؟ چرا</w:t>
      </w:r>
      <w:r w:rsidR="00D916DC">
        <w:rPr>
          <w:rFonts w:cs="B Lotus" w:hint="cs"/>
          <w:rtl/>
          <w:lang w:bidi="fa-IR"/>
        </w:rPr>
        <w:t xml:space="preserve"> </w:t>
      </w:r>
      <w:r w:rsidRPr="00944A14">
        <w:rPr>
          <w:rFonts w:cs="B Lotus" w:hint="cs"/>
          <w:rtl/>
          <w:lang w:bidi="fa-IR"/>
        </w:rPr>
        <w:t>؟</w:t>
      </w:r>
      <w:r w:rsidR="00D916DC">
        <w:rPr>
          <w:rFonts w:cs="B Lotus" w:hint="cs"/>
          <w:rtl/>
          <w:lang w:bidi="fa-IR"/>
        </w:rPr>
        <w:t xml:space="preserve"> ....................................................</w:t>
      </w:r>
    </w:p>
    <w:p w:rsidR="00D916DC" w:rsidRDefault="00D916DC" w:rsidP="00D916DC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D623B5" w:rsidRPr="00D916DC" w:rsidRDefault="00D916DC" w:rsidP="00D916DC">
      <w:pPr>
        <w:bidi/>
        <w:spacing w:after="0" w:line="0" w:lineRule="atLeast"/>
        <w:ind w:firstLine="20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85025A" w:rsidRDefault="00944A14" w:rsidP="00621F04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>فرمول چگالی مواد پس از انبساط را با استفاده از فرمول انبساط حجمی و فرمول چگالی بدست آورید</w:t>
      </w:r>
      <w:r w:rsidR="00D916DC">
        <w:rPr>
          <w:rFonts w:cs="B Lotus" w:hint="cs"/>
          <w:b/>
          <w:bCs/>
          <w:rtl/>
          <w:lang w:bidi="fa-IR"/>
        </w:rPr>
        <w:t xml:space="preserve"> </w:t>
      </w:r>
      <w:r>
        <w:rPr>
          <w:rFonts w:cs="B Lotus" w:hint="cs"/>
          <w:b/>
          <w:bCs/>
          <w:rtl/>
          <w:lang w:bidi="fa-IR"/>
        </w:rPr>
        <w:t xml:space="preserve">: </w:t>
      </w:r>
      <w:r w:rsidRPr="00944A14">
        <w:rPr>
          <w:rFonts w:cs="B Lotus"/>
          <w:b/>
          <w:bCs/>
          <w:position w:val="-12"/>
          <w:lang w:bidi="fa-IR"/>
        </w:rPr>
        <w:object w:dxaOrig="1700" w:dyaOrig="360">
          <v:shape id="_x0000_i1034" type="#_x0000_t75" style="width:84.75pt;height:18pt" o:ole="">
            <v:imagedata r:id="rId27" o:title=""/>
          </v:shape>
          <o:OLEObject Type="Embed" ProgID="Equation.DSMT4" ShapeID="_x0000_i1034" DrawAspect="Content" ObjectID="_1641709770" r:id="rId28"/>
        </w:object>
      </w:r>
      <w:r w:rsidR="00D916DC">
        <w:rPr>
          <w:rFonts w:cs="B Lotus" w:hint="cs"/>
          <w:b/>
          <w:bCs/>
          <w:position w:val="-12"/>
          <w:rtl/>
          <w:lang w:bidi="fa-IR"/>
        </w:rPr>
        <w:t xml:space="preserve">   </w:t>
      </w:r>
    </w:p>
    <w:p w:rsidR="003C2080" w:rsidRPr="00D916DC" w:rsidRDefault="00D916DC" w:rsidP="00D916DC">
      <w:pPr>
        <w:bidi/>
        <w:spacing w:after="0" w:line="0" w:lineRule="atLeast"/>
        <w:ind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3C2080" w:rsidRDefault="00D916DC" w:rsidP="00D916DC">
      <w:pPr>
        <w:bidi/>
        <w:spacing w:after="0" w:line="0" w:lineRule="atLeast"/>
        <w:ind w:firstLine="201"/>
        <w:jc w:val="both"/>
        <w:rPr>
          <w:rFonts w:cs="B Lotus"/>
          <w:rtl/>
          <w:lang w:bidi="fa-IR"/>
        </w:rPr>
      </w:pPr>
      <w:r w:rsidRPr="00D916DC"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</w:t>
      </w:r>
      <w:r>
        <w:rPr>
          <w:rFonts w:cs="B Lotus" w:hint="cs"/>
          <w:rtl/>
          <w:lang w:bidi="fa-IR"/>
        </w:rPr>
        <w:t>................</w:t>
      </w:r>
      <w:r w:rsidRPr="00D916DC">
        <w:rPr>
          <w:rFonts w:cs="B Lotus" w:hint="cs"/>
          <w:rtl/>
          <w:lang w:bidi="fa-IR"/>
        </w:rPr>
        <w:t>.....</w:t>
      </w:r>
    </w:p>
    <w:p w:rsidR="00D916DC" w:rsidRPr="00D916DC" w:rsidRDefault="00D916DC" w:rsidP="00D916DC">
      <w:pPr>
        <w:bidi/>
        <w:spacing w:after="0" w:line="0" w:lineRule="atLeast"/>
        <w:ind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3C2080" w:rsidRPr="008F1ECB" w:rsidRDefault="008F1ECB" w:rsidP="008F1ECB">
      <w:pPr>
        <w:bidi/>
        <w:spacing w:after="0" w:line="0" w:lineRule="atLeast"/>
        <w:ind w:firstLine="201"/>
        <w:jc w:val="both"/>
        <w:rPr>
          <w:rFonts w:cs="B Lotus"/>
          <w:lang w:bidi="fa-IR"/>
        </w:rPr>
      </w:pPr>
      <w:r w:rsidRPr="008F1ECB">
        <w:rPr>
          <w:rFonts w:cs="B Lotus" w:hint="cs"/>
          <w:rtl/>
          <w:lang w:bidi="fa-IR"/>
        </w:rPr>
        <w:t>...................</w:t>
      </w: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</w:t>
      </w:r>
    </w:p>
    <w:p w:rsidR="00B93855" w:rsidRPr="008F1ECB" w:rsidRDefault="00B93855" w:rsidP="00D9366D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>چگونه از رابطه بالا می</w:t>
      </w:r>
      <w:r>
        <w:rPr>
          <w:rFonts w:cs="B Lotus" w:hint="cs"/>
          <w:b/>
          <w:bCs/>
          <w:rtl/>
          <w:lang w:bidi="fa-IR"/>
        </w:rPr>
        <w:softHyphen/>
        <w:t xml:space="preserve">توان رابطه </w:t>
      </w:r>
      <w:r w:rsidRPr="00B93855">
        <w:rPr>
          <w:rFonts w:cs="B Lotus"/>
          <w:b/>
          <w:bCs/>
          <w:position w:val="-12"/>
          <w:lang w:bidi="fa-IR"/>
        </w:rPr>
        <w:object w:dxaOrig="1719" w:dyaOrig="360">
          <v:shape id="_x0000_i1035" type="#_x0000_t75" style="width:86.25pt;height:18pt" o:ole="">
            <v:imagedata r:id="rId29" o:title=""/>
          </v:shape>
          <o:OLEObject Type="Embed" ProgID="Equation.DSMT4" ShapeID="_x0000_i1035" DrawAspect="Content" ObjectID="_1641709771" r:id="rId30"/>
        </w:object>
      </w:r>
      <w:r>
        <w:rPr>
          <w:rFonts w:cs="B Lotus" w:hint="cs"/>
          <w:b/>
          <w:bCs/>
          <w:rtl/>
          <w:lang w:bidi="fa-IR"/>
        </w:rPr>
        <w:t xml:space="preserve"> را نتیجه گرفت</w:t>
      </w:r>
      <w:r w:rsidR="008F1ECB">
        <w:rPr>
          <w:rFonts w:cs="B Lotus" w:hint="cs"/>
          <w:b/>
          <w:bCs/>
          <w:rtl/>
          <w:lang w:bidi="fa-IR"/>
        </w:rPr>
        <w:t xml:space="preserve"> </w:t>
      </w:r>
      <w:r>
        <w:rPr>
          <w:rFonts w:cs="B Lotus" w:hint="cs"/>
          <w:b/>
          <w:bCs/>
          <w:rtl/>
          <w:lang w:bidi="fa-IR"/>
        </w:rPr>
        <w:t>؟</w:t>
      </w:r>
      <w:r w:rsidR="008F1ECB">
        <w:rPr>
          <w:rFonts w:cs="B Lotus" w:hint="cs"/>
          <w:b/>
          <w:bCs/>
          <w:rtl/>
          <w:lang w:bidi="fa-IR"/>
        </w:rPr>
        <w:t xml:space="preserve"> </w:t>
      </w:r>
      <w:r w:rsidR="008F1ECB">
        <w:rPr>
          <w:rFonts w:cs="B Lotus" w:hint="cs"/>
          <w:rtl/>
          <w:lang w:bidi="fa-IR"/>
        </w:rPr>
        <w:t>.............................</w:t>
      </w:r>
    </w:p>
    <w:p w:rsidR="008F1ECB" w:rsidRDefault="008F1ECB" w:rsidP="008F1ECB">
      <w:pPr>
        <w:pStyle w:val="ListParagraph"/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C56217" w:rsidRPr="00C56217" w:rsidRDefault="008F1ECB" w:rsidP="00C56217">
      <w:pPr>
        <w:pStyle w:val="ListParagraph"/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sectPr w:rsidR="00C56217" w:rsidRPr="00C56217" w:rsidSect="001729EF">
      <w:footerReference w:type="default" r:id="rId31"/>
      <w:pgSz w:w="8391" w:h="11907" w:code="11"/>
      <w:pgMar w:top="568" w:right="720" w:bottom="0" w:left="720" w:header="708" w:footer="184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6BB" w:rsidRDefault="008616BB" w:rsidP="008035EE">
      <w:pPr>
        <w:spacing w:after="0" w:line="240" w:lineRule="auto"/>
      </w:pPr>
      <w:r>
        <w:separator/>
      </w:r>
    </w:p>
  </w:endnote>
  <w:endnote w:type="continuationSeparator" w:id="0">
    <w:p w:rsidR="008616BB" w:rsidRDefault="008616BB" w:rsidP="0080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6DC" w:rsidRPr="008035EE" w:rsidRDefault="00D916DC" w:rsidP="008035EE">
    <w:pPr>
      <w:pStyle w:val="Footer"/>
      <w:bidi/>
      <w:jc w:val="center"/>
      <w:rPr>
        <w:rFonts w:cs="B Lotus"/>
        <w:sz w:val="24"/>
        <w:szCs w:val="24"/>
      </w:rPr>
    </w:pPr>
    <w:r w:rsidRPr="008035EE">
      <w:rPr>
        <w:rFonts w:cs="B Lotus" w:hint="cs"/>
        <w:sz w:val="24"/>
        <w:szCs w:val="24"/>
        <w:rtl/>
      </w:rPr>
      <w:t xml:space="preserve">صفحه </w:t>
    </w:r>
    <w:sdt>
      <w:sdtPr>
        <w:rPr>
          <w:rFonts w:cs="B Lotus"/>
          <w:sz w:val="24"/>
          <w:szCs w:val="24"/>
          <w:rtl/>
        </w:rPr>
        <w:id w:val="2715260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C3012" w:rsidRPr="008035EE">
          <w:rPr>
            <w:rFonts w:cs="B Lotus"/>
            <w:sz w:val="24"/>
            <w:szCs w:val="24"/>
          </w:rPr>
          <w:fldChar w:fldCharType="begin"/>
        </w:r>
        <w:r w:rsidRPr="008035EE">
          <w:rPr>
            <w:rFonts w:cs="B Lotus"/>
            <w:sz w:val="24"/>
            <w:szCs w:val="24"/>
          </w:rPr>
          <w:instrText xml:space="preserve"> PAGE   \* MERGEFORMAT </w:instrText>
        </w:r>
        <w:r w:rsidR="00BC3012" w:rsidRPr="008035EE">
          <w:rPr>
            <w:rFonts w:cs="B Lotus"/>
            <w:sz w:val="24"/>
            <w:szCs w:val="24"/>
          </w:rPr>
          <w:fldChar w:fldCharType="separate"/>
        </w:r>
        <w:r w:rsidR="003F7BDB">
          <w:rPr>
            <w:rFonts w:cs="B Lotus"/>
            <w:noProof/>
            <w:sz w:val="24"/>
            <w:szCs w:val="24"/>
            <w:rtl/>
          </w:rPr>
          <w:t>2</w:t>
        </w:r>
        <w:r w:rsidR="00BC3012" w:rsidRPr="008035EE">
          <w:rPr>
            <w:rFonts w:cs="B Lotus"/>
            <w:noProof/>
            <w:sz w:val="24"/>
            <w:szCs w:val="24"/>
          </w:rPr>
          <w:fldChar w:fldCharType="end"/>
        </w:r>
        <w:r w:rsidRPr="008035EE">
          <w:rPr>
            <w:rFonts w:cs="B Lotus" w:hint="cs"/>
            <w:noProof/>
            <w:sz w:val="24"/>
            <w:szCs w:val="24"/>
            <w:rtl/>
          </w:rPr>
          <w:t xml:space="preserve"> از </w:t>
        </w:r>
        <w:fldSimple w:instr=" NUMPAGES   \* MERGEFORMAT ">
          <w:r w:rsidR="003F7BDB" w:rsidRPr="003F7BDB">
            <w:rPr>
              <w:rFonts w:cs="B Lotus"/>
              <w:noProof/>
              <w:sz w:val="24"/>
              <w:szCs w:val="24"/>
              <w:rtl/>
            </w:rPr>
            <w:t>2</w:t>
          </w:r>
        </w:fldSimple>
      </w:sdtContent>
    </w:sdt>
  </w:p>
  <w:p w:rsidR="00D916DC" w:rsidRDefault="00D916DC" w:rsidP="008035EE">
    <w:pPr>
      <w:pStyle w:val="Footer"/>
      <w:bidi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6BB" w:rsidRDefault="008616BB" w:rsidP="008035EE">
      <w:pPr>
        <w:spacing w:after="0" w:line="240" w:lineRule="auto"/>
      </w:pPr>
      <w:r>
        <w:separator/>
      </w:r>
    </w:p>
  </w:footnote>
  <w:footnote w:type="continuationSeparator" w:id="0">
    <w:p w:rsidR="008616BB" w:rsidRDefault="008616BB" w:rsidP="00803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591B"/>
    <w:multiLevelType w:val="hybridMultilevel"/>
    <w:tmpl w:val="E042E7F0"/>
    <w:lvl w:ilvl="0" w:tplc="1EF28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B2CA0"/>
    <w:multiLevelType w:val="hybridMultilevel"/>
    <w:tmpl w:val="72103080"/>
    <w:lvl w:ilvl="0" w:tplc="B1FA40A6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>
    <w:nsid w:val="25100A68"/>
    <w:multiLevelType w:val="hybridMultilevel"/>
    <w:tmpl w:val="41B40530"/>
    <w:lvl w:ilvl="0" w:tplc="2EFCF25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B73F1"/>
    <w:multiLevelType w:val="hybridMultilevel"/>
    <w:tmpl w:val="BD28219A"/>
    <w:lvl w:ilvl="0" w:tplc="7B6429B8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3AA67B5"/>
    <w:multiLevelType w:val="hybridMultilevel"/>
    <w:tmpl w:val="E236E4B2"/>
    <w:lvl w:ilvl="0" w:tplc="5F4C6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04B3F"/>
    <w:multiLevelType w:val="hybridMultilevel"/>
    <w:tmpl w:val="D6CE19D0"/>
    <w:lvl w:ilvl="0" w:tplc="ED7AE57E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>
    <w:nsid w:val="581E3A9B"/>
    <w:multiLevelType w:val="hybridMultilevel"/>
    <w:tmpl w:val="D9C4CF88"/>
    <w:lvl w:ilvl="0" w:tplc="9DA44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93A75"/>
    <w:multiLevelType w:val="hybridMultilevel"/>
    <w:tmpl w:val="FD80A84C"/>
    <w:lvl w:ilvl="0" w:tplc="5CD85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D7DEC"/>
    <w:multiLevelType w:val="hybridMultilevel"/>
    <w:tmpl w:val="DEBEB4BE"/>
    <w:lvl w:ilvl="0" w:tplc="A3C0A664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C90"/>
    <w:rsid w:val="000005BD"/>
    <w:rsid w:val="00001392"/>
    <w:rsid w:val="00021D9B"/>
    <w:rsid w:val="000314FA"/>
    <w:rsid w:val="00032553"/>
    <w:rsid w:val="00040D0C"/>
    <w:rsid w:val="0004701D"/>
    <w:rsid w:val="00056555"/>
    <w:rsid w:val="00076A63"/>
    <w:rsid w:val="00080050"/>
    <w:rsid w:val="000810B2"/>
    <w:rsid w:val="00090549"/>
    <w:rsid w:val="0009192B"/>
    <w:rsid w:val="0009377F"/>
    <w:rsid w:val="000A402E"/>
    <w:rsid w:val="000A6BB4"/>
    <w:rsid w:val="000B2E53"/>
    <w:rsid w:val="000C1A7B"/>
    <w:rsid w:val="000C4D2A"/>
    <w:rsid w:val="000D00CE"/>
    <w:rsid w:val="000E3833"/>
    <w:rsid w:val="000E39C8"/>
    <w:rsid w:val="000F61A2"/>
    <w:rsid w:val="001017F3"/>
    <w:rsid w:val="00123C9D"/>
    <w:rsid w:val="00125785"/>
    <w:rsid w:val="00141D56"/>
    <w:rsid w:val="00145E71"/>
    <w:rsid w:val="00150E00"/>
    <w:rsid w:val="00155480"/>
    <w:rsid w:val="0016362C"/>
    <w:rsid w:val="0016448C"/>
    <w:rsid w:val="00166EA1"/>
    <w:rsid w:val="001729EF"/>
    <w:rsid w:val="00173BBB"/>
    <w:rsid w:val="00174C4D"/>
    <w:rsid w:val="0017678D"/>
    <w:rsid w:val="00182928"/>
    <w:rsid w:val="00185F07"/>
    <w:rsid w:val="00186266"/>
    <w:rsid w:val="00196284"/>
    <w:rsid w:val="001A6348"/>
    <w:rsid w:val="001A7D23"/>
    <w:rsid w:val="001C12F5"/>
    <w:rsid w:val="001C57CF"/>
    <w:rsid w:val="001D0592"/>
    <w:rsid w:val="001D69ED"/>
    <w:rsid w:val="001E12E5"/>
    <w:rsid w:val="001F0B2B"/>
    <w:rsid w:val="002274CF"/>
    <w:rsid w:val="00234DB0"/>
    <w:rsid w:val="002475BF"/>
    <w:rsid w:val="002632C3"/>
    <w:rsid w:val="002657E1"/>
    <w:rsid w:val="00267278"/>
    <w:rsid w:val="00270688"/>
    <w:rsid w:val="00270901"/>
    <w:rsid w:val="00270F75"/>
    <w:rsid w:val="002710FA"/>
    <w:rsid w:val="002721B6"/>
    <w:rsid w:val="00282294"/>
    <w:rsid w:val="00290336"/>
    <w:rsid w:val="002912BA"/>
    <w:rsid w:val="00291AA4"/>
    <w:rsid w:val="002A6651"/>
    <w:rsid w:val="002A78B8"/>
    <w:rsid w:val="002B0F22"/>
    <w:rsid w:val="002C7E0A"/>
    <w:rsid w:val="002D7842"/>
    <w:rsid w:val="002E498C"/>
    <w:rsid w:val="002F40CD"/>
    <w:rsid w:val="00304877"/>
    <w:rsid w:val="00305F5D"/>
    <w:rsid w:val="00316EA6"/>
    <w:rsid w:val="003220F5"/>
    <w:rsid w:val="00323FA8"/>
    <w:rsid w:val="00324EE9"/>
    <w:rsid w:val="003264AB"/>
    <w:rsid w:val="00332DC1"/>
    <w:rsid w:val="0034474A"/>
    <w:rsid w:val="00353AED"/>
    <w:rsid w:val="00354130"/>
    <w:rsid w:val="003602B9"/>
    <w:rsid w:val="00363426"/>
    <w:rsid w:val="003717F4"/>
    <w:rsid w:val="00383CCD"/>
    <w:rsid w:val="00385F8F"/>
    <w:rsid w:val="003948F0"/>
    <w:rsid w:val="003A0AB6"/>
    <w:rsid w:val="003B4EFA"/>
    <w:rsid w:val="003B59CF"/>
    <w:rsid w:val="003B60BB"/>
    <w:rsid w:val="003C2080"/>
    <w:rsid w:val="003C303D"/>
    <w:rsid w:val="003D0540"/>
    <w:rsid w:val="003D1A29"/>
    <w:rsid w:val="003E1EAC"/>
    <w:rsid w:val="003E688F"/>
    <w:rsid w:val="003F644B"/>
    <w:rsid w:val="003F7BDB"/>
    <w:rsid w:val="004129D2"/>
    <w:rsid w:val="00414060"/>
    <w:rsid w:val="00416286"/>
    <w:rsid w:val="00417E61"/>
    <w:rsid w:val="0042257C"/>
    <w:rsid w:val="0042379B"/>
    <w:rsid w:val="00432703"/>
    <w:rsid w:val="00434B12"/>
    <w:rsid w:val="00436C90"/>
    <w:rsid w:val="00437213"/>
    <w:rsid w:val="00461FAC"/>
    <w:rsid w:val="004642CB"/>
    <w:rsid w:val="00473E5C"/>
    <w:rsid w:val="00480AC7"/>
    <w:rsid w:val="004824C1"/>
    <w:rsid w:val="00485858"/>
    <w:rsid w:val="00486543"/>
    <w:rsid w:val="004A4708"/>
    <w:rsid w:val="004B0E57"/>
    <w:rsid w:val="004B1CF5"/>
    <w:rsid w:val="004B3D95"/>
    <w:rsid w:val="004B671B"/>
    <w:rsid w:val="004B718C"/>
    <w:rsid w:val="004B7F14"/>
    <w:rsid w:val="004C2AE8"/>
    <w:rsid w:val="004C2BA8"/>
    <w:rsid w:val="004D1752"/>
    <w:rsid w:val="004D315D"/>
    <w:rsid w:val="004D3485"/>
    <w:rsid w:val="004E374A"/>
    <w:rsid w:val="004E3F7A"/>
    <w:rsid w:val="004F2F53"/>
    <w:rsid w:val="004F43E3"/>
    <w:rsid w:val="004F49E1"/>
    <w:rsid w:val="004F5AFF"/>
    <w:rsid w:val="004F6418"/>
    <w:rsid w:val="00500076"/>
    <w:rsid w:val="0050486E"/>
    <w:rsid w:val="0053052F"/>
    <w:rsid w:val="005334E0"/>
    <w:rsid w:val="0053471D"/>
    <w:rsid w:val="005348E3"/>
    <w:rsid w:val="00542458"/>
    <w:rsid w:val="00542FB2"/>
    <w:rsid w:val="0054439E"/>
    <w:rsid w:val="00547662"/>
    <w:rsid w:val="00550144"/>
    <w:rsid w:val="0055097B"/>
    <w:rsid w:val="00561774"/>
    <w:rsid w:val="0056290B"/>
    <w:rsid w:val="00571F6E"/>
    <w:rsid w:val="0057327B"/>
    <w:rsid w:val="00581B2E"/>
    <w:rsid w:val="005837E9"/>
    <w:rsid w:val="0058462D"/>
    <w:rsid w:val="00585DCC"/>
    <w:rsid w:val="00591D3F"/>
    <w:rsid w:val="00592D50"/>
    <w:rsid w:val="00593DD8"/>
    <w:rsid w:val="005B17F7"/>
    <w:rsid w:val="005B2D8D"/>
    <w:rsid w:val="005B65E3"/>
    <w:rsid w:val="005C39BD"/>
    <w:rsid w:val="005D284C"/>
    <w:rsid w:val="005D4BFE"/>
    <w:rsid w:val="005E520E"/>
    <w:rsid w:val="005F0B6E"/>
    <w:rsid w:val="00600C90"/>
    <w:rsid w:val="006045BC"/>
    <w:rsid w:val="00612CF3"/>
    <w:rsid w:val="006140D2"/>
    <w:rsid w:val="0061412F"/>
    <w:rsid w:val="0061647F"/>
    <w:rsid w:val="00621F04"/>
    <w:rsid w:val="006257F2"/>
    <w:rsid w:val="00635B04"/>
    <w:rsid w:val="00642E42"/>
    <w:rsid w:val="0064315E"/>
    <w:rsid w:val="00654805"/>
    <w:rsid w:val="00664B25"/>
    <w:rsid w:val="00665390"/>
    <w:rsid w:val="00676957"/>
    <w:rsid w:val="00681227"/>
    <w:rsid w:val="00687DB9"/>
    <w:rsid w:val="006966E3"/>
    <w:rsid w:val="006A78E1"/>
    <w:rsid w:val="006B0130"/>
    <w:rsid w:val="006C0D7C"/>
    <w:rsid w:val="006C2802"/>
    <w:rsid w:val="006C59F9"/>
    <w:rsid w:val="006D0DE2"/>
    <w:rsid w:val="006E4D8F"/>
    <w:rsid w:val="0070013F"/>
    <w:rsid w:val="00700E3E"/>
    <w:rsid w:val="00705E90"/>
    <w:rsid w:val="00726130"/>
    <w:rsid w:val="00743F9F"/>
    <w:rsid w:val="007557C0"/>
    <w:rsid w:val="00760B3C"/>
    <w:rsid w:val="0076417C"/>
    <w:rsid w:val="0076557B"/>
    <w:rsid w:val="00777CA9"/>
    <w:rsid w:val="00781E44"/>
    <w:rsid w:val="0078371C"/>
    <w:rsid w:val="00792EBE"/>
    <w:rsid w:val="00795714"/>
    <w:rsid w:val="007A711D"/>
    <w:rsid w:val="007C3678"/>
    <w:rsid w:val="007D0710"/>
    <w:rsid w:val="007D0772"/>
    <w:rsid w:val="007D4433"/>
    <w:rsid w:val="007E2C86"/>
    <w:rsid w:val="007F1A46"/>
    <w:rsid w:val="008035EE"/>
    <w:rsid w:val="0080463A"/>
    <w:rsid w:val="0080473B"/>
    <w:rsid w:val="008054BD"/>
    <w:rsid w:val="00821107"/>
    <w:rsid w:val="00822A0A"/>
    <w:rsid w:val="0082560C"/>
    <w:rsid w:val="00837B20"/>
    <w:rsid w:val="00847799"/>
    <w:rsid w:val="0085025A"/>
    <w:rsid w:val="008616BB"/>
    <w:rsid w:val="00865015"/>
    <w:rsid w:val="00865808"/>
    <w:rsid w:val="008720EA"/>
    <w:rsid w:val="008813BF"/>
    <w:rsid w:val="008916DE"/>
    <w:rsid w:val="008939C4"/>
    <w:rsid w:val="0089481F"/>
    <w:rsid w:val="008A109F"/>
    <w:rsid w:val="008A1D01"/>
    <w:rsid w:val="008A2AC5"/>
    <w:rsid w:val="008B0AE4"/>
    <w:rsid w:val="008B30E4"/>
    <w:rsid w:val="008B5935"/>
    <w:rsid w:val="008B5D41"/>
    <w:rsid w:val="008B6C03"/>
    <w:rsid w:val="008C195A"/>
    <w:rsid w:val="008C428C"/>
    <w:rsid w:val="008D0CCF"/>
    <w:rsid w:val="008F1ECB"/>
    <w:rsid w:val="00907289"/>
    <w:rsid w:val="00907F2A"/>
    <w:rsid w:val="00912642"/>
    <w:rsid w:val="00913729"/>
    <w:rsid w:val="00915D44"/>
    <w:rsid w:val="009218AB"/>
    <w:rsid w:val="009250C4"/>
    <w:rsid w:val="00926345"/>
    <w:rsid w:val="00930283"/>
    <w:rsid w:val="0093334E"/>
    <w:rsid w:val="0094373A"/>
    <w:rsid w:val="00943855"/>
    <w:rsid w:val="0094480E"/>
    <w:rsid w:val="00944A14"/>
    <w:rsid w:val="00952AE3"/>
    <w:rsid w:val="00966A04"/>
    <w:rsid w:val="009871A7"/>
    <w:rsid w:val="0099093E"/>
    <w:rsid w:val="00991262"/>
    <w:rsid w:val="009922F6"/>
    <w:rsid w:val="00992594"/>
    <w:rsid w:val="00993AFD"/>
    <w:rsid w:val="00994FBB"/>
    <w:rsid w:val="00996DAA"/>
    <w:rsid w:val="0099742C"/>
    <w:rsid w:val="009B7166"/>
    <w:rsid w:val="009C2F43"/>
    <w:rsid w:val="009C4D7A"/>
    <w:rsid w:val="009D2171"/>
    <w:rsid w:val="009D468B"/>
    <w:rsid w:val="009D5046"/>
    <w:rsid w:val="009E12FD"/>
    <w:rsid w:val="009E1EC2"/>
    <w:rsid w:val="009F0621"/>
    <w:rsid w:val="009F0DF3"/>
    <w:rsid w:val="00A06AE5"/>
    <w:rsid w:val="00A1256F"/>
    <w:rsid w:val="00A260B6"/>
    <w:rsid w:val="00A37262"/>
    <w:rsid w:val="00A45676"/>
    <w:rsid w:val="00A475E3"/>
    <w:rsid w:val="00A61E6C"/>
    <w:rsid w:val="00A61F42"/>
    <w:rsid w:val="00A65422"/>
    <w:rsid w:val="00A67833"/>
    <w:rsid w:val="00A67A0A"/>
    <w:rsid w:val="00A717AB"/>
    <w:rsid w:val="00A76C1C"/>
    <w:rsid w:val="00A8186A"/>
    <w:rsid w:val="00A8403C"/>
    <w:rsid w:val="00A93100"/>
    <w:rsid w:val="00A952B0"/>
    <w:rsid w:val="00A96DB3"/>
    <w:rsid w:val="00AA4368"/>
    <w:rsid w:val="00AA5DF1"/>
    <w:rsid w:val="00AC2A0A"/>
    <w:rsid w:val="00AD620E"/>
    <w:rsid w:val="00AE469C"/>
    <w:rsid w:val="00B03A4F"/>
    <w:rsid w:val="00B05D5B"/>
    <w:rsid w:val="00B07013"/>
    <w:rsid w:val="00B11C57"/>
    <w:rsid w:val="00B2649D"/>
    <w:rsid w:val="00B30507"/>
    <w:rsid w:val="00B3067C"/>
    <w:rsid w:val="00B325D2"/>
    <w:rsid w:val="00B44243"/>
    <w:rsid w:val="00B446EC"/>
    <w:rsid w:val="00B514C7"/>
    <w:rsid w:val="00B5191E"/>
    <w:rsid w:val="00B53042"/>
    <w:rsid w:val="00B57E51"/>
    <w:rsid w:val="00B63C1F"/>
    <w:rsid w:val="00B76607"/>
    <w:rsid w:val="00B83BC5"/>
    <w:rsid w:val="00B917D7"/>
    <w:rsid w:val="00B93855"/>
    <w:rsid w:val="00B94295"/>
    <w:rsid w:val="00BA1B68"/>
    <w:rsid w:val="00BB2A35"/>
    <w:rsid w:val="00BB2A4D"/>
    <w:rsid w:val="00BC1355"/>
    <w:rsid w:val="00BC1860"/>
    <w:rsid w:val="00BC2239"/>
    <w:rsid w:val="00BC2777"/>
    <w:rsid w:val="00BC3012"/>
    <w:rsid w:val="00BC41C7"/>
    <w:rsid w:val="00BC696F"/>
    <w:rsid w:val="00BC7F7A"/>
    <w:rsid w:val="00BD50DD"/>
    <w:rsid w:val="00BF23A2"/>
    <w:rsid w:val="00BF2974"/>
    <w:rsid w:val="00BF5367"/>
    <w:rsid w:val="00BF54D8"/>
    <w:rsid w:val="00BF7043"/>
    <w:rsid w:val="00C03F6A"/>
    <w:rsid w:val="00C107CF"/>
    <w:rsid w:val="00C225AE"/>
    <w:rsid w:val="00C4212B"/>
    <w:rsid w:val="00C54087"/>
    <w:rsid w:val="00C54F53"/>
    <w:rsid w:val="00C5519E"/>
    <w:rsid w:val="00C554C0"/>
    <w:rsid w:val="00C56034"/>
    <w:rsid w:val="00C56217"/>
    <w:rsid w:val="00C62FA7"/>
    <w:rsid w:val="00C81367"/>
    <w:rsid w:val="00C8203D"/>
    <w:rsid w:val="00C8622D"/>
    <w:rsid w:val="00C90807"/>
    <w:rsid w:val="00CA41C8"/>
    <w:rsid w:val="00CC0F16"/>
    <w:rsid w:val="00CD00C3"/>
    <w:rsid w:val="00CD2E49"/>
    <w:rsid w:val="00CD5EF7"/>
    <w:rsid w:val="00CE0590"/>
    <w:rsid w:val="00CF2CDB"/>
    <w:rsid w:val="00D0354B"/>
    <w:rsid w:val="00D03B7B"/>
    <w:rsid w:val="00D042CD"/>
    <w:rsid w:val="00D06408"/>
    <w:rsid w:val="00D10C58"/>
    <w:rsid w:val="00D10E87"/>
    <w:rsid w:val="00D13B1C"/>
    <w:rsid w:val="00D20129"/>
    <w:rsid w:val="00D32F55"/>
    <w:rsid w:val="00D33DBB"/>
    <w:rsid w:val="00D46DEA"/>
    <w:rsid w:val="00D51A35"/>
    <w:rsid w:val="00D55116"/>
    <w:rsid w:val="00D57827"/>
    <w:rsid w:val="00D60D95"/>
    <w:rsid w:val="00D623B5"/>
    <w:rsid w:val="00D6463E"/>
    <w:rsid w:val="00D6599C"/>
    <w:rsid w:val="00D70C11"/>
    <w:rsid w:val="00D72D7F"/>
    <w:rsid w:val="00D735D0"/>
    <w:rsid w:val="00D830AB"/>
    <w:rsid w:val="00D916DC"/>
    <w:rsid w:val="00D9366D"/>
    <w:rsid w:val="00DA13F5"/>
    <w:rsid w:val="00DA1B50"/>
    <w:rsid w:val="00DA4E55"/>
    <w:rsid w:val="00DA593E"/>
    <w:rsid w:val="00DB5F8D"/>
    <w:rsid w:val="00DB7002"/>
    <w:rsid w:val="00DC14F7"/>
    <w:rsid w:val="00DD7710"/>
    <w:rsid w:val="00DF7C50"/>
    <w:rsid w:val="00E02A12"/>
    <w:rsid w:val="00E10127"/>
    <w:rsid w:val="00E12FCE"/>
    <w:rsid w:val="00E218BA"/>
    <w:rsid w:val="00E241C1"/>
    <w:rsid w:val="00E27C8F"/>
    <w:rsid w:val="00E31D13"/>
    <w:rsid w:val="00E415FE"/>
    <w:rsid w:val="00E43C6A"/>
    <w:rsid w:val="00E62D9D"/>
    <w:rsid w:val="00E62E0E"/>
    <w:rsid w:val="00E63A2B"/>
    <w:rsid w:val="00E65F98"/>
    <w:rsid w:val="00E6744B"/>
    <w:rsid w:val="00E706AF"/>
    <w:rsid w:val="00E72CFE"/>
    <w:rsid w:val="00E74D53"/>
    <w:rsid w:val="00E76130"/>
    <w:rsid w:val="00E84BFC"/>
    <w:rsid w:val="00EB4BAB"/>
    <w:rsid w:val="00EB5D3E"/>
    <w:rsid w:val="00ED0710"/>
    <w:rsid w:val="00ED201C"/>
    <w:rsid w:val="00ED5221"/>
    <w:rsid w:val="00EE4BF5"/>
    <w:rsid w:val="00EF5E91"/>
    <w:rsid w:val="00F02090"/>
    <w:rsid w:val="00F043B9"/>
    <w:rsid w:val="00F138D7"/>
    <w:rsid w:val="00F159FF"/>
    <w:rsid w:val="00F17DC0"/>
    <w:rsid w:val="00F4370F"/>
    <w:rsid w:val="00F43BEB"/>
    <w:rsid w:val="00F56377"/>
    <w:rsid w:val="00F56651"/>
    <w:rsid w:val="00F65636"/>
    <w:rsid w:val="00F76487"/>
    <w:rsid w:val="00F770E2"/>
    <w:rsid w:val="00F85D8F"/>
    <w:rsid w:val="00F85E54"/>
    <w:rsid w:val="00F91F09"/>
    <w:rsid w:val="00F94D90"/>
    <w:rsid w:val="00FA56F2"/>
    <w:rsid w:val="00FD0650"/>
    <w:rsid w:val="00FD1830"/>
    <w:rsid w:val="00FD4BF3"/>
    <w:rsid w:val="00FD5B75"/>
    <w:rsid w:val="00FD6740"/>
    <w:rsid w:val="00FE4FF7"/>
    <w:rsid w:val="00FF0460"/>
    <w:rsid w:val="00FF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41D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EE"/>
  </w:style>
  <w:style w:type="paragraph" w:styleId="Footer">
    <w:name w:val="footer"/>
    <w:basedOn w:val="Normal"/>
    <w:link w:val="Foot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1D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EE"/>
  </w:style>
  <w:style w:type="paragraph" w:styleId="Footer">
    <w:name w:val="footer"/>
    <w:basedOn w:val="Normal"/>
    <w:link w:val="Foot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2944</TotalTime>
  <Pages>2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Behrozikhah</dc:creator>
  <cp:lastModifiedBy>Afshin</cp:lastModifiedBy>
  <cp:revision>288</cp:revision>
  <cp:lastPrinted>2017-02-27T11:24:00Z</cp:lastPrinted>
  <dcterms:created xsi:type="dcterms:W3CDTF">2016-09-25T09:22:00Z</dcterms:created>
  <dcterms:modified xsi:type="dcterms:W3CDTF">2020-01-28T06:11:00Z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