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08AD" w14:textId="3D35D88C" w:rsidR="00A13A01" w:rsidRDefault="00205430" w:rsidP="00074790">
      <w:pPr>
        <w:spacing w:after="0"/>
        <w:jc w:val="center"/>
        <w:rPr>
          <w:rFonts w:ascii="Cambria" w:hAnsi="Cambria" w:cs="Moshaf"/>
          <w:b/>
          <w:bCs/>
          <w:sz w:val="32"/>
          <w:szCs w:val="32"/>
          <w:rtl/>
        </w:rPr>
      </w:pPr>
      <w:r>
        <w:rPr>
          <w:rFonts w:ascii="Cambria" w:hAnsi="Cambria" w:cs="Moshaf" w:hint="cs"/>
          <w:b/>
          <w:bCs/>
          <w:sz w:val="32"/>
          <w:szCs w:val="32"/>
          <w:rtl/>
        </w:rPr>
        <w:t>بسمه تعالی</w:t>
      </w:r>
    </w:p>
    <w:p w14:paraId="55C14D5F" w14:textId="43A472BD" w:rsidR="00205430" w:rsidRPr="00205430" w:rsidRDefault="00205430" w:rsidP="00074790">
      <w:pPr>
        <w:spacing w:after="0"/>
        <w:jc w:val="both"/>
        <w:rPr>
          <w:rFonts w:ascii="Cambria" w:hAnsi="Cambria" w:cs="B Nazanin"/>
          <w:b/>
          <w:bCs/>
          <w:sz w:val="28"/>
          <w:szCs w:val="28"/>
          <w:rtl/>
        </w:rPr>
      </w:pP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 xml:space="preserve">عبارتهای زیر را در قسمت بخش خوانی جدول </w:t>
      </w:r>
      <w:r w:rsidRPr="00205430">
        <w:rPr>
          <w:rFonts w:ascii="Cambria" w:hAnsi="Cambria" w:cs="B Nazanin" w:hint="cs"/>
          <w:b/>
          <w:bCs/>
          <w:rtl/>
        </w:rPr>
        <w:t>(مانند نمونه)</w:t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>، همانطور که بخش</w:t>
      </w:r>
      <w:r w:rsidRPr="00205430">
        <w:rPr>
          <w:rFonts w:ascii="Cambria" w:hAnsi="Cambria" w:cs="B Nazanin"/>
          <w:b/>
          <w:bCs/>
          <w:sz w:val="28"/>
          <w:szCs w:val="28"/>
          <w:rtl/>
        </w:rPr>
        <w:softHyphen/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 xml:space="preserve">خوانی می کنید </w:t>
      </w:r>
      <w:r w:rsidR="00DC5A4D" w:rsidRPr="00DC5A4D">
        <w:rPr>
          <w:rFonts w:ascii="Cambria" w:hAnsi="Cambria" w:cs="B Nazanin" w:hint="cs"/>
          <w:b/>
          <w:bCs/>
          <w:rtl/>
        </w:rPr>
        <w:t>(پررنگ کنید)</w:t>
      </w:r>
      <w:r w:rsidR="00DC5A4D">
        <w:rPr>
          <w:rFonts w:ascii="Cambria" w:hAnsi="Cambria" w:cs="B Nazanin" w:hint="cs"/>
          <w:b/>
          <w:bCs/>
          <w:sz w:val="28"/>
          <w:szCs w:val="28"/>
          <w:rtl/>
        </w:rPr>
        <w:t xml:space="preserve"> </w:t>
      </w:r>
      <w:r w:rsidR="00074790">
        <w:rPr>
          <w:rFonts w:ascii="Cambria" w:hAnsi="Cambria" w:cs="B Nazanin" w:hint="cs"/>
          <w:b/>
          <w:bCs/>
          <w:sz w:val="28"/>
          <w:szCs w:val="28"/>
          <w:rtl/>
        </w:rPr>
        <w:t xml:space="preserve">و </w:t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>بنویسید</w:t>
      </w:r>
      <w:r w:rsidR="00074790">
        <w:rPr>
          <w:rFonts w:ascii="Cambria" w:hAnsi="Cambria" w:cs="B Nazanin" w:hint="cs"/>
          <w:b/>
          <w:bCs/>
          <w:sz w:val="28"/>
          <w:szCs w:val="28"/>
          <w:rtl/>
        </w:rPr>
        <w:t>.</w:t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562BA2">
        <w:rPr>
          <w:rFonts w:ascii="Cambria" w:hAnsi="Cambria" w:cs="B Nazanin" w:hint="cs"/>
          <w:b/>
          <w:bCs/>
          <w:sz w:val="28"/>
          <w:szCs w:val="28"/>
          <w:rtl/>
        </w:rPr>
        <w:t>«تکلیف سوم»...........</w:t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 w:hint="cs"/>
          <w:b/>
          <w:bCs/>
          <w:sz w:val="28"/>
          <w:szCs w:val="28"/>
          <w:rtl/>
        </w:rPr>
        <w:t>نام و نام خانوادگی</w:t>
      </w:r>
      <w:r w:rsidR="00FA0694" w:rsidRPr="00FB53E6">
        <w:rPr>
          <w:rFonts w:ascii="Cambria" w:hAnsi="Cambria" w:cs="B Nazanin" w:hint="cs"/>
          <w:b/>
          <w:bCs/>
          <w:sz w:val="32"/>
          <w:szCs w:val="32"/>
          <w:rtl/>
        </w:rPr>
        <w:t>:</w:t>
      </w:r>
      <w:r w:rsidR="00FA0694" w:rsidRPr="00FA0694">
        <w:rPr>
          <w:rFonts w:ascii="Cambria" w:hAnsi="Cambria" w:cs="B Nazanin" w:hint="cs"/>
          <w:sz w:val="24"/>
          <w:szCs w:val="24"/>
          <w:rtl/>
        </w:rPr>
        <w:t>...................................................................................................</w:t>
      </w:r>
    </w:p>
    <w:tbl>
      <w:tblPr>
        <w:tblStyle w:val="TableGrid"/>
        <w:bidiVisual/>
        <w:tblW w:w="10663" w:type="dxa"/>
        <w:tblLook w:val="04A0" w:firstRow="1" w:lastRow="0" w:firstColumn="1" w:lastColumn="0" w:noHBand="0" w:noVBand="1"/>
      </w:tblPr>
      <w:tblGrid>
        <w:gridCol w:w="823"/>
        <w:gridCol w:w="2613"/>
        <w:gridCol w:w="7227"/>
      </w:tblGrid>
      <w:tr w:rsidR="00205430" w:rsidRPr="00A509A3" w14:paraId="77B6D43F" w14:textId="77777777" w:rsidTr="00074790">
        <w:trPr>
          <w:trHeight w:val="787"/>
        </w:trPr>
        <w:tc>
          <w:tcPr>
            <w:tcW w:w="823" w:type="dxa"/>
          </w:tcPr>
          <w:p w14:paraId="0AEB6A8E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613" w:type="dxa"/>
          </w:tcPr>
          <w:p w14:paraId="04637E90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عبارت</w:t>
            </w:r>
          </w:p>
        </w:tc>
        <w:tc>
          <w:tcPr>
            <w:tcW w:w="7227" w:type="dxa"/>
          </w:tcPr>
          <w:p w14:paraId="77FB1DE5" w14:textId="66CE6B8E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بخش خوانی کنید و بنویسید...</w:t>
            </w:r>
          </w:p>
        </w:tc>
      </w:tr>
      <w:tr w:rsidR="00205430" w:rsidRPr="00A509A3" w14:paraId="37A8FBFE" w14:textId="77777777" w:rsidTr="00074790">
        <w:trPr>
          <w:trHeight w:val="672"/>
        </w:trPr>
        <w:tc>
          <w:tcPr>
            <w:tcW w:w="823" w:type="dxa"/>
            <w:vAlign w:val="center"/>
          </w:tcPr>
          <w:p w14:paraId="3BF9710B" w14:textId="77777777" w:rsidR="00205430" w:rsidRPr="005371C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13" w:type="dxa"/>
            <w:vAlign w:val="center"/>
          </w:tcPr>
          <w:p w14:paraId="6B728C15" w14:textId="77777777" w:rsidR="00205430" w:rsidRPr="00074790" w:rsidRDefault="00205430" w:rsidP="00311705">
            <w:pPr>
              <w:jc w:val="center"/>
              <w:rPr>
                <w:rFonts w:ascii="Cambria" w:hAnsi="Cambria" w:cs="Moshaf"/>
                <w:sz w:val="64"/>
                <w:szCs w:val="64"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اَبصارُنا</w:t>
            </w:r>
          </w:p>
        </w:tc>
        <w:tc>
          <w:tcPr>
            <w:tcW w:w="7227" w:type="dxa"/>
            <w:vAlign w:val="center"/>
          </w:tcPr>
          <w:p w14:paraId="247500B6" w14:textId="7EBE9A1B" w:rsidR="00205430" w:rsidRPr="00BD125D" w:rsidRDefault="00205430" w:rsidP="00205430">
            <w:pPr>
              <w:jc w:val="center"/>
              <w:rPr>
                <w:rFonts w:ascii="Moshaf" w:hAnsi="Moshaf" w:cs="Moshaf"/>
                <w:b/>
                <w:bCs/>
                <w:color w:val="BFBFBF" w:themeColor="background1" w:themeShade="BF"/>
                <w:sz w:val="56"/>
                <w:szCs w:val="56"/>
                <w:rtl/>
              </w:rPr>
            </w:pPr>
            <w:r w:rsidRPr="00407BBB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اَب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Pr="00407BBB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</w:t>
            </w:r>
            <w:r w:rsidRPr="00407BBB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صا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="00922E9E" w:rsidRPr="00407BBB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 </w:t>
            </w:r>
            <w:r w:rsidRPr="00407BBB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رُ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</w:t>
            </w:r>
            <w:r w:rsidR="00922E9E" w:rsidRPr="00407BBB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Pr="00407BBB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 </w:t>
            </w:r>
            <w:r w:rsidRPr="00407BBB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نا</w:t>
            </w:r>
          </w:p>
        </w:tc>
      </w:tr>
      <w:tr w:rsidR="005371C0" w:rsidRPr="00A509A3" w14:paraId="47B30A65" w14:textId="77777777" w:rsidTr="00074790">
        <w:trPr>
          <w:trHeight w:val="433"/>
        </w:trPr>
        <w:tc>
          <w:tcPr>
            <w:tcW w:w="823" w:type="dxa"/>
            <w:vAlign w:val="center"/>
          </w:tcPr>
          <w:p w14:paraId="5EF5064B" w14:textId="3AA28F19" w:rsidR="005371C0" w:rsidRPr="005371C0" w:rsidRDefault="005371C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13" w:type="dxa"/>
            <w:vAlign w:val="center"/>
          </w:tcPr>
          <w:p w14:paraId="78FF42E9" w14:textId="4F4F1421" w:rsidR="005371C0" w:rsidRPr="00074790" w:rsidRDefault="00157816" w:rsidP="00311705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مَسحورونَ</w:t>
            </w:r>
          </w:p>
        </w:tc>
        <w:tc>
          <w:tcPr>
            <w:tcW w:w="7227" w:type="dxa"/>
            <w:vAlign w:val="center"/>
          </w:tcPr>
          <w:p w14:paraId="73B6D269" w14:textId="4DB2FE5C" w:rsidR="005371C0" w:rsidRPr="00BD125D" w:rsidRDefault="00157816" w:rsidP="00205430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مَس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="00922E9E" w:rsidRPr="00BD125D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="00932861" w:rsidRPr="00BD125D">
              <w:rPr>
                <w:rFonts w:ascii="Moshaf" w:hAnsi="Moshaf" w:cs="B Nazanin" w:hint="cs"/>
                <w:color w:val="D9D9D9" w:themeColor="background1" w:themeShade="D9"/>
                <w:sz w:val="56"/>
                <w:szCs w:val="56"/>
                <w:rtl/>
              </w:rPr>
              <w:t xml:space="preserve">   </w:t>
            </w: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حو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="00922E9E" w:rsidRPr="00BD125D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رو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</w:t>
            </w:r>
            <w:r w:rsidR="00922E9E" w:rsidRPr="00BD125D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</w:t>
            </w: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نَ</w:t>
            </w:r>
          </w:p>
        </w:tc>
      </w:tr>
      <w:tr w:rsidR="005371C0" w:rsidRPr="00A509A3" w14:paraId="7D960066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6C7325B7" w14:textId="7E9A4D99" w:rsidR="005371C0" w:rsidRPr="005371C0" w:rsidRDefault="005371C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13" w:type="dxa"/>
            <w:vAlign w:val="center"/>
          </w:tcPr>
          <w:p w14:paraId="187AC230" w14:textId="2CCB125C" w:rsidR="005371C0" w:rsidRPr="00074790" w:rsidRDefault="00401354" w:rsidP="00311705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سِجّيلٍ</w:t>
            </w:r>
          </w:p>
        </w:tc>
        <w:tc>
          <w:tcPr>
            <w:tcW w:w="7227" w:type="dxa"/>
            <w:vAlign w:val="center"/>
          </w:tcPr>
          <w:p w14:paraId="387863B6" w14:textId="735196E9" w:rsidR="005371C0" w:rsidRPr="00BD125D" w:rsidRDefault="00401354" w:rsidP="00205430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سِج</w:t>
            </w:r>
            <w:r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="00922E9E" w:rsidRPr="00BD125D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="00496EE0"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 ج</w:t>
            </w: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ي</w:t>
            </w:r>
            <w:r w:rsidR="00496EE0"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 xml:space="preserve">  </w:t>
            </w:r>
            <w:r w:rsidR="00922E9E" w:rsidRPr="00BD125D">
              <w:rPr>
                <w:rFonts w:ascii="Moshaf" w:hAnsi="Moshaf" w:cs="B Nazanin"/>
                <w:color w:val="D9D9D9" w:themeColor="background1" w:themeShade="D9"/>
                <w:sz w:val="56"/>
                <w:szCs w:val="56"/>
                <w:rtl/>
              </w:rPr>
              <w:t>+</w:t>
            </w:r>
            <w:r w:rsidR="00496EE0" w:rsidRPr="00BD125D">
              <w:rPr>
                <w:rFonts w:ascii="Moshaf" w:hAnsi="Moshaf" w:cs="Cambria" w:hint="cs"/>
                <w:color w:val="D9D9D9" w:themeColor="background1" w:themeShade="D9"/>
                <w:sz w:val="56"/>
                <w:szCs w:val="56"/>
                <w:rtl/>
              </w:rPr>
              <w:t xml:space="preserve"> </w:t>
            </w:r>
            <w:r w:rsidRPr="00BD125D">
              <w:rPr>
                <w:rFonts w:ascii="Moshaf" w:hAnsi="Moshaf" w:cs="Moshaf"/>
                <w:color w:val="D9D9D9" w:themeColor="background1" w:themeShade="D9"/>
                <w:sz w:val="56"/>
                <w:szCs w:val="56"/>
                <w:rtl/>
              </w:rPr>
              <w:t>ل</w:t>
            </w:r>
            <w:r w:rsidR="00496EE0" w:rsidRPr="00BD125D">
              <w:rPr>
                <w:rFonts w:ascii="Moshaf" w:hAnsi="Moshaf" w:cs="Moshaf" w:hint="cs"/>
                <w:color w:val="D9D9D9" w:themeColor="background1" w:themeShade="D9"/>
                <w:sz w:val="56"/>
                <w:szCs w:val="56"/>
                <w:rtl/>
              </w:rPr>
              <w:t>ِن</w:t>
            </w:r>
          </w:p>
        </w:tc>
      </w:tr>
      <w:tr w:rsidR="005371C0" w:rsidRPr="00A509A3" w14:paraId="30EA5441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7B073C93" w14:textId="28AF099F" w:rsidR="005371C0" w:rsidRPr="005371C0" w:rsidRDefault="005371C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613" w:type="dxa"/>
            <w:vAlign w:val="center"/>
          </w:tcPr>
          <w:p w14:paraId="5FABCB83" w14:textId="5A4B327D" w:rsidR="005371C0" w:rsidRPr="00074790" w:rsidRDefault="00401354" w:rsidP="00311705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لَمُنَجّوهُم</w:t>
            </w:r>
          </w:p>
        </w:tc>
        <w:tc>
          <w:tcPr>
            <w:tcW w:w="7227" w:type="dxa"/>
            <w:vAlign w:val="center"/>
          </w:tcPr>
          <w:p w14:paraId="5CAB4105" w14:textId="6F3AC3DB" w:rsidR="005371C0" w:rsidRPr="00074790" w:rsidRDefault="00401354" w:rsidP="00205430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لَ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مُ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نَج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ج</w:t>
            </w: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و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هُم</w:t>
            </w:r>
          </w:p>
        </w:tc>
      </w:tr>
      <w:tr w:rsidR="00401354" w:rsidRPr="00A509A3" w14:paraId="2D79E01D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2A4D2A95" w14:textId="379794B3" w:rsidR="00401354" w:rsidRPr="005371C0" w:rsidRDefault="00401354" w:rsidP="00401354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613" w:type="dxa"/>
            <w:vAlign w:val="center"/>
          </w:tcPr>
          <w:p w14:paraId="6D675BBC" w14:textId="4FB7CCE3" w:rsidR="00401354" w:rsidRPr="00074790" w:rsidRDefault="00253060" w:rsidP="00401354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لَأيَةً</w:t>
            </w:r>
          </w:p>
        </w:tc>
        <w:tc>
          <w:tcPr>
            <w:tcW w:w="7227" w:type="dxa"/>
            <w:vAlign w:val="center"/>
          </w:tcPr>
          <w:p w14:paraId="313731AF" w14:textId="41005FD0" w:rsidR="00401354" w:rsidRPr="00074790" w:rsidRDefault="00253060" w:rsidP="00401354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لَ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آ 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</w:t>
            </w:r>
            <w:r w:rsidRPr="00074790"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  <w:t>يَ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</w:t>
            </w:r>
            <w:r w:rsidR="00922E9E" w:rsidRPr="00074790">
              <w:rPr>
                <w:rFonts w:ascii="Moshaf" w:hAnsi="Moshaf" w:cs="B Nazanin"/>
                <w:color w:val="F2F2F2" w:themeColor="background1" w:themeShade="F2"/>
                <w:sz w:val="56"/>
                <w:szCs w:val="56"/>
                <w:rtl/>
              </w:rPr>
              <w:t>+</w:t>
            </w:r>
            <w:r w:rsidR="00922E9E"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</w:t>
            </w:r>
            <w:r w:rsidRPr="00074790">
              <w:rPr>
                <w:rFonts w:ascii="Moshaf" w:hAnsi="Moshaf" w:cs="Moshaf" w:hint="cs"/>
                <w:color w:val="F2F2F2" w:themeColor="background1" w:themeShade="F2"/>
                <w:sz w:val="56"/>
                <w:szCs w:val="56"/>
                <w:rtl/>
              </w:rPr>
              <w:t xml:space="preserve">  تَن</w:t>
            </w:r>
          </w:p>
        </w:tc>
      </w:tr>
      <w:tr w:rsidR="00253060" w:rsidRPr="00A509A3" w14:paraId="5670BFE5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48718383" w14:textId="3E7EA688" w:rsidR="00253060" w:rsidRPr="005371C0" w:rsidRDefault="00253060" w:rsidP="00253060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613" w:type="dxa"/>
            <w:vAlign w:val="center"/>
          </w:tcPr>
          <w:p w14:paraId="45CF11FB" w14:textId="7CC35173" w:rsidR="00253060" w:rsidRPr="00074790" w:rsidRDefault="003054A7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3054A7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ءالاِّءِ</w:t>
            </w:r>
          </w:p>
        </w:tc>
        <w:tc>
          <w:tcPr>
            <w:tcW w:w="7227" w:type="dxa"/>
            <w:vAlign w:val="center"/>
          </w:tcPr>
          <w:p w14:paraId="33F19869" w14:textId="6C18A5D5" w:rsidR="00253060" w:rsidRPr="00FB53E6" w:rsidRDefault="00253060" w:rsidP="00253060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253060" w:rsidRPr="00A509A3" w14:paraId="352C2DEB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0D3E94E5" w14:textId="7AEA5F6B" w:rsidR="00253060" w:rsidRPr="005371C0" w:rsidRDefault="00253060" w:rsidP="00253060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613" w:type="dxa"/>
            <w:vAlign w:val="center"/>
          </w:tcPr>
          <w:p w14:paraId="34E2C8D1" w14:textId="5A37285A" w:rsidR="00253060" w:rsidRPr="00074790" w:rsidRDefault="00DC5A4D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ءاتَينّْهُم</w:t>
            </w:r>
          </w:p>
        </w:tc>
        <w:tc>
          <w:tcPr>
            <w:tcW w:w="7227" w:type="dxa"/>
            <w:vAlign w:val="center"/>
          </w:tcPr>
          <w:p w14:paraId="7B3ED988" w14:textId="089EBC5E" w:rsidR="00253060" w:rsidRPr="00FB53E6" w:rsidRDefault="00253060" w:rsidP="00253060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253060" w:rsidRPr="00A509A3" w14:paraId="5EECCEB9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5E446D6E" w14:textId="3DC374CF" w:rsidR="00253060" w:rsidRPr="005371C0" w:rsidRDefault="00253060" w:rsidP="00253060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613" w:type="dxa"/>
            <w:vAlign w:val="center"/>
          </w:tcPr>
          <w:p w14:paraId="0226EEE1" w14:textId="48D0107F" w:rsidR="00253060" w:rsidRPr="00074790" w:rsidRDefault="00253060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 w:hint="cs"/>
                <w:color w:val="000000"/>
                <w:sz w:val="64"/>
                <w:szCs w:val="64"/>
                <w:rtl/>
              </w:rPr>
              <w:t>م</w:t>
            </w: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ُستَقدِمينَ</w:t>
            </w:r>
          </w:p>
        </w:tc>
        <w:tc>
          <w:tcPr>
            <w:tcW w:w="7227" w:type="dxa"/>
            <w:vAlign w:val="center"/>
          </w:tcPr>
          <w:p w14:paraId="2AA6E004" w14:textId="77777777" w:rsidR="00253060" w:rsidRPr="00205430" w:rsidRDefault="00253060" w:rsidP="00253060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253060" w:rsidRPr="00A509A3" w14:paraId="32FF8C52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0444FA6E" w14:textId="10B6E33C" w:rsidR="00253060" w:rsidRPr="005371C0" w:rsidRDefault="00253060" w:rsidP="00253060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613" w:type="dxa"/>
            <w:vAlign w:val="center"/>
          </w:tcPr>
          <w:p w14:paraId="65480D6C" w14:textId="7115B605" w:rsidR="00253060" w:rsidRPr="00074790" w:rsidRDefault="00253060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يَمَسُّهُم</w:t>
            </w:r>
          </w:p>
        </w:tc>
        <w:tc>
          <w:tcPr>
            <w:tcW w:w="7227" w:type="dxa"/>
            <w:vAlign w:val="center"/>
          </w:tcPr>
          <w:p w14:paraId="1837E2AC" w14:textId="77777777" w:rsidR="00253060" w:rsidRPr="00205430" w:rsidRDefault="00253060" w:rsidP="00253060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253060" w:rsidRPr="00A509A3" w14:paraId="2B23B2A1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7315EF49" w14:textId="79D0564F" w:rsidR="00253060" w:rsidRPr="005371C0" w:rsidRDefault="00253060" w:rsidP="00253060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613" w:type="dxa"/>
            <w:vAlign w:val="center"/>
          </w:tcPr>
          <w:p w14:paraId="2B89CB84" w14:textId="3141A09F" w:rsidR="00253060" w:rsidRPr="00074790" w:rsidRDefault="003054A7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3054A7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مُتَّكِئئينَ</w:t>
            </w:r>
          </w:p>
        </w:tc>
        <w:tc>
          <w:tcPr>
            <w:tcW w:w="7227" w:type="dxa"/>
            <w:vAlign w:val="center"/>
          </w:tcPr>
          <w:p w14:paraId="60515481" w14:textId="77777777" w:rsidR="00253060" w:rsidRPr="00205430" w:rsidRDefault="00253060" w:rsidP="00253060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253060" w:rsidRPr="00A509A3" w14:paraId="245D1BE3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34A36E66" w14:textId="2D9F097B" w:rsidR="00EA1FBF" w:rsidRPr="005371C0" w:rsidRDefault="00EA1FBF" w:rsidP="00EA1FB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613" w:type="dxa"/>
            <w:vAlign w:val="center"/>
          </w:tcPr>
          <w:p w14:paraId="7CCF11FF" w14:textId="5C8DB95E" w:rsidR="00253060" w:rsidRPr="00074790" w:rsidRDefault="00824B08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824B08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ا</w:t>
            </w:r>
            <w:r>
              <w:rPr>
                <w:rFonts w:ascii="Moshaf" w:hAnsi="Moshaf" w:cs="Moshaf" w:hint="cs"/>
                <w:color w:val="000000"/>
                <w:sz w:val="64"/>
                <w:szCs w:val="64"/>
                <w:rtl/>
              </w:rPr>
              <w:t>َ</w:t>
            </w:r>
            <w:r w:rsidRPr="00824B08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لمُنشَئئاتُ</w:t>
            </w:r>
          </w:p>
        </w:tc>
        <w:tc>
          <w:tcPr>
            <w:tcW w:w="7227" w:type="dxa"/>
            <w:vAlign w:val="center"/>
          </w:tcPr>
          <w:p w14:paraId="2EF266C3" w14:textId="77777777" w:rsidR="00253060" w:rsidRPr="00205430" w:rsidRDefault="00253060" w:rsidP="00253060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726931" w:rsidRPr="00A509A3" w14:paraId="12291086" w14:textId="77777777" w:rsidTr="00074790">
        <w:trPr>
          <w:trHeight w:val="888"/>
        </w:trPr>
        <w:tc>
          <w:tcPr>
            <w:tcW w:w="823" w:type="dxa"/>
            <w:vAlign w:val="center"/>
          </w:tcPr>
          <w:p w14:paraId="6C06ED3E" w14:textId="3BD094D3" w:rsidR="00726931" w:rsidRDefault="00726931" w:rsidP="00EA1FB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613" w:type="dxa"/>
            <w:vAlign w:val="center"/>
          </w:tcPr>
          <w:p w14:paraId="60C84A8C" w14:textId="4BEA3A65" w:rsidR="00726931" w:rsidRPr="00074790" w:rsidRDefault="00726931" w:rsidP="00253060">
            <w:pPr>
              <w:jc w:val="center"/>
              <w:rPr>
                <w:rFonts w:ascii="Moshaf" w:hAnsi="Moshaf" w:cs="Moshaf"/>
                <w:color w:val="000000"/>
                <w:sz w:val="64"/>
                <w:szCs w:val="64"/>
                <w:rtl/>
              </w:rPr>
            </w:pPr>
            <w:r w:rsidRPr="00074790">
              <w:rPr>
                <w:rFonts w:ascii="Moshaf" w:hAnsi="Moshaf" w:cs="Moshaf"/>
                <w:color w:val="000000"/>
                <w:sz w:val="64"/>
                <w:szCs w:val="64"/>
                <w:rtl/>
              </w:rPr>
              <w:t>لَاُزَيِّنَنَّ</w:t>
            </w:r>
          </w:p>
        </w:tc>
        <w:tc>
          <w:tcPr>
            <w:tcW w:w="7227" w:type="dxa"/>
            <w:vAlign w:val="center"/>
          </w:tcPr>
          <w:p w14:paraId="7EE0D3C4" w14:textId="77777777" w:rsidR="00726931" w:rsidRPr="00205430" w:rsidRDefault="00726931" w:rsidP="00253060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</w:tbl>
    <w:p w14:paraId="1D06049B" w14:textId="7FCD0531" w:rsidR="00205430" w:rsidRPr="000A1CF1" w:rsidRDefault="000A1CF1" w:rsidP="000A1CF1">
      <w:pPr>
        <w:jc w:val="right"/>
        <w:rPr>
          <w:rFonts w:ascii="Cambria" w:hAnsi="Cambria" w:cs="B Nazanin" w:hint="cs"/>
          <w:b/>
          <w:bCs/>
          <w:sz w:val="28"/>
          <w:szCs w:val="28"/>
          <w:rtl/>
        </w:rPr>
      </w:pPr>
      <w:r w:rsidRPr="000A1CF1">
        <w:rPr>
          <w:rFonts w:ascii="Cambria" w:hAnsi="Cambria" w:cs="B Nazanin" w:hint="cs"/>
          <w:b/>
          <w:bCs/>
          <w:sz w:val="28"/>
          <w:szCs w:val="28"/>
          <w:rtl/>
        </w:rPr>
        <w:t xml:space="preserve">با  تشکر </w:t>
      </w:r>
      <w:r w:rsidRPr="000A1CF1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0A1CF1">
        <w:rPr>
          <w:rFonts w:ascii="Cambria" w:hAnsi="Cambria" w:cs="B Nazanin" w:hint="cs"/>
          <w:b/>
          <w:bCs/>
          <w:sz w:val="28"/>
          <w:szCs w:val="28"/>
          <w:rtl/>
        </w:rPr>
        <w:t xml:space="preserve"> مربی قرآن</w:t>
      </w:r>
      <w:r w:rsidR="00FB53E6">
        <w:rPr>
          <w:rFonts w:ascii="Cambria" w:hAnsi="Cambria" w:cs="B Nazanin" w:hint="cs"/>
          <w:b/>
          <w:bCs/>
          <w:sz w:val="28"/>
          <w:szCs w:val="28"/>
          <w:rtl/>
        </w:rPr>
        <w:t xml:space="preserve"> دبستان میزان</w:t>
      </w:r>
      <w:r w:rsidR="00140D93" w:rsidRPr="00140D93">
        <w:rPr>
          <w:rFonts w:ascii="Cambria" w:hAnsi="Cambria" w:cs="B Nazanin"/>
          <w:b/>
          <w:bCs/>
          <w:sz w:val="20"/>
          <w:szCs w:val="20"/>
        </w:rPr>
        <w:t>A3</w:t>
      </w:r>
    </w:p>
    <w:sectPr w:rsidR="00205430" w:rsidRPr="000A1CF1" w:rsidSect="00074790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shaf">
    <w:panose1 w:val="02000400000000000000"/>
    <w:charset w:val="00"/>
    <w:family w:val="auto"/>
    <w:pitch w:val="variable"/>
    <w:sig w:usb0="00002003" w:usb1="9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A0"/>
    <w:rsid w:val="00065A8F"/>
    <w:rsid w:val="00074790"/>
    <w:rsid w:val="000A1CF1"/>
    <w:rsid w:val="00101AAF"/>
    <w:rsid w:val="00140D93"/>
    <w:rsid w:val="00157816"/>
    <w:rsid w:val="00205430"/>
    <w:rsid w:val="00253060"/>
    <w:rsid w:val="002635B3"/>
    <w:rsid w:val="003054A7"/>
    <w:rsid w:val="00401354"/>
    <w:rsid w:val="00407BBB"/>
    <w:rsid w:val="00496EE0"/>
    <w:rsid w:val="005315BC"/>
    <w:rsid w:val="005371C0"/>
    <w:rsid w:val="00562BA2"/>
    <w:rsid w:val="00726931"/>
    <w:rsid w:val="00824B08"/>
    <w:rsid w:val="00922E9E"/>
    <w:rsid w:val="00932861"/>
    <w:rsid w:val="00A13A01"/>
    <w:rsid w:val="00A509A3"/>
    <w:rsid w:val="00AA6CF8"/>
    <w:rsid w:val="00BD125D"/>
    <w:rsid w:val="00DC5A4D"/>
    <w:rsid w:val="00EA1FBF"/>
    <w:rsid w:val="00FA0694"/>
    <w:rsid w:val="00FB53E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AD1D0F"/>
  <w15:chartTrackingRefBased/>
  <w15:docId w15:val="{545DEF75-3C1F-4203-B937-A308B8F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Mizan-PC</dc:creator>
  <cp:keywords/>
  <dc:description/>
  <cp:lastModifiedBy>Mizan-PC</cp:lastModifiedBy>
  <cp:revision>19</cp:revision>
  <cp:lastPrinted>2022-01-09T12:15:00Z</cp:lastPrinted>
  <dcterms:created xsi:type="dcterms:W3CDTF">2021-12-27T11:51:00Z</dcterms:created>
  <dcterms:modified xsi:type="dcterms:W3CDTF">2022-01-31T11:44:00Z</dcterms:modified>
</cp:coreProperties>
</file>