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9B42" w14:textId="77777777" w:rsidR="00462932" w:rsidRPr="00E26361" w:rsidRDefault="00462932" w:rsidP="00E26361">
      <w:pPr>
        <w:bidi/>
        <w:spacing w:after="0" w:line="240" w:lineRule="auto"/>
        <w:jc w:val="center"/>
        <w:rPr>
          <w:rFonts w:ascii="Tahoma" w:hAnsi="Tahoma" w:cs="B Zar"/>
          <w:b/>
          <w:bCs/>
          <w:sz w:val="28"/>
          <w:szCs w:val="28"/>
          <w:rtl/>
          <w:lang w:bidi="fa-IR"/>
        </w:rPr>
      </w:pPr>
      <w:r w:rsidRPr="00E26361">
        <w:rPr>
          <w:rFonts w:ascii="Tahoma" w:hAnsi="Tahoma" w:cs="B Zar" w:hint="cs"/>
          <w:b/>
          <w:bCs/>
          <w:sz w:val="28"/>
          <w:szCs w:val="28"/>
          <w:rtl/>
          <w:lang w:bidi="fa-IR"/>
        </w:rPr>
        <w:t>به نام خدا</w:t>
      </w:r>
    </w:p>
    <w:p w14:paraId="6B45E387" w14:textId="64F26ADC" w:rsidR="00462932" w:rsidRPr="00E26361" w:rsidRDefault="00462932" w:rsidP="00E26361">
      <w:pPr>
        <w:bidi/>
        <w:spacing w:after="0" w:line="240" w:lineRule="auto"/>
        <w:jc w:val="center"/>
        <w:rPr>
          <w:rFonts w:ascii="Tahoma" w:hAnsi="Tahoma" w:cs="B Zar"/>
          <w:b/>
          <w:bCs/>
          <w:sz w:val="28"/>
          <w:szCs w:val="28"/>
          <w:rtl/>
          <w:lang w:bidi="fa-IR"/>
        </w:rPr>
      </w:pPr>
      <w:r w:rsidRPr="00E26361">
        <w:rPr>
          <w:rFonts w:ascii="Tahoma" w:hAnsi="Tahoma" w:cs="B Zar" w:hint="cs"/>
          <w:b/>
          <w:bCs/>
          <w:sz w:val="28"/>
          <w:szCs w:val="28"/>
          <w:rtl/>
          <w:lang w:bidi="fa-IR"/>
        </w:rPr>
        <w:t>طرح پژوهشی</w:t>
      </w:r>
    </w:p>
    <w:p w14:paraId="7336A6DA" w14:textId="77777777" w:rsidR="00462932" w:rsidRPr="00E26361" w:rsidRDefault="00462932" w:rsidP="00E26361">
      <w:pPr>
        <w:bidi/>
        <w:spacing w:after="0" w:line="240" w:lineRule="auto"/>
        <w:jc w:val="center"/>
        <w:rPr>
          <w:rFonts w:ascii="Tahoma" w:hAnsi="Tahoma" w:cs="B Zar"/>
          <w:b/>
          <w:bCs/>
          <w:rtl/>
          <w:lang w:bidi="fa-IR"/>
        </w:rPr>
      </w:pPr>
      <w:r w:rsidRPr="00E26361">
        <w:rPr>
          <w:rFonts w:ascii="Tahoma" w:hAnsi="Tahoma" w:cs="B Zar" w:hint="cs"/>
          <w:b/>
          <w:bCs/>
          <w:rtl/>
          <w:lang w:bidi="fa-IR"/>
        </w:rPr>
        <w:t>اداره کل  آموزش و پرورش استان البرز</w:t>
      </w:r>
    </w:p>
    <w:p w14:paraId="1718D2F2" w14:textId="77777777" w:rsidR="00462932" w:rsidRPr="00E26361" w:rsidRDefault="00462932" w:rsidP="00E26361">
      <w:pPr>
        <w:bidi/>
        <w:spacing w:after="0" w:line="240" w:lineRule="auto"/>
        <w:jc w:val="center"/>
        <w:rPr>
          <w:rFonts w:ascii="Tahoma" w:hAnsi="Tahoma" w:cs="B Zar"/>
          <w:b/>
          <w:bCs/>
          <w:sz w:val="28"/>
          <w:szCs w:val="28"/>
          <w:rtl/>
          <w:lang w:bidi="fa-IR"/>
        </w:rPr>
      </w:pPr>
      <w:r w:rsidRPr="00E26361">
        <w:rPr>
          <w:rFonts w:ascii="Tahoma" w:hAnsi="Tahoma" w:cs="B Zar" w:hint="cs"/>
          <w:b/>
          <w:bCs/>
          <w:sz w:val="28"/>
          <w:szCs w:val="28"/>
          <w:rtl/>
          <w:lang w:bidi="fa-IR"/>
        </w:rPr>
        <w:t>شورای تحقیقات و</w:t>
      </w:r>
      <w:r w:rsidRPr="00E26361">
        <w:rPr>
          <w:rFonts w:ascii="Tahoma" w:hAnsi="Tahoma" w:cs="B Zar"/>
          <w:b/>
          <w:bCs/>
          <w:sz w:val="28"/>
          <w:szCs w:val="28"/>
          <w:lang w:bidi="fa-IR"/>
        </w:rPr>
        <w:t xml:space="preserve"> </w:t>
      </w:r>
      <w:r w:rsidRPr="00E26361">
        <w:rPr>
          <w:rFonts w:ascii="Tahoma" w:hAnsi="Tahoma" w:cs="B Zar" w:hint="cs"/>
          <w:b/>
          <w:bCs/>
          <w:sz w:val="28"/>
          <w:szCs w:val="28"/>
          <w:rtl/>
          <w:lang w:bidi="fa-IR"/>
        </w:rPr>
        <w:t>پژوهش</w:t>
      </w:r>
    </w:p>
    <w:p w14:paraId="653B9DCF" w14:textId="1F40F794" w:rsidR="00462932" w:rsidRPr="00E26361" w:rsidRDefault="00356C0E" w:rsidP="00E26361">
      <w:pPr>
        <w:bidi/>
        <w:spacing w:after="0" w:line="240" w:lineRule="auto"/>
        <w:jc w:val="center"/>
        <w:rPr>
          <w:rFonts w:ascii="Tahoma" w:hAnsi="Tahoma" w:cs="B Zar"/>
          <w:b/>
          <w:bCs/>
          <w:sz w:val="44"/>
          <w:szCs w:val="44"/>
          <w:rtl/>
          <w:lang w:bidi="fa-IR"/>
        </w:rPr>
      </w:pPr>
      <w:r>
        <w:rPr>
          <w:rFonts w:ascii="Tahoma" w:hAnsi="Tahoma" w:cs="B Zar" w:hint="cs"/>
          <w:b/>
          <w:bCs/>
          <w:sz w:val="44"/>
          <w:szCs w:val="44"/>
          <w:rtl/>
          <w:lang w:bidi="fa-IR"/>
        </w:rPr>
        <w:t>رساله دکترا- حسن صادقی</w:t>
      </w:r>
    </w:p>
    <w:p w14:paraId="790D8EE7" w14:textId="5868A80C" w:rsidR="00462932" w:rsidRPr="00E26361" w:rsidRDefault="00462932" w:rsidP="00E26361">
      <w:pPr>
        <w:bidi/>
        <w:spacing w:after="0" w:line="240" w:lineRule="auto"/>
        <w:jc w:val="center"/>
        <w:rPr>
          <w:rFonts w:cs="B Zar"/>
          <w:b/>
          <w:bCs/>
          <w:sz w:val="36"/>
          <w:szCs w:val="36"/>
          <w:rtl/>
          <w:lang w:bidi="fa-IR"/>
        </w:rPr>
      </w:pPr>
      <w:r w:rsidRPr="00E26361">
        <w:rPr>
          <w:rFonts w:cs="B Zar" w:hint="cs"/>
          <w:b/>
          <w:bCs/>
          <w:sz w:val="36"/>
          <w:szCs w:val="36"/>
          <w:rtl/>
          <w:lang w:bidi="fa-IR"/>
        </w:rPr>
        <w:t>مقایسه رویکرد آموزشی مبتنی بر اکتشاف هدایت شده (میزان) با با سیستم آموزشی سنتی در پیش بینی سرزندگی تحصیلی، استرس مرتبط با مدرسه، مشارکت اجتماعی (مرتبط با مدرسه) و استراتژی های یادگیری تحصیلی مدارس ابتدایی شهرستان کرج</w:t>
      </w:r>
    </w:p>
    <w:p w14:paraId="4203C4FA" w14:textId="39D7F211" w:rsidR="00462932" w:rsidRDefault="00462932" w:rsidP="00E26361">
      <w:pPr>
        <w:bidi/>
        <w:rPr>
          <w:rFonts w:cs="B Zar"/>
          <w:b/>
          <w:bCs/>
          <w:rtl/>
          <w:lang w:bidi="fa-IR"/>
        </w:rPr>
      </w:pPr>
      <w:r w:rsidRPr="00E26361">
        <w:rPr>
          <w:rFonts w:cs="B Zar"/>
          <w:b/>
          <w:bCs/>
          <w:rtl/>
          <w:lang w:bidi="fa-IR"/>
        </w:rPr>
        <w:br w:type="page"/>
      </w:r>
    </w:p>
    <w:p w14:paraId="2C6E4B12" w14:textId="77777777" w:rsidR="00356C0E" w:rsidRPr="00E26361" w:rsidRDefault="00356C0E" w:rsidP="00356C0E">
      <w:pPr>
        <w:bidi/>
        <w:rPr>
          <w:rFonts w:cs="B Zar"/>
          <w:b/>
          <w:bCs/>
          <w:rtl/>
          <w:lang w:bidi="fa-IR"/>
        </w:rPr>
      </w:pPr>
    </w:p>
    <w:p w14:paraId="7CF4DA53" w14:textId="77777777" w:rsidR="00462932" w:rsidRPr="00E26361" w:rsidRDefault="00462932" w:rsidP="00E26361">
      <w:pPr>
        <w:bidi/>
        <w:spacing w:after="0" w:line="240" w:lineRule="auto"/>
        <w:jc w:val="center"/>
        <w:rPr>
          <w:rFonts w:ascii="Tahoma" w:hAnsi="Tahoma" w:cs="B Zar"/>
          <w:b/>
          <w:bCs/>
          <w:sz w:val="6"/>
          <w:szCs w:val="6"/>
          <w:rtl/>
          <w:lang w:bidi="fa-IR"/>
        </w:rPr>
      </w:pPr>
    </w:p>
    <w:sdt>
      <w:sdtPr>
        <w:rPr>
          <w:rFonts w:asciiTheme="minorHAnsi" w:eastAsiaTheme="minorHAnsi" w:hAnsiTheme="minorHAnsi" w:cs="B Zar"/>
          <w:b w:val="0"/>
          <w:bCs w:val="0"/>
          <w:color w:val="auto"/>
          <w:sz w:val="22"/>
          <w:szCs w:val="22"/>
          <w:rtl/>
        </w:rPr>
        <w:id w:val="-903683465"/>
        <w:docPartObj>
          <w:docPartGallery w:val="Table of Contents"/>
          <w:docPartUnique/>
        </w:docPartObj>
      </w:sdtPr>
      <w:sdtEndPr>
        <w:rPr>
          <w:noProof/>
        </w:rPr>
      </w:sdtEndPr>
      <w:sdtContent>
        <w:p w14:paraId="4A04FFD5" w14:textId="33BCE997" w:rsidR="006A5EBC" w:rsidRPr="00E26361" w:rsidRDefault="00E26361" w:rsidP="00E26361">
          <w:pPr>
            <w:pStyle w:val="TOCHeading"/>
            <w:bidi/>
            <w:rPr>
              <w:rFonts w:cs="B Zar"/>
            </w:rPr>
          </w:pPr>
          <w:r w:rsidRPr="00E26361">
            <w:rPr>
              <w:rFonts w:cs="B Zar" w:hint="cs"/>
              <w:rtl/>
            </w:rPr>
            <w:t>فهرست مطالب</w:t>
          </w:r>
        </w:p>
        <w:p w14:paraId="11BABB7A" w14:textId="4B3ADDB9" w:rsidR="00E26361" w:rsidRPr="00E26361" w:rsidRDefault="006A5EBC" w:rsidP="00E26361">
          <w:pPr>
            <w:pStyle w:val="TOC2"/>
            <w:rPr>
              <w:rFonts w:asciiTheme="minorHAnsi" w:eastAsiaTheme="minorEastAsia" w:hAnsiTheme="minorHAnsi" w:cs="B Zar"/>
              <w:noProof/>
              <w:rtl/>
            </w:rPr>
          </w:pPr>
          <w:r w:rsidRPr="00E26361">
            <w:rPr>
              <w:rFonts w:cs="B Zar"/>
            </w:rPr>
            <w:fldChar w:fldCharType="begin"/>
          </w:r>
          <w:r w:rsidRPr="00E26361">
            <w:rPr>
              <w:rFonts w:cs="B Zar"/>
            </w:rPr>
            <w:instrText xml:space="preserve"> TOC \o "1-3" \h \z \u </w:instrText>
          </w:r>
          <w:r w:rsidRPr="00E26361">
            <w:rPr>
              <w:rFonts w:cs="B Zar"/>
            </w:rPr>
            <w:fldChar w:fldCharType="separate"/>
          </w:r>
          <w:hyperlink w:anchor="_Toc38315674" w:history="1">
            <w:r w:rsidR="00E26361" w:rsidRPr="00E26361">
              <w:rPr>
                <w:rStyle w:val="Hyperlink"/>
                <w:rFonts w:cs="B Zar"/>
                <w:noProof/>
                <w:rtl/>
                <w:lang w:bidi="fa-IR"/>
              </w:rPr>
              <w:t>1-1 مقدمه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9</w:t>
            </w:r>
            <w:r w:rsidR="00E26361" w:rsidRPr="00E26361">
              <w:rPr>
                <w:rFonts w:cs="B Zar"/>
                <w:noProof/>
                <w:webHidden/>
                <w:rtl/>
              </w:rPr>
              <w:fldChar w:fldCharType="end"/>
            </w:r>
          </w:hyperlink>
        </w:p>
        <w:p w14:paraId="43B6FCC7" w14:textId="3F82D9AE" w:rsidR="00E26361" w:rsidRPr="00E26361" w:rsidRDefault="00C1059B" w:rsidP="00E26361">
          <w:pPr>
            <w:pStyle w:val="TOC2"/>
            <w:rPr>
              <w:rFonts w:asciiTheme="minorHAnsi" w:eastAsiaTheme="minorEastAsia" w:hAnsiTheme="minorHAnsi" w:cs="B Zar"/>
              <w:noProof/>
              <w:rtl/>
            </w:rPr>
          </w:pPr>
          <w:hyperlink w:anchor="_Toc38315675" w:history="1">
            <w:r w:rsidR="00E26361" w:rsidRPr="00E26361">
              <w:rPr>
                <w:rStyle w:val="Hyperlink"/>
                <w:rFonts w:cs="B Zar"/>
                <w:noProof/>
                <w:rtl/>
              </w:rPr>
              <w:t>1-2 ب</w:t>
            </w:r>
            <w:r w:rsidR="00E26361" w:rsidRPr="00E26361">
              <w:rPr>
                <w:rStyle w:val="Hyperlink"/>
                <w:rFonts w:cs="B Zar" w:hint="cs"/>
                <w:noProof/>
                <w:rtl/>
              </w:rPr>
              <w:t>ی</w:t>
            </w:r>
            <w:r w:rsidR="00E26361" w:rsidRPr="00E26361">
              <w:rPr>
                <w:rStyle w:val="Hyperlink"/>
                <w:rFonts w:cs="B Zar" w:hint="eastAsia"/>
                <w:noProof/>
                <w:rtl/>
              </w:rPr>
              <w:t>ان</w:t>
            </w:r>
            <w:r w:rsidR="00E26361" w:rsidRPr="00E26361">
              <w:rPr>
                <w:rStyle w:val="Hyperlink"/>
                <w:rFonts w:cs="B Zar"/>
                <w:noProof/>
                <w:rtl/>
              </w:rPr>
              <w:t xml:space="preserve"> مسله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9</w:t>
            </w:r>
            <w:r w:rsidR="00E26361" w:rsidRPr="00E26361">
              <w:rPr>
                <w:rFonts w:cs="B Zar"/>
                <w:noProof/>
                <w:webHidden/>
                <w:rtl/>
              </w:rPr>
              <w:fldChar w:fldCharType="end"/>
            </w:r>
          </w:hyperlink>
        </w:p>
        <w:p w14:paraId="5E0C46BE" w14:textId="1DB145A4" w:rsidR="00E26361" w:rsidRPr="00E26361" w:rsidRDefault="00C1059B" w:rsidP="00E26361">
          <w:pPr>
            <w:pStyle w:val="TOC2"/>
            <w:rPr>
              <w:rFonts w:asciiTheme="minorHAnsi" w:eastAsiaTheme="minorEastAsia" w:hAnsiTheme="minorHAnsi" w:cs="B Zar"/>
              <w:noProof/>
              <w:rtl/>
            </w:rPr>
          </w:pPr>
          <w:hyperlink w:anchor="_Toc38315676" w:history="1">
            <w:r w:rsidR="00E26361" w:rsidRPr="00E26361">
              <w:rPr>
                <w:rStyle w:val="Hyperlink"/>
                <w:rFonts w:ascii="Tahoma" w:hAnsi="Tahoma" w:cs="B Zar"/>
                <w:noProof/>
                <w:rtl/>
                <w:lang w:bidi="fa-IR"/>
              </w:rPr>
              <w:t>3-1  اهم</w:t>
            </w:r>
            <w:r w:rsidR="00E26361" w:rsidRPr="00E26361">
              <w:rPr>
                <w:rStyle w:val="Hyperlink"/>
                <w:rFonts w:ascii="Tahoma" w:hAnsi="Tahoma" w:cs="B Zar" w:hint="cs"/>
                <w:noProof/>
                <w:rtl/>
                <w:lang w:bidi="fa-IR"/>
              </w:rPr>
              <w:t>ی</w:t>
            </w:r>
            <w:r w:rsidR="00E26361" w:rsidRPr="00E26361">
              <w:rPr>
                <w:rStyle w:val="Hyperlink"/>
                <w:rFonts w:ascii="Tahoma" w:hAnsi="Tahoma" w:cs="B Zar" w:hint="eastAsia"/>
                <w:noProof/>
                <w:rtl/>
                <w:lang w:bidi="fa-IR"/>
              </w:rPr>
              <w:t>ت</w:t>
            </w:r>
            <w:r w:rsidR="00E26361" w:rsidRPr="00E26361">
              <w:rPr>
                <w:rStyle w:val="Hyperlink"/>
                <w:rFonts w:ascii="Tahoma" w:hAnsi="Tahoma" w:cs="B Zar"/>
                <w:noProof/>
                <w:rtl/>
                <w:lang w:bidi="fa-IR"/>
              </w:rPr>
              <w:t xml:space="preserve"> و ضرورت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w:t>
            </w:r>
            <w:r w:rsidR="00E26361" w:rsidRPr="00E26361">
              <w:rPr>
                <w:rFonts w:cs="B Zar"/>
                <w:noProof/>
                <w:webHidden/>
                <w:rtl/>
              </w:rPr>
              <w:fldChar w:fldCharType="end"/>
            </w:r>
          </w:hyperlink>
        </w:p>
        <w:p w14:paraId="1802C8CF" w14:textId="2B49A280" w:rsidR="00E26361" w:rsidRPr="00E26361" w:rsidRDefault="00C1059B" w:rsidP="00E26361">
          <w:pPr>
            <w:pStyle w:val="TOC2"/>
            <w:rPr>
              <w:rFonts w:asciiTheme="minorHAnsi" w:eastAsiaTheme="minorEastAsia" w:hAnsiTheme="minorHAnsi" w:cs="B Zar"/>
              <w:noProof/>
              <w:rtl/>
            </w:rPr>
          </w:pPr>
          <w:hyperlink w:anchor="_Toc38315677" w:history="1">
            <w:r w:rsidR="00E26361" w:rsidRPr="00E26361">
              <w:rPr>
                <w:rStyle w:val="Hyperlink"/>
                <w:rFonts w:ascii="Tahoma" w:hAnsi="Tahoma" w:cs="B Zar"/>
                <w:noProof/>
                <w:rtl/>
                <w:lang w:bidi="fa-IR"/>
              </w:rPr>
              <w:t>4-1 سوالات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13</w:t>
            </w:r>
            <w:r w:rsidR="00E26361" w:rsidRPr="00E26361">
              <w:rPr>
                <w:rFonts w:cs="B Zar"/>
                <w:noProof/>
                <w:webHidden/>
                <w:rtl/>
              </w:rPr>
              <w:fldChar w:fldCharType="end"/>
            </w:r>
          </w:hyperlink>
        </w:p>
        <w:p w14:paraId="3DDE6240" w14:textId="6D098447" w:rsidR="00E26361" w:rsidRPr="00E26361" w:rsidRDefault="00C1059B" w:rsidP="00E26361">
          <w:pPr>
            <w:pStyle w:val="TOC2"/>
            <w:rPr>
              <w:rFonts w:asciiTheme="minorHAnsi" w:eastAsiaTheme="minorEastAsia" w:hAnsiTheme="minorHAnsi" w:cs="B Zar"/>
              <w:noProof/>
              <w:rtl/>
            </w:rPr>
          </w:pPr>
          <w:hyperlink w:anchor="_Toc38315678" w:history="1">
            <w:r w:rsidR="00E26361" w:rsidRPr="00E26361">
              <w:rPr>
                <w:rStyle w:val="Hyperlink"/>
                <w:rFonts w:ascii="Tahoma" w:hAnsi="Tahoma" w:cs="B Zar"/>
                <w:noProof/>
                <w:rtl/>
                <w:lang w:bidi="fa-IR"/>
              </w:rPr>
              <w:t>5-1 فرض</w:t>
            </w:r>
            <w:r w:rsidR="00E26361" w:rsidRPr="00E26361">
              <w:rPr>
                <w:rStyle w:val="Hyperlink"/>
                <w:rFonts w:ascii="Tahoma" w:hAnsi="Tahoma" w:cs="B Zar" w:hint="cs"/>
                <w:noProof/>
                <w:rtl/>
                <w:lang w:bidi="fa-IR"/>
              </w:rPr>
              <w:t>ی</w:t>
            </w:r>
            <w:r w:rsidR="00E26361" w:rsidRPr="00E26361">
              <w:rPr>
                <w:rStyle w:val="Hyperlink"/>
                <w:rFonts w:ascii="Tahoma" w:hAnsi="Tahoma" w:cs="B Zar" w:hint="eastAsia"/>
                <w:noProof/>
                <w:rtl/>
                <w:lang w:bidi="fa-IR"/>
              </w:rPr>
              <w:t>ه</w:t>
            </w:r>
            <w:r w:rsidR="00E26361" w:rsidRPr="00E26361">
              <w:rPr>
                <w:rStyle w:val="Hyperlink"/>
                <w:rFonts w:ascii="Tahoma" w:hAnsi="Tahoma" w:cs="B Zar"/>
                <w:noProof/>
                <w:rtl/>
                <w:lang w:bidi="fa-IR"/>
              </w:rPr>
              <w:t xml:space="preserve"> ها</w:t>
            </w:r>
            <w:r w:rsidR="00E26361" w:rsidRPr="00E26361">
              <w:rPr>
                <w:rStyle w:val="Hyperlink"/>
                <w:rFonts w:ascii="Tahoma" w:hAnsi="Tahoma" w:cs="B Zar" w:hint="cs"/>
                <w:noProof/>
                <w:rtl/>
                <w:lang w:bidi="fa-IR"/>
              </w:rPr>
              <w:t>ی</w:t>
            </w:r>
            <w:r w:rsidR="00E26361" w:rsidRPr="00E26361">
              <w:rPr>
                <w:rStyle w:val="Hyperlink"/>
                <w:rFonts w:ascii="Tahoma" w:hAnsi="Tahoma" w:cs="B Zar"/>
                <w:noProof/>
                <w:rtl/>
                <w:lang w:bidi="fa-IR"/>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w:t>
            </w:r>
            <w:r w:rsidR="00E26361" w:rsidRPr="00E26361">
              <w:rPr>
                <w:rFonts w:cs="B Zar"/>
                <w:noProof/>
                <w:webHidden/>
                <w:rtl/>
              </w:rPr>
              <w:fldChar w:fldCharType="end"/>
            </w:r>
          </w:hyperlink>
        </w:p>
        <w:p w14:paraId="176BFBCE" w14:textId="10BD47DB" w:rsidR="00E26361" w:rsidRPr="00E26361" w:rsidRDefault="00C1059B" w:rsidP="00E26361">
          <w:pPr>
            <w:pStyle w:val="TOC2"/>
            <w:rPr>
              <w:rFonts w:asciiTheme="minorHAnsi" w:eastAsiaTheme="minorEastAsia" w:hAnsiTheme="minorHAnsi" w:cs="B Zar"/>
              <w:noProof/>
              <w:rtl/>
            </w:rPr>
          </w:pPr>
          <w:hyperlink w:anchor="_Toc38315679" w:history="1">
            <w:r w:rsidR="00E26361" w:rsidRPr="00E26361">
              <w:rPr>
                <w:rStyle w:val="Hyperlink"/>
                <w:rFonts w:cs="B Zar"/>
                <w:noProof/>
                <w:rtl/>
              </w:rPr>
              <w:t>1-6 تعار</w:t>
            </w:r>
            <w:r w:rsidR="00E26361" w:rsidRPr="00E26361">
              <w:rPr>
                <w:rStyle w:val="Hyperlink"/>
                <w:rFonts w:cs="B Zar" w:hint="cs"/>
                <w:noProof/>
                <w:rtl/>
              </w:rPr>
              <w:t>ی</w:t>
            </w:r>
            <w:r w:rsidR="00E26361" w:rsidRPr="00E26361">
              <w:rPr>
                <w:rStyle w:val="Hyperlink"/>
                <w:rFonts w:cs="B Zar" w:hint="eastAsia"/>
                <w:noProof/>
                <w:rtl/>
              </w:rPr>
              <w:t>ف</w:t>
            </w:r>
            <w:r w:rsidR="00E26361" w:rsidRPr="00E26361">
              <w:rPr>
                <w:rStyle w:val="Hyperlink"/>
                <w:rFonts w:cs="B Zar"/>
                <w:noProof/>
                <w:rtl/>
              </w:rPr>
              <w:t xml:space="preserve"> متغ</w:t>
            </w:r>
            <w:r w:rsidR="00E26361" w:rsidRPr="00E26361">
              <w:rPr>
                <w:rStyle w:val="Hyperlink"/>
                <w:rFonts w:cs="B Zar" w:hint="cs"/>
                <w:noProof/>
                <w:rtl/>
              </w:rPr>
              <w:t>ی</w:t>
            </w:r>
            <w:r w:rsidR="00E26361" w:rsidRPr="00E26361">
              <w:rPr>
                <w:rStyle w:val="Hyperlink"/>
                <w:rFonts w:cs="B Zar" w:hint="eastAsia"/>
                <w:noProof/>
                <w:rtl/>
              </w:rPr>
              <w:t>رها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Toc38315679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15</w:t>
            </w:r>
            <w:r w:rsidR="00E26361" w:rsidRPr="00E26361">
              <w:rPr>
                <w:rFonts w:cs="B Zar"/>
                <w:noProof/>
                <w:webHidden/>
                <w:rtl/>
              </w:rPr>
              <w:fldChar w:fldCharType="end"/>
            </w:r>
          </w:hyperlink>
        </w:p>
        <w:p w14:paraId="24A7DD69" w14:textId="1A067C4B" w:rsidR="00E26361" w:rsidRPr="00E26361" w:rsidRDefault="00C1059B" w:rsidP="00E26361">
          <w:pPr>
            <w:pStyle w:val="TOC2"/>
            <w:rPr>
              <w:rFonts w:asciiTheme="minorHAnsi" w:eastAsiaTheme="minorEastAsia" w:hAnsiTheme="minorHAnsi" w:cs="B Zar"/>
              <w:noProof/>
              <w:rtl/>
            </w:rPr>
          </w:pPr>
          <w:hyperlink w:anchor="_Toc38315680" w:history="1">
            <w:r w:rsidR="00E26361" w:rsidRPr="00E26361">
              <w:rPr>
                <w:rStyle w:val="Hyperlink"/>
                <w:rFonts w:cs="B Zar"/>
                <w:noProof/>
                <w:rtl/>
              </w:rPr>
              <w:t>1-6-1 تعار</w:t>
            </w:r>
            <w:r w:rsidR="00E26361" w:rsidRPr="00E26361">
              <w:rPr>
                <w:rStyle w:val="Hyperlink"/>
                <w:rFonts w:cs="B Zar" w:hint="cs"/>
                <w:noProof/>
                <w:rtl/>
              </w:rPr>
              <w:t>ی</w:t>
            </w:r>
            <w:r w:rsidR="00E26361" w:rsidRPr="00E26361">
              <w:rPr>
                <w:rStyle w:val="Hyperlink"/>
                <w:rFonts w:cs="B Zar" w:hint="eastAsia"/>
                <w:noProof/>
                <w:rtl/>
              </w:rPr>
              <w:t>ف</w:t>
            </w:r>
            <w:r w:rsidR="00E26361" w:rsidRPr="00E26361">
              <w:rPr>
                <w:rStyle w:val="Hyperlink"/>
                <w:rFonts w:cs="B Zar"/>
                <w:noProof/>
                <w:rtl/>
              </w:rPr>
              <w:t xml:space="preserve"> مفهوم</w:t>
            </w:r>
            <w:r w:rsidR="00E26361" w:rsidRPr="00E26361">
              <w:rPr>
                <w:rStyle w:val="Hyperlink"/>
                <w:rFonts w:cs="B Zar" w:hint="cs"/>
                <w:noProof/>
                <w:rtl/>
              </w:rPr>
              <w:t>ی</w:t>
            </w:r>
            <w:r w:rsidR="00E26361" w:rsidRPr="00E26361">
              <w:rPr>
                <w:rStyle w:val="Hyperlink"/>
                <w:rFonts w:cs="B Zar"/>
                <w:noProof/>
                <w:rtl/>
              </w:rPr>
              <w:t xml:space="preserve"> متغ</w:t>
            </w:r>
            <w:r w:rsidR="00E26361" w:rsidRPr="00E26361">
              <w:rPr>
                <w:rStyle w:val="Hyperlink"/>
                <w:rFonts w:cs="B Zar" w:hint="cs"/>
                <w:noProof/>
                <w:rtl/>
              </w:rPr>
              <w:t>ی</w:t>
            </w:r>
            <w:r w:rsidR="00E26361" w:rsidRPr="00E26361">
              <w:rPr>
                <w:rStyle w:val="Hyperlink"/>
                <w:rFonts w:cs="B Zar" w:hint="eastAsia"/>
                <w:noProof/>
                <w:rtl/>
              </w:rPr>
              <w:t>ره</w:t>
            </w:r>
            <w:r w:rsidR="00E26361" w:rsidRPr="00E26361">
              <w:rPr>
                <w:rStyle w:val="Hyperlink"/>
                <w:rFonts w:cs="B Zar"/>
                <w:noProof/>
                <w:rtl/>
              </w:rPr>
              <w:t>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15</w:t>
            </w:r>
            <w:r w:rsidR="00E26361" w:rsidRPr="00E26361">
              <w:rPr>
                <w:rFonts w:cs="B Zar"/>
                <w:noProof/>
                <w:webHidden/>
                <w:rtl/>
              </w:rPr>
              <w:fldChar w:fldCharType="end"/>
            </w:r>
          </w:hyperlink>
        </w:p>
        <w:p w14:paraId="56E5DB3C" w14:textId="402913D5" w:rsidR="00E26361" w:rsidRPr="00E26361" w:rsidRDefault="00C1059B" w:rsidP="00E26361">
          <w:pPr>
            <w:pStyle w:val="TOC2"/>
            <w:rPr>
              <w:rFonts w:asciiTheme="minorHAnsi" w:eastAsiaTheme="minorEastAsia" w:hAnsiTheme="minorHAnsi" w:cs="B Zar"/>
              <w:noProof/>
              <w:rtl/>
            </w:rPr>
          </w:pPr>
          <w:hyperlink w:anchor="_Toc38315681" w:history="1">
            <w:r w:rsidR="00E26361" w:rsidRPr="00E26361">
              <w:rPr>
                <w:rStyle w:val="Hyperlink"/>
                <w:rFonts w:cs="B Zar"/>
                <w:noProof/>
                <w:rtl/>
              </w:rPr>
              <w:t>1-6-2 تعار</w:t>
            </w:r>
            <w:r w:rsidR="00E26361" w:rsidRPr="00E26361">
              <w:rPr>
                <w:rStyle w:val="Hyperlink"/>
                <w:rFonts w:cs="B Zar" w:hint="cs"/>
                <w:noProof/>
                <w:rtl/>
              </w:rPr>
              <w:t>ی</w:t>
            </w:r>
            <w:r w:rsidR="00E26361" w:rsidRPr="00E26361">
              <w:rPr>
                <w:rStyle w:val="Hyperlink"/>
                <w:rFonts w:cs="B Zar" w:hint="eastAsia"/>
                <w:noProof/>
                <w:rtl/>
              </w:rPr>
              <w:t>ف</w:t>
            </w:r>
            <w:r w:rsidR="00E26361" w:rsidRPr="00E26361">
              <w:rPr>
                <w:rStyle w:val="Hyperlink"/>
                <w:rFonts w:cs="B Zar"/>
                <w:noProof/>
                <w:rtl/>
              </w:rPr>
              <w:t xml:space="preserve"> عمل</w:t>
            </w:r>
            <w:r w:rsidR="00E26361" w:rsidRPr="00E26361">
              <w:rPr>
                <w:rStyle w:val="Hyperlink"/>
                <w:rFonts w:cs="B Zar" w:hint="cs"/>
                <w:noProof/>
                <w:rtl/>
              </w:rPr>
              <w:t>ی</w:t>
            </w:r>
            <w:r w:rsidR="00E26361" w:rsidRPr="00E26361">
              <w:rPr>
                <w:rStyle w:val="Hyperlink"/>
                <w:rFonts w:cs="B Zar" w:hint="eastAsia"/>
                <w:noProof/>
                <w:rtl/>
              </w:rPr>
              <w:t>ات</w:t>
            </w:r>
            <w:r w:rsidR="00E26361" w:rsidRPr="00E26361">
              <w:rPr>
                <w:rStyle w:val="Hyperlink"/>
                <w:rFonts w:cs="B Zar" w:hint="cs"/>
                <w:noProof/>
                <w:rtl/>
              </w:rPr>
              <w:t>ی</w:t>
            </w:r>
            <w:r w:rsidR="00E26361" w:rsidRPr="00E26361">
              <w:rPr>
                <w:rStyle w:val="Hyperlink"/>
                <w:rFonts w:cs="B Zar"/>
                <w:noProof/>
                <w:rtl/>
              </w:rPr>
              <w:t xml:space="preserve"> متغ</w:t>
            </w:r>
            <w:r w:rsidR="00E26361" w:rsidRPr="00E26361">
              <w:rPr>
                <w:rStyle w:val="Hyperlink"/>
                <w:rFonts w:cs="B Zar" w:hint="cs"/>
                <w:noProof/>
                <w:rtl/>
              </w:rPr>
              <w:t>ی</w:t>
            </w:r>
            <w:r w:rsidR="00E26361" w:rsidRPr="00E26361">
              <w:rPr>
                <w:rStyle w:val="Hyperlink"/>
                <w:rFonts w:cs="B Zar" w:hint="eastAsia"/>
                <w:noProof/>
                <w:rtl/>
              </w:rPr>
              <w:t>رها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15</w:t>
            </w:r>
            <w:r w:rsidR="00E26361" w:rsidRPr="00E26361">
              <w:rPr>
                <w:rFonts w:cs="B Zar"/>
                <w:noProof/>
                <w:webHidden/>
                <w:rtl/>
              </w:rPr>
              <w:fldChar w:fldCharType="end"/>
            </w:r>
          </w:hyperlink>
        </w:p>
        <w:p w14:paraId="4B1881AF" w14:textId="7F289A29" w:rsidR="00E26361" w:rsidRPr="00E26361" w:rsidRDefault="00C1059B" w:rsidP="00E26361">
          <w:pPr>
            <w:pStyle w:val="TOC1"/>
            <w:rPr>
              <w:rFonts w:asciiTheme="minorHAnsi" w:eastAsiaTheme="minorEastAsia" w:hAnsiTheme="minorHAnsi" w:cs="B Zar"/>
              <w:noProof/>
              <w:rtl/>
            </w:rPr>
          </w:pPr>
          <w:hyperlink w:anchor="_Toc38315682" w:history="1">
            <w:r w:rsidR="00E26361" w:rsidRPr="00E26361">
              <w:rPr>
                <w:rStyle w:val="Hyperlink"/>
                <w:rFonts w:cs="B Zar"/>
                <w:noProof/>
                <w:rtl/>
                <w:lang w:bidi="fa-IR"/>
              </w:rPr>
              <w:t>فصل دوم</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17</w:t>
            </w:r>
            <w:r w:rsidR="00E26361" w:rsidRPr="00E26361">
              <w:rPr>
                <w:rFonts w:cs="B Zar"/>
                <w:noProof/>
                <w:webHidden/>
                <w:rtl/>
              </w:rPr>
              <w:fldChar w:fldCharType="end"/>
            </w:r>
          </w:hyperlink>
        </w:p>
        <w:p w14:paraId="0633FE34" w14:textId="7DAEB2FE" w:rsidR="00E26361" w:rsidRPr="00E26361" w:rsidRDefault="00C1059B" w:rsidP="00E26361">
          <w:pPr>
            <w:pStyle w:val="TOC2"/>
            <w:rPr>
              <w:rFonts w:asciiTheme="minorHAnsi" w:eastAsiaTheme="minorEastAsia" w:hAnsiTheme="minorHAnsi" w:cs="B Zar"/>
              <w:noProof/>
              <w:rtl/>
            </w:rPr>
          </w:pPr>
          <w:hyperlink w:anchor="_Toc38315683" w:history="1">
            <w:r w:rsidR="00E26361" w:rsidRPr="00E26361">
              <w:rPr>
                <w:rStyle w:val="Hyperlink"/>
                <w:rFonts w:cs="B Zar"/>
                <w:noProof/>
                <w:rtl/>
                <w:lang w:bidi="fa-IR"/>
              </w:rPr>
              <w:t>پ</w:t>
            </w:r>
            <w:r w:rsidR="00E26361" w:rsidRPr="00E26361">
              <w:rPr>
                <w:rStyle w:val="Hyperlink"/>
                <w:rFonts w:cs="B Zar" w:hint="cs"/>
                <w:noProof/>
                <w:rtl/>
                <w:lang w:bidi="fa-IR"/>
              </w:rPr>
              <w:t>ی</w:t>
            </w:r>
            <w:r w:rsidR="00E26361" w:rsidRPr="00E26361">
              <w:rPr>
                <w:rStyle w:val="Hyperlink"/>
                <w:rFonts w:cs="B Zar" w:hint="eastAsia"/>
                <w:noProof/>
                <w:rtl/>
                <w:lang w:bidi="fa-IR"/>
              </w:rPr>
              <w:t>ش</w:t>
            </w:r>
            <w:r w:rsidR="00E26361" w:rsidRPr="00E26361">
              <w:rPr>
                <w:rStyle w:val="Hyperlink"/>
                <w:rFonts w:cs="B Zar" w:hint="cs"/>
                <w:noProof/>
                <w:rtl/>
                <w:lang w:bidi="fa-IR"/>
              </w:rPr>
              <w:t>ی</w:t>
            </w:r>
            <w:r w:rsidR="00E26361" w:rsidRPr="00E26361">
              <w:rPr>
                <w:rStyle w:val="Hyperlink"/>
                <w:rFonts w:cs="B Zar" w:hint="eastAsia"/>
                <w:noProof/>
                <w:rtl/>
                <w:lang w:bidi="fa-IR"/>
              </w:rPr>
              <w:t>نه</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noProof/>
                <w:rtl/>
                <w:lang w:bidi="fa-IR"/>
              </w:rPr>
              <w:t xml:space="preserve"> و تجرب</w:t>
            </w:r>
            <w:r w:rsidR="00E26361" w:rsidRPr="00E26361">
              <w:rPr>
                <w:rStyle w:val="Hyperlink"/>
                <w:rFonts w:cs="B Zar" w:hint="cs"/>
                <w:noProof/>
                <w:rtl/>
                <w:lang w:bidi="fa-IR"/>
              </w:rPr>
              <w:t>ی</w:t>
            </w:r>
            <w:r w:rsidR="00E26361" w:rsidRPr="00E26361">
              <w:rPr>
                <w:rStyle w:val="Hyperlink"/>
                <w:rFonts w:cs="B Zar"/>
                <w:noProof/>
                <w:rtl/>
                <w:lang w:bidi="fa-IR"/>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17</w:t>
            </w:r>
            <w:r w:rsidR="00E26361" w:rsidRPr="00E26361">
              <w:rPr>
                <w:rFonts w:cs="B Zar"/>
                <w:noProof/>
                <w:webHidden/>
                <w:rtl/>
              </w:rPr>
              <w:fldChar w:fldCharType="end"/>
            </w:r>
          </w:hyperlink>
        </w:p>
        <w:p w14:paraId="13ABCC63" w14:textId="08B37412" w:rsidR="00E26361" w:rsidRPr="00E26361" w:rsidRDefault="00C1059B" w:rsidP="00E26361">
          <w:pPr>
            <w:pStyle w:val="TOC2"/>
            <w:rPr>
              <w:rFonts w:asciiTheme="minorHAnsi" w:eastAsiaTheme="minorEastAsia" w:hAnsiTheme="minorHAnsi" w:cs="B Zar"/>
              <w:noProof/>
              <w:rtl/>
            </w:rPr>
          </w:pPr>
          <w:hyperlink w:anchor="_Toc38315684" w:history="1">
            <w:r w:rsidR="00E26361" w:rsidRPr="00E26361">
              <w:rPr>
                <w:rStyle w:val="Hyperlink"/>
                <w:rFonts w:cs="B Zar"/>
                <w:noProof/>
                <w:rtl/>
                <w:lang w:bidi="fa-IR"/>
              </w:rPr>
              <w:t>1-2 مفهوم و تعر</w:t>
            </w:r>
            <w:r w:rsidR="00E26361" w:rsidRPr="00E26361">
              <w:rPr>
                <w:rStyle w:val="Hyperlink"/>
                <w:rFonts w:cs="B Zar" w:hint="cs"/>
                <w:noProof/>
                <w:rtl/>
                <w:lang w:bidi="fa-IR"/>
              </w:rPr>
              <w:t>ی</w:t>
            </w:r>
            <w:r w:rsidR="00E26361" w:rsidRPr="00E26361">
              <w:rPr>
                <w:rStyle w:val="Hyperlink"/>
                <w:rFonts w:cs="B Zar" w:hint="eastAsia"/>
                <w:noProof/>
                <w:rtl/>
                <w:lang w:bidi="fa-IR"/>
              </w:rPr>
              <w:t>ف</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18</w:t>
            </w:r>
            <w:r w:rsidR="00E26361" w:rsidRPr="00E26361">
              <w:rPr>
                <w:rFonts w:cs="B Zar"/>
                <w:noProof/>
                <w:webHidden/>
                <w:rtl/>
              </w:rPr>
              <w:fldChar w:fldCharType="end"/>
            </w:r>
          </w:hyperlink>
        </w:p>
        <w:p w14:paraId="40CCADFC" w14:textId="16FD257F" w:rsidR="00E26361" w:rsidRPr="00E26361" w:rsidRDefault="00C1059B" w:rsidP="00E26361">
          <w:pPr>
            <w:pStyle w:val="TOC2"/>
            <w:rPr>
              <w:rFonts w:asciiTheme="minorHAnsi" w:eastAsiaTheme="minorEastAsia" w:hAnsiTheme="minorHAnsi" w:cs="B Zar"/>
              <w:noProof/>
              <w:rtl/>
            </w:rPr>
          </w:pPr>
          <w:hyperlink w:anchor="_Toc38315685" w:history="1">
            <w:r w:rsidR="00E26361" w:rsidRPr="00E26361">
              <w:rPr>
                <w:rStyle w:val="Hyperlink"/>
                <w:rFonts w:cs="B Zar"/>
                <w:noProof/>
                <w:rtl/>
                <w:lang w:bidi="fa-IR"/>
              </w:rPr>
              <w:t>1-1-2 مح</w:t>
            </w:r>
            <w:r w:rsidR="00E26361" w:rsidRPr="00E26361">
              <w:rPr>
                <w:rStyle w:val="Hyperlink"/>
                <w:rFonts w:cs="B Zar" w:hint="cs"/>
                <w:noProof/>
                <w:rtl/>
                <w:lang w:bidi="fa-IR"/>
              </w:rPr>
              <w:t>ی</w:t>
            </w:r>
            <w:r w:rsidR="00E26361" w:rsidRPr="00E26361">
              <w:rPr>
                <w:rStyle w:val="Hyperlink"/>
                <w:rFonts w:cs="B Zar" w:hint="eastAsia"/>
                <w:noProof/>
                <w:rtl/>
                <w:lang w:bidi="fa-IR"/>
              </w:rPr>
              <w:t>ط</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19</w:t>
            </w:r>
            <w:r w:rsidR="00E26361" w:rsidRPr="00E26361">
              <w:rPr>
                <w:rFonts w:cs="B Zar"/>
                <w:noProof/>
                <w:webHidden/>
                <w:rtl/>
              </w:rPr>
              <w:fldChar w:fldCharType="end"/>
            </w:r>
          </w:hyperlink>
        </w:p>
        <w:p w14:paraId="073B62FC" w14:textId="3B3D89A4" w:rsidR="00E26361" w:rsidRPr="00E26361" w:rsidRDefault="00C1059B" w:rsidP="00E26361">
          <w:pPr>
            <w:pStyle w:val="TOC2"/>
            <w:rPr>
              <w:rFonts w:asciiTheme="minorHAnsi" w:eastAsiaTheme="minorEastAsia" w:hAnsiTheme="minorHAnsi" w:cs="B Zar"/>
              <w:noProof/>
              <w:rtl/>
            </w:rPr>
          </w:pPr>
          <w:hyperlink w:anchor="_Toc38315686" w:history="1">
            <w:r w:rsidR="00E26361" w:rsidRPr="00E26361">
              <w:rPr>
                <w:rStyle w:val="Hyperlink"/>
                <w:rFonts w:cs="B Zar"/>
                <w:noProof/>
                <w:rtl/>
                <w:lang w:bidi="fa-IR"/>
              </w:rPr>
              <w:t>2-1-2 مح</w:t>
            </w:r>
            <w:r w:rsidR="00E26361" w:rsidRPr="00E26361">
              <w:rPr>
                <w:rStyle w:val="Hyperlink"/>
                <w:rFonts w:cs="B Zar" w:hint="cs"/>
                <w:noProof/>
                <w:rtl/>
                <w:lang w:bidi="fa-IR"/>
              </w:rPr>
              <w:t>ی</w:t>
            </w:r>
            <w:r w:rsidR="00E26361" w:rsidRPr="00E26361">
              <w:rPr>
                <w:rStyle w:val="Hyperlink"/>
                <w:rFonts w:cs="B Zar" w:hint="eastAsia"/>
                <w:noProof/>
                <w:rtl/>
                <w:lang w:bidi="fa-IR"/>
              </w:rPr>
              <w:t>ط</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رقابت</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19</w:t>
            </w:r>
            <w:r w:rsidR="00E26361" w:rsidRPr="00E26361">
              <w:rPr>
                <w:rFonts w:cs="B Zar"/>
                <w:noProof/>
                <w:webHidden/>
                <w:rtl/>
              </w:rPr>
              <w:fldChar w:fldCharType="end"/>
            </w:r>
          </w:hyperlink>
        </w:p>
        <w:p w14:paraId="0C510723" w14:textId="2F981630" w:rsidR="00E26361" w:rsidRPr="00E26361" w:rsidRDefault="00C1059B" w:rsidP="00E26361">
          <w:pPr>
            <w:pStyle w:val="TOC2"/>
            <w:rPr>
              <w:rFonts w:asciiTheme="minorHAnsi" w:eastAsiaTheme="minorEastAsia" w:hAnsiTheme="minorHAnsi" w:cs="B Zar"/>
              <w:noProof/>
              <w:rtl/>
            </w:rPr>
          </w:pPr>
          <w:hyperlink w:anchor="_Toc38315687" w:history="1">
            <w:r w:rsidR="00E26361" w:rsidRPr="00E26361">
              <w:rPr>
                <w:rStyle w:val="Hyperlink"/>
                <w:rFonts w:cs="B Zar"/>
                <w:noProof/>
                <w:rtl/>
                <w:lang w:bidi="fa-IR"/>
              </w:rPr>
              <w:t xml:space="preserve">3-1-2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انفراد</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20</w:t>
            </w:r>
            <w:r w:rsidR="00E26361" w:rsidRPr="00E26361">
              <w:rPr>
                <w:rFonts w:cs="B Zar"/>
                <w:noProof/>
                <w:webHidden/>
                <w:rtl/>
              </w:rPr>
              <w:fldChar w:fldCharType="end"/>
            </w:r>
          </w:hyperlink>
        </w:p>
        <w:p w14:paraId="1B8B75ED" w14:textId="7C079632" w:rsidR="00E26361" w:rsidRPr="00E26361" w:rsidRDefault="00C1059B" w:rsidP="00E26361">
          <w:pPr>
            <w:pStyle w:val="TOC2"/>
            <w:rPr>
              <w:rFonts w:asciiTheme="minorHAnsi" w:eastAsiaTheme="minorEastAsia" w:hAnsiTheme="minorHAnsi" w:cs="B Zar"/>
              <w:noProof/>
              <w:rtl/>
            </w:rPr>
          </w:pPr>
          <w:hyperlink w:anchor="_Toc38315688" w:history="1">
            <w:r w:rsidR="00E26361" w:rsidRPr="00E26361">
              <w:rPr>
                <w:rStyle w:val="Hyperlink"/>
                <w:rFonts w:cs="B Zar"/>
                <w:noProof/>
                <w:rtl/>
                <w:lang w:bidi="fa-IR"/>
              </w:rPr>
              <w:t>4-1-2 ارتباط ب</w:t>
            </w:r>
            <w:r w:rsidR="00E26361" w:rsidRPr="00E26361">
              <w:rPr>
                <w:rStyle w:val="Hyperlink"/>
                <w:rFonts w:cs="B Zar" w:hint="cs"/>
                <w:noProof/>
                <w:rtl/>
                <w:lang w:bidi="fa-IR"/>
              </w:rPr>
              <w:t>ی</w:t>
            </w:r>
            <w:r w:rsidR="00E26361" w:rsidRPr="00E26361">
              <w:rPr>
                <w:rStyle w:val="Hyperlink"/>
                <w:rFonts w:cs="B Zar" w:hint="eastAsia"/>
                <w:noProof/>
                <w:rtl/>
                <w:lang w:bidi="fa-IR"/>
              </w:rPr>
              <w:t>ن</w:t>
            </w:r>
            <w:r w:rsidR="00E26361" w:rsidRPr="00E26361">
              <w:rPr>
                <w:rStyle w:val="Hyperlink"/>
                <w:rFonts w:cs="B Zar"/>
                <w:noProof/>
                <w:rtl/>
                <w:lang w:bidi="fa-IR"/>
              </w:rPr>
              <w:t xml:space="preserve"> تدر</w:t>
            </w:r>
            <w:r w:rsidR="00E26361" w:rsidRPr="00E26361">
              <w:rPr>
                <w:rStyle w:val="Hyperlink"/>
                <w:rFonts w:cs="B Zar" w:hint="cs"/>
                <w:noProof/>
                <w:rtl/>
                <w:lang w:bidi="fa-IR"/>
              </w:rPr>
              <w:t>ی</w:t>
            </w:r>
            <w:r w:rsidR="00E26361" w:rsidRPr="00E26361">
              <w:rPr>
                <w:rStyle w:val="Hyperlink"/>
                <w:rFonts w:cs="B Zar" w:hint="eastAsia"/>
                <w:noProof/>
                <w:rtl/>
                <w:lang w:bidi="fa-IR"/>
              </w:rPr>
              <w:t>س</w:t>
            </w:r>
            <w:r w:rsidR="00E26361" w:rsidRPr="00E26361">
              <w:rPr>
                <w:rStyle w:val="Hyperlink"/>
                <w:rFonts w:cs="B Zar"/>
                <w:noProof/>
                <w:rtl/>
                <w:lang w:bidi="fa-IR"/>
              </w:rPr>
              <w:t xml:space="preserve"> و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20</w:t>
            </w:r>
            <w:r w:rsidR="00E26361" w:rsidRPr="00E26361">
              <w:rPr>
                <w:rFonts w:cs="B Zar"/>
                <w:noProof/>
                <w:webHidden/>
                <w:rtl/>
              </w:rPr>
              <w:fldChar w:fldCharType="end"/>
            </w:r>
          </w:hyperlink>
        </w:p>
        <w:p w14:paraId="5037BF04" w14:textId="5EC3189F" w:rsidR="00E26361" w:rsidRPr="00E26361" w:rsidRDefault="00C1059B" w:rsidP="00E26361">
          <w:pPr>
            <w:pStyle w:val="TOC2"/>
            <w:rPr>
              <w:rFonts w:asciiTheme="minorHAnsi" w:eastAsiaTheme="minorEastAsia" w:hAnsiTheme="minorHAnsi" w:cs="B Zar"/>
              <w:noProof/>
              <w:rtl/>
            </w:rPr>
          </w:pPr>
          <w:hyperlink w:anchor="_Toc38315689" w:history="1">
            <w:r w:rsidR="00E26361" w:rsidRPr="00E26361">
              <w:rPr>
                <w:rStyle w:val="Hyperlink"/>
                <w:rFonts w:cs="B Zar"/>
                <w:noProof/>
                <w:rtl/>
                <w:lang w:bidi="fa-IR"/>
              </w:rPr>
              <w:t>5-1-2 تعر</w:t>
            </w:r>
            <w:r w:rsidR="00E26361" w:rsidRPr="00E26361">
              <w:rPr>
                <w:rStyle w:val="Hyperlink"/>
                <w:rFonts w:cs="B Zar" w:hint="cs"/>
                <w:noProof/>
                <w:rtl/>
                <w:lang w:bidi="fa-IR"/>
              </w:rPr>
              <w:t>ی</w:t>
            </w:r>
            <w:r w:rsidR="00E26361" w:rsidRPr="00E26361">
              <w:rPr>
                <w:rStyle w:val="Hyperlink"/>
                <w:rFonts w:cs="B Zar" w:hint="eastAsia"/>
                <w:noProof/>
                <w:rtl/>
                <w:lang w:bidi="fa-IR"/>
              </w:rPr>
              <w:t>ف</w:t>
            </w:r>
            <w:r w:rsidR="00E26361" w:rsidRPr="00E26361">
              <w:rPr>
                <w:rStyle w:val="Hyperlink"/>
                <w:rFonts w:cs="B Zar"/>
                <w:noProof/>
                <w:rtl/>
                <w:lang w:bidi="fa-IR"/>
              </w:rPr>
              <w:t xml:space="preserve"> روش تدر</w:t>
            </w:r>
            <w:r w:rsidR="00E26361" w:rsidRPr="00E26361">
              <w:rPr>
                <w:rStyle w:val="Hyperlink"/>
                <w:rFonts w:cs="B Zar" w:hint="cs"/>
                <w:noProof/>
                <w:rtl/>
                <w:lang w:bidi="fa-IR"/>
              </w:rPr>
              <w:t>ی</w:t>
            </w:r>
            <w:r w:rsidR="00E26361" w:rsidRPr="00E26361">
              <w:rPr>
                <w:rStyle w:val="Hyperlink"/>
                <w:rFonts w:cs="B Zar" w:hint="eastAsia"/>
                <w:noProof/>
                <w:rtl/>
                <w:lang w:bidi="fa-IR"/>
              </w:rPr>
              <w:t>س</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Toc38315689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22</w:t>
            </w:r>
            <w:r w:rsidR="00E26361" w:rsidRPr="00E26361">
              <w:rPr>
                <w:rFonts w:cs="B Zar"/>
                <w:noProof/>
                <w:webHidden/>
                <w:rtl/>
              </w:rPr>
              <w:fldChar w:fldCharType="end"/>
            </w:r>
          </w:hyperlink>
        </w:p>
        <w:p w14:paraId="05A7E5F5" w14:textId="44F009BE" w:rsidR="00E26361" w:rsidRPr="00E26361" w:rsidRDefault="00C1059B" w:rsidP="00E26361">
          <w:pPr>
            <w:pStyle w:val="TOC2"/>
            <w:rPr>
              <w:rFonts w:asciiTheme="minorHAnsi" w:eastAsiaTheme="minorEastAsia" w:hAnsiTheme="minorHAnsi" w:cs="B Zar"/>
              <w:noProof/>
              <w:rtl/>
            </w:rPr>
          </w:pPr>
          <w:hyperlink w:anchor="_Toc38315690" w:history="1">
            <w:r w:rsidR="00E26361" w:rsidRPr="00E26361">
              <w:rPr>
                <w:rStyle w:val="Hyperlink"/>
                <w:rFonts w:cs="B Zar"/>
                <w:noProof/>
                <w:rtl/>
                <w:lang w:bidi="fa-IR"/>
              </w:rPr>
              <w:t>6-1-2 طبقه بند</w:t>
            </w:r>
            <w:r w:rsidR="00E26361" w:rsidRPr="00E26361">
              <w:rPr>
                <w:rStyle w:val="Hyperlink"/>
                <w:rFonts w:cs="B Zar" w:hint="cs"/>
                <w:noProof/>
                <w:rtl/>
                <w:lang w:bidi="fa-IR"/>
              </w:rPr>
              <w:t>ی</w:t>
            </w:r>
            <w:r w:rsidR="00E26361" w:rsidRPr="00E26361">
              <w:rPr>
                <w:rStyle w:val="Hyperlink"/>
                <w:rFonts w:cs="B Zar"/>
                <w:noProof/>
                <w:rtl/>
                <w:lang w:bidi="fa-IR"/>
              </w:rPr>
              <w:t xml:space="preserve"> روشها</w:t>
            </w:r>
            <w:r w:rsidR="00E26361" w:rsidRPr="00E26361">
              <w:rPr>
                <w:rStyle w:val="Hyperlink"/>
                <w:rFonts w:cs="B Zar" w:hint="cs"/>
                <w:noProof/>
                <w:rtl/>
                <w:lang w:bidi="fa-IR"/>
              </w:rPr>
              <w:t>ی</w:t>
            </w:r>
            <w:r w:rsidR="00E26361" w:rsidRPr="00E26361">
              <w:rPr>
                <w:rStyle w:val="Hyperlink"/>
                <w:rFonts w:cs="B Zar"/>
                <w:noProof/>
                <w:rtl/>
                <w:lang w:bidi="fa-IR"/>
              </w:rPr>
              <w:t xml:space="preserve"> تدر</w:t>
            </w:r>
            <w:r w:rsidR="00E26361" w:rsidRPr="00E26361">
              <w:rPr>
                <w:rStyle w:val="Hyperlink"/>
                <w:rFonts w:cs="B Zar" w:hint="cs"/>
                <w:noProof/>
                <w:rtl/>
                <w:lang w:bidi="fa-IR"/>
              </w:rPr>
              <w:t>ی</w:t>
            </w:r>
            <w:r w:rsidR="00E26361" w:rsidRPr="00E26361">
              <w:rPr>
                <w:rStyle w:val="Hyperlink"/>
                <w:rFonts w:cs="B Zar" w:hint="eastAsia"/>
                <w:noProof/>
                <w:rtl/>
                <w:lang w:bidi="fa-IR"/>
              </w:rPr>
              <w:t>س</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22</w:t>
            </w:r>
            <w:r w:rsidR="00E26361" w:rsidRPr="00E26361">
              <w:rPr>
                <w:rFonts w:cs="B Zar"/>
                <w:noProof/>
                <w:webHidden/>
                <w:rtl/>
              </w:rPr>
              <w:fldChar w:fldCharType="end"/>
            </w:r>
          </w:hyperlink>
        </w:p>
        <w:p w14:paraId="152D91E4" w14:textId="27D51DD7" w:rsidR="00E26361" w:rsidRPr="00E26361" w:rsidRDefault="00C1059B" w:rsidP="00E26361">
          <w:pPr>
            <w:pStyle w:val="TOC2"/>
            <w:rPr>
              <w:rFonts w:asciiTheme="minorHAnsi" w:eastAsiaTheme="minorEastAsia" w:hAnsiTheme="minorHAnsi" w:cs="B Zar"/>
              <w:noProof/>
              <w:rtl/>
            </w:rPr>
          </w:pPr>
          <w:hyperlink w:anchor="_Toc38315691" w:history="1">
            <w:r w:rsidR="00E26361" w:rsidRPr="00E26361">
              <w:rPr>
                <w:rStyle w:val="Hyperlink"/>
                <w:rFonts w:cs="B Zar"/>
                <w:noProof/>
                <w:rtl/>
                <w:lang w:bidi="fa-IR"/>
              </w:rPr>
              <w:t>7-1-2 انواع روشها و الگوها</w:t>
            </w:r>
            <w:r w:rsidR="00E26361" w:rsidRPr="00E26361">
              <w:rPr>
                <w:rStyle w:val="Hyperlink"/>
                <w:rFonts w:cs="B Zar" w:hint="cs"/>
                <w:noProof/>
                <w:rtl/>
                <w:lang w:bidi="fa-IR"/>
              </w:rPr>
              <w:t>ی</w:t>
            </w:r>
            <w:r w:rsidR="00E26361" w:rsidRPr="00E26361">
              <w:rPr>
                <w:rStyle w:val="Hyperlink"/>
                <w:rFonts w:cs="B Zar"/>
                <w:noProof/>
                <w:rtl/>
                <w:lang w:bidi="fa-IR"/>
              </w:rPr>
              <w:t xml:space="preserve"> تدر</w:t>
            </w:r>
            <w:r w:rsidR="00E26361" w:rsidRPr="00E26361">
              <w:rPr>
                <w:rStyle w:val="Hyperlink"/>
                <w:rFonts w:cs="B Zar" w:hint="cs"/>
                <w:noProof/>
                <w:rtl/>
                <w:lang w:bidi="fa-IR"/>
              </w:rPr>
              <w:t>ی</w:t>
            </w:r>
            <w:r w:rsidR="00E26361" w:rsidRPr="00E26361">
              <w:rPr>
                <w:rStyle w:val="Hyperlink"/>
                <w:rFonts w:cs="B Zar" w:hint="eastAsia"/>
                <w:noProof/>
                <w:rtl/>
                <w:lang w:bidi="fa-IR"/>
              </w:rPr>
              <w:t>س</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24</w:t>
            </w:r>
            <w:r w:rsidR="00E26361" w:rsidRPr="00E26361">
              <w:rPr>
                <w:rFonts w:cs="B Zar"/>
                <w:noProof/>
                <w:webHidden/>
                <w:rtl/>
              </w:rPr>
              <w:fldChar w:fldCharType="end"/>
            </w:r>
          </w:hyperlink>
        </w:p>
        <w:p w14:paraId="10429FEA" w14:textId="68F01D4F"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692" w:history="1">
            <w:r w:rsidR="00E26361" w:rsidRPr="00E26361">
              <w:rPr>
                <w:rStyle w:val="Hyperlink"/>
                <w:rFonts w:cs="B Zar"/>
                <w:noProof/>
                <w:rtl/>
                <w:lang w:bidi="fa-IR"/>
              </w:rPr>
              <w:t>روشها</w:t>
            </w:r>
            <w:r w:rsidR="00E26361" w:rsidRPr="00E26361">
              <w:rPr>
                <w:rStyle w:val="Hyperlink"/>
                <w:rFonts w:cs="B Zar" w:hint="cs"/>
                <w:noProof/>
                <w:rtl/>
                <w:lang w:bidi="fa-IR"/>
              </w:rPr>
              <w:t>ی</w:t>
            </w:r>
            <w:r w:rsidR="00E26361" w:rsidRPr="00E26361">
              <w:rPr>
                <w:rStyle w:val="Hyperlink"/>
                <w:rFonts w:cs="B Zar"/>
                <w:noProof/>
                <w:rtl/>
                <w:lang w:bidi="fa-IR"/>
              </w:rPr>
              <w:t xml:space="preserve"> تدر</w:t>
            </w:r>
            <w:r w:rsidR="00E26361" w:rsidRPr="00E26361">
              <w:rPr>
                <w:rStyle w:val="Hyperlink"/>
                <w:rFonts w:cs="B Zar" w:hint="cs"/>
                <w:noProof/>
                <w:rtl/>
                <w:lang w:bidi="fa-IR"/>
              </w:rPr>
              <w:t>ی</w:t>
            </w:r>
            <w:r w:rsidR="00E26361" w:rsidRPr="00E26361">
              <w:rPr>
                <w:rStyle w:val="Hyperlink"/>
                <w:rFonts w:cs="B Zar" w:hint="eastAsia"/>
                <w:noProof/>
                <w:rtl/>
                <w:lang w:bidi="fa-IR"/>
              </w:rPr>
              <w:t>س</w:t>
            </w:r>
            <w:r w:rsidR="00E26361" w:rsidRPr="00E26361">
              <w:rPr>
                <w:rStyle w:val="Hyperlink"/>
                <w:rFonts w:cs="B Zar"/>
                <w:noProof/>
                <w:rtl/>
                <w:lang w:bidi="fa-IR"/>
              </w:rPr>
              <w:t xml:space="preserve"> سنت</w:t>
            </w:r>
            <w:r w:rsidR="00E26361" w:rsidRPr="00E26361">
              <w:rPr>
                <w:rStyle w:val="Hyperlink"/>
                <w:rFonts w:cs="B Zar" w:hint="cs"/>
                <w:noProof/>
                <w:rtl/>
                <w:lang w:bidi="fa-IR"/>
              </w:rPr>
              <w:t>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24</w:t>
            </w:r>
            <w:r w:rsidR="00E26361" w:rsidRPr="00E26361">
              <w:rPr>
                <w:rFonts w:cs="B Zar"/>
                <w:noProof/>
                <w:webHidden/>
                <w:rtl/>
              </w:rPr>
              <w:fldChar w:fldCharType="end"/>
            </w:r>
          </w:hyperlink>
        </w:p>
        <w:p w14:paraId="66FD7D71" w14:textId="701CB042"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693" w:history="1">
            <w:r w:rsidR="00E26361" w:rsidRPr="00E26361">
              <w:rPr>
                <w:rStyle w:val="Hyperlink"/>
                <w:rFonts w:cs="B Zar"/>
                <w:noProof/>
                <w:rtl/>
                <w:lang w:bidi="fa-IR"/>
              </w:rPr>
              <w:t>روش حفظ و تکرار:</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25</w:t>
            </w:r>
            <w:r w:rsidR="00E26361" w:rsidRPr="00E26361">
              <w:rPr>
                <w:rFonts w:cs="B Zar"/>
                <w:noProof/>
                <w:webHidden/>
                <w:rtl/>
              </w:rPr>
              <w:fldChar w:fldCharType="end"/>
            </w:r>
          </w:hyperlink>
        </w:p>
        <w:p w14:paraId="25C2430D" w14:textId="5D0336D6" w:rsidR="00E26361" w:rsidRPr="00E26361" w:rsidRDefault="00C1059B" w:rsidP="00E26361">
          <w:pPr>
            <w:pStyle w:val="TOC2"/>
            <w:rPr>
              <w:rFonts w:asciiTheme="minorHAnsi" w:eastAsiaTheme="minorEastAsia" w:hAnsiTheme="minorHAnsi" w:cs="B Zar"/>
              <w:noProof/>
              <w:rtl/>
            </w:rPr>
          </w:pPr>
          <w:hyperlink w:anchor="_Toc38315694" w:history="1">
            <w:r w:rsidR="00E26361" w:rsidRPr="00E26361">
              <w:rPr>
                <w:rStyle w:val="Hyperlink"/>
                <w:rFonts w:cs="B Zar"/>
                <w:noProof/>
                <w:rtl/>
                <w:lang w:bidi="fa-IR"/>
              </w:rPr>
              <w:t>8-1-2 روش پرسش و پاسخ</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26</w:t>
            </w:r>
            <w:r w:rsidR="00E26361" w:rsidRPr="00E26361">
              <w:rPr>
                <w:rFonts w:cs="B Zar"/>
                <w:noProof/>
                <w:webHidden/>
                <w:rtl/>
              </w:rPr>
              <w:fldChar w:fldCharType="end"/>
            </w:r>
          </w:hyperlink>
        </w:p>
        <w:p w14:paraId="28930BE3" w14:textId="56A88011" w:rsidR="00E26361" w:rsidRPr="00E26361" w:rsidRDefault="00C1059B" w:rsidP="00E26361">
          <w:pPr>
            <w:pStyle w:val="TOC2"/>
            <w:rPr>
              <w:rFonts w:asciiTheme="minorHAnsi" w:eastAsiaTheme="minorEastAsia" w:hAnsiTheme="minorHAnsi" w:cs="B Zar"/>
              <w:noProof/>
              <w:rtl/>
            </w:rPr>
          </w:pPr>
          <w:hyperlink w:anchor="_Toc38315695" w:history="1">
            <w:r w:rsidR="00E26361" w:rsidRPr="00E26361">
              <w:rPr>
                <w:rStyle w:val="Hyperlink"/>
                <w:rFonts w:cs="B Zar"/>
                <w:noProof/>
                <w:rtl/>
                <w:lang w:bidi="fa-IR"/>
              </w:rPr>
              <w:t>9-1-2 بن</w:t>
            </w:r>
            <w:r w:rsidR="00E26361" w:rsidRPr="00E26361">
              <w:rPr>
                <w:rStyle w:val="Hyperlink"/>
                <w:rFonts w:cs="B Zar" w:hint="cs"/>
                <w:noProof/>
                <w:rtl/>
                <w:lang w:bidi="fa-IR"/>
              </w:rPr>
              <w:t>ی</w:t>
            </w:r>
            <w:r w:rsidR="00E26361" w:rsidRPr="00E26361">
              <w:rPr>
                <w:rStyle w:val="Hyperlink"/>
                <w:rFonts w:cs="B Zar" w:hint="eastAsia"/>
                <w:noProof/>
                <w:rtl/>
                <w:lang w:bidi="fa-IR"/>
              </w:rPr>
              <w:t>ادها</w:t>
            </w:r>
            <w:r w:rsidR="00E26361" w:rsidRPr="00E26361">
              <w:rPr>
                <w:rStyle w:val="Hyperlink"/>
                <w:rFonts w:cs="B Zar" w:hint="cs"/>
                <w:noProof/>
                <w:rtl/>
                <w:lang w:bidi="fa-IR"/>
              </w:rPr>
              <w:t>ی</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30</w:t>
            </w:r>
            <w:r w:rsidR="00E26361" w:rsidRPr="00E26361">
              <w:rPr>
                <w:rFonts w:cs="B Zar"/>
                <w:noProof/>
                <w:webHidden/>
                <w:rtl/>
              </w:rPr>
              <w:fldChar w:fldCharType="end"/>
            </w:r>
          </w:hyperlink>
        </w:p>
        <w:p w14:paraId="2C3BC5DA" w14:textId="2A005457"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696" w:history="1">
            <w:r w:rsidR="00E26361" w:rsidRPr="00E26361">
              <w:rPr>
                <w:rStyle w:val="Hyperlink"/>
                <w:rFonts w:cs="B Zar"/>
                <w:noProof/>
                <w:rtl/>
                <w:lang w:bidi="fa-IR"/>
              </w:rPr>
              <w:t>الف- تجربه گرا</w:t>
            </w:r>
            <w:r w:rsidR="00E26361" w:rsidRPr="00E26361">
              <w:rPr>
                <w:rStyle w:val="Hyperlink"/>
                <w:rFonts w:cs="B Zar" w:hint="cs"/>
                <w:noProof/>
                <w:rtl/>
                <w:lang w:bidi="fa-IR"/>
              </w:rPr>
              <w:t>یی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30</w:t>
            </w:r>
            <w:r w:rsidR="00E26361" w:rsidRPr="00E26361">
              <w:rPr>
                <w:rFonts w:cs="B Zar"/>
                <w:noProof/>
                <w:webHidden/>
                <w:rtl/>
              </w:rPr>
              <w:fldChar w:fldCharType="end"/>
            </w:r>
          </w:hyperlink>
        </w:p>
        <w:p w14:paraId="0C22137E" w14:textId="2F91712F"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697" w:history="1">
            <w:r w:rsidR="00E26361" w:rsidRPr="00E26361">
              <w:rPr>
                <w:rStyle w:val="Hyperlink"/>
                <w:rFonts w:cs="B Zar"/>
                <w:noProof/>
                <w:rtl/>
                <w:lang w:bidi="fa-IR"/>
              </w:rPr>
              <w:t>ب-خرد گرا</w:t>
            </w:r>
            <w:r w:rsidR="00E26361" w:rsidRPr="00E26361">
              <w:rPr>
                <w:rStyle w:val="Hyperlink"/>
                <w:rFonts w:cs="B Zar" w:hint="cs"/>
                <w:noProof/>
                <w:rtl/>
                <w:lang w:bidi="fa-IR"/>
              </w:rPr>
              <w:t>یی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31</w:t>
            </w:r>
            <w:r w:rsidR="00E26361" w:rsidRPr="00E26361">
              <w:rPr>
                <w:rFonts w:cs="B Zar"/>
                <w:noProof/>
                <w:webHidden/>
                <w:rtl/>
              </w:rPr>
              <w:fldChar w:fldCharType="end"/>
            </w:r>
          </w:hyperlink>
        </w:p>
        <w:p w14:paraId="12526D57" w14:textId="697C823E" w:rsidR="00E26361" w:rsidRPr="00E26361" w:rsidRDefault="00C1059B" w:rsidP="00E26361">
          <w:pPr>
            <w:pStyle w:val="TOC2"/>
            <w:rPr>
              <w:rFonts w:asciiTheme="minorHAnsi" w:eastAsiaTheme="minorEastAsia" w:hAnsiTheme="minorHAnsi" w:cs="B Zar"/>
              <w:noProof/>
              <w:rtl/>
            </w:rPr>
          </w:pPr>
          <w:hyperlink w:anchor="_Toc38315698" w:history="1">
            <w:r w:rsidR="00E26361" w:rsidRPr="00E26361">
              <w:rPr>
                <w:rStyle w:val="Hyperlink"/>
                <w:rFonts w:cs="B Zar"/>
                <w:noProof/>
                <w:rtl/>
                <w:lang w:bidi="fa-IR"/>
              </w:rPr>
              <w:t>10-1-2 مکاتب و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32</w:t>
            </w:r>
            <w:r w:rsidR="00E26361" w:rsidRPr="00E26361">
              <w:rPr>
                <w:rFonts w:cs="B Zar"/>
                <w:noProof/>
                <w:webHidden/>
                <w:rtl/>
              </w:rPr>
              <w:fldChar w:fldCharType="end"/>
            </w:r>
          </w:hyperlink>
        </w:p>
        <w:p w14:paraId="7F396EA7" w14:textId="7DEE25C2"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699" w:history="1">
            <w:r w:rsidR="00E26361" w:rsidRPr="00E26361">
              <w:rPr>
                <w:rStyle w:val="Hyperlink"/>
                <w:rFonts w:cs="B Zar"/>
                <w:noProof/>
                <w:rtl/>
                <w:lang w:bidi="fa-IR"/>
              </w:rPr>
              <w:t xml:space="preserve">1-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از منظر رفتارگرا</w:t>
            </w:r>
            <w:r w:rsidR="00E26361" w:rsidRPr="00E26361">
              <w:rPr>
                <w:rStyle w:val="Hyperlink"/>
                <w:rFonts w:cs="B Zar" w:hint="cs"/>
                <w:noProof/>
                <w:rtl/>
                <w:lang w:bidi="fa-IR"/>
              </w:rPr>
              <w:t>یی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Toc38315699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32</w:t>
            </w:r>
            <w:r w:rsidR="00E26361" w:rsidRPr="00E26361">
              <w:rPr>
                <w:rFonts w:cs="B Zar"/>
                <w:noProof/>
                <w:webHidden/>
                <w:rtl/>
              </w:rPr>
              <w:fldChar w:fldCharType="end"/>
            </w:r>
          </w:hyperlink>
        </w:p>
        <w:p w14:paraId="59570AE1" w14:textId="010EE280" w:rsidR="00E26361" w:rsidRPr="00E26361" w:rsidRDefault="00C1059B" w:rsidP="00E26361">
          <w:pPr>
            <w:pStyle w:val="TOC2"/>
            <w:rPr>
              <w:rFonts w:asciiTheme="minorHAnsi" w:eastAsiaTheme="minorEastAsia" w:hAnsiTheme="minorHAnsi" w:cs="B Zar"/>
              <w:noProof/>
              <w:rtl/>
            </w:rPr>
          </w:pPr>
          <w:hyperlink w:anchor="_Toc38315700" w:history="1">
            <w:r w:rsidR="00E26361" w:rsidRPr="00E26361">
              <w:rPr>
                <w:rStyle w:val="Hyperlink"/>
                <w:rFonts w:cs="B Zar"/>
                <w:noProof/>
                <w:rtl/>
                <w:lang w:bidi="fa-IR"/>
              </w:rPr>
              <w:t xml:space="preserve">2-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از چشم انداز شناخت گرا</w:t>
            </w:r>
            <w:r w:rsidR="00E26361" w:rsidRPr="00E26361">
              <w:rPr>
                <w:rStyle w:val="Hyperlink"/>
                <w:rFonts w:cs="B Zar" w:hint="cs"/>
                <w:noProof/>
                <w:rtl/>
                <w:lang w:bidi="fa-IR"/>
              </w:rPr>
              <w:t>یی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34</w:t>
            </w:r>
            <w:r w:rsidR="00E26361" w:rsidRPr="00E26361">
              <w:rPr>
                <w:rFonts w:cs="B Zar"/>
                <w:noProof/>
                <w:webHidden/>
                <w:rtl/>
              </w:rPr>
              <w:fldChar w:fldCharType="end"/>
            </w:r>
          </w:hyperlink>
        </w:p>
        <w:p w14:paraId="7B4950A5" w14:textId="21C1CB78" w:rsidR="00E26361" w:rsidRPr="00E26361" w:rsidRDefault="00C1059B" w:rsidP="00E26361">
          <w:pPr>
            <w:pStyle w:val="TOC2"/>
            <w:rPr>
              <w:rFonts w:asciiTheme="minorHAnsi" w:eastAsiaTheme="minorEastAsia" w:hAnsiTheme="minorHAnsi" w:cs="B Zar"/>
              <w:noProof/>
              <w:rtl/>
            </w:rPr>
          </w:pPr>
          <w:hyperlink w:anchor="_Toc38315701" w:history="1">
            <w:r w:rsidR="00E26361" w:rsidRPr="00E26361">
              <w:rPr>
                <w:rStyle w:val="Hyperlink"/>
                <w:rFonts w:cs="B Zar"/>
                <w:noProof/>
                <w:rtl/>
                <w:lang w:bidi="fa-IR"/>
              </w:rPr>
              <w:t xml:space="preserve">3-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از چشم انداز آرمان گرا</w:t>
            </w:r>
            <w:r w:rsidR="00E26361" w:rsidRPr="00E26361">
              <w:rPr>
                <w:rStyle w:val="Hyperlink"/>
                <w:rFonts w:cs="B Zar" w:hint="cs"/>
                <w:noProof/>
                <w:rtl/>
                <w:lang w:bidi="fa-IR"/>
              </w:rPr>
              <w:t>یی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35</w:t>
            </w:r>
            <w:r w:rsidR="00E26361" w:rsidRPr="00E26361">
              <w:rPr>
                <w:rFonts w:cs="B Zar"/>
                <w:noProof/>
                <w:webHidden/>
                <w:rtl/>
              </w:rPr>
              <w:fldChar w:fldCharType="end"/>
            </w:r>
          </w:hyperlink>
        </w:p>
        <w:p w14:paraId="46A7D442" w14:textId="0DECD67E" w:rsidR="00E26361" w:rsidRPr="00E26361" w:rsidRDefault="00C1059B" w:rsidP="00E26361">
          <w:pPr>
            <w:pStyle w:val="TOC2"/>
            <w:rPr>
              <w:rFonts w:asciiTheme="minorHAnsi" w:eastAsiaTheme="minorEastAsia" w:hAnsiTheme="minorHAnsi" w:cs="B Zar"/>
              <w:noProof/>
              <w:rtl/>
            </w:rPr>
          </w:pPr>
          <w:hyperlink w:anchor="_Toc38315702" w:history="1">
            <w:r w:rsidR="00E26361" w:rsidRPr="00E26361">
              <w:rPr>
                <w:rStyle w:val="Hyperlink"/>
                <w:rFonts w:cs="B Zar"/>
                <w:noProof/>
                <w:rtl/>
                <w:lang w:bidi="fa-IR"/>
              </w:rPr>
              <w:t xml:space="preserve">4-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از چشم انداز عملگرا</w:t>
            </w:r>
            <w:r w:rsidR="00E26361" w:rsidRPr="00E26361">
              <w:rPr>
                <w:rStyle w:val="Hyperlink"/>
                <w:rFonts w:cs="B Zar" w:hint="cs"/>
                <w:noProof/>
                <w:rtl/>
                <w:lang w:bidi="fa-IR"/>
              </w:rPr>
              <w:t>یی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36</w:t>
            </w:r>
            <w:r w:rsidR="00E26361" w:rsidRPr="00E26361">
              <w:rPr>
                <w:rFonts w:cs="B Zar"/>
                <w:noProof/>
                <w:webHidden/>
                <w:rtl/>
              </w:rPr>
              <w:fldChar w:fldCharType="end"/>
            </w:r>
          </w:hyperlink>
        </w:p>
        <w:p w14:paraId="2F86CDCE" w14:textId="193C38E0" w:rsidR="00E26361" w:rsidRPr="00E26361" w:rsidRDefault="00C1059B" w:rsidP="00E26361">
          <w:pPr>
            <w:pStyle w:val="TOC2"/>
            <w:rPr>
              <w:rFonts w:asciiTheme="minorHAnsi" w:eastAsiaTheme="minorEastAsia" w:hAnsiTheme="minorHAnsi" w:cs="B Zar"/>
              <w:noProof/>
              <w:rtl/>
            </w:rPr>
          </w:pPr>
          <w:hyperlink w:anchor="_Toc38315703" w:history="1">
            <w:r w:rsidR="00E26361" w:rsidRPr="00E26361">
              <w:rPr>
                <w:rStyle w:val="Hyperlink"/>
                <w:rFonts w:cs="B Zar"/>
                <w:noProof/>
                <w:rtl/>
                <w:lang w:bidi="fa-IR"/>
              </w:rPr>
              <w:t xml:space="preserve">5- </w:t>
            </w:r>
            <w:r w:rsidR="00E26361" w:rsidRPr="00E26361">
              <w:rPr>
                <w:rStyle w:val="Hyperlink"/>
                <w:rFonts w:cs="B Zar" w:hint="cs"/>
                <w:noProof/>
                <w:rtl/>
                <w:lang w:bidi="fa-IR"/>
              </w:rPr>
              <w:t>ی</w:t>
            </w:r>
            <w:r w:rsidR="00E26361" w:rsidRPr="00E26361">
              <w:rPr>
                <w:rStyle w:val="Hyperlink"/>
                <w:rFonts w:cs="B Zar"/>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از چشم انداز وجود گرا</w:t>
            </w:r>
            <w:r w:rsidR="00E26361" w:rsidRPr="00E26361">
              <w:rPr>
                <w:rStyle w:val="Hyperlink"/>
                <w:rFonts w:cs="B Zar" w:hint="cs"/>
                <w:noProof/>
                <w:rtl/>
                <w:lang w:bidi="fa-IR"/>
              </w:rPr>
              <w:t>یی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36</w:t>
            </w:r>
            <w:r w:rsidR="00E26361" w:rsidRPr="00E26361">
              <w:rPr>
                <w:rFonts w:cs="B Zar"/>
                <w:noProof/>
                <w:webHidden/>
                <w:rtl/>
              </w:rPr>
              <w:fldChar w:fldCharType="end"/>
            </w:r>
          </w:hyperlink>
        </w:p>
        <w:p w14:paraId="61922BE7" w14:textId="6A5A5ED6" w:rsidR="00E26361" w:rsidRPr="00E26361" w:rsidRDefault="00C1059B" w:rsidP="00E26361">
          <w:pPr>
            <w:pStyle w:val="TOC2"/>
            <w:rPr>
              <w:rFonts w:asciiTheme="minorHAnsi" w:eastAsiaTheme="minorEastAsia" w:hAnsiTheme="minorHAnsi" w:cs="B Zar"/>
              <w:noProof/>
              <w:rtl/>
            </w:rPr>
          </w:pPr>
          <w:hyperlink w:anchor="_Toc38315704" w:history="1">
            <w:r w:rsidR="00E26361" w:rsidRPr="00E26361">
              <w:rPr>
                <w:rStyle w:val="Hyperlink"/>
                <w:rFonts w:cs="B Zar"/>
                <w:noProof/>
                <w:rtl/>
                <w:lang w:bidi="fa-IR"/>
              </w:rPr>
              <w:t>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گشتالت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38</w:t>
            </w:r>
            <w:r w:rsidR="00E26361" w:rsidRPr="00E26361">
              <w:rPr>
                <w:rFonts w:cs="B Zar"/>
                <w:noProof/>
                <w:webHidden/>
                <w:rtl/>
              </w:rPr>
              <w:fldChar w:fldCharType="end"/>
            </w:r>
          </w:hyperlink>
        </w:p>
        <w:p w14:paraId="3FAB357A" w14:textId="00206DC3"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05" w:history="1">
            <w:r w:rsidR="00E26361" w:rsidRPr="00E26361">
              <w:rPr>
                <w:rStyle w:val="Hyperlink"/>
                <w:rFonts w:cs="B Zar"/>
                <w:noProof/>
                <w:rtl/>
                <w:lang w:bidi="fa-IR"/>
              </w:rPr>
              <w:t>مفهوم گشتالت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39</w:t>
            </w:r>
            <w:r w:rsidR="00E26361" w:rsidRPr="00E26361">
              <w:rPr>
                <w:rFonts w:cs="B Zar"/>
                <w:noProof/>
                <w:webHidden/>
                <w:rtl/>
              </w:rPr>
              <w:fldChar w:fldCharType="end"/>
            </w:r>
          </w:hyperlink>
        </w:p>
        <w:p w14:paraId="262F6D20" w14:textId="0E22336C"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06" w:history="1">
            <w:r w:rsidR="00E26361" w:rsidRPr="00E26361">
              <w:rPr>
                <w:rStyle w:val="Hyperlink"/>
                <w:rFonts w:cs="B Zar"/>
                <w:noProof/>
                <w:rtl/>
                <w:lang w:bidi="fa-IR"/>
              </w:rPr>
              <w:t xml:space="preserve">اصول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در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گشتالت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39</w:t>
            </w:r>
            <w:r w:rsidR="00E26361" w:rsidRPr="00E26361">
              <w:rPr>
                <w:rFonts w:cs="B Zar"/>
                <w:noProof/>
                <w:webHidden/>
                <w:rtl/>
              </w:rPr>
              <w:fldChar w:fldCharType="end"/>
            </w:r>
          </w:hyperlink>
        </w:p>
        <w:p w14:paraId="047A3C5F" w14:textId="262BA057"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07" w:history="1">
            <w:r w:rsidR="00E26361" w:rsidRPr="00E26361">
              <w:rPr>
                <w:rStyle w:val="Hyperlink"/>
                <w:rFonts w:cs="B Zar"/>
                <w:noProof/>
                <w:rtl/>
                <w:lang w:bidi="fa-IR"/>
              </w:rPr>
              <w:t>کاربردها</w:t>
            </w:r>
            <w:r w:rsidR="00E26361" w:rsidRPr="00E26361">
              <w:rPr>
                <w:rStyle w:val="Hyperlink"/>
                <w:rFonts w:cs="B Zar" w:hint="cs"/>
                <w:noProof/>
                <w:rtl/>
                <w:lang w:bidi="fa-IR"/>
              </w:rPr>
              <w:t>ی</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گشتالت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40</w:t>
            </w:r>
            <w:r w:rsidR="00E26361" w:rsidRPr="00E26361">
              <w:rPr>
                <w:rFonts w:cs="B Zar"/>
                <w:noProof/>
                <w:webHidden/>
                <w:rtl/>
              </w:rPr>
              <w:fldChar w:fldCharType="end"/>
            </w:r>
          </w:hyperlink>
        </w:p>
        <w:p w14:paraId="606AB086" w14:textId="54E368C3" w:rsidR="00E26361" w:rsidRPr="00E26361" w:rsidRDefault="00C1059B" w:rsidP="00E26361">
          <w:pPr>
            <w:pStyle w:val="TOC2"/>
            <w:rPr>
              <w:rFonts w:asciiTheme="minorHAnsi" w:eastAsiaTheme="minorEastAsia" w:hAnsiTheme="minorHAnsi" w:cs="B Zar"/>
              <w:noProof/>
              <w:rtl/>
            </w:rPr>
          </w:pPr>
          <w:hyperlink w:anchor="_Toc38315708" w:history="1">
            <w:r w:rsidR="00E26361" w:rsidRPr="00E26361">
              <w:rPr>
                <w:rStyle w:val="Hyperlink"/>
                <w:rFonts w:cs="B Zar"/>
                <w:noProof/>
                <w:rtl/>
                <w:lang w:bidi="fa-IR"/>
              </w:rPr>
              <w:t>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معنادار کلام</w:t>
            </w:r>
            <w:r w:rsidR="00E26361" w:rsidRPr="00E26361">
              <w:rPr>
                <w:rStyle w:val="Hyperlink"/>
                <w:rFonts w:cs="B Zar" w:hint="cs"/>
                <w:noProof/>
                <w:rtl/>
                <w:lang w:bidi="fa-IR"/>
              </w:rPr>
              <w:t>ی</w:t>
            </w:r>
            <w:r w:rsidR="00E26361" w:rsidRPr="00E26361">
              <w:rPr>
                <w:rStyle w:val="Hyperlink"/>
                <w:rFonts w:cs="B Zar"/>
                <w:noProof/>
                <w:rtl/>
                <w:lang w:bidi="fa-IR"/>
              </w:rPr>
              <w:t xml:space="preserve"> آزوبل</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41</w:t>
            </w:r>
            <w:r w:rsidR="00E26361" w:rsidRPr="00E26361">
              <w:rPr>
                <w:rFonts w:cs="B Zar"/>
                <w:noProof/>
                <w:webHidden/>
                <w:rtl/>
              </w:rPr>
              <w:fldChar w:fldCharType="end"/>
            </w:r>
          </w:hyperlink>
        </w:p>
        <w:p w14:paraId="7802DE5E" w14:textId="5CF3F9EA"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09" w:history="1">
            <w:r w:rsidR="00E26361" w:rsidRPr="00E26361">
              <w:rPr>
                <w:rStyle w:val="Hyperlink"/>
                <w:rFonts w:cs="B Zar"/>
                <w:noProof/>
                <w:rtl/>
                <w:lang w:bidi="fa-IR"/>
              </w:rPr>
              <w:t xml:space="preserve">معنادار بودن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Toc38315709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41</w:t>
            </w:r>
            <w:r w:rsidR="00E26361" w:rsidRPr="00E26361">
              <w:rPr>
                <w:rFonts w:cs="B Zar"/>
                <w:noProof/>
                <w:webHidden/>
                <w:rtl/>
              </w:rPr>
              <w:fldChar w:fldCharType="end"/>
            </w:r>
          </w:hyperlink>
        </w:p>
        <w:p w14:paraId="2119A640" w14:textId="79479E6A"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0" w:history="1">
            <w:r w:rsidR="00E26361" w:rsidRPr="00E26361">
              <w:rPr>
                <w:rStyle w:val="Hyperlink"/>
                <w:rFonts w:cs="B Zar"/>
                <w:noProof/>
                <w:rtl/>
                <w:lang w:bidi="fa-IR"/>
              </w:rPr>
              <w:t>پ</w:t>
            </w:r>
            <w:r w:rsidR="00E26361" w:rsidRPr="00E26361">
              <w:rPr>
                <w:rStyle w:val="Hyperlink"/>
                <w:rFonts w:cs="B Zar" w:hint="cs"/>
                <w:noProof/>
                <w:rtl/>
                <w:lang w:bidi="fa-IR"/>
              </w:rPr>
              <w:t>ی</w:t>
            </w:r>
            <w:r w:rsidR="00E26361" w:rsidRPr="00E26361">
              <w:rPr>
                <w:rStyle w:val="Hyperlink"/>
                <w:rFonts w:cs="B Zar" w:hint="eastAsia"/>
                <w:noProof/>
                <w:rtl/>
                <w:lang w:bidi="fa-IR"/>
              </w:rPr>
              <w:t>ش</w:t>
            </w:r>
            <w:r w:rsidR="00E26361" w:rsidRPr="00E26361">
              <w:rPr>
                <w:rStyle w:val="Hyperlink"/>
                <w:rFonts w:cs="B Zar"/>
                <w:noProof/>
                <w:rtl/>
                <w:lang w:bidi="fa-IR"/>
              </w:rPr>
              <w:t xml:space="preserve"> سازمان دهنده 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42</w:t>
            </w:r>
            <w:r w:rsidR="00E26361" w:rsidRPr="00E26361">
              <w:rPr>
                <w:rFonts w:cs="B Zar"/>
                <w:noProof/>
                <w:webHidden/>
                <w:rtl/>
              </w:rPr>
              <w:fldChar w:fldCharType="end"/>
            </w:r>
          </w:hyperlink>
        </w:p>
        <w:p w14:paraId="700BA084" w14:textId="397ABB35"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1" w:history="1">
            <w:r w:rsidR="00E26361" w:rsidRPr="00E26361">
              <w:rPr>
                <w:rStyle w:val="Hyperlink"/>
                <w:rFonts w:cs="B Zar"/>
                <w:noProof/>
                <w:rtl/>
                <w:lang w:bidi="fa-IR"/>
              </w:rPr>
              <w:t>کاربرد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معنادار در آموزش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42</w:t>
            </w:r>
            <w:r w:rsidR="00E26361" w:rsidRPr="00E26361">
              <w:rPr>
                <w:rFonts w:cs="B Zar"/>
                <w:noProof/>
                <w:webHidden/>
                <w:rtl/>
              </w:rPr>
              <w:fldChar w:fldCharType="end"/>
            </w:r>
          </w:hyperlink>
        </w:p>
        <w:p w14:paraId="0919DBCC" w14:textId="4BE98858" w:rsidR="00E26361" w:rsidRPr="00E26361" w:rsidRDefault="00C1059B" w:rsidP="00E26361">
          <w:pPr>
            <w:pStyle w:val="TOC2"/>
            <w:rPr>
              <w:rFonts w:asciiTheme="minorHAnsi" w:eastAsiaTheme="minorEastAsia" w:hAnsiTheme="minorHAnsi" w:cs="B Zar"/>
              <w:noProof/>
              <w:rtl/>
            </w:rPr>
          </w:pPr>
          <w:hyperlink w:anchor="_Toc38315712" w:history="1">
            <w:r w:rsidR="00E26361" w:rsidRPr="00E26361">
              <w:rPr>
                <w:rStyle w:val="Hyperlink"/>
                <w:rFonts w:cs="B Zar"/>
                <w:noProof/>
                <w:rtl/>
                <w:lang w:bidi="fa-IR"/>
              </w:rPr>
              <w:t>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پردازش اطلاعات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43</w:t>
            </w:r>
            <w:r w:rsidR="00E26361" w:rsidRPr="00E26361">
              <w:rPr>
                <w:rFonts w:cs="B Zar"/>
                <w:noProof/>
                <w:webHidden/>
                <w:rtl/>
              </w:rPr>
              <w:fldChar w:fldCharType="end"/>
            </w:r>
          </w:hyperlink>
        </w:p>
        <w:p w14:paraId="4011CDB1" w14:textId="4EAC2D7F"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3" w:history="1">
            <w:r w:rsidR="00E26361" w:rsidRPr="00E26361">
              <w:rPr>
                <w:rStyle w:val="Hyperlink"/>
                <w:rFonts w:cs="B Zar"/>
                <w:noProof/>
                <w:rtl/>
                <w:lang w:bidi="fa-IR"/>
              </w:rPr>
              <w:t>کاربرد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پرداز</w:t>
            </w:r>
            <w:r w:rsidR="00E26361" w:rsidRPr="00E26361">
              <w:rPr>
                <w:rStyle w:val="Hyperlink"/>
                <w:rFonts w:cs="B Zar" w:hint="cs"/>
                <w:noProof/>
                <w:rtl/>
                <w:lang w:bidi="fa-IR"/>
              </w:rPr>
              <w:t>ی</w:t>
            </w:r>
            <w:r w:rsidR="00E26361" w:rsidRPr="00E26361">
              <w:rPr>
                <w:rStyle w:val="Hyperlink"/>
                <w:rFonts w:cs="B Zar"/>
                <w:noProof/>
                <w:rtl/>
                <w:lang w:bidi="fa-IR"/>
              </w:rPr>
              <w:t xml:space="preserve"> اطلاعات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43</w:t>
            </w:r>
            <w:r w:rsidR="00E26361" w:rsidRPr="00E26361">
              <w:rPr>
                <w:rFonts w:cs="B Zar"/>
                <w:noProof/>
                <w:webHidden/>
                <w:rtl/>
              </w:rPr>
              <w:fldChar w:fldCharType="end"/>
            </w:r>
          </w:hyperlink>
        </w:p>
        <w:p w14:paraId="060CDC11" w14:textId="28E85FB9" w:rsidR="00E26361" w:rsidRPr="00E26361" w:rsidRDefault="00C1059B" w:rsidP="00E26361">
          <w:pPr>
            <w:pStyle w:val="TOC2"/>
            <w:rPr>
              <w:rFonts w:asciiTheme="minorHAnsi" w:eastAsiaTheme="minorEastAsia" w:hAnsiTheme="minorHAnsi" w:cs="B Zar"/>
              <w:noProof/>
              <w:rtl/>
            </w:rPr>
          </w:pPr>
          <w:hyperlink w:anchor="_Toc38315714" w:history="1">
            <w:r w:rsidR="00E26361" w:rsidRPr="00E26361">
              <w:rPr>
                <w:rStyle w:val="Hyperlink"/>
                <w:rFonts w:cs="B Zar"/>
                <w:noProof/>
                <w:rtl/>
                <w:lang w:bidi="fa-IR"/>
              </w:rPr>
              <w:t>سبک ها</w:t>
            </w:r>
            <w:r w:rsidR="00E26361" w:rsidRPr="00E26361">
              <w:rPr>
                <w:rStyle w:val="Hyperlink"/>
                <w:rFonts w:cs="B Zar" w:hint="cs"/>
                <w:noProof/>
                <w:rtl/>
                <w:lang w:bidi="fa-IR"/>
              </w:rPr>
              <w:t>ی</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44</w:t>
            </w:r>
            <w:r w:rsidR="00E26361" w:rsidRPr="00E26361">
              <w:rPr>
                <w:rFonts w:cs="B Zar"/>
                <w:noProof/>
                <w:webHidden/>
                <w:rtl/>
              </w:rPr>
              <w:fldChar w:fldCharType="end"/>
            </w:r>
          </w:hyperlink>
        </w:p>
        <w:p w14:paraId="366326B5" w14:textId="0AC68C76" w:rsidR="00E26361" w:rsidRPr="00E26361" w:rsidRDefault="00C1059B" w:rsidP="00E26361">
          <w:pPr>
            <w:pStyle w:val="TOC2"/>
            <w:rPr>
              <w:rFonts w:asciiTheme="minorHAnsi" w:eastAsiaTheme="minorEastAsia" w:hAnsiTheme="minorHAnsi" w:cs="B Zar"/>
              <w:noProof/>
              <w:rtl/>
            </w:rPr>
          </w:pPr>
          <w:hyperlink w:anchor="_Toc38315715" w:history="1">
            <w:r w:rsidR="00E26361" w:rsidRPr="00E26361">
              <w:rPr>
                <w:rStyle w:val="Hyperlink"/>
                <w:rFonts w:cs="B Zar"/>
                <w:noProof/>
                <w:rtl/>
                <w:lang w:bidi="fa-IR"/>
              </w:rPr>
              <w:t>11-1-2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رشد شناخت</w:t>
            </w:r>
            <w:r w:rsidR="00E26361" w:rsidRPr="00E26361">
              <w:rPr>
                <w:rStyle w:val="Hyperlink"/>
                <w:rFonts w:cs="B Zar" w:hint="cs"/>
                <w:noProof/>
                <w:rtl/>
                <w:lang w:bidi="fa-IR"/>
              </w:rPr>
              <w:t>ی</w:t>
            </w:r>
            <w:r w:rsidR="00E26361" w:rsidRPr="00E26361">
              <w:rPr>
                <w:rStyle w:val="Hyperlink"/>
                <w:rFonts w:cs="B Zar"/>
                <w:noProof/>
                <w:rtl/>
                <w:lang w:bidi="fa-IR"/>
              </w:rPr>
              <w:t xml:space="preserve"> پ</w:t>
            </w:r>
            <w:r w:rsidR="00E26361" w:rsidRPr="00E26361">
              <w:rPr>
                <w:rStyle w:val="Hyperlink"/>
                <w:rFonts w:cs="B Zar" w:hint="cs"/>
                <w:noProof/>
                <w:rtl/>
                <w:lang w:bidi="fa-IR"/>
              </w:rPr>
              <w:t>ی</w:t>
            </w:r>
            <w:r w:rsidR="00E26361" w:rsidRPr="00E26361">
              <w:rPr>
                <w:rStyle w:val="Hyperlink"/>
                <w:rFonts w:cs="B Zar" w:hint="eastAsia"/>
                <w:noProof/>
                <w:rtl/>
                <w:lang w:bidi="fa-IR"/>
              </w:rPr>
              <w:t>اژه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46</w:t>
            </w:r>
            <w:r w:rsidR="00E26361" w:rsidRPr="00E26361">
              <w:rPr>
                <w:rFonts w:cs="B Zar"/>
                <w:noProof/>
                <w:webHidden/>
                <w:rtl/>
              </w:rPr>
              <w:fldChar w:fldCharType="end"/>
            </w:r>
          </w:hyperlink>
        </w:p>
        <w:p w14:paraId="14D0BFE1" w14:textId="74D31FF3"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6" w:history="1">
            <w:r w:rsidR="00E26361" w:rsidRPr="00E26361">
              <w:rPr>
                <w:rStyle w:val="Hyperlink"/>
                <w:rFonts w:cs="B Zar"/>
                <w:noProof/>
                <w:rtl/>
                <w:lang w:bidi="fa-IR"/>
              </w:rPr>
              <w:t>مفاه</w:t>
            </w:r>
            <w:r w:rsidR="00E26361" w:rsidRPr="00E26361">
              <w:rPr>
                <w:rStyle w:val="Hyperlink"/>
                <w:rFonts w:cs="B Zar" w:hint="cs"/>
                <w:noProof/>
                <w:rtl/>
                <w:lang w:bidi="fa-IR"/>
              </w:rPr>
              <w:t>ی</w:t>
            </w:r>
            <w:r w:rsidR="00E26361" w:rsidRPr="00E26361">
              <w:rPr>
                <w:rStyle w:val="Hyperlink"/>
                <w:rFonts w:cs="B Zar" w:hint="eastAsia"/>
                <w:noProof/>
                <w:rtl/>
                <w:lang w:bidi="fa-IR"/>
              </w:rPr>
              <w:t>م</w:t>
            </w:r>
            <w:r w:rsidR="00E26361" w:rsidRPr="00E26361">
              <w:rPr>
                <w:rStyle w:val="Hyperlink"/>
                <w:rFonts w:cs="B Zar"/>
                <w:noProof/>
                <w:rtl/>
                <w:lang w:bidi="fa-IR"/>
              </w:rPr>
              <w:t xml:space="preserve"> اصل</w:t>
            </w:r>
            <w:r w:rsidR="00E26361" w:rsidRPr="00E26361">
              <w:rPr>
                <w:rStyle w:val="Hyperlink"/>
                <w:rFonts w:cs="B Zar" w:hint="cs"/>
                <w:noProof/>
                <w:rtl/>
                <w:lang w:bidi="fa-IR"/>
              </w:rPr>
              <w:t>ی</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پ</w:t>
            </w:r>
            <w:r w:rsidR="00E26361" w:rsidRPr="00E26361">
              <w:rPr>
                <w:rStyle w:val="Hyperlink"/>
                <w:rFonts w:cs="B Zar" w:hint="cs"/>
                <w:noProof/>
                <w:rtl/>
                <w:lang w:bidi="fa-IR"/>
              </w:rPr>
              <w:t>ی</w:t>
            </w:r>
            <w:r w:rsidR="00E26361" w:rsidRPr="00E26361">
              <w:rPr>
                <w:rStyle w:val="Hyperlink"/>
                <w:rFonts w:cs="B Zar" w:hint="eastAsia"/>
                <w:noProof/>
                <w:rtl/>
                <w:lang w:bidi="fa-IR"/>
              </w:rPr>
              <w:t>اژه</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46</w:t>
            </w:r>
            <w:r w:rsidR="00E26361" w:rsidRPr="00E26361">
              <w:rPr>
                <w:rFonts w:cs="B Zar"/>
                <w:noProof/>
                <w:webHidden/>
                <w:rtl/>
              </w:rPr>
              <w:fldChar w:fldCharType="end"/>
            </w:r>
          </w:hyperlink>
        </w:p>
        <w:p w14:paraId="275DD137" w14:textId="0B890D05"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7" w:history="1">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در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رشد شناخت</w:t>
            </w:r>
            <w:r w:rsidR="00E26361" w:rsidRPr="00E26361">
              <w:rPr>
                <w:rStyle w:val="Hyperlink"/>
                <w:rFonts w:cs="B Zar" w:hint="cs"/>
                <w:noProof/>
                <w:rtl/>
                <w:lang w:bidi="fa-IR"/>
              </w:rPr>
              <w:t>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47</w:t>
            </w:r>
            <w:r w:rsidR="00E26361" w:rsidRPr="00E26361">
              <w:rPr>
                <w:rFonts w:cs="B Zar"/>
                <w:noProof/>
                <w:webHidden/>
                <w:rtl/>
              </w:rPr>
              <w:fldChar w:fldCharType="end"/>
            </w:r>
          </w:hyperlink>
        </w:p>
        <w:p w14:paraId="552FE07A" w14:textId="5D6F345B"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18" w:history="1">
            <w:r w:rsidR="00E26361" w:rsidRPr="00E26361">
              <w:rPr>
                <w:rStyle w:val="Hyperlink"/>
                <w:rFonts w:cs="B Zar"/>
                <w:noProof/>
                <w:rtl/>
                <w:lang w:bidi="fa-IR"/>
              </w:rPr>
              <w:t>کاربرد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پ</w:t>
            </w:r>
            <w:r w:rsidR="00E26361" w:rsidRPr="00E26361">
              <w:rPr>
                <w:rStyle w:val="Hyperlink"/>
                <w:rFonts w:cs="B Zar" w:hint="cs"/>
                <w:noProof/>
                <w:rtl/>
                <w:lang w:bidi="fa-IR"/>
              </w:rPr>
              <w:t>ی</w:t>
            </w:r>
            <w:r w:rsidR="00E26361" w:rsidRPr="00E26361">
              <w:rPr>
                <w:rStyle w:val="Hyperlink"/>
                <w:rFonts w:cs="B Zar" w:hint="eastAsia"/>
                <w:noProof/>
                <w:rtl/>
                <w:lang w:bidi="fa-IR"/>
              </w:rPr>
              <w:t>اژه</w:t>
            </w:r>
            <w:r w:rsidR="00E26361" w:rsidRPr="00E26361">
              <w:rPr>
                <w:rStyle w:val="Hyperlink"/>
                <w:rFonts w:cs="B Zar"/>
                <w:noProof/>
                <w:rtl/>
                <w:lang w:bidi="fa-IR"/>
              </w:rPr>
              <w:t xml:space="preserve"> در آموزش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47</w:t>
            </w:r>
            <w:r w:rsidR="00E26361" w:rsidRPr="00E26361">
              <w:rPr>
                <w:rFonts w:cs="B Zar"/>
                <w:noProof/>
                <w:webHidden/>
                <w:rtl/>
              </w:rPr>
              <w:fldChar w:fldCharType="end"/>
            </w:r>
          </w:hyperlink>
        </w:p>
        <w:p w14:paraId="28C39CB0" w14:textId="28AFD244" w:rsidR="00E26361" w:rsidRPr="00E26361" w:rsidRDefault="00C1059B" w:rsidP="00E26361">
          <w:pPr>
            <w:pStyle w:val="TOC2"/>
            <w:rPr>
              <w:rFonts w:asciiTheme="minorHAnsi" w:eastAsiaTheme="minorEastAsia" w:hAnsiTheme="minorHAnsi" w:cs="B Zar"/>
              <w:noProof/>
              <w:rtl/>
            </w:rPr>
          </w:pPr>
          <w:hyperlink w:anchor="_Toc38315719" w:history="1">
            <w:r w:rsidR="00E26361" w:rsidRPr="00E26361">
              <w:rPr>
                <w:rStyle w:val="Hyperlink"/>
                <w:rFonts w:cs="B Zar"/>
                <w:noProof/>
                <w:rtl/>
                <w:lang w:bidi="fa-IR"/>
              </w:rPr>
              <w:t>12-1-2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اکتشاف</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Toc38315719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48</w:t>
            </w:r>
            <w:r w:rsidR="00E26361" w:rsidRPr="00E26361">
              <w:rPr>
                <w:rFonts w:cs="B Zar"/>
                <w:noProof/>
                <w:webHidden/>
                <w:rtl/>
              </w:rPr>
              <w:fldChar w:fldCharType="end"/>
            </w:r>
          </w:hyperlink>
        </w:p>
        <w:p w14:paraId="735EC2C8" w14:textId="483DF645"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0" w:history="1">
            <w:r w:rsidR="00E26361" w:rsidRPr="00E26361">
              <w:rPr>
                <w:rStyle w:val="Hyperlink"/>
                <w:rFonts w:cs="B Zar"/>
                <w:noProof/>
                <w:rtl/>
                <w:lang w:bidi="fa-IR"/>
              </w:rPr>
              <w:t>مراحل رشد ذهن</w:t>
            </w:r>
            <w:r w:rsidR="00E26361" w:rsidRPr="00E26361">
              <w:rPr>
                <w:rStyle w:val="Hyperlink"/>
                <w:rFonts w:cs="B Zar" w:hint="cs"/>
                <w:noProof/>
                <w:rtl/>
                <w:lang w:bidi="fa-IR"/>
              </w:rPr>
              <w:t>ی</w:t>
            </w:r>
            <w:r w:rsidR="00E26361" w:rsidRPr="00E26361">
              <w:rPr>
                <w:rStyle w:val="Hyperlink"/>
                <w:rFonts w:cs="B Zar"/>
                <w:noProof/>
                <w:rtl/>
                <w:lang w:bidi="fa-IR"/>
              </w:rPr>
              <w:t>:</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50</w:t>
            </w:r>
            <w:r w:rsidR="00E26361" w:rsidRPr="00E26361">
              <w:rPr>
                <w:rFonts w:cs="B Zar"/>
                <w:noProof/>
                <w:webHidden/>
                <w:rtl/>
              </w:rPr>
              <w:fldChar w:fldCharType="end"/>
            </w:r>
          </w:hyperlink>
        </w:p>
        <w:p w14:paraId="1563715D" w14:textId="62D2850A"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1" w:history="1">
            <w:r w:rsidR="00E26361" w:rsidRPr="00E26361">
              <w:rPr>
                <w:rStyle w:val="Hyperlink"/>
                <w:rFonts w:cs="B Zar"/>
                <w:noProof/>
                <w:rtl/>
                <w:lang w:bidi="fa-IR"/>
              </w:rPr>
              <w:t>مراحل آموزش برا</w:t>
            </w:r>
            <w:r w:rsidR="00E26361" w:rsidRPr="00E26361">
              <w:rPr>
                <w:rStyle w:val="Hyperlink"/>
                <w:rFonts w:cs="B Zar" w:hint="cs"/>
                <w:noProof/>
                <w:rtl/>
                <w:lang w:bidi="fa-IR"/>
              </w:rPr>
              <w:t>ی</w:t>
            </w:r>
            <w:r w:rsidR="00E26361" w:rsidRPr="00E26361">
              <w:rPr>
                <w:rStyle w:val="Hyperlink"/>
                <w:rFonts w:cs="B Zar"/>
                <w:noProof/>
                <w:rtl/>
                <w:lang w:bidi="fa-IR"/>
              </w:rPr>
              <w:t xml:space="preserve"> </w:t>
            </w:r>
            <w:r w:rsidR="00E26361" w:rsidRPr="00E26361">
              <w:rPr>
                <w:rStyle w:val="Hyperlink"/>
                <w:rFonts w:cs="B Zar" w:hint="cs"/>
                <w:noProof/>
                <w:rtl/>
                <w:lang w:bidi="fa-IR"/>
              </w:rPr>
              <w:t>ی</w:t>
            </w:r>
            <w:r w:rsidR="00E26361" w:rsidRPr="00E26361">
              <w:rPr>
                <w:rStyle w:val="Hyperlink"/>
                <w:rFonts w:cs="B Zar" w:hint="eastAsia"/>
                <w:noProof/>
                <w:rtl/>
                <w:lang w:bidi="fa-IR"/>
              </w:rPr>
              <w:t>ادگ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Style w:val="Hyperlink"/>
                <w:rFonts w:cs="B Zar"/>
                <w:noProof/>
                <w:rtl/>
                <w:lang w:bidi="fa-IR"/>
              </w:rPr>
              <w:t xml:space="preserve"> اکتشاف</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50</w:t>
            </w:r>
            <w:r w:rsidR="00E26361" w:rsidRPr="00E26361">
              <w:rPr>
                <w:rFonts w:cs="B Zar"/>
                <w:noProof/>
                <w:webHidden/>
                <w:rtl/>
              </w:rPr>
              <w:fldChar w:fldCharType="end"/>
            </w:r>
          </w:hyperlink>
        </w:p>
        <w:p w14:paraId="2300B642" w14:textId="53C97ECB"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2" w:history="1">
            <w:r w:rsidR="00E26361" w:rsidRPr="00E26361">
              <w:rPr>
                <w:rStyle w:val="Hyperlink"/>
                <w:rFonts w:cs="B Zar"/>
                <w:noProof/>
                <w:rtl/>
                <w:lang w:bidi="fa-IR"/>
              </w:rPr>
              <w:t>محاسن روش اکتشاف</w:t>
            </w:r>
            <w:r w:rsidR="00E26361" w:rsidRPr="00E26361">
              <w:rPr>
                <w:rStyle w:val="Hyperlink"/>
                <w:rFonts w:cs="B Zar" w:hint="cs"/>
                <w:noProof/>
                <w:rtl/>
                <w:lang w:bidi="fa-IR"/>
              </w:rPr>
              <w:t>ی</w:t>
            </w:r>
            <w:r w:rsidR="00E26361" w:rsidRPr="00E26361">
              <w:rPr>
                <w:rStyle w:val="Hyperlink"/>
                <w:rFonts w:cs="B Zar"/>
                <w:noProof/>
                <w:rtl/>
                <w:lang w:bidi="fa-IR"/>
              </w:rPr>
              <w:t xml:space="preserve"> از د</w:t>
            </w:r>
            <w:r w:rsidR="00E26361" w:rsidRPr="00E26361">
              <w:rPr>
                <w:rStyle w:val="Hyperlink"/>
                <w:rFonts w:cs="B Zar" w:hint="cs"/>
                <w:noProof/>
                <w:rtl/>
                <w:lang w:bidi="fa-IR"/>
              </w:rPr>
              <w:t>ی</w:t>
            </w:r>
            <w:r w:rsidR="00E26361" w:rsidRPr="00E26361">
              <w:rPr>
                <w:rStyle w:val="Hyperlink"/>
                <w:rFonts w:cs="B Zar" w:hint="eastAsia"/>
                <w:noProof/>
                <w:rtl/>
                <w:lang w:bidi="fa-IR"/>
              </w:rPr>
              <w:t>د</w:t>
            </w:r>
            <w:r w:rsidR="00E26361" w:rsidRPr="00E26361">
              <w:rPr>
                <w:rStyle w:val="Hyperlink"/>
                <w:rFonts w:cs="B Zar"/>
                <w:noProof/>
                <w:rtl/>
                <w:lang w:bidi="fa-IR"/>
              </w:rPr>
              <w:t>گاه برونر</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51</w:t>
            </w:r>
            <w:r w:rsidR="00E26361" w:rsidRPr="00E26361">
              <w:rPr>
                <w:rFonts w:cs="B Zar"/>
                <w:noProof/>
                <w:webHidden/>
                <w:rtl/>
              </w:rPr>
              <w:fldChar w:fldCharType="end"/>
            </w:r>
          </w:hyperlink>
        </w:p>
        <w:p w14:paraId="6D5CC1AA" w14:textId="75DCEDEF"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3" w:history="1">
            <w:r w:rsidR="00E26361" w:rsidRPr="00E26361">
              <w:rPr>
                <w:rStyle w:val="Hyperlink"/>
                <w:rFonts w:cs="B Zar"/>
                <w:noProof/>
                <w:rtl/>
                <w:lang w:bidi="fa-IR"/>
              </w:rPr>
              <w:t>کاربردها</w:t>
            </w:r>
            <w:r w:rsidR="00E26361" w:rsidRPr="00E26361">
              <w:rPr>
                <w:rStyle w:val="Hyperlink"/>
                <w:rFonts w:cs="B Zar" w:hint="cs"/>
                <w:noProof/>
                <w:rtl/>
                <w:lang w:bidi="fa-IR"/>
              </w:rPr>
              <w:t>ی</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نظر</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اکتشاف</w:t>
            </w:r>
            <w:r w:rsidR="00E26361" w:rsidRPr="00E26361">
              <w:rPr>
                <w:rStyle w:val="Hyperlink"/>
                <w:rFonts w:cs="B Zar" w:hint="cs"/>
                <w:noProof/>
                <w:rtl/>
                <w:lang w:bidi="fa-IR"/>
              </w:rPr>
              <w:t>ی</w:t>
            </w:r>
            <w:r w:rsidR="00E26361" w:rsidRPr="00E26361">
              <w:rPr>
                <w:rStyle w:val="Hyperlink"/>
                <w:rFonts w:cs="B Zar"/>
                <w:noProof/>
                <w:rtl/>
                <w:lang w:bidi="fa-IR"/>
              </w:rPr>
              <w:t xml:space="preserve"> برونر</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51</w:t>
            </w:r>
            <w:r w:rsidR="00E26361" w:rsidRPr="00E26361">
              <w:rPr>
                <w:rFonts w:cs="B Zar"/>
                <w:noProof/>
                <w:webHidden/>
                <w:rtl/>
              </w:rPr>
              <w:fldChar w:fldCharType="end"/>
            </w:r>
          </w:hyperlink>
        </w:p>
        <w:p w14:paraId="1A7E7FBC" w14:textId="3195736E" w:rsidR="00E26361" w:rsidRPr="00E26361" w:rsidRDefault="00C1059B" w:rsidP="00E26361">
          <w:pPr>
            <w:pStyle w:val="TOC2"/>
            <w:rPr>
              <w:rFonts w:asciiTheme="minorHAnsi" w:eastAsiaTheme="minorEastAsia" w:hAnsiTheme="minorHAnsi" w:cs="B Zar"/>
              <w:noProof/>
              <w:rtl/>
            </w:rPr>
          </w:pPr>
          <w:hyperlink w:anchor="_Toc38315724" w:history="1">
            <w:r w:rsidR="00E26361" w:rsidRPr="00E26361">
              <w:rPr>
                <w:rStyle w:val="Hyperlink"/>
                <w:rFonts w:cs="B Zar"/>
                <w:noProof/>
                <w:rtl/>
                <w:lang w:bidi="fa-IR"/>
              </w:rPr>
              <w:t>13-1-2 خلاق</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Style w:val="Hyperlink"/>
                <w:rFonts w:cs="B Zar"/>
                <w:noProof/>
                <w:rtl/>
                <w:lang w:bidi="fa-IR"/>
              </w:rPr>
              <w:t xml:space="preserve"> ملاکها و تعار</w:t>
            </w:r>
            <w:r w:rsidR="00E26361" w:rsidRPr="00E26361">
              <w:rPr>
                <w:rStyle w:val="Hyperlink"/>
                <w:rFonts w:cs="B Zar" w:hint="cs"/>
                <w:noProof/>
                <w:rtl/>
                <w:lang w:bidi="fa-IR"/>
              </w:rPr>
              <w:t>ی</w:t>
            </w:r>
            <w:r w:rsidR="00E26361" w:rsidRPr="00E26361">
              <w:rPr>
                <w:rStyle w:val="Hyperlink"/>
                <w:rFonts w:cs="B Zar" w:hint="eastAsia"/>
                <w:noProof/>
                <w:rtl/>
                <w:lang w:bidi="fa-IR"/>
              </w:rPr>
              <w:t>ف</w:t>
            </w:r>
            <w:r w:rsidR="00E26361" w:rsidRPr="00E26361">
              <w:rPr>
                <w:rStyle w:val="Hyperlink"/>
                <w:rFonts w:cs="B Zar"/>
                <w:noProof/>
                <w:rtl/>
                <w:lang w:bidi="fa-IR"/>
              </w:rPr>
              <w:t xml:space="preserve"> آن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53</w:t>
            </w:r>
            <w:r w:rsidR="00E26361" w:rsidRPr="00E26361">
              <w:rPr>
                <w:rFonts w:cs="B Zar"/>
                <w:noProof/>
                <w:webHidden/>
                <w:rtl/>
              </w:rPr>
              <w:fldChar w:fldCharType="end"/>
            </w:r>
          </w:hyperlink>
        </w:p>
        <w:p w14:paraId="01F71536" w14:textId="6114519E"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5" w:history="1">
            <w:r w:rsidR="00E26361" w:rsidRPr="00E26361">
              <w:rPr>
                <w:rStyle w:val="Hyperlink"/>
                <w:rFonts w:cs="B Zar"/>
                <w:noProof/>
                <w:rtl/>
                <w:lang w:bidi="fa-IR"/>
              </w:rPr>
              <w:t>تعار</w:t>
            </w:r>
            <w:r w:rsidR="00E26361" w:rsidRPr="00E26361">
              <w:rPr>
                <w:rStyle w:val="Hyperlink"/>
                <w:rFonts w:cs="B Zar" w:hint="cs"/>
                <w:noProof/>
                <w:rtl/>
                <w:lang w:bidi="fa-IR"/>
              </w:rPr>
              <w:t>ی</w:t>
            </w:r>
            <w:r w:rsidR="00E26361" w:rsidRPr="00E26361">
              <w:rPr>
                <w:rStyle w:val="Hyperlink"/>
                <w:rFonts w:cs="B Zar" w:hint="eastAsia"/>
                <w:noProof/>
                <w:rtl/>
                <w:lang w:bidi="fa-IR"/>
              </w:rPr>
              <w:t>ف</w:t>
            </w:r>
            <w:r w:rsidR="00E26361" w:rsidRPr="00E26361">
              <w:rPr>
                <w:rStyle w:val="Hyperlink"/>
                <w:rFonts w:cs="B Zar"/>
                <w:noProof/>
                <w:rtl/>
                <w:lang w:bidi="fa-IR"/>
              </w:rPr>
              <w:t xml:space="preserve"> خلاق</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53</w:t>
            </w:r>
            <w:r w:rsidR="00E26361" w:rsidRPr="00E26361">
              <w:rPr>
                <w:rFonts w:cs="B Zar"/>
                <w:noProof/>
                <w:webHidden/>
                <w:rtl/>
              </w:rPr>
              <w:fldChar w:fldCharType="end"/>
            </w:r>
          </w:hyperlink>
        </w:p>
        <w:p w14:paraId="7EF557C9" w14:textId="0C75EAB4"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6" w:history="1">
            <w:r w:rsidR="00E26361" w:rsidRPr="00E26361">
              <w:rPr>
                <w:rStyle w:val="Hyperlink"/>
                <w:rFonts w:cs="B Zar"/>
                <w:noProof/>
                <w:rtl/>
                <w:lang w:bidi="fa-IR"/>
              </w:rPr>
              <w:t>فرا</w:t>
            </w:r>
            <w:r w:rsidR="00E26361" w:rsidRPr="00E26361">
              <w:rPr>
                <w:rStyle w:val="Hyperlink"/>
                <w:rFonts w:cs="B Zar" w:hint="cs"/>
                <w:noProof/>
                <w:rtl/>
                <w:lang w:bidi="fa-IR"/>
              </w:rPr>
              <w:t>ی</w:t>
            </w:r>
            <w:r w:rsidR="00E26361" w:rsidRPr="00E26361">
              <w:rPr>
                <w:rStyle w:val="Hyperlink"/>
                <w:rFonts w:cs="B Zar" w:hint="eastAsia"/>
                <w:noProof/>
                <w:rtl/>
                <w:lang w:bidi="fa-IR"/>
              </w:rPr>
              <w:t>ند</w:t>
            </w:r>
            <w:r w:rsidR="00E26361" w:rsidRPr="00E26361">
              <w:rPr>
                <w:rStyle w:val="Hyperlink"/>
                <w:rFonts w:cs="B Zar"/>
                <w:noProof/>
                <w:rtl/>
                <w:lang w:bidi="fa-IR"/>
              </w:rPr>
              <w:t xml:space="preserve"> خلاق</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56</w:t>
            </w:r>
            <w:r w:rsidR="00E26361" w:rsidRPr="00E26361">
              <w:rPr>
                <w:rFonts w:cs="B Zar"/>
                <w:noProof/>
                <w:webHidden/>
                <w:rtl/>
              </w:rPr>
              <w:fldChar w:fldCharType="end"/>
            </w:r>
          </w:hyperlink>
        </w:p>
        <w:p w14:paraId="2535A971" w14:textId="4AE05084"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7" w:history="1">
            <w:r w:rsidR="00E26361" w:rsidRPr="00E26361">
              <w:rPr>
                <w:rStyle w:val="Hyperlink"/>
                <w:rFonts w:cs="B Zar"/>
                <w:noProof/>
                <w:rtl/>
                <w:lang w:bidi="fa-IR"/>
              </w:rPr>
              <w:t>مراحل اسبورن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56</w:t>
            </w:r>
            <w:r w:rsidR="00E26361" w:rsidRPr="00E26361">
              <w:rPr>
                <w:rFonts w:cs="B Zar"/>
                <w:noProof/>
                <w:webHidden/>
                <w:rtl/>
              </w:rPr>
              <w:fldChar w:fldCharType="end"/>
            </w:r>
          </w:hyperlink>
        </w:p>
        <w:p w14:paraId="16B2225B" w14:textId="627C7187"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8" w:history="1">
            <w:r w:rsidR="00E26361" w:rsidRPr="00E26361">
              <w:rPr>
                <w:rStyle w:val="Hyperlink"/>
                <w:rFonts w:cs="B Zar"/>
                <w:noProof/>
                <w:rtl/>
                <w:lang w:bidi="fa-IR"/>
              </w:rPr>
              <w:t>مراحل است</w:t>
            </w:r>
            <w:r w:rsidR="00E26361" w:rsidRPr="00E26361">
              <w:rPr>
                <w:rStyle w:val="Hyperlink"/>
                <w:rFonts w:cs="B Zar" w:hint="cs"/>
                <w:noProof/>
                <w:rtl/>
                <w:lang w:bidi="fa-IR"/>
              </w:rPr>
              <w:t>ی</w:t>
            </w:r>
            <w:r w:rsidR="00E26361" w:rsidRPr="00E26361">
              <w:rPr>
                <w:rStyle w:val="Hyperlink"/>
                <w:rFonts w:cs="B Zar" w:hint="eastAsia"/>
                <w:noProof/>
                <w:rtl/>
                <w:lang w:bidi="fa-IR"/>
              </w:rPr>
              <w:t>نر</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58</w:t>
            </w:r>
            <w:r w:rsidR="00E26361" w:rsidRPr="00E26361">
              <w:rPr>
                <w:rFonts w:cs="B Zar"/>
                <w:noProof/>
                <w:webHidden/>
                <w:rtl/>
              </w:rPr>
              <w:fldChar w:fldCharType="end"/>
            </w:r>
          </w:hyperlink>
        </w:p>
        <w:p w14:paraId="4ADCA96A" w14:textId="66741169"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29" w:history="1">
            <w:r w:rsidR="00E26361" w:rsidRPr="00E26361">
              <w:rPr>
                <w:rStyle w:val="Hyperlink"/>
                <w:rFonts w:cs="B Zar"/>
                <w:noProof/>
                <w:rtl/>
                <w:lang w:bidi="fa-IR"/>
              </w:rPr>
              <w:t>عوامل و عناصر خلاق</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Toc38315729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58</w:t>
            </w:r>
            <w:r w:rsidR="00E26361" w:rsidRPr="00E26361">
              <w:rPr>
                <w:rFonts w:cs="B Zar"/>
                <w:noProof/>
                <w:webHidden/>
                <w:rtl/>
              </w:rPr>
              <w:fldChar w:fldCharType="end"/>
            </w:r>
          </w:hyperlink>
        </w:p>
        <w:p w14:paraId="0E5C35BB" w14:textId="074C4216" w:rsidR="00E26361" w:rsidRPr="00E26361" w:rsidRDefault="00C1059B" w:rsidP="00E26361">
          <w:pPr>
            <w:pStyle w:val="TOC3"/>
            <w:tabs>
              <w:tab w:val="right" w:leader="dot" w:pos="9350"/>
            </w:tabs>
            <w:bidi/>
            <w:rPr>
              <w:rFonts w:asciiTheme="minorHAnsi" w:eastAsiaTheme="minorEastAsia" w:hAnsiTheme="minorHAnsi" w:cs="B Zar"/>
              <w:noProof/>
              <w:rtl/>
            </w:rPr>
          </w:pPr>
          <w:hyperlink w:anchor="_Toc38315730" w:history="1">
            <w:r w:rsidR="00E26361" w:rsidRPr="00E26361">
              <w:rPr>
                <w:rStyle w:val="Hyperlink"/>
                <w:rFonts w:cs="B Zar"/>
                <w:noProof/>
                <w:rtl/>
                <w:lang w:bidi="fa-IR"/>
              </w:rPr>
              <w:t>و</w:t>
            </w:r>
            <w:r w:rsidR="00E26361" w:rsidRPr="00E26361">
              <w:rPr>
                <w:rStyle w:val="Hyperlink"/>
                <w:rFonts w:cs="B Zar" w:hint="cs"/>
                <w:noProof/>
                <w:rtl/>
                <w:lang w:bidi="fa-IR"/>
              </w:rPr>
              <w:t>ی</w:t>
            </w:r>
            <w:r w:rsidR="00E26361" w:rsidRPr="00E26361">
              <w:rPr>
                <w:rStyle w:val="Hyperlink"/>
                <w:rFonts w:cs="B Zar" w:hint="eastAsia"/>
                <w:noProof/>
                <w:rtl/>
                <w:lang w:bidi="fa-IR"/>
              </w:rPr>
              <w:t>ژگ</w:t>
            </w:r>
            <w:r w:rsidR="00E26361" w:rsidRPr="00E26361">
              <w:rPr>
                <w:rStyle w:val="Hyperlink"/>
                <w:rFonts w:cs="B Zar" w:hint="cs"/>
                <w:noProof/>
                <w:rtl/>
                <w:lang w:bidi="fa-IR"/>
              </w:rPr>
              <w:t>ی</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افراد خلاق</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59</w:t>
            </w:r>
            <w:r w:rsidR="00E26361" w:rsidRPr="00E26361">
              <w:rPr>
                <w:rFonts w:cs="B Zar"/>
                <w:noProof/>
                <w:webHidden/>
                <w:rtl/>
              </w:rPr>
              <w:fldChar w:fldCharType="end"/>
            </w:r>
          </w:hyperlink>
        </w:p>
        <w:p w14:paraId="028601D5" w14:textId="183F414A" w:rsidR="00E26361" w:rsidRPr="00E26361" w:rsidRDefault="00C1059B" w:rsidP="00E26361">
          <w:pPr>
            <w:pStyle w:val="TOC2"/>
            <w:rPr>
              <w:rFonts w:asciiTheme="minorHAnsi" w:eastAsiaTheme="minorEastAsia" w:hAnsiTheme="minorHAnsi" w:cs="B Zar"/>
              <w:noProof/>
              <w:rtl/>
            </w:rPr>
          </w:pPr>
          <w:hyperlink w:anchor="_Toc38315731" w:history="1">
            <w:r w:rsidR="00E26361" w:rsidRPr="00E26361">
              <w:rPr>
                <w:rStyle w:val="Hyperlink"/>
                <w:rFonts w:cs="B Zar"/>
                <w:b/>
                <w:bCs/>
                <w:noProof/>
                <w:rtl/>
              </w:rPr>
              <w:t>2-2  مشارکت اجتماع</w:t>
            </w:r>
            <w:r w:rsidR="00E26361" w:rsidRPr="00E26361">
              <w:rPr>
                <w:rStyle w:val="Hyperlink"/>
                <w:rFonts w:cs="B Zar" w:hint="cs"/>
                <w:b/>
                <w:b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61</w:t>
            </w:r>
            <w:r w:rsidR="00E26361" w:rsidRPr="00E26361">
              <w:rPr>
                <w:rFonts w:cs="B Zar"/>
                <w:noProof/>
                <w:webHidden/>
                <w:rtl/>
              </w:rPr>
              <w:fldChar w:fldCharType="end"/>
            </w:r>
          </w:hyperlink>
        </w:p>
        <w:p w14:paraId="6A00F303" w14:textId="39CEBEA6" w:rsidR="00E26361" w:rsidRPr="00E26361" w:rsidRDefault="00C1059B" w:rsidP="00E26361">
          <w:pPr>
            <w:pStyle w:val="TOC2"/>
            <w:rPr>
              <w:rFonts w:asciiTheme="minorHAnsi" w:eastAsiaTheme="minorEastAsia" w:hAnsiTheme="minorHAnsi" w:cs="B Zar"/>
              <w:noProof/>
              <w:rtl/>
            </w:rPr>
          </w:pPr>
          <w:hyperlink w:anchor="_Toc38315732" w:history="1">
            <w:r w:rsidR="00E26361" w:rsidRPr="00E26361">
              <w:rPr>
                <w:rStyle w:val="Hyperlink"/>
                <w:rFonts w:ascii="Times New Roman" w:hAnsi="Times New Roman" w:cs="B Zar"/>
                <w:noProof/>
                <w:rtl/>
                <w:lang w:bidi="fa-IR"/>
              </w:rPr>
              <w:t xml:space="preserve">3-2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66</w:t>
            </w:r>
            <w:r w:rsidR="00E26361" w:rsidRPr="00E26361">
              <w:rPr>
                <w:rFonts w:cs="B Zar"/>
                <w:noProof/>
                <w:webHidden/>
                <w:rtl/>
              </w:rPr>
              <w:fldChar w:fldCharType="end"/>
            </w:r>
          </w:hyperlink>
        </w:p>
        <w:p w14:paraId="4177A17E" w14:textId="5A46AE3D" w:rsidR="00E26361" w:rsidRPr="00E26361" w:rsidRDefault="00C1059B" w:rsidP="00E26361">
          <w:pPr>
            <w:pStyle w:val="TOC2"/>
            <w:rPr>
              <w:rFonts w:asciiTheme="minorHAnsi" w:eastAsiaTheme="minorEastAsia" w:hAnsiTheme="minorHAnsi" w:cs="B Zar"/>
              <w:noProof/>
              <w:rtl/>
            </w:rPr>
          </w:pPr>
          <w:hyperlink w:anchor="_Toc38315733" w:history="1">
            <w:r w:rsidR="00E26361" w:rsidRPr="00E26361">
              <w:rPr>
                <w:rStyle w:val="Hyperlink"/>
                <w:rFonts w:ascii="Times New Roman" w:hAnsi="Times New Roman" w:cs="B Zar"/>
                <w:noProof/>
                <w:rtl/>
              </w:rPr>
              <w:t xml:space="preserve">2-3-1 مفهوم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67</w:t>
            </w:r>
            <w:r w:rsidR="00E26361" w:rsidRPr="00E26361">
              <w:rPr>
                <w:rFonts w:cs="B Zar"/>
                <w:noProof/>
                <w:webHidden/>
                <w:rtl/>
              </w:rPr>
              <w:fldChar w:fldCharType="end"/>
            </w:r>
          </w:hyperlink>
        </w:p>
        <w:p w14:paraId="257B42BB" w14:textId="1B58EBA5" w:rsidR="00E26361" w:rsidRPr="00E26361" w:rsidRDefault="00C1059B" w:rsidP="00E26361">
          <w:pPr>
            <w:pStyle w:val="TOC2"/>
            <w:rPr>
              <w:rFonts w:asciiTheme="minorHAnsi" w:eastAsiaTheme="minorEastAsia" w:hAnsiTheme="minorHAnsi" w:cs="B Zar"/>
              <w:noProof/>
              <w:rtl/>
            </w:rPr>
          </w:pPr>
          <w:hyperlink w:anchor="_Toc38315734" w:history="1">
            <w:r w:rsidR="00E26361" w:rsidRPr="00E26361">
              <w:rPr>
                <w:rStyle w:val="Hyperlink"/>
                <w:rFonts w:ascii="Times New Roman" w:hAnsi="Times New Roman" w:cs="B Zar"/>
                <w:noProof/>
                <w:rtl/>
              </w:rPr>
              <w:t>2-3-2 نظريه هاي يادگيري آموزشگاهي</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68</w:t>
            </w:r>
            <w:r w:rsidR="00E26361" w:rsidRPr="00E26361">
              <w:rPr>
                <w:rFonts w:cs="B Zar"/>
                <w:noProof/>
                <w:webHidden/>
                <w:rtl/>
              </w:rPr>
              <w:fldChar w:fldCharType="end"/>
            </w:r>
          </w:hyperlink>
        </w:p>
        <w:p w14:paraId="04BBBF40" w14:textId="79A3117F" w:rsidR="00E26361" w:rsidRPr="00E26361" w:rsidRDefault="00C1059B" w:rsidP="00E26361">
          <w:pPr>
            <w:pStyle w:val="TOC2"/>
            <w:rPr>
              <w:rFonts w:asciiTheme="minorHAnsi" w:eastAsiaTheme="minorEastAsia" w:hAnsiTheme="minorHAnsi" w:cs="B Zar"/>
              <w:noProof/>
              <w:rtl/>
            </w:rPr>
          </w:pPr>
          <w:hyperlink w:anchor="_Toc38315735" w:history="1">
            <w:r w:rsidR="00E26361" w:rsidRPr="00E26361">
              <w:rPr>
                <w:rStyle w:val="Hyperlink"/>
                <w:rFonts w:ascii="Times New Roman" w:hAnsi="Times New Roman" w:cs="B Zar"/>
                <w:noProof/>
                <w:rtl/>
              </w:rPr>
              <w:t xml:space="preserve">2-3-3 عوامل موثر در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69</w:t>
            </w:r>
            <w:r w:rsidR="00E26361" w:rsidRPr="00E26361">
              <w:rPr>
                <w:rFonts w:cs="B Zar"/>
                <w:noProof/>
                <w:webHidden/>
                <w:rtl/>
              </w:rPr>
              <w:fldChar w:fldCharType="end"/>
            </w:r>
          </w:hyperlink>
        </w:p>
        <w:p w14:paraId="31A4C062" w14:textId="495A0999" w:rsidR="00E26361" w:rsidRPr="00E26361" w:rsidRDefault="00C1059B" w:rsidP="00E26361">
          <w:pPr>
            <w:pStyle w:val="TOC2"/>
            <w:rPr>
              <w:rFonts w:asciiTheme="minorHAnsi" w:eastAsiaTheme="minorEastAsia" w:hAnsiTheme="minorHAnsi" w:cs="B Zar"/>
              <w:noProof/>
              <w:rtl/>
            </w:rPr>
          </w:pPr>
          <w:hyperlink w:anchor="_Toc38315736" w:history="1">
            <w:r w:rsidR="00E26361" w:rsidRPr="00E26361">
              <w:rPr>
                <w:rStyle w:val="Hyperlink"/>
                <w:rFonts w:ascii="Times New Roman" w:hAnsi="Times New Roman" w:cs="B Zar"/>
                <w:noProof/>
                <w:rtl/>
              </w:rPr>
              <w:t>2-3-4 اهم</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ت</w:t>
            </w:r>
            <w:r w:rsidR="00E26361" w:rsidRPr="00E26361">
              <w:rPr>
                <w:rStyle w:val="Hyperlink"/>
                <w:rFonts w:ascii="Times New Roman" w:hAnsi="Times New Roman" w:cs="B Zar"/>
                <w:noProof/>
                <w:rtl/>
              </w:rPr>
              <w:t xml:space="preserve">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74</w:t>
            </w:r>
            <w:r w:rsidR="00E26361" w:rsidRPr="00E26361">
              <w:rPr>
                <w:rFonts w:cs="B Zar"/>
                <w:noProof/>
                <w:webHidden/>
                <w:rtl/>
              </w:rPr>
              <w:fldChar w:fldCharType="end"/>
            </w:r>
          </w:hyperlink>
        </w:p>
        <w:p w14:paraId="18754A0B" w14:textId="0E4CD94A" w:rsidR="00E26361" w:rsidRPr="00E26361" w:rsidRDefault="00C1059B" w:rsidP="00E26361">
          <w:pPr>
            <w:pStyle w:val="TOC2"/>
            <w:rPr>
              <w:rFonts w:asciiTheme="minorHAnsi" w:eastAsiaTheme="minorEastAsia" w:hAnsiTheme="minorHAnsi" w:cs="B Zar"/>
              <w:noProof/>
              <w:rtl/>
            </w:rPr>
          </w:pPr>
          <w:hyperlink w:anchor="_Toc38315737" w:history="1">
            <w:r w:rsidR="00E26361" w:rsidRPr="00E26361">
              <w:rPr>
                <w:rStyle w:val="Hyperlink"/>
                <w:rFonts w:ascii="Times New Roman" w:hAnsi="Times New Roman" w:cs="B Zar"/>
                <w:noProof/>
                <w:rtl/>
              </w:rPr>
              <w:t>2-3-5 فرآ</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ند</w:t>
            </w:r>
            <w:r w:rsidR="00E26361" w:rsidRPr="00E26361">
              <w:rPr>
                <w:rStyle w:val="Hyperlink"/>
                <w:rFonts w:ascii="Times New Roman" w:hAnsi="Times New Roman" w:cs="B Zar"/>
                <w:noProof/>
                <w:rtl/>
              </w:rPr>
              <w:t xml:space="preserve">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ادده</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75</w:t>
            </w:r>
            <w:r w:rsidR="00E26361" w:rsidRPr="00E26361">
              <w:rPr>
                <w:rFonts w:cs="B Zar"/>
                <w:noProof/>
                <w:webHidden/>
                <w:rtl/>
              </w:rPr>
              <w:fldChar w:fldCharType="end"/>
            </w:r>
          </w:hyperlink>
        </w:p>
        <w:p w14:paraId="66A644B0" w14:textId="58299F63" w:rsidR="00E26361" w:rsidRPr="00E26361" w:rsidRDefault="00C1059B" w:rsidP="00E26361">
          <w:pPr>
            <w:pStyle w:val="TOC2"/>
            <w:rPr>
              <w:rFonts w:asciiTheme="minorHAnsi" w:eastAsiaTheme="minorEastAsia" w:hAnsiTheme="minorHAnsi" w:cs="B Zar"/>
              <w:noProof/>
              <w:rtl/>
            </w:rPr>
          </w:pPr>
          <w:hyperlink w:anchor="_Toc38315738" w:history="1">
            <w:r w:rsidR="00E26361" w:rsidRPr="00E26361">
              <w:rPr>
                <w:rStyle w:val="Hyperlink"/>
                <w:rFonts w:ascii="Times New Roman" w:hAnsi="Times New Roman" w:cs="B Zar"/>
                <w:noProof/>
                <w:rtl/>
              </w:rPr>
              <w:t>2-3-6 شيوه‌‌هاي يادگيري</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76</w:t>
            </w:r>
            <w:r w:rsidR="00E26361" w:rsidRPr="00E26361">
              <w:rPr>
                <w:rFonts w:cs="B Zar"/>
                <w:noProof/>
                <w:webHidden/>
                <w:rtl/>
              </w:rPr>
              <w:fldChar w:fldCharType="end"/>
            </w:r>
          </w:hyperlink>
        </w:p>
        <w:p w14:paraId="13A5F2BA" w14:textId="24A1165F" w:rsidR="00E26361" w:rsidRPr="00E26361" w:rsidRDefault="00C1059B" w:rsidP="00E26361">
          <w:pPr>
            <w:pStyle w:val="TOC2"/>
            <w:rPr>
              <w:rFonts w:asciiTheme="minorHAnsi" w:eastAsiaTheme="minorEastAsia" w:hAnsiTheme="minorHAnsi" w:cs="B Zar"/>
              <w:noProof/>
              <w:rtl/>
            </w:rPr>
          </w:pPr>
          <w:hyperlink w:anchor="_Toc38315739" w:history="1">
            <w:r w:rsidR="00E26361" w:rsidRPr="00E26361">
              <w:rPr>
                <w:rStyle w:val="Hyperlink"/>
                <w:rFonts w:ascii="Times New Roman" w:hAnsi="Times New Roman" w:cs="B Zar"/>
                <w:noProof/>
                <w:rtl/>
              </w:rPr>
              <w:t xml:space="preserve">2-3-7 </w:t>
            </w:r>
            <w:r w:rsidR="00E26361" w:rsidRPr="00E26361">
              <w:rPr>
                <w:rStyle w:val="Hyperlink"/>
                <w:rFonts w:ascii="Times New Roman" w:hAnsi="Times New Roman" w:cs="B Zar"/>
                <w:noProof/>
                <w:spacing w:val="5"/>
                <w:rtl/>
              </w:rPr>
              <w:t xml:space="preserve">سبک </w:t>
            </w:r>
            <w:r w:rsidR="00E26361" w:rsidRPr="00E26361">
              <w:rPr>
                <w:rStyle w:val="Hyperlink"/>
                <w:rFonts w:ascii="Times New Roman" w:hAnsi="Times New Roman" w:cs="B Zar" w:hint="cs"/>
                <w:noProof/>
                <w:spacing w:val="5"/>
                <w:rtl/>
              </w:rPr>
              <w:t>ی</w:t>
            </w:r>
            <w:r w:rsidR="00E26361" w:rsidRPr="00E26361">
              <w:rPr>
                <w:rStyle w:val="Hyperlink"/>
                <w:rFonts w:ascii="Times New Roman" w:hAnsi="Times New Roman" w:cs="B Zar" w:hint="eastAsia"/>
                <w:noProof/>
                <w:spacing w:val="5"/>
                <w:rtl/>
              </w:rPr>
              <w:t>ادگ</w:t>
            </w:r>
            <w:r w:rsidR="00E26361" w:rsidRPr="00E26361">
              <w:rPr>
                <w:rStyle w:val="Hyperlink"/>
                <w:rFonts w:ascii="Times New Roman" w:hAnsi="Times New Roman" w:cs="B Zar" w:hint="cs"/>
                <w:noProof/>
                <w:spacing w:val="5"/>
                <w:rtl/>
              </w:rPr>
              <w:t>ی</w:t>
            </w:r>
            <w:r w:rsidR="00E26361" w:rsidRPr="00E26361">
              <w:rPr>
                <w:rStyle w:val="Hyperlink"/>
                <w:rFonts w:ascii="Times New Roman" w:hAnsi="Times New Roman" w:cs="B Zar" w:hint="eastAsia"/>
                <w:noProof/>
                <w:spacing w:val="5"/>
                <w:rtl/>
              </w:rPr>
              <w:t>ر</w:t>
            </w:r>
            <w:r w:rsidR="00E26361" w:rsidRPr="00E26361">
              <w:rPr>
                <w:rStyle w:val="Hyperlink"/>
                <w:rFonts w:ascii="Times New Roman" w:hAnsi="Times New Roman" w:cs="B Zar" w:hint="cs"/>
                <w:noProof/>
                <w:spacing w:val="5"/>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Toc38315739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79</w:t>
            </w:r>
            <w:r w:rsidR="00E26361" w:rsidRPr="00E26361">
              <w:rPr>
                <w:rFonts w:cs="B Zar"/>
                <w:noProof/>
                <w:webHidden/>
                <w:rtl/>
              </w:rPr>
              <w:fldChar w:fldCharType="end"/>
            </w:r>
          </w:hyperlink>
        </w:p>
        <w:p w14:paraId="605D746D" w14:textId="1058701E" w:rsidR="00E26361" w:rsidRPr="00E26361" w:rsidRDefault="00C1059B" w:rsidP="00E26361">
          <w:pPr>
            <w:pStyle w:val="TOC2"/>
            <w:rPr>
              <w:rFonts w:asciiTheme="minorHAnsi" w:eastAsiaTheme="minorEastAsia" w:hAnsiTheme="minorHAnsi" w:cs="B Zar"/>
              <w:noProof/>
              <w:rtl/>
            </w:rPr>
          </w:pPr>
          <w:hyperlink w:anchor="_Toc38315740" w:history="1">
            <w:r w:rsidR="00E26361" w:rsidRPr="00E26361">
              <w:rPr>
                <w:rStyle w:val="Hyperlink"/>
                <w:rFonts w:ascii="Times New Roman" w:hAnsi="Times New Roman" w:cs="B Zar"/>
                <w:noProof/>
                <w:rtl/>
              </w:rPr>
              <w:t>2-3-8 تعر</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ف</w:t>
            </w:r>
            <w:r w:rsidR="00E26361" w:rsidRPr="00E26361">
              <w:rPr>
                <w:rStyle w:val="Hyperlink"/>
                <w:rFonts w:ascii="Times New Roman" w:hAnsi="Times New Roman" w:cs="B Zar"/>
                <w:noProof/>
                <w:rtl/>
              </w:rPr>
              <w:t xml:space="preserve"> سبک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Toc38315740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80</w:t>
            </w:r>
            <w:r w:rsidR="00E26361" w:rsidRPr="00E26361">
              <w:rPr>
                <w:rFonts w:cs="B Zar"/>
                <w:noProof/>
                <w:webHidden/>
                <w:rtl/>
              </w:rPr>
              <w:fldChar w:fldCharType="end"/>
            </w:r>
          </w:hyperlink>
        </w:p>
        <w:p w14:paraId="7C4875E6" w14:textId="2C25E2B9" w:rsidR="00E26361" w:rsidRPr="00E26361" w:rsidRDefault="00C1059B" w:rsidP="00E26361">
          <w:pPr>
            <w:pStyle w:val="TOC2"/>
            <w:rPr>
              <w:rFonts w:asciiTheme="minorHAnsi" w:eastAsiaTheme="minorEastAsia" w:hAnsiTheme="minorHAnsi" w:cs="B Zar"/>
              <w:noProof/>
              <w:rtl/>
            </w:rPr>
          </w:pPr>
          <w:hyperlink w:anchor="_Toc38315741" w:history="1">
            <w:r w:rsidR="00E26361" w:rsidRPr="00E26361">
              <w:rPr>
                <w:rStyle w:val="Hyperlink"/>
                <w:rFonts w:ascii="Times New Roman" w:hAnsi="Times New Roman" w:cs="B Zar"/>
                <w:noProof/>
                <w:rtl/>
              </w:rPr>
              <w:t>2-3-9 اهم</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ت</w:t>
            </w:r>
            <w:r w:rsidR="00E26361" w:rsidRPr="00E26361">
              <w:rPr>
                <w:rStyle w:val="Hyperlink"/>
                <w:rFonts w:ascii="Times New Roman" w:hAnsi="Times New Roman" w:cs="B Zar"/>
                <w:noProof/>
                <w:rtl/>
              </w:rPr>
              <w:t xml:space="preserve"> تشخ</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ص</w:t>
            </w:r>
            <w:r w:rsidR="00E26361" w:rsidRPr="00E26361">
              <w:rPr>
                <w:rStyle w:val="Hyperlink"/>
                <w:rFonts w:ascii="Times New Roman" w:hAnsi="Times New Roman" w:cs="B Zar"/>
                <w:noProof/>
                <w:rtl/>
              </w:rPr>
              <w:t xml:space="preserve"> سبک ها</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 xml:space="preserve">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Toc38315741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82</w:t>
            </w:r>
            <w:r w:rsidR="00E26361" w:rsidRPr="00E26361">
              <w:rPr>
                <w:rFonts w:cs="B Zar"/>
                <w:noProof/>
                <w:webHidden/>
                <w:rtl/>
              </w:rPr>
              <w:fldChar w:fldCharType="end"/>
            </w:r>
          </w:hyperlink>
        </w:p>
        <w:p w14:paraId="02E005E0" w14:textId="3CC0C7D8" w:rsidR="00E26361" w:rsidRPr="00E26361" w:rsidRDefault="00C1059B" w:rsidP="00E26361">
          <w:pPr>
            <w:pStyle w:val="TOC2"/>
            <w:rPr>
              <w:rFonts w:asciiTheme="minorHAnsi" w:eastAsiaTheme="minorEastAsia" w:hAnsiTheme="minorHAnsi" w:cs="B Zar"/>
              <w:noProof/>
              <w:rtl/>
            </w:rPr>
          </w:pPr>
          <w:hyperlink w:anchor="_Toc38315742" w:history="1">
            <w:r w:rsidR="00E26361" w:rsidRPr="00E26361">
              <w:rPr>
                <w:rStyle w:val="Hyperlink"/>
                <w:rFonts w:ascii="Times New Roman" w:hAnsi="Times New Roman" w:cs="B Zar"/>
                <w:noProof/>
                <w:rtl/>
              </w:rPr>
              <w:t>2-3-10 انواع سبک ها</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 xml:space="preserve">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Toc38315742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82</w:t>
            </w:r>
            <w:r w:rsidR="00E26361" w:rsidRPr="00E26361">
              <w:rPr>
                <w:rFonts w:cs="B Zar"/>
                <w:noProof/>
                <w:webHidden/>
                <w:rtl/>
              </w:rPr>
              <w:fldChar w:fldCharType="end"/>
            </w:r>
          </w:hyperlink>
        </w:p>
        <w:p w14:paraId="373C39CE" w14:textId="2FD8427A" w:rsidR="00E26361" w:rsidRPr="00E26361" w:rsidRDefault="00C1059B" w:rsidP="00E26361">
          <w:pPr>
            <w:pStyle w:val="TOC2"/>
            <w:rPr>
              <w:rFonts w:asciiTheme="minorHAnsi" w:eastAsiaTheme="minorEastAsia" w:hAnsiTheme="minorHAnsi" w:cs="B Zar"/>
              <w:noProof/>
              <w:rtl/>
            </w:rPr>
          </w:pPr>
          <w:hyperlink w:anchor="_Toc38315744" w:history="1">
            <w:r w:rsidR="00E26361" w:rsidRPr="00E26361">
              <w:rPr>
                <w:rStyle w:val="Hyperlink"/>
                <w:rFonts w:ascii="Times New Roman" w:hAnsi="Times New Roman" w:cs="B Zar"/>
                <w:noProof/>
                <w:rtl/>
              </w:rPr>
              <w:t>2-3-11 و</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ژگ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ها</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 xml:space="preserve"> اساس</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 xml:space="preserve"> سبک‌ها</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noProof/>
                <w:rtl/>
              </w:rPr>
              <w:t xml:space="preserve"> </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ادگ</w:t>
            </w:r>
            <w:r w:rsidR="00E26361" w:rsidRPr="00E26361">
              <w:rPr>
                <w:rStyle w:val="Hyperlink"/>
                <w:rFonts w:ascii="Times New Roman" w:hAnsi="Times New Roman" w:cs="B Zar" w:hint="cs"/>
                <w:noProof/>
                <w:rtl/>
              </w:rPr>
              <w:t>ی</w:t>
            </w:r>
            <w:r w:rsidR="00E26361" w:rsidRPr="00E26361">
              <w:rPr>
                <w:rStyle w:val="Hyperlink"/>
                <w:rFonts w:ascii="Times New Roman" w:hAnsi="Times New Roman" w:cs="B Zar" w:hint="eastAsia"/>
                <w:noProof/>
                <w:rtl/>
              </w:rPr>
              <w:t>ر</w:t>
            </w:r>
            <w:r w:rsidR="00E26361" w:rsidRPr="00E26361">
              <w:rPr>
                <w:rStyle w:val="Hyperlink"/>
                <w:rFonts w:ascii="Times New Roman" w:hAnsi="Times New Roman"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Toc38315744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84</w:t>
            </w:r>
            <w:r w:rsidR="00E26361" w:rsidRPr="00E26361">
              <w:rPr>
                <w:rFonts w:cs="B Zar"/>
                <w:noProof/>
                <w:webHidden/>
                <w:rtl/>
              </w:rPr>
              <w:fldChar w:fldCharType="end"/>
            </w:r>
          </w:hyperlink>
        </w:p>
        <w:p w14:paraId="1C8265A9" w14:textId="0975FF48" w:rsidR="00E26361" w:rsidRPr="0058044B" w:rsidRDefault="00C1059B" w:rsidP="00E26361">
          <w:pPr>
            <w:pStyle w:val="TOC2"/>
            <w:rPr>
              <w:rFonts w:asciiTheme="minorHAnsi" w:eastAsiaTheme="minorEastAsia" w:hAnsiTheme="minorHAnsi" w:cs="B Zar"/>
              <w:noProof/>
              <w:rtl/>
            </w:rPr>
          </w:pPr>
          <w:hyperlink w:anchor="_Toc38315745" w:history="1">
            <w:r w:rsidR="00E26361" w:rsidRPr="0058044B">
              <w:rPr>
                <w:rStyle w:val="Hyperlink"/>
                <w:rFonts w:ascii="Times New Roman" w:hAnsi="Times New Roman" w:cs="B Zar"/>
                <w:noProof/>
                <w:rtl/>
              </w:rPr>
              <w:t>2-3-12 نظر</w:t>
            </w:r>
            <w:r w:rsidR="00E26361" w:rsidRPr="0058044B">
              <w:rPr>
                <w:rStyle w:val="Hyperlink"/>
                <w:rFonts w:ascii="Times New Roman" w:hAnsi="Times New Roman" w:cs="B Zar" w:hint="cs"/>
                <w:noProof/>
                <w:rtl/>
              </w:rPr>
              <w:t>ی</w:t>
            </w:r>
            <w:r w:rsidR="00E26361" w:rsidRPr="0058044B">
              <w:rPr>
                <w:rStyle w:val="Hyperlink"/>
                <w:rFonts w:ascii="Times New Roman" w:hAnsi="Times New Roman" w:cs="B Zar" w:hint="eastAsia"/>
                <w:noProof/>
                <w:rtl/>
              </w:rPr>
              <w:t>ه‌ها</w:t>
            </w:r>
            <w:r w:rsidR="00E26361" w:rsidRPr="0058044B">
              <w:rPr>
                <w:rStyle w:val="Hyperlink"/>
                <w:rFonts w:ascii="Times New Roman" w:hAnsi="Times New Roman" w:cs="B Zar" w:hint="cs"/>
                <w:noProof/>
                <w:rtl/>
              </w:rPr>
              <w:t>ی</w:t>
            </w:r>
            <w:r w:rsidR="00E26361" w:rsidRPr="0058044B">
              <w:rPr>
                <w:rStyle w:val="Hyperlink"/>
                <w:rFonts w:ascii="Times New Roman" w:hAnsi="Times New Roman" w:cs="B Zar"/>
                <w:noProof/>
                <w:rtl/>
              </w:rPr>
              <w:t xml:space="preserve"> مربوط به سبک </w:t>
            </w:r>
            <w:r w:rsidR="00E26361" w:rsidRPr="0058044B">
              <w:rPr>
                <w:rStyle w:val="Hyperlink"/>
                <w:rFonts w:ascii="Times New Roman" w:hAnsi="Times New Roman" w:cs="B Zar" w:hint="cs"/>
                <w:noProof/>
                <w:rtl/>
              </w:rPr>
              <w:t>ی</w:t>
            </w:r>
            <w:r w:rsidR="00E26361" w:rsidRPr="0058044B">
              <w:rPr>
                <w:rStyle w:val="Hyperlink"/>
                <w:rFonts w:ascii="Times New Roman" w:hAnsi="Times New Roman" w:cs="B Zar" w:hint="eastAsia"/>
                <w:noProof/>
                <w:rtl/>
              </w:rPr>
              <w:t>ادگ</w:t>
            </w:r>
            <w:r w:rsidR="00E26361" w:rsidRPr="0058044B">
              <w:rPr>
                <w:rStyle w:val="Hyperlink"/>
                <w:rFonts w:ascii="Times New Roman" w:hAnsi="Times New Roman" w:cs="B Zar" w:hint="cs"/>
                <w:noProof/>
                <w:rtl/>
              </w:rPr>
              <w:t>ی</w:t>
            </w:r>
            <w:r w:rsidR="00E26361" w:rsidRPr="0058044B">
              <w:rPr>
                <w:rStyle w:val="Hyperlink"/>
                <w:rFonts w:ascii="Times New Roman" w:hAnsi="Times New Roman" w:cs="B Zar" w:hint="eastAsia"/>
                <w:noProof/>
                <w:rtl/>
              </w:rPr>
              <w:t>ر</w:t>
            </w:r>
            <w:r w:rsidR="00E26361" w:rsidRPr="0058044B">
              <w:rPr>
                <w:rStyle w:val="Hyperlink"/>
                <w:rFonts w:ascii="Times New Roman" w:hAnsi="Times New Roman" w:cs="B Zar" w:hint="cs"/>
                <w:noProof/>
                <w:rtl/>
              </w:rPr>
              <w:t>ی</w:t>
            </w:r>
            <w:r w:rsidR="00E26361" w:rsidRPr="0058044B">
              <w:rPr>
                <w:rFonts w:cs="B Zar"/>
                <w:noProof/>
                <w:webHidden/>
                <w:rtl/>
              </w:rPr>
              <w:tab/>
            </w:r>
            <w:r w:rsidR="00E26361" w:rsidRPr="0058044B">
              <w:rPr>
                <w:rFonts w:cs="B Zar"/>
                <w:noProof/>
                <w:webHidden/>
                <w:rtl/>
              </w:rPr>
              <w:fldChar w:fldCharType="begin"/>
            </w:r>
            <w:r w:rsidR="00E26361" w:rsidRPr="0058044B">
              <w:rPr>
                <w:rFonts w:cs="B Zar"/>
                <w:noProof/>
                <w:webHidden/>
                <w:rtl/>
              </w:rPr>
              <w:instrText xml:space="preserve"> </w:instrText>
            </w:r>
            <w:r w:rsidR="00E26361" w:rsidRPr="0058044B">
              <w:rPr>
                <w:rFonts w:cs="B Zar"/>
                <w:noProof/>
                <w:webHidden/>
              </w:rPr>
              <w:instrText>PAGEREF</w:instrText>
            </w:r>
            <w:r w:rsidR="00E26361" w:rsidRPr="0058044B">
              <w:rPr>
                <w:rFonts w:cs="B Zar"/>
                <w:noProof/>
                <w:webHidden/>
                <w:rtl/>
              </w:rPr>
              <w:instrText xml:space="preserve"> _</w:instrText>
            </w:r>
            <w:r w:rsidR="00E26361" w:rsidRPr="0058044B">
              <w:rPr>
                <w:rFonts w:cs="B Zar"/>
                <w:noProof/>
                <w:webHidden/>
              </w:rPr>
              <w:instrText>Toc38315745 \h</w:instrText>
            </w:r>
            <w:r w:rsidR="00E26361" w:rsidRPr="0058044B">
              <w:rPr>
                <w:rFonts w:cs="B Zar"/>
                <w:noProof/>
                <w:webHidden/>
                <w:rtl/>
              </w:rPr>
              <w:instrText xml:space="preserve"> </w:instrText>
            </w:r>
            <w:r w:rsidR="00E26361" w:rsidRPr="0058044B">
              <w:rPr>
                <w:rFonts w:cs="B Zar"/>
                <w:noProof/>
                <w:webHidden/>
                <w:rtl/>
              </w:rPr>
            </w:r>
            <w:r w:rsidR="00E26361" w:rsidRPr="0058044B">
              <w:rPr>
                <w:rFonts w:cs="B Zar"/>
                <w:noProof/>
                <w:webHidden/>
                <w:rtl/>
              </w:rPr>
              <w:fldChar w:fldCharType="separate"/>
            </w:r>
            <w:r w:rsidR="00D167C2">
              <w:rPr>
                <w:rFonts w:cs="B Zar"/>
                <w:noProof/>
                <w:webHidden/>
                <w:rtl/>
              </w:rPr>
              <w:t>85</w:t>
            </w:r>
            <w:r w:rsidR="00E26361" w:rsidRPr="0058044B">
              <w:rPr>
                <w:rFonts w:cs="B Zar"/>
                <w:noProof/>
                <w:webHidden/>
                <w:rtl/>
              </w:rPr>
              <w:fldChar w:fldCharType="end"/>
            </w:r>
          </w:hyperlink>
        </w:p>
        <w:p w14:paraId="5182C55B" w14:textId="3A324363" w:rsidR="00E26361" w:rsidRPr="0058044B" w:rsidRDefault="00C1059B" w:rsidP="00E26361">
          <w:pPr>
            <w:pStyle w:val="TOC2"/>
            <w:tabs>
              <w:tab w:val="left" w:pos="1200"/>
            </w:tabs>
            <w:rPr>
              <w:rFonts w:asciiTheme="minorHAnsi" w:eastAsiaTheme="minorEastAsia" w:hAnsiTheme="minorHAnsi" w:cs="B Zar"/>
              <w:noProof/>
            </w:rPr>
          </w:pPr>
          <w:hyperlink w:anchor="_Toc38315746" w:history="1">
            <w:r w:rsidR="00E26361" w:rsidRPr="0058044B">
              <w:rPr>
                <w:rStyle w:val="Hyperlink"/>
                <w:rFonts w:ascii="Times New Roman" w:eastAsia="Times New Roman" w:hAnsi="Times New Roman" w:cs="B Zar"/>
                <w:noProof/>
                <w:bdr w:val="none" w:sz="0" w:space="0" w:color="auto" w:frame="1"/>
                <w:rtl/>
              </w:rPr>
              <w:t xml:space="preserve">سبک </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ادگ</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ر</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noProof/>
                <w:bdr w:val="none" w:sz="0" w:space="0" w:color="auto" w:frame="1"/>
                <w:rtl/>
              </w:rPr>
              <w:t xml:space="preserve"> کاگان:</w:t>
            </w:r>
            <w:r w:rsidR="00E26361" w:rsidRPr="0058044B">
              <w:rPr>
                <w:rFonts w:cs="B Zar"/>
                <w:noProof/>
                <w:webHidden/>
              </w:rPr>
              <w:tab/>
            </w:r>
            <w:r w:rsidR="00E26361" w:rsidRPr="0058044B">
              <w:rPr>
                <w:rFonts w:cs="B Zar"/>
                <w:noProof/>
                <w:webHidden/>
              </w:rPr>
              <w:fldChar w:fldCharType="begin"/>
            </w:r>
            <w:r w:rsidR="00E26361" w:rsidRPr="0058044B">
              <w:rPr>
                <w:rFonts w:cs="B Zar"/>
                <w:noProof/>
                <w:webHidden/>
              </w:rPr>
              <w:instrText xml:space="preserve"> PAGEREF _Toc38315746 \h </w:instrText>
            </w:r>
            <w:r w:rsidR="00E26361" w:rsidRPr="0058044B">
              <w:rPr>
                <w:rFonts w:cs="B Zar"/>
                <w:noProof/>
                <w:webHidden/>
              </w:rPr>
            </w:r>
            <w:r w:rsidR="00E26361" w:rsidRPr="0058044B">
              <w:rPr>
                <w:rFonts w:cs="B Zar"/>
                <w:noProof/>
                <w:webHidden/>
              </w:rPr>
              <w:fldChar w:fldCharType="separate"/>
            </w:r>
            <w:r w:rsidR="00D167C2">
              <w:rPr>
                <w:rFonts w:cs="B Zar"/>
                <w:noProof/>
                <w:webHidden/>
                <w:rtl/>
              </w:rPr>
              <w:t>85</w:t>
            </w:r>
            <w:r w:rsidR="00E26361" w:rsidRPr="0058044B">
              <w:rPr>
                <w:rFonts w:cs="B Zar"/>
                <w:noProof/>
                <w:webHidden/>
              </w:rPr>
              <w:fldChar w:fldCharType="end"/>
            </w:r>
          </w:hyperlink>
        </w:p>
        <w:p w14:paraId="20DA2068" w14:textId="5A331DBB" w:rsidR="00E26361" w:rsidRPr="0058044B" w:rsidRDefault="00C1059B" w:rsidP="00E26361">
          <w:pPr>
            <w:pStyle w:val="TOC2"/>
            <w:tabs>
              <w:tab w:val="left" w:pos="1200"/>
            </w:tabs>
            <w:rPr>
              <w:rFonts w:asciiTheme="minorHAnsi" w:eastAsiaTheme="minorEastAsia" w:hAnsiTheme="minorHAnsi" w:cs="B Zar"/>
              <w:noProof/>
            </w:rPr>
          </w:pPr>
          <w:hyperlink w:anchor="_Toc38315747" w:history="1">
            <w:r w:rsidR="00E26361" w:rsidRPr="0058044B">
              <w:rPr>
                <w:rStyle w:val="Hyperlink"/>
                <w:rFonts w:ascii="Times New Roman" w:eastAsia="Times New Roman" w:hAnsi="Times New Roman" w:cs="B Zar"/>
                <w:noProof/>
                <w:bdr w:val="none" w:sz="0" w:space="0" w:color="auto" w:frame="1"/>
                <w:rtl/>
              </w:rPr>
              <w:t xml:space="preserve">سبک </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ادگ</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ر</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noProof/>
                <w:bdr w:val="none" w:sz="0" w:space="0" w:color="auto" w:frame="1"/>
                <w:rtl/>
              </w:rPr>
              <w:t xml:space="preserve"> و</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تک</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ن</w:t>
            </w:r>
            <w:r w:rsidR="00E26361" w:rsidRPr="0058044B">
              <w:rPr>
                <w:rStyle w:val="Hyperlink"/>
                <w:rFonts w:ascii="Times New Roman" w:eastAsia="Times New Roman" w:hAnsi="Times New Roman" w:cs="B Zar"/>
                <w:noProof/>
                <w:bdr w:val="none" w:sz="0" w:space="0" w:color="auto" w:frame="1"/>
                <w:rtl/>
              </w:rPr>
              <w:t>:</w:t>
            </w:r>
            <w:r w:rsidR="00E26361" w:rsidRPr="0058044B">
              <w:rPr>
                <w:rFonts w:cs="B Zar"/>
                <w:noProof/>
                <w:webHidden/>
              </w:rPr>
              <w:tab/>
            </w:r>
            <w:r w:rsidR="00E26361" w:rsidRPr="0058044B">
              <w:rPr>
                <w:rFonts w:cs="B Zar"/>
                <w:noProof/>
                <w:webHidden/>
              </w:rPr>
              <w:fldChar w:fldCharType="begin"/>
            </w:r>
            <w:r w:rsidR="00E26361" w:rsidRPr="0058044B">
              <w:rPr>
                <w:rFonts w:cs="B Zar"/>
                <w:noProof/>
                <w:webHidden/>
              </w:rPr>
              <w:instrText xml:space="preserve"> PAGEREF _Toc38315747 \h </w:instrText>
            </w:r>
            <w:r w:rsidR="00E26361" w:rsidRPr="0058044B">
              <w:rPr>
                <w:rFonts w:cs="B Zar"/>
                <w:noProof/>
                <w:webHidden/>
              </w:rPr>
            </w:r>
            <w:r w:rsidR="00E26361" w:rsidRPr="0058044B">
              <w:rPr>
                <w:rFonts w:cs="B Zar"/>
                <w:noProof/>
                <w:webHidden/>
              </w:rPr>
              <w:fldChar w:fldCharType="separate"/>
            </w:r>
            <w:r w:rsidR="00D167C2">
              <w:rPr>
                <w:rFonts w:cs="B Zar"/>
                <w:noProof/>
                <w:webHidden/>
                <w:rtl/>
              </w:rPr>
              <w:t>86</w:t>
            </w:r>
            <w:r w:rsidR="00E26361" w:rsidRPr="0058044B">
              <w:rPr>
                <w:rFonts w:cs="B Zar"/>
                <w:noProof/>
                <w:webHidden/>
              </w:rPr>
              <w:fldChar w:fldCharType="end"/>
            </w:r>
          </w:hyperlink>
        </w:p>
        <w:p w14:paraId="6B1A0248" w14:textId="3DA22ED7" w:rsidR="00E26361" w:rsidRPr="0058044B" w:rsidRDefault="00C1059B" w:rsidP="00E26361">
          <w:pPr>
            <w:pStyle w:val="TOC2"/>
            <w:tabs>
              <w:tab w:val="left" w:pos="1200"/>
            </w:tabs>
            <w:rPr>
              <w:rFonts w:asciiTheme="minorHAnsi" w:eastAsiaTheme="minorEastAsia" w:hAnsiTheme="minorHAnsi" w:cs="B Zar"/>
              <w:noProof/>
            </w:rPr>
          </w:pPr>
          <w:hyperlink w:anchor="_Toc38315748" w:history="1">
            <w:r w:rsidR="00E26361" w:rsidRPr="0058044B">
              <w:rPr>
                <w:rStyle w:val="Hyperlink"/>
                <w:rFonts w:ascii="Times New Roman" w:eastAsia="Times New Roman" w:hAnsi="Times New Roman" w:cs="B Zar"/>
                <w:noProof/>
                <w:bdr w:val="none" w:sz="0" w:space="0" w:color="auto" w:frame="1"/>
                <w:rtl/>
              </w:rPr>
              <w:t xml:space="preserve">سبک </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ادگ</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ر</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noProof/>
                <w:bdr w:val="none" w:sz="0" w:space="0" w:color="auto" w:frame="1"/>
                <w:rtl/>
              </w:rPr>
              <w:t xml:space="preserve"> گراشا و ر</w:t>
            </w:r>
            <w:r w:rsidR="00E26361" w:rsidRPr="0058044B">
              <w:rPr>
                <w:rStyle w:val="Hyperlink"/>
                <w:rFonts w:ascii="Times New Roman" w:eastAsia="Times New Roman" w:hAnsi="Times New Roman" w:cs="B Zar" w:hint="cs"/>
                <w:noProof/>
                <w:bdr w:val="none" w:sz="0" w:space="0" w:color="auto" w:frame="1"/>
                <w:rtl/>
              </w:rPr>
              <w:t>ی</w:t>
            </w:r>
            <w:r w:rsidR="00E26361" w:rsidRPr="0058044B">
              <w:rPr>
                <w:rStyle w:val="Hyperlink"/>
                <w:rFonts w:ascii="Times New Roman" w:eastAsia="Times New Roman" w:hAnsi="Times New Roman" w:cs="B Zar" w:hint="eastAsia"/>
                <w:noProof/>
                <w:bdr w:val="none" w:sz="0" w:space="0" w:color="auto" w:frame="1"/>
                <w:rtl/>
              </w:rPr>
              <w:t>چمن</w:t>
            </w:r>
            <w:r w:rsidR="00E26361" w:rsidRPr="0058044B">
              <w:rPr>
                <w:rStyle w:val="Hyperlink"/>
                <w:rFonts w:ascii="Times New Roman" w:eastAsia="Times New Roman" w:hAnsi="Times New Roman" w:cs="B Zar"/>
                <w:noProof/>
                <w:bdr w:val="none" w:sz="0" w:space="0" w:color="auto" w:frame="1"/>
                <w:rtl/>
              </w:rPr>
              <w:t>:</w:t>
            </w:r>
            <w:r w:rsidR="00E26361" w:rsidRPr="0058044B">
              <w:rPr>
                <w:rFonts w:cs="B Zar"/>
                <w:noProof/>
                <w:webHidden/>
              </w:rPr>
              <w:tab/>
            </w:r>
            <w:r w:rsidR="00E26361" w:rsidRPr="0058044B">
              <w:rPr>
                <w:rFonts w:cs="B Zar"/>
                <w:noProof/>
                <w:webHidden/>
              </w:rPr>
              <w:fldChar w:fldCharType="begin"/>
            </w:r>
            <w:r w:rsidR="00E26361" w:rsidRPr="0058044B">
              <w:rPr>
                <w:rFonts w:cs="B Zar"/>
                <w:noProof/>
                <w:webHidden/>
              </w:rPr>
              <w:instrText xml:space="preserve"> PAGEREF _Toc38315748 \h </w:instrText>
            </w:r>
            <w:r w:rsidR="00E26361" w:rsidRPr="0058044B">
              <w:rPr>
                <w:rFonts w:cs="B Zar"/>
                <w:noProof/>
                <w:webHidden/>
              </w:rPr>
            </w:r>
            <w:r w:rsidR="00E26361" w:rsidRPr="0058044B">
              <w:rPr>
                <w:rFonts w:cs="B Zar"/>
                <w:noProof/>
                <w:webHidden/>
              </w:rPr>
              <w:fldChar w:fldCharType="separate"/>
            </w:r>
            <w:r w:rsidR="00D167C2">
              <w:rPr>
                <w:rFonts w:cs="B Zar"/>
                <w:noProof/>
                <w:webHidden/>
                <w:rtl/>
              </w:rPr>
              <w:t>86</w:t>
            </w:r>
            <w:r w:rsidR="00E26361" w:rsidRPr="0058044B">
              <w:rPr>
                <w:rFonts w:cs="B Zar"/>
                <w:noProof/>
                <w:webHidden/>
              </w:rPr>
              <w:fldChar w:fldCharType="end"/>
            </w:r>
          </w:hyperlink>
        </w:p>
        <w:p w14:paraId="5FD66F74" w14:textId="1DE0DAE6" w:rsidR="00E26361" w:rsidRPr="0058044B" w:rsidRDefault="00C1059B" w:rsidP="00E26361">
          <w:pPr>
            <w:pStyle w:val="TOC2"/>
            <w:tabs>
              <w:tab w:val="left" w:pos="1200"/>
            </w:tabs>
            <w:rPr>
              <w:rFonts w:asciiTheme="minorHAnsi" w:eastAsiaTheme="minorEastAsia" w:hAnsiTheme="minorHAnsi" w:cs="B Zar"/>
              <w:b/>
              <w:bCs/>
              <w:noProof/>
            </w:rPr>
          </w:pPr>
          <w:hyperlink w:anchor="_Toc38315749" w:history="1">
            <w:r w:rsidR="00E26361" w:rsidRPr="0058044B">
              <w:rPr>
                <w:rStyle w:val="Hyperlink"/>
                <w:rFonts w:ascii="Times New Roman" w:eastAsia="Times New Roman" w:hAnsi="Times New Roman" w:cs="B Zar"/>
                <w:b/>
                <w:bCs/>
                <w:noProof/>
                <w:bdr w:val="none" w:sz="0" w:space="0" w:color="auto" w:frame="1"/>
                <w:rtl/>
              </w:rPr>
              <w:t xml:space="preserve">سبک </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hint="eastAsia"/>
                <w:b/>
                <w:bCs/>
                <w:noProof/>
                <w:bdr w:val="none" w:sz="0" w:space="0" w:color="auto" w:frame="1"/>
                <w:rtl/>
              </w:rPr>
              <w:t>ادگ</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hint="eastAsia"/>
                <w:b/>
                <w:bCs/>
                <w:noProof/>
                <w:bdr w:val="none" w:sz="0" w:space="0" w:color="auto" w:frame="1"/>
                <w:rtl/>
              </w:rPr>
              <w:t>ر</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b/>
                <w:bCs/>
                <w:noProof/>
                <w:bdr w:val="none" w:sz="0" w:space="0" w:color="auto" w:frame="1"/>
                <w:rtl/>
              </w:rPr>
              <w:t xml:space="preserve"> وارک:</w:t>
            </w:r>
            <w:r w:rsidR="00E26361" w:rsidRPr="0058044B">
              <w:rPr>
                <w:rFonts w:cs="B Zar"/>
                <w:b/>
                <w:bCs/>
                <w:noProof/>
                <w:webHidden/>
              </w:rPr>
              <w:tab/>
            </w:r>
            <w:r w:rsidR="00E26361" w:rsidRPr="0058044B">
              <w:rPr>
                <w:rFonts w:cs="B Zar"/>
                <w:b/>
                <w:bCs/>
                <w:noProof/>
                <w:webHidden/>
              </w:rPr>
              <w:fldChar w:fldCharType="begin"/>
            </w:r>
            <w:r w:rsidR="00E26361" w:rsidRPr="0058044B">
              <w:rPr>
                <w:rFonts w:cs="B Zar"/>
                <w:b/>
                <w:bCs/>
                <w:noProof/>
                <w:webHidden/>
              </w:rPr>
              <w:instrText xml:space="preserve"> PAGEREF _Toc38315749 \h </w:instrText>
            </w:r>
            <w:r w:rsidR="00E26361" w:rsidRPr="0058044B">
              <w:rPr>
                <w:rFonts w:cs="B Zar"/>
                <w:b/>
                <w:bCs/>
                <w:noProof/>
                <w:webHidden/>
              </w:rPr>
            </w:r>
            <w:r w:rsidR="00E26361" w:rsidRPr="0058044B">
              <w:rPr>
                <w:rFonts w:cs="B Zar"/>
                <w:b/>
                <w:bCs/>
                <w:noProof/>
                <w:webHidden/>
              </w:rPr>
              <w:fldChar w:fldCharType="separate"/>
            </w:r>
            <w:r w:rsidR="00D167C2">
              <w:rPr>
                <w:rFonts w:cs="B Zar"/>
                <w:b/>
                <w:bCs/>
                <w:noProof/>
                <w:webHidden/>
                <w:rtl/>
              </w:rPr>
              <w:t>87</w:t>
            </w:r>
            <w:r w:rsidR="00E26361" w:rsidRPr="0058044B">
              <w:rPr>
                <w:rFonts w:cs="B Zar"/>
                <w:b/>
                <w:bCs/>
                <w:noProof/>
                <w:webHidden/>
              </w:rPr>
              <w:fldChar w:fldCharType="end"/>
            </w:r>
          </w:hyperlink>
        </w:p>
        <w:p w14:paraId="407E932D" w14:textId="1990FC40" w:rsidR="00E26361" w:rsidRPr="0058044B" w:rsidRDefault="00C1059B" w:rsidP="00E26361">
          <w:pPr>
            <w:pStyle w:val="TOC2"/>
            <w:tabs>
              <w:tab w:val="left" w:pos="1200"/>
            </w:tabs>
            <w:rPr>
              <w:rFonts w:asciiTheme="minorHAnsi" w:eastAsiaTheme="minorEastAsia" w:hAnsiTheme="minorHAnsi" w:cs="B Zar"/>
              <w:b/>
              <w:bCs/>
              <w:noProof/>
            </w:rPr>
          </w:pPr>
          <w:hyperlink w:anchor="_Toc38315750" w:history="1">
            <w:r w:rsidR="00E26361" w:rsidRPr="0058044B">
              <w:rPr>
                <w:rStyle w:val="Hyperlink"/>
                <w:rFonts w:ascii="Times New Roman" w:eastAsia="Times New Roman" w:hAnsi="Times New Roman" w:cs="B Zar"/>
                <w:b/>
                <w:bCs/>
                <w:noProof/>
                <w:bdr w:val="none" w:sz="0" w:space="0" w:color="auto" w:frame="1"/>
                <w:rtl/>
              </w:rPr>
              <w:t xml:space="preserve">سبک </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hint="eastAsia"/>
                <w:b/>
                <w:bCs/>
                <w:noProof/>
                <w:bdr w:val="none" w:sz="0" w:space="0" w:color="auto" w:frame="1"/>
                <w:rtl/>
              </w:rPr>
              <w:t>ادگ</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hint="eastAsia"/>
                <w:b/>
                <w:bCs/>
                <w:noProof/>
                <w:bdr w:val="none" w:sz="0" w:space="0" w:color="auto" w:frame="1"/>
                <w:rtl/>
              </w:rPr>
              <w:t>ر</w:t>
            </w:r>
            <w:r w:rsidR="00E26361" w:rsidRPr="0058044B">
              <w:rPr>
                <w:rStyle w:val="Hyperlink"/>
                <w:rFonts w:ascii="Times New Roman" w:eastAsia="Times New Roman" w:hAnsi="Times New Roman" w:cs="B Zar" w:hint="cs"/>
                <w:b/>
                <w:bCs/>
                <w:noProof/>
                <w:bdr w:val="none" w:sz="0" w:space="0" w:color="auto" w:frame="1"/>
                <w:rtl/>
              </w:rPr>
              <w:t>ی</w:t>
            </w:r>
            <w:r w:rsidR="00E26361" w:rsidRPr="0058044B">
              <w:rPr>
                <w:rStyle w:val="Hyperlink"/>
                <w:rFonts w:ascii="Times New Roman" w:eastAsia="Times New Roman" w:hAnsi="Times New Roman" w:cs="B Zar"/>
                <w:b/>
                <w:bCs/>
                <w:noProof/>
                <w:bdr w:val="none" w:sz="0" w:space="0" w:color="auto" w:frame="1"/>
                <w:rtl/>
              </w:rPr>
              <w:t xml:space="preserve"> دان و دان:</w:t>
            </w:r>
            <w:r w:rsidR="00E26361" w:rsidRPr="0058044B">
              <w:rPr>
                <w:rFonts w:cs="B Zar"/>
                <w:b/>
                <w:bCs/>
                <w:noProof/>
                <w:webHidden/>
              </w:rPr>
              <w:tab/>
            </w:r>
            <w:r w:rsidR="00E26361" w:rsidRPr="0058044B">
              <w:rPr>
                <w:rFonts w:cs="B Zar"/>
                <w:b/>
                <w:bCs/>
                <w:noProof/>
                <w:webHidden/>
              </w:rPr>
              <w:fldChar w:fldCharType="begin"/>
            </w:r>
            <w:r w:rsidR="00E26361" w:rsidRPr="0058044B">
              <w:rPr>
                <w:rFonts w:cs="B Zar"/>
                <w:b/>
                <w:bCs/>
                <w:noProof/>
                <w:webHidden/>
              </w:rPr>
              <w:instrText xml:space="preserve"> PAGEREF _Toc38315750 \h </w:instrText>
            </w:r>
            <w:r w:rsidR="00E26361" w:rsidRPr="0058044B">
              <w:rPr>
                <w:rFonts w:cs="B Zar"/>
                <w:b/>
                <w:bCs/>
                <w:noProof/>
                <w:webHidden/>
              </w:rPr>
            </w:r>
            <w:r w:rsidR="00E26361" w:rsidRPr="0058044B">
              <w:rPr>
                <w:rFonts w:cs="B Zar"/>
                <w:b/>
                <w:bCs/>
                <w:noProof/>
                <w:webHidden/>
              </w:rPr>
              <w:fldChar w:fldCharType="separate"/>
            </w:r>
            <w:r w:rsidR="00D167C2">
              <w:rPr>
                <w:rFonts w:cs="B Zar"/>
                <w:b/>
                <w:bCs/>
                <w:noProof/>
                <w:webHidden/>
                <w:rtl/>
              </w:rPr>
              <w:t>89</w:t>
            </w:r>
            <w:r w:rsidR="00E26361" w:rsidRPr="0058044B">
              <w:rPr>
                <w:rFonts w:cs="B Zar"/>
                <w:b/>
                <w:bCs/>
                <w:noProof/>
                <w:webHidden/>
              </w:rPr>
              <w:fldChar w:fldCharType="end"/>
            </w:r>
          </w:hyperlink>
        </w:p>
        <w:p w14:paraId="1C6E48D4" w14:textId="658947ED" w:rsidR="00E26361" w:rsidRPr="00E26361" w:rsidRDefault="00C1059B" w:rsidP="00E26361">
          <w:pPr>
            <w:pStyle w:val="TOC2"/>
            <w:rPr>
              <w:rFonts w:asciiTheme="minorHAnsi" w:eastAsiaTheme="minorEastAsia" w:hAnsiTheme="minorHAnsi" w:cs="B Zar"/>
              <w:noProof/>
              <w:rtl/>
            </w:rPr>
          </w:pPr>
          <w:hyperlink w:anchor="_Toc38315752" w:history="1">
            <w:r w:rsidR="00E26361" w:rsidRPr="00E26361">
              <w:rPr>
                <w:rStyle w:val="Hyperlink"/>
                <w:rFonts w:cs="B Zar"/>
                <w:noProof/>
                <w:rtl/>
              </w:rPr>
              <w:t>2-4 مفهوم</w:t>
            </w:r>
            <w:r w:rsidR="00E26361" w:rsidRPr="00E26361">
              <w:rPr>
                <w:rStyle w:val="Hyperlink"/>
                <w:rFonts w:cs="B Zar"/>
                <w:noProof/>
              </w:rPr>
              <w:t xml:space="preserve"> </w:t>
            </w:r>
            <w:r w:rsidR="00E26361" w:rsidRPr="00E26361">
              <w:rPr>
                <w:rStyle w:val="Hyperlink"/>
                <w:rFonts w:cs="B Zar"/>
                <w:noProof/>
                <w:rtl/>
              </w:rPr>
              <w:t>سرزندگ</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94</w:t>
            </w:r>
            <w:r w:rsidR="00E26361" w:rsidRPr="00E26361">
              <w:rPr>
                <w:rFonts w:cs="B Zar"/>
                <w:noProof/>
                <w:webHidden/>
                <w:rtl/>
              </w:rPr>
              <w:fldChar w:fldCharType="end"/>
            </w:r>
          </w:hyperlink>
        </w:p>
        <w:p w14:paraId="4DECA9DB" w14:textId="36ACFAE0" w:rsidR="00E26361" w:rsidRPr="00E26361" w:rsidRDefault="00C1059B" w:rsidP="00E26361">
          <w:pPr>
            <w:pStyle w:val="TOC2"/>
            <w:rPr>
              <w:rFonts w:asciiTheme="minorHAnsi" w:eastAsiaTheme="minorEastAsia" w:hAnsiTheme="minorHAnsi" w:cs="B Zar"/>
              <w:noProof/>
              <w:rtl/>
            </w:rPr>
          </w:pPr>
          <w:hyperlink w:anchor="_Toc38315753" w:history="1">
            <w:r w:rsidR="00E26361" w:rsidRPr="00E26361">
              <w:rPr>
                <w:rStyle w:val="Hyperlink"/>
                <w:rFonts w:cs="B Zar"/>
                <w:noProof/>
                <w:rtl/>
              </w:rPr>
              <w:t>2-4-1 سرزندگ</w:t>
            </w:r>
            <w:r w:rsidR="00E26361" w:rsidRPr="00E26361">
              <w:rPr>
                <w:rStyle w:val="Hyperlink"/>
                <w:rFonts w:cs="B Zar" w:hint="cs"/>
                <w:noProof/>
                <w:rtl/>
              </w:rPr>
              <w:t>ی</w:t>
            </w:r>
            <w:r w:rsidR="00E26361" w:rsidRPr="00E26361">
              <w:rPr>
                <w:rStyle w:val="Hyperlink"/>
                <w:rFonts w:cs="B Zar"/>
                <w:noProof/>
              </w:rPr>
              <w:t xml:space="preserve"> </w:t>
            </w:r>
            <w:r w:rsidR="00E26361" w:rsidRPr="00E26361">
              <w:rPr>
                <w:rStyle w:val="Hyperlink"/>
                <w:rFonts w:cs="B Zar"/>
                <w:noProof/>
                <w:rtl/>
              </w:rPr>
              <w:t>تحص</w:t>
            </w:r>
            <w:r w:rsidR="00E26361" w:rsidRPr="00E26361">
              <w:rPr>
                <w:rStyle w:val="Hyperlink"/>
                <w:rFonts w:cs="B Zar" w:hint="cs"/>
                <w:noProof/>
                <w:rtl/>
              </w:rPr>
              <w:t>ی</w:t>
            </w:r>
            <w:r w:rsidR="00E26361" w:rsidRPr="00E26361">
              <w:rPr>
                <w:rStyle w:val="Hyperlink"/>
                <w:rFonts w:cs="B Zar" w:hint="eastAsia"/>
                <w:noProof/>
                <w:rtl/>
              </w:rPr>
              <w:t>ل</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95</w:t>
            </w:r>
            <w:r w:rsidR="00E26361" w:rsidRPr="00E26361">
              <w:rPr>
                <w:rFonts w:cs="B Zar"/>
                <w:noProof/>
                <w:webHidden/>
                <w:rtl/>
              </w:rPr>
              <w:fldChar w:fldCharType="end"/>
            </w:r>
          </w:hyperlink>
        </w:p>
        <w:p w14:paraId="0B3D2348" w14:textId="05A3CAC3" w:rsidR="00E26361" w:rsidRPr="00E26361" w:rsidRDefault="00C1059B" w:rsidP="00E26361">
          <w:pPr>
            <w:pStyle w:val="TOC2"/>
            <w:rPr>
              <w:rFonts w:asciiTheme="minorHAnsi" w:eastAsiaTheme="minorEastAsia" w:hAnsiTheme="minorHAnsi" w:cs="B Zar"/>
              <w:noProof/>
              <w:rtl/>
            </w:rPr>
          </w:pPr>
          <w:hyperlink w:anchor="_Toc38315754" w:history="1">
            <w:r w:rsidR="00E26361" w:rsidRPr="00E26361">
              <w:rPr>
                <w:rStyle w:val="Hyperlink"/>
                <w:rFonts w:cs="B Zar"/>
                <w:noProof/>
                <w:rtl/>
              </w:rPr>
              <w:t>2-4-2 کلاس درس</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102</w:t>
            </w:r>
            <w:r w:rsidR="00E26361" w:rsidRPr="00E26361">
              <w:rPr>
                <w:rFonts w:cs="B Zar"/>
                <w:noProof/>
                <w:webHidden/>
                <w:rtl/>
              </w:rPr>
              <w:fldChar w:fldCharType="end"/>
            </w:r>
          </w:hyperlink>
        </w:p>
        <w:p w14:paraId="437F4A23" w14:textId="423F894A" w:rsidR="00E26361" w:rsidRPr="00E26361" w:rsidRDefault="00C1059B" w:rsidP="00E26361">
          <w:pPr>
            <w:pStyle w:val="TOC2"/>
            <w:rPr>
              <w:rFonts w:asciiTheme="minorHAnsi" w:eastAsiaTheme="minorEastAsia" w:hAnsiTheme="minorHAnsi" w:cs="B Zar"/>
              <w:noProof/>
              <w:rtl/>
            </w:rPr>
          </w:pPr>
          <w:hyperlink w:anchor="_Toc38315755" w:history="1">
            <w:r w:rsidR="00E26361" w:rsidRPr="00E26361">
              <w:rPr>
                <w:rStyle w:val="Hyperlink"/>
                <w:rFonts w:cs="B Zar"/>
                <w:noProof/>
                <w:rtl/>
              </w:rPr>
              <w:t>2-4-2 ساختار کلاس</w:t>
            </w:r>
            <w:r w:rsidR="00E26361" w:rsidRPr="00E26361">
              <w:rPr>
                <w:rStyle w:val="Hyperlink"/>
                <w:rFonts w:cs="B Zar"/>
                <w:noProof/>
              </w:rPr>
              <w:t xml:space="preserve"> </w:t>
            </w:r>
            <w:r w:rsidR="00E26361" w:rsidRPr="00E26361">
              <w:rPr>
                <w:rStyle w:val="Hyperlink"/>
                <w:rFonts w:cs="B Zar"/>
                <w:noProof/>
                <w:rtl/>
              </w:rPr>
              <w:t>درس</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103</w:t>
            </w:r>
            <w:r w:rsidR="00E26361" w:rsidRPr="00E26361">
              <w:rPr>
                <w:rFonts w:cs="B Zar"/>
                <w:noProof/>
                <w:webHidden/>
                <w:rtl/>
              </w:rPr>
              <w:fldChar w:fldCharType="end"/>
            </w:r>
          </w:hyperlink>
        </w:p>
        <w:p w14:paraId="054BF769" w14:textId="208B6E06" w:rsidR="00E26361" w:rsidRPr="00E26361" w:rsidRDefault="00C1059B" w:rsidP="00E26361">
          <w:pPr>
            <w:pStyle w:val="TOC2"/>
            <w:rPr>
              <w:rFonts w:asciiTheme="minorHAnsi" w:eastAsiaTheme="minorEastAsia" w:hAnsiTheme="minorHAnsi" w:cs="B Zar"/>
              <w:noProof/>
              <w:rtl/>
            </w:rPr>
          </w:pPr>
          <w:hyperlink w:anchor="_Toc38315756" w:history="1">
            <w:r w:rsidR="00E26361" w:rsidRPr="00E26361">
              <w:rPr>
                <w:rStyle w:val="Hyperlink"/>
                <w:rFonts w:cs="B Zar"/>
                <w:noProof/>
                <w:rtl/>
              </w:rPr>
              <w:t>2-4-3</w:t>
            </w:r>
            <w:r w:rsidR="00E26361" w:rsidRPr="00E26361">
              <w:rPr>
                <w:rStyle w:val="Hyperlink"/>
                <w:rFonts w:cs="B Zar"/>
                <w:noProof/>
              </w:rPr>
              <w:t xml:space="preserve"> </w:t>
            </w:r>
            <w:r w:rsidR="00E26361" w:rsidRPr="00E26361">
              <w:rPr>
                <w:rStyle w:val="Hyperlink"/>
                <w:rFonts w:cs="B Zar"/>
                <w:noProof/>
                <w:rtl/>
              </w:rPr>
              <w:t>ادراک مح</w:t>
            </w:r>
            <w:r w:rsidR="00E26361" w:rsidRPr="00E26361">
              <w:rPr>
                <w:rStyle w:val="Hyperlink"/>
                <w:rFonts w:cs="B Zar" w:hint="cs"/>
                <w:noProof/>
                <w:rtl/>
              </w:rPr>
              <w:t>ی</w:t>
            </w:r>
            <w:r w:rsidR="00E26361" w:rsidRPr="00E26361">
              <w:rPr>
                <w:rStyle w:val="Hyperlink"/>
                <w:rFonts w:cs="B Zar" w:hint="eastAsia"/>
                <w:noProof/>
                <w:rtl/>
              </w:rPr>
              <w:t>ط</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104</w:t>
            </w:r>
            <w:r w:rsidR="00E26361" w:rsidRPr="00E26361">
              <w:rPr>
                <w:rFonts w:cs="B Zar"/>
                <w:noProof/>
                <w:webHidden/>
                <w:rtl/>
              </w:rPr>
              <w:fldChar w:fldCharType="end"/>
            </w:r>
          </w:hyperlink>
        </w:p>
        <w:p w14:paraId="4E5F30B0" w14:textId="057B9AB0" w:rsidR="00E26361" w:rsidRPr="00E26361" w:rsidRDefault="00C1059B" w:rsidP="00E26361">
          <w:pPr>
            <w:pStyle w:val="TOC2"/>
            <w:rPr>
              <w:rFonts w:asciiTheme="minorHAnsi" w:eastAsiaTheme="minorEastAsia" w:hAnsiTheme="minorHAnsi" w:cs="B Zar"/>
              <w:noProof/>
              <w:rtl/>
            </w:rPr>
          </w:pPr>
          <w:hyperlink w:anchor="_Toc38315757" w:history="1">
            <w:r w:rsidR="00E26361" w:rsidRPr="00E26361">
              <w:rPr>
                <w:rStyle w:val="Hyperlink"/>
                <w:rFonts w:cs="B Zar"/>
                <w:noProof/>
                <w:rtl/>
              </w:rPr>
              <w:t>2-4-4 تار</w:t>
            </w:r>
            <w:r w:rsidR="00E26361" w:rsidRPr="00E26361">
              <w:rPr>
                <w:rStyle w:val="Hyperlink"/>
                <w:rFonts w:cs="B Zar" w:hint="cs"/>
                <w:noProof/>
                <w:rtl/>
              </w:rPr>
              <w:t>ی</w:t>
            </w:r>
            <w:r w:rsidR="00E26361" w:rsidRPr="00E26361">
              <w:rPr>
                <w:rStyle w:val="Hyperlink"/>
                <w:rFonts w:cs="B Zar" w:hint="eastAsia"/>
                <w:noProof/>
                <w:rtl/>
              </w:rPr>
              <w:t>خچه</w:t>
            </w:r>
            <w:r w:rsidR="00E26361" w:rsidRPr="00E26361">
              <w:rPr>
                <w:rStyle w:val="Hyperlink"/>
                <w:rFonts w:cs="B Zar"/>
                <w:noProof/>
                <w:rtl/>
              </w:rPr>
              <w:t xml:space="preserve"> سرزندگ</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106</w:t>
            </w:r>
            <w:r w:rsidR="00E26361" w:rsidRPr="00E26361">
              <w:rPr>
                <w:rFonts w:cs="B Zar"/>
                <w:noProof/>
                <w:webHidden/>
                <w:rtl/>
              </w:rPr>
              <w:fldChar w:fldCharType="end"/>
            </w:r>
          </w:hyperlink>
        </w:p>
        <w:p w14:paraId="34DBBCF6" w14:textId="391B0DF9" w:rsidR="00E26361" w:rsidRPr="00E26361" w:rsidRDefault="00C1059B" w:rsidP="00E26361">
          <w:pPr>
            <w:pStyle w:val="TOC2"/>
            <w:rPr>
              <w:rFonts w:asciiTheme="minorHAnsi" w:eastAsiaTheme="minorEastAsia" w:hAnsiTheme="minorHAnsi" w:cs="B Zar"/>
              <w:noProof/>
              <w:rtl/>
            </w:rPr>
          </w:pPr>
          <w:hyperlink w:anchor="_Toc38315758" w:history="1">
            <w:r w:rsidR="00E26361" w:rsidRPr="00E26361">
              <w:rPr>
                <w:rStyle w:val="Hyperlink"/>
                <w:rFonts w:cs="B Zar"/>
                <w:noProof/>
                <w:rtl/>
              </w:rPr>
              <w:t>2-4-5 نظر</w:t>
            </w:r>
            <w:r w:rsidR="00E26361" w:rsidRPr="00E26361">
              <w:rPr>
                <w:rStyle w:val="Hyperlink"/>
                <w:rFonts w:cs="B Zar" w:hint="cs"/>
                <w:noProof/>
                <w:rtl/>
              </w:rPr>
              <w:t>ی</w:t>
            </w:r>
            <w:r w:rsidR="00E26361" w:rsidRPr="00E26361">
              <w:rPr>
                <w:rStyle w:val="Hyperlink"/>
                <w:rFonts w:cs="B Zar" w:hint="eastAsia"/>
                <w:noProof/>
                <w:rtl/>
              </w:rPr>
              <w:t>ه</w:t>
            </w:r>
            <w:r w:rsidR="00E26361" w:rsidRPr="00E26361">
              <w:rPr>
                <w:rStyle w:val="Hyperlink"/>
                <w:rFonts w:cs="B Zar"/>
                <w:noProof/>
                <w:rtl/>
              </w:rPr>
              <w:t xml:space="preserve"> ها</w:t>
            </w:r>
            <w:r w:rsidR="00E26361" w:rsidRPr="00E26361">
              <w:rPr>
                <w:rStyle w:val="Hyperlink"/>
                <w:rFonts w:cs="B Zar" w:hint="cs"/>
                <w:noProof/>
                <w:rtl/>
              </w:rPr>
              <w:t>ی</w:t>
            </w:r>
            <w:r w:rsidR="00E26361" w:rsidRPr="00E26361">
              <w:rPr>
                <w:rStyle w:val="Hyperlink"/>
                <w:rFonts w:cs="B Zar"/>
                <w:noProof/>
                <w:rtl/>
              </w:rPr>
              <w:t xml:space="preserve"> مرتبط با سرزندگ</w:t>
            </w:r>
            <w:r w:rsidR="00E26361" w:rsidRPr="00E26361">
              <w:rPr>
                <w:rStyle w:val="Hyperlink"/>
                <w:rFonts w:cs="B Zar" w:hint="cs"/>
                <w:noProof/>
                <w:rtl/>
              </w:rPr>
              <w:t>ی</w:t>
            </w:r>
            <w:r w:rsidR="00E26361" w:rsidRPr="00E26361">
              <w:rPr>
                <w:rStyle w:val="Hyperlink"/>
                <w:rFonts w:cs="B Zar"/>
                <w:noProof/>
                <w:rtl/>
              </w:rPr>
              <w:t xml:space="preserve"> تحص</w:t>
            </w:r>
            <w:r w:rsidR="00E26361" w:rsidRPr="00E26361">
              <w:rPr>
                <w:rStyle w:val="Hyperlink"/>
                <w:rFonts w:cs="B Zar" w:hint="cs"/>
                <w:noProof/>
                <w:rtl/>
              </w:rPr>
              <w:t>ی</w:t>
            </w:r>
            <w:r w:rsidR="00E26361" w:rsidRPr="00E26361">
              <w:rPr>
                <w:rStyle w:val="Hyperlink"/>
                <w:rFonts w:cs="B Zar" w:hint="eastAsia"/>
                <w:noProof/>
                <w:rtl/>
              </w:rPr>
              <w:t>ل</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107</w:t>
            </w:r>
            <w:r w:rsidR="00E26361" w:rsidRPr="00E26361">
              <w:rPr>
                <w:rFonts w:cs="B Zar"/>
                <w:noProof/>
                <w:webHidden/>
                <w:rtl/>
              </w:rPr>
              <w:fldChar w:fldCharType="end"/>
            </w:r>
          </w:hyperlink>
        </w:p>
        <w:p w14:paraId="6CECE7DB" w14:textId="7218989F" w:rsidR="00E26361" w:rsidRPr="00E26361" w:rsidRDefault="00C1059B" w:rsidP="00E26361">
          <w:pPr>
            <w:pStyle w:val="TOC2"/>
            <w:rPr>
              <w:rFonts w:asciiTheme="minorHAnsi" w:eastAsiaTheme="minorEastAsia" w:hAnsiTheme="minorHAnsi" w:cs="B Zar"/>
              <w:noProof/>
              <w:rtl/>
            </w:rPr>
          </w:pPr>
          <w:hyperlink w:anchor="_Toc38315759" w:history="1">
            <w:r w:rsidR="00E26361" w:rsidRPr="00E26361">
              <w:rPr>
                <w:rStyle w:val="Hyperlink"/>
                <w:rFonts w:cs="B Zar"/>
                <w:noProof/>
                <w:rtl/>
              </w:rPr>
              <w:t>1-نظر</w:t>
            </w:r>
            <w:r w:rsidR="00E26361" w:rsidRPr="00E26361">
              <w:rPr>
                <w:rStyle w:val="Hyperlink"/>
                <w:rFonts w:cs="B Zar" w:hint="cs"/>
                <w:noProof/>
                <w:rtl/>
              </w:rPr>
              <w:t>ی</w:t>
            </w:r>
            <w:r w:rsidR="00E26361" w:rsidRPr="00E26361">
              <w:rPr>
                <w:rStyle w:val="Hyperlink"/>
                <w:rFonts w:cs="B Zar" w:hint="eastAsia"/>
                <w:noProof/>
                <w:rtl/>
              </w:rPr>
              <w:t>ه</w:t>
            </w:r>
            <w:r w:rsidR="00E26361" w:rsidRPr="00E26361">
              <w:rPr>
                <w:rStyle w:val="Hyperlink"/>
                <w:rFonts w:cs="B Zar"/>
                <w:noProof/>
                <w:rtl/>
              </w:rPr>
              <w:t xml:space="preserve"> سرما</w:t>
            </w:r>
            <w:r w:rsidR="00E26361" w:rsidRPr="00E26361">
              <w:rPr>
                <w:rStyle w:val="Hyperlink"/>
                <w:rFonts w:cs="B Zar" w:hint="cs"/>
                <w:noProof/>
                <w:rtl/>
              </w:rPr>
              <w:t>ی</w:t>
            </w:r>
            <w:r w:rsidR="00E26361" w:rsidRPr="00E26361">
              <w:rPr>
                <w:rStyle w:val="Hyperlink"/>
                <w:rFonts w:cs="B Zar" w:hint="eastAsia"/>
                <w:noProof/>
                <w:rtl/>
              </w:rPr>
              <w:t>ه</w:t>
            </w:r>
            <w:r w:rsidR="00E26361" w:rsidRPr="00E26361">
              <w:rPr>
                <w:rStyle w:val="Hyperlink"/>
                <w:rFonts w:cs="B Zar"/>
                <w:noProof/>
                <w:rtl/>
              </w:rPr>
              <w:t xml:space="preserve"> اجتماع</w:t>
            </w:r>
            <w:r w:rsidR="00E26361" w:rsidRPr="00E26361">
              <w:rPr>
                <w:rStyle w:val="Hyperlink"/>
                <w:rFonts w:cs="B Zar" w:hint="cs"/>
                <w:noProof/>
                <w:rtl/>
              </w:rPr>
              <w:t>ی</w:t>
            </w:r>
            <w:r w:rsidR="00E26361" w:rsidRPr="00E26361">
              <w:rPr>
                <w:rStyle w:val="Hyperlink"/>
                <w:rFonts w:cs="B Zar"/>
                <w:noProof/>
                <w:rtl/>
              </w:rPr>
              <w:t xml:space="preserve"> کولمن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Toc38315759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107</w:t>
            </w:r>
            <w:r w:rsidR="00E26361" w:rsidRPr="00E26361">
              <w:rPr>
                <w:rFonts w:cs="B Zar"/>
                <w:noProof/>
                <w:webHidden/>
                <w:rtl/>
              </w:rPr>
              <w:fldChar w:fldCharType="end"/>
            </w:r>
          </w:hyperlink>
        </w:p>
        <w:p w14:paraId="5787A921" w14:textId="1277AAFC" w:rsidR="00E26361" w:rsidRPr="00E26361" w:rsidRDefault="00C1059B" w:rsidP="00E26361">
          <w:pPr>
            <w:pStyle w:val="TOC2"/>
            <w:rPr>
              <w:rFonts w:asciiTheme="minorHAnsi" w:eastAsiaTheme="minorEastAsia" w:hAnsiTheme="minorHAnsi" w:cs="B Zar"/>
              <w:noProof/>
              <w:rtl/>
            </w:rPr>
          </w:pPr>
          <w:hyperlink w:anchor="_Toc38315760" w:history="1">
            <w:r w:rsidR="00E26361" w:rsidRPr="00E26361">
              <w:rPr>
                <w:rStyle w:val="Hyperlink"/>
                <w:rFonts w:cs="B Zar"/>
                <w:noProof/>
                <w:rtl/>
              </w:rPr>
              <w:t>2-نظر</w:t>
            </w:r>
            <w:r w:rsidR="00E26361" w:rsidRPr="00E26361">
              <w:rPr>
                <w:rStyle w:val="Hyperlink"/>
                <w:rFonts w:cs="B Zar" w:hint="cs"/>
                <w:noProof/>
                <w:rtl/>
              </w:rPr>
              <w:t>ی</w:t>
            </w:r>
            <w:r w:rsidR="00E26361" w:rsidRPr="00E26361">
              <w:rPr>
                <w:rStyle w:val="Hyperlink"/>
                <w:rFonts w:cs="B Zar" w:hint="eastAsia"/>
                <w:noProof/>
                <w:rtl/>
              </w:rPr>
              <w:t>ه</w:t>
            </w:r>
            <w:r w:rsidR="00E26361" w:rsidRPr="00E26361">
              <w:rPr>
                <w:rStyle w:val="Hyperlink"/>
                <w:rFonts w:cs="B Zar"/>
                <w:noProof/>
                <w:rtl/>
              </w:rPr>
              <w:t xml:space="preserve"> روان شناس</w:t>
            </w:r>
            <w:r w:rsidR="00E26361" w:rsidRPr="00E26361">
              <w:rPr>
                <w:rStyle w:val="Hyperlink"/>
                <w:rFonts w:cs="B Zar" w:hint="cs"/>
                <w:noProof/>
                <w:rtl/>
              </w:rPr>
              <w:t>ی</w:t>
            </w:r>
            <w:r w:rsidR="00E26361" w:rsidRPr="00E26361">
              <w:rPr>
                <w:rStyle w:val="Hyperlink"/>
                <w:rFonts w:cs="B Zar"/>
                <w:noProof/>
                <w:rtl/>
              </w:rPr>
              <w:t xml:space="preserve"> مثبت و خوشب</w:t>
            </w:r>
            <w:r w:rsidR="00E26361" w:rsidRPr="00E26361">
              <w:rPr>
                <w:rStyle w:val="Hyperlink"/>
                <w:rFonts w:cs="B Zar" w:hint="cs"/>
                <w:noProof/>
                <w:rtl/>
              </w:rPr>
              <w:t>ی</w:t>
            </w:r>
            <w:r w:rsidR="00E26361" w:rsidRPr="00E26361">
              <w:rPr>
                <w:rStyle w:val="Hyperlink"/>
                <w:rFonts w:cs="B Zar"/>
                <w:noProof/>
                <w:rtl/>
              </w:rPr>
              <w:t>ن</w:t>
            </w:r>
            <w:r w:rsidR="00E26361" w:rsidRPr="00E26361">
              <w:rPr>
                <w:rStyle w:val="Hyperlink"/>
                <w:rFonts w:cs="B Zar" w:hint="cs"/>
                <w:noProof/>
                <w:rtl/>
              </w:rPr>
              <w:t>ی</w:t>
            </w:r>
            <w:r w:rsidR="00E26361" w:rsidRPr="00E26361">
              <w:rPr>
                <w:rStyle w:val="Hyperlink"/>
                <w:rFonts w:cs="B Zar"/>
                <w:noProof/>
                <w:rtl/>
              </w:rPr>
              <w:t xml:space="preserve"> آموخته شده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109</w:t>
            </w:r>
            <w:r w:rsidR="00E26361" w:rsidRPr="00E26361">
              <w:rPr>
                <w:rFonts w:cs="B Zar"/>
                <w:noProof/>
                <w:webHidden/>
                <w:rtl/>
              </w:rPr>
              <w:fldChar w:fldCharType="end"/>
            </w:r>
          </w:hyperlink>
        </w:p>
        <w:p w14:paraId="0A703879" w14:textId="27B75609" w:rsidR="00E26361" w:rsidRPr="00E26361" w:rsidRDefault="00C1059B" w:rsidP="00E26361">
          <w:pPr>
            <w:pStyle w:val="TOC2"/>
            <w:rPr>
              <w:rFonts w:asciiTheme="minorHAnsi" w:eastAsiaTheme="minorEastAsia" w:hAnsiTheme="minorHAnsi" w:cs="B Zar"/>
              <w:noProof/>
              <w:rtl/>
            </w:rPr>
          </w:pPr>
          <w:hyperlink w:anchor="_Toc38315761" w:history="1">
            <w:r w:rsidR="00E26361" w:rsidRPr="00E26361">
              <w:rPr>
                <w:rStyle w:val="Hyperlink"/>
                <w:rFonts w:cs="B Zar"/>
                <w:noProof/>
                <w:rtl/>
              </w:rPr>
              <w:t>3-نظر</w:t>
            </w:r>
            <w:r w:rsidR="00E26361" w:rsidRPr="00E26361">
              <w:rPr>
                <w:rStyle w:val="Hyperlink"/>
                <w:rFonts w:cs="B Zar" w:hint="cs"/>
                <w:noProof/>
                <w:rtl/>
              </w:rPr>
              <w:t>ی</w:t>
            </w:r>
            <w:r w:rsidR="00E26361" w:rsidRPr="00E26361">
              <w:rPr>
                <w:rStyle w:val="Hyperlink"/>
                <w:rFonts w:cs="B Zar" w:hint="eastAsia"/>
                <w:noProof/>
                <w:rtl/>
              </w:rPr>
              <w:t>ه</w:t>
            </w:r>
            <w:r w:rsidR="00E26361" w:rsidRPr="00E26361">
              <w:rPr>
                <w:rStyle w:val="Hyperlink"/>
                <w:rFonts w:cs="B Zar"/>
                <w:noProof/>
                <w:rtl/>
              </w:rPr>
              <w:t xml:space="preserve"> شناخت</w:t>
            </w:r>
            <w:r w:rsidR="00E26361" w:rsidRPr="00E26361">
              <w:rPr>
                <w:rStyle w:val="Hyperlink"/>
                <w:rFonts w:cs="B Zar" w:hint="cs"/>
                <w:noProof/>
                <w:rtl/>
              </w:rPr>
              <w:t>ی</w:t>
            </w:r>
            <w:r w:rsidR="00E26361" w:rsidRPr="00E26361">
              <w:rPr>
                <w:rStyle w:val="Hyperlink"/>
                <w:rFonts w:cs="B Zar"/>
                <w:noProof/>
                <w:rtl/>
              </w:rPr>
              <w:t>- اجتماع</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110</w:t>
            </w:r>
            <w:r w:rsidR="00E26361" w:rsidRPr="00E26361">
              <w:rPr>
                <w:rFonts w:cs="B Zar"/>
                <w:noProof/>
                <w:webHidden/>
                <w:rtl/>
              </w:rPr>
              <w:fldChar w:fldCharType="end"/>
            </w:r>
          </w:hyperlink>
        </w:p>
        <w:p w14:paraId="0E333980" w14:textId="3C05CA52" w:rsidR="00E26361" w:rsidRPr="00E26361" w:rsidRDefault="00C1059B" w:rsidP="00E26361">
          <w:pPr>
            <w:pStyle w:val="TOC2"/>
            <w:rPr>
              <w:rFonts w:asciiTheme="minorHAnsi" w:eastAsiaTheme="minorEastAsia" w:hAnsiTheme="minorHAnsi" w:cs="B Zar"/>
              <w:noProof/>
              <w:rtl/>
            </w:rPr>
          </w:pPr>
          <w:hyperlink w:anchor="_Toc38315762" w:history="1">
            <w:r w:rsidR="00E26361" w:rsidRPr="00E26361">
              <w:rPr>
                <w:rStyle w:val="Hyperlink"/>
                <w:rFonts w:cs="B Zar"/>
                <w:noProof/>
                <w:rtl/>
              </w:rPr>
              <w:t>4-تع</w:t>
            </w:r>
            <w:r w:rsidR="00E26361" w:rsidRPr="00E26361">
              <w:rPr>
                <w:rStyle w:val="Hyperlink"/>
                <w:rFonts w:cs="B Zar" w:hint="cs"/>
                <w:noProof/>
                <w:rtl/>
              </w:rPr>
              <w:t>یی</w:t>
            </w:r>
            <w:r w:rsidR="00E26361" w:rsidRPr="00E26361">
              <w:rPr>
                <w:rStyle w:val="Hyperlink"/>
                <w:rFonts w:cs="B Zar" w:hint="eastAsia"/>
                <w:noProof/>
                <w:rtl/>
              </w:rPr>
              <w:t>ن</w:t>
            </w:r>
            <w:r w:rsidR="00E26361" w:rsidRPr="00E26361">
              <w:rPr>
                <w:rStyle w:val="Hyperlink"/>
                <w:rFonts w:cs="B Zar"/>
                <w:noProof/>
                <w:rtl/>
              </w:rPr>
              <w:t xml:space="preserve"> گر</w:t>
            </w:r>
            <w:r w:rsidR="00E26361" w:rsidRPr="00E26361">
              <w:rPr>
                <w:rStyle w:val="Hyperlink"/>
                <w:rFonts w:cs="B Zar" w:hint="cs"/>
                <w:noProof/>
                <w:rtl/>
              </w:rPr>
              <w:t>ی</w:t>
            </w:r>
            <w:r w:rsidR="00E26361" w:rsidRPr="00E26361">
              <w:rPr>
                <w:rStyle w:val="Hyperlink"/>
                <w:rFonts w:cs="B Zar"/>
                <w:noProof/>
                <w:rtl/>
              </w:rPr>
              <w:t xml:space="preserve"> متقابل سه بعد</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111</w:t>
            </w:r>
            <w:r w:rsidR="00E26361" w:rsidRPr="00E26361">
              <w:rPr>
                <w:rFonts w:cs="B Zar"/>
                <w:noProof/>
                <w:webHidden/>
                <w:rtl/>
              </w:rPr>
              <w:fldChar w:fldCharType="end"/>
            </w:r>
          </w:hyperlink>
        </w:p>
        <w:p w14:paraId="5E31982C" w14:textId="4C039934" w:rsidR="00E26361" w:rsidRPr="00E26361" w:rsidRDefault="00C1059B" w:rsidP="00E26361">
          <w:pPr>
            <w:pStyle w:val="TOC2"/>
            <w:rPr>
              <w:rFonts w:asciiTheme="minorHAnsi" w:eastAsiaTheme="minorEastAsia" w:hAnsiTheme="minorHAnsi" w:cs="B Zar"/>
              <w:noProof/>
              <w:rtl/>
            </w:rPr>
          </w:pPr>
          <w:hyperlink w:anchor="_Toc38315763" w:history="1">
            <w:r w:rsidR="00E26361" w:rsidRPr="00E26361">
              <w:rPr>
                <w:rStyle w:val="Hyperlink"/>
                <w:rFonts w:cs="B Zar"/>
                <w:noProof/>
                <w:rtl/>
              </w:rPr>
              <w:t>2-4-6 باورها</w:t>
            </w:r>
            <w:r w:rsidR="00E26361" w:rsidRPr="00E26361">
              <w:rPr>
                <w:rStyle w:val="Hyperlink"/>
                <w:rFonts w:cs="B Zar" w:hint="cs"/>
                <w:noProof/>
                <w:rtl/>
              </w:rPr>
              <w:t>ی</w:t>
            </w:r>
            <w:r w:rsidR="00E26361" w:rsidRPr="00E26361">
              <w:rPr>
                <w:rStyle w:val="Hyperlink"/>
                <w:rFonts w:cs="B Zar"/>
                <w:noProof/>
                <w:rtl/>
              </w:rPr>
              <w:t xml:space="preserve"> معلم</w:t>
            </w:r>
            <w:r w:rsidR="00E26361" w:rsidRPr="00E26361">
              <w:rPr>
                <w:rStyle w:val="Hyperlink"/>
                <w:rFonts w:cs="B Zar" w:hint="cs"/>
                <w:noProof/>
                <w:rtl/>
              </w:rPr>
              <w:t>ی</w:t>
            </w:r>
            <w:r w:rsidR="00E26361" w:rsidRPr="00E26361">
              <w:rPr>
                <w:rStyle w:val="Hyperlink"/>
                <w:rFonts w:cs="B Zar" w:hint="eastAsia"/>
                <w:noProof/>
                <w:rtl/>
              </w:rPr>
              <w:t>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113</w:t>
            </w:r>
            <w:r w:rsidR="00E26361" w:rsidRPr="00E26361">
              <w:rPr>
                <w:rFonts w:cs="B Zar"/>
                <w:noProof/>
                <w:webHidden/>
                <w:rtl/>
              </w:rPr>
              <w:fldChar w:fldCharType="end"/>
            </w:r>
          </w:hyperlink>
        </w:p>
        <w:p w14:paraId="2FA7C46D" w14:textId="7E27BF5B" w:rsidR="00E26361" w:rsidRPr="00E26361" w:rsidRDefault="00C1059B" w:rsidP="00E26361">
          <w:pPr>
            <w:pStyle w:val="TOC2"/>
            <w:rPr>
              <w:rFonts w:asciiTheme="minorHAnsi" w:eastAsiaTheme="minorEastAsia" w:hAnsiTheme="minorHAnsi" w:cs="B Zar"/>
              <w:noProof/>
              <w:rtl/>
            </w:rPr>
          </w:pPr>
          <w:hyperlink w:anchor="_Toc38315764" w:history="1">
            <w:r w:rsidR="00E26361" w:rsidRPr="00E26361">
              <w:rPr>
                <w:rStyle w:val="Hyperlink"/>
                <w:rFonts w:cs="B Zar"/>
                <w:noProof/>
                <w:rtl/>
              </w:rPr>
              <w:t>2-4-7 رو</w:t>
            </w:r>
            <w:r w:rsidR="00E26361" w:rsidRPr="00E26361">
              <w:rPr>
                <w:rStyle w:val="Hyperlink"/>
                <w:rFonts w:cs="B Zar" w:hint="cs"/>
                <w:noProof/>
                <w:rtl/>
              </w:rPr>
              <w:t>ی</w:t>
            </w:r>
            <w:r w:rsidR="00E26361" w:rsidRPr="00E26361">
              <w:rPr>
                <w:rStyle w:val="Hyperlink"/>
                <w:rFonts w:cs="B Zar" w:hint="eastAsia"/>
                <w:noProof/>
                <w:rtl/>
              </w:rPr>
              <w:t>کردها</w:t>
            </w:r>
            <w:r w:rsidR="00E26361" w:rsidRPr="00E26361">
              <w:rPr>
                <w:rStyle w:val="Hyperlink"/>
                <w:rFonts w:cs="B Zar"/>
                <w:noProof/>
                <w:rtl/>
              </w:rPr>
              <w:t xml:space="preserve"> و شاخص هاي سرزندگ</w:t>
            </w:r>
            <w:r w:rsidR="00E26361" w:rsidRPr="00E26361">
              <w:rPr>
                <w:rStyle w:val="Hyperlink"/>
                <w:rFonts w:cs="B Zar" w:hint="cs"/>
                <w:noProof/>
                <w:rtl/>
              </w:rPr>
              <w:t>ی</w:t>
            </w:r>
            <w:r w:rsidR="00E26361" w:rsidRPr="00E26361">
              <w:rPr>
                <w:rStyle w:val="Hyperlink"/>
                <w:rFonts w:cs="B Zar"/>
                <w:noProof/>
                <w:rtl/>
              </w:rPr>
              <w:t xml:space="preserve"> تحص</w:t>
            </w:r>
            <w:r w:rsidR="00E26361" w:rsidRPr="00E26361">
              <w:rPr>
                <w:rStyle w:val="Hyperlink"/>
                <w:rFonts w:cs="B Zar" w:hint="cs"/>
                <w:noProof/>
                <w:rtl/>
              </w:rPr>
              <w:t>ی</w:t>
            </w:r>
            <w:r w:rsidR="00E26361" w:rsidRPr="00E26361">
              <w:rPr>
                <w:rStyle w:val="Hyperlink"/>
                <w:rFonts w:cs="B Zar" w:hint="eastAsia"/>
                <w:noProof/>
                <w:rtl/>
              </w:rPr>
              <w:t>ل</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114</w:t>
            </w:r>
            <w:r w:rsidR="00E26361" w:rsidRPr="00E26361">
              <w:rPr>
                <w:rFonts w:cs="B Zar"/>
                <w:noProof/>
                <w:webHidden/>
                <w:rtl/>
              </w:rPr>
              <w:fldChar w:fldCharType="end"/>
            </w:r>
          </w:hyperlink>
        </w:p>
        <w:p w14:paraId="5227476A" w14:textId="4BAD06DA" w:rsidR="00E26361" w:rsidRPr="00E26361" w:rsidRDefault="00C1059B" w:rsidP="00E26361">
          <w:pPr>
            <w:pStyle w:val="TOC2"/>
            <w:rPr>
              <w:rFonts w:asciiTheme="minorHAnsi" w:eastAsiaTheme="minorEastAsia" w:hAnsiTheme="minorHAnsi" w:cs="B Zar"/>
              <w:noProof/>
              <w:rtl/>
            </w:rPr>
          </w:pPr>
          <w:hyperlink w:anchor="_Toc38315765" w:history="1">
            <w:r w:rsidR="00E26361" w:rsidRPr="00E26361">
              <w:rPr>
                <w:rStyle w:val="Hyperlink"/>
                <w:rFonts w:cs="B Zar"/>
                <w:noProof/>
                <w:rtl/>
              </w:rPr>
              <w:t>2-4-8 ارتباط</w:t>
            </w:r>
            <w:r w:rsidR="00E26361" w:rsidRPr="00E26361">
              <w:rPr>
                <w:rStyle w:val="Hyperlink"/>
                <w:rFonts w:cs="B Zar"/>
                <w:noProof/>
              </w:rPr>
              <w:t xml:space="preserve"> </w:t>
            </w:r>
            <w:r w:rsidR="00E26361" w:rsidRPr="00E26361">
              <w:rPr>
                <w:rStyle w:val="Hyperlink"/>
                <w:rFonts w:cs="B Zar"/>
                <w:noProof/>
                <w:rtl/>
              </w:rPr>
              <w:t>رفتار معلم و سرزندگ</w:t>
            </w:r>
            <w:r w:rsidR="00E26361" w:rsidRPr="00E26361">
              <w:rPr>
                <w:rStyle w:val="Hyperlink"/>
                <w:rFonts w:cs="B Zar" w:hint="cs"/>
                <w:noProof/>
                <w:rtl/>
              </w:rPr>
              <w:t>ی</w:t>
            </w:r>
            <w:r w:rsidR="00E26361" w:rsidRPr="00E26361">
              <w:rPr>
                <w:rStyle w:val="Hyperlink"/>
                <w:rFonts w:cs="B Zar"/>
                <w:noProof/>
                <w:rtl/>
              </w:rPr>
              <w:t xml:space="preserve"> تحص</w:t>
            </w:r>
            <w:r w:rsidR="00E26361" w:rsidRPr="00E26361">
              <w:rPr>
                <w:rStyle w:val="Hyperlink"/>
                <w:rFonts w:cs="B Zar" w:hint="cs"/>
                <w:noProof/>
                <w:rtl/>
              </w:rPr>
              <w:t>ی</w:t>
            </w:r>
            <w:r w:rsidR="00E26361" w:rsidRPr="00E26361">
              <w:rPr>
                <w:rStyle w:val="Hyperlink"/>
                <w:rFonts w:cs="B Zar" w:hint="eastAsia"/>
                <w:noProof/>
                <w:rtl/>
              </w:rPr>
              <w:t>ل</w:t>
            </w:r>
            <w:r w:rsidR="00E26361" w:rsidRPr="00E26361">
              <w:rPr>
                <w:rStyle w:val="Hyperlink"/>
                <w:rFonts w:cs="B Zar" w:hint="cs"/>
                <w:noProof/>
                <w:rtl/>
              </w:rPr>
              <w:t>ی</w:t>
            </w:r>
            <w:r w:rsidR="00E26361" w:rsidRPr="00E26361">
              <w:rPr>
                <w:rStyle w:val="Hyperlink"/>
                <w:rFonts w:cs="B Zar"/>
                <w:noProof/>
                <w:rtl/>
              </w:rPr>
              <w:t xml:space="preserve"> دانش آموزان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119</w:t>
            </w:r>
            <w:r w:rsidR="00E26361" w:rsidRPr="00E26361">
              <w:rPr>
                <w:rFonts w:cs="B Zar"/>
                <w:noProof/>
                <w:webHidden/>
                <w:rtl/>
              </w:rPr>
              <w:fldChar w:fldCharType="end"/>
            </w:r>
          </w:hyperlink>
        </w:p>
        <w:p w14:paraId="47EB81BA" w14:textId="5E49D5B1" w:rsidR="00E26361" w:rsidRPr="00E26361" w:rsidRDefault="00C1059B" w:rsidP="00E26361">
          <w:pPr>
            <w:pStyle w:val="TOC2"/>
            <w:rPr>
              <w:rFonts w:asciiTheme="minorHAnsi" w:eastAsiaTheme="minorEastAsia" w:hAnsiTheme="minorHAnsi" w:cs="B Zar"/>
              <w:noProof/>
              <w:rtl/>
            </w:rPr>
          </w:pPr>
          <w:hyperlink w:anchor="_Toc38315766" w:history="1">
            <w:r w:rsidR="00E26361" w:rsidRPr="00E26361">
              <w:rPr>
                <w:rStyle w:val="Hyperlink"/>
                <w:rFonts w:cs="B Zar"/>
                <w:noProof/>
                <w:rtl/>
              </w:rPr>
              <w:t>5-2 اضطراب</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120</w:t>
            </w:r>
            <w:r w:rsidR="00E26361" w:rsidRPr="00E26361">
              <w:rPr>
                <w:rFonts w:cs="B Zar"/>
                <w:noProof/>
                <w:webHidden/>
                <w:rtl/>
              </w:rPr>
              <w:fldChar w:fldCharType="end"/>
            </w:r>
          </w:hyperlink>
        </w:p>
        <w:p w14:paraId="30DC9CB4" w14:textId="4671ACE5" w:rsidR="00E26361" w:rsidRPr="00E26361" w:rsidRDefault="00C1059B" w:rsidP="00E26361">
          <w:pPr>
            <w:pStyle w:val="TOC2"/>
            <w:rPr>
              <w:rFonts w:asciiTheme="minorHAnsi" w:eastAsiaTheme="minorEastAsia" w:hAnsiTheme="minorHAnsi" w:cs="B Zar"/>
              <w:noProof/>
              <w:rtl/>
            </w:rPr>
          </w:pPr>
          <w:hyperlink w:anchor="_Toc38315767" w:history="1">
            <w:r w:rsidR="00E26361" w:rsidRPr="00E26361">
              <w:rPr>
                <w:rStyle w:val="Hyperlink"/>
                <w:rFonts w:cs="B Zar"/>
                <w:noProof/>
                <w:rtl/>
              </w:rPr>
              <w:t>1-5-2 موقعيتهاي برانگيزنده اضطراب</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121</w:t>
            </w:r>
            <w:r w:rsidR="00E26361" w:rsidRPr="00E26361">
              <w:rPr>
                <w:rFonts w:cs="B Zar"/>
                <w:noProof/>
                <w:webHidden/>
                <w:rtl/>
              </w:rPr>
              <w:fldChar w:fldCharType="end"/>
            </w:r>
          </w:hyperlink>
        </w:p>
        <w:p w14:paraId="1A7480F5" w14:textId="0C80BC0E" w:rsidR="00E26361" w:rsidRPr="00E26361" w:rsidRDefault="00C1059B" w:rsidP="00E26361">
          <w:pPr>
            <w:pStyle w:val="TOC2"/>
            <w:rPr>
              <w:rFonts w:asciiTheme="minorHAnsi" w:eastAsiaTheme="minorEastAsia" w:hAnsiTheme="minorHAnsi" w:cs="B Zar"/>
              <w:noProof/>
              <w:rtl/>
            </w:rPr>
          </w:pPr>
          <w:hyperlink w:anchor="_Toc38315768" w:history="1">
            <w:r w:rsidR="00E26361" w:rsidRPr="00E26361">
              <w:rPr>
                <w:rStyle w:val="Hyperlink"/>
                <w:rFonts w:cs="B Zar"/>
                <w:noProof/>
                <w:rtl/>
              </w:rPr>
              <w:t>2-5-2 اندازه‌گيري اضطراب</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122</w:t>
            </w:r>
            <w:r w:rsidR="00E26361" w:rsidRPr="00E26361">
              <w:rPr>
                <w:rFonts w:cs="B Zar"/>
                <w:noProof/>
                <w:webHidden/>
                <w:rtl/>
              </w:rPr>
              <w:fldChar w:fldCharType="end"/>
            </w:r>
          </w:hyperlink>
        </w:p>
        <w:p w14:paraId="0283E923" w14:textId="40540D60" w:rsidR="00E26361" w:rsidRPr="00E26361" w:rsidRDefault="00C1059B" w:rsidP="00E26361">
          <w:pPr>
            <w:pStyle w:val="TOC2"/>
            <w:rPr>
              <w:rFonts w:asciiTheme="minorHAnsi" w:eastAsiaTheme="minorEastAsia" w:hAnsiTheme="minorHAnsi" w:cs="B Zar"/>
              <w:noProof/>
              <w:rtl/>
            </w:rPr>
          </w:pPr>
          <w:hyperlink w:anchor="_Toc38315769" w:history="1">
            <w:r w:rsidR="00E26361" w:rsidRPr="00E26361">
              <w:rPr>
                <w:rStyle w:val="Hyperlink"/>
                <w:rFonts w:cs="B Zar"/>
                <w:noProof/>
                <w:rtl/>
              </w:rPr>
              <w:t>3-5-2 بحران اضطراب در نوجواني</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Toc38315769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122</w:t>
            </w:r>
            <w:r w:rsidR="00E26361" w:rsidRPr="00E26361">
              <w:rPr>
                <w:rFonts w:cs="B Zar"/>
                <w:noProof/>
                <w:webHidden/>
                <w:rtl/>
              </w:rPr>
              <w:fldChar w:fldCharType="end"/>
            </w:r>
          </w:hyperlink>
        </w:p>
        <w:p w14:paraId="199384B0" w14:textId="403BEE49" w:rsidR="00E26361" w:rsidRPr="00E26361" w:rsidRDefault="00C1059B" w:rsidP="00E26361">
          <w:pPr>
            <w:pStyle w:val="TOC2"/>
            <w:rPr>
              <w:rFonts w:asciiTheme="minorHAnsi" w:eastAsiaTheme="minorEastAsia" w:hAnsiTheme="minorHAnsi" w:cs="B Zar"/>
              <w:noProof/>
              <w:rtl/>
            </w:rPr>
          </w:pPr>
          <w:hyperlink w:anchor="_Toc38315770" w:history="1">
            <w:r w:rsidR="00E26361" w:rsidRPr="00E26361">
              <w:rPr>
                <w:rStyle w:val="Hyperlink"/>
                <w:rFonts w:cs="B Zar"/>
                <w:noProof/>
                <w:rtl/>
              </w:rPr>
              <w:t>4-5-2 ديدگاههاي نظري دربارة روانشناختي اضطراب</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123</w:t>
            </w:r>
            <w:r w:rsidR="00E26361" w:rsidRPr="00E26361">
              <w:rPr>
                <w:rFonts w:cs="B Zar"/>
                <w:noProof/>
                <w:webHidden/>
                <w:rtl/>
              </w:rPr>
              <w:fldChar w:fldCharType="end"/>
            </w:r>
          </w:hyperlink>
        </w:p>
        <w:p w14:paraId="4B56046B" w14:textId="37F53852" w:rsidR="00E26361" w:rsidRPr="00E26361" w:rsidRDefault="00C1059B" w:rsidP="00E26361">
          <w:pPr>
            <w:pStyle w:val="TOC1"/>
            <w:rPr>
              <w:rFonts w:asciiTheme="minorHAnsi" w:eastAsiaTheme="minorEastAsia" w:hAnsiTheme="minorHAnsi" w:cs="B Zar"/>
              <w:noProof/>
              <w:rtl/>
            </w:rPr>
          </w:pPr>
          <w:hyperlink w:anchor="_Toc38315771" w:history="1">
            <w:r w:rsidR="00E26361" w:rsidRPr="00E26361">
              <w:rPr>
                <w:rStyle w:val="Hyperlink"/>
                <w:rFonts w:cs="B Zar"/>
                <w:noProof/>
                <w:rtl/>
                <w:lang w:bidi="fa-IR"/>
              </w:rPr>
              <w:t>زيگموند فرويد</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124</w:t>
            </w:r>
            <w:r w:rsidR="00E26361" w:rsidRPr="00E26361">
              <w:rPr>
                <w:rFonts w:cs="B Zar"/>
                <w:noProof/>
                <w:webHidden/>
                <w:rtl/>
              </w:rPr>
              <w:fldChar w:fldCharType="end"/>
            </w:r>
          </w:hyperlink>
        </w:p>
        <w:p w14:paraId="3DF45B5B" w14:textId="71E08F92" w:rsidR="00E26361" w:rsidRPr="00E26361" w:rsidRDefault="00C1059B" w:rsidP="00E26361">
          <w:pPr>
            <w:pStyle w:val="TOC1"/>
            <w:rPr>
              <w:rFonts w:asciiTheme="minorHAnsi" w:eastAsiaTheme="minorEastAsia" w:hAnsiTheme="minorHAnsi" w:cs="B Zar"/>
              <w:noProof/>
              <w:rtl/>
            </w:rPr>
          </w:pPr>
          <w:hyperlink w:anchor="_Toc38315772" w:history="1">
            <w:r w:rsidR="00E26361" w:rsidRPr="00E26361">
              <w:rPr>
                <w:rStyle w:val="Hyperlink"/>
                <w:rFonts w:cs="B Zar"/>
                <w:noProof/>
                <w:rtl/>
                <w:lang w:bidi="fa-IR"/>
              </w:rPr>
              <w:t>ملاني‌كلاين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124</w:t>
            </w:r>
            <w:r w:rsidR="00E26361" w:rsidRPr="00E26361">
              <w:rPr>
                <w:rFonts w:cs="B Zar"/>
                <w:noProof/>
                <w:webHidden/>
                <w:rtl/>
              </w:rPr>
              <w:fldChar w:fldCharType="end"/>
            </w:r>
          </w:hyperlink>
        </w:p>
        <w:p w14:paraId="62618DC5" w14:textId="04790966" w:rsidR="00E26361" w:rsidRPr="00E26361" w:rsidRDefault="00C1059B" w:rsidP="00E26361">
          <w:pPr>
            <w:pStyle w:val="TOC1"/>
            <w:rPr>
              <w:rFonts w:asciiTheme="minorHAnsi" w:eastAsiaTheme="minorEastAsia" w:hAnsiTheme="minorHAnsi" w:cs="B Zar"/>
              <w:noProof/>
              <w:rtl/>
            </w:rPr>
          </w:pPr>
          <w:hyperlink w:anchor="_Toc38315773" w:history="1">
            <w:r w:rsidR="00E26361" w:rsidRPr="00E26361">
              <w:rPr>
                <w:rStyle w:val="Hyperlink"/>
                <w:rFonts w:cs="B Zar"/>
                <w:noProof/>
                <w:rtl/>
                <w:lang w:bidi="fa-IR"/>
              </w:rPr>
              <w:t>آنافرويد</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126</w:t>
            </w:r>
            <w:r w:rsidR="00E26361" w:rsidRPr="00E26361">
              <w:rPr>
                <w:rFonts w:cs="B Zar"/>
                <w:noProof/>
                <w:webHidden/>
                <w:rtl/>
              </w:rPr>
              <w:fldChar w:fldCharType="end"/>
            </w:r>
          </w:hyperlink>
        </w:p>
        <w:p w14:paraId="5388A4FE" w14:textId="33469A39" w:rsidR="00E26361" w:rsidRPr="00E26361" w:rsidRDefault="00C1059B" w:rsidP="00E26361">
          <w:pPr>
            <w:pStyle w:val="TOC1"/>
            <w:rPr>
              <w:rFonts w:asciiTheme="minorHAnsi" w:eastAsiaTheme="minorEastAsia" w:hAnsiTheme="minorHAnsi" w:cs="B Zar"/>
              <w:noProof/>
              <w:rtl/>
            </w:rPr>
          </w:pPr>
          <w:hyperlink w:anchor="_Toc38315774" w:history="1">
            <w:r w:rsidR="00E26361" w:rsidRPr="00E26361">
              <w:rPr>
                <w:rStyle w:val="Hyperlink"/>
                <w:rFonts w:cs="B Zar"/>
                <w:noProof/>
                <w:rtl/>
                <w:lang w:bidi="fa-IR"/>
              </w:rPr>
              <w:t>هارتمن، كريس‌و لومن‌شتاين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127</w:t>
            </w:r>
            <w:r w:rsidR="00E26361" w:rsidRPr="00E26361">
              <w:rPr>
                <w:rFonts w:cs="B Zar"/>
                <w:noProof/>
                <w:webHidden/>
                <w:rtl/>
              </w:rPr>
              <w:fldChar w:fldCharType="end"/>
            </w:r>
          </w:hyperlink>
        </w:p>
        <w:p w14:paraId="3C2E89BA" w14:textId="65EBB586" w:rsidR="00E26361" w:rsidRPr="00E26361" w:rsidRDefault="00C1059B" w:rsidP="00E26361">
          <w:pPr>
            <w:pStyle w:val="TOC1"/>
            <w:rPr>
              <w:rFonts w:asciiTheme="minorHAnsi" w:eastAsiaTheme="minorEastAsia" w:hAnsiTheme="minorHAnsi" w:cs="B Zar"/>
              <w:noProof/>
              <w:rtl/>
            </w:rPr>
          </w:pPr>
          <w:hyperlink w:anchor="_Toc38315775" w:history="1">
            <w:r w:rsidR="00E26361" w:rsidRPr="00E26361">
              <w:rPr>
                <w:rStyle w:val="Hyperlink"/>
                <w:rFonts w:cs="B Zar"/>
                <w:noProof/>
                <w:rtl/>
                <w:lang w:bidi="fa-IR"/>
              </w:rPr>
              <w:t>رنه‌اشپيتز</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127</w:t>
            </w:r>
            <w:r w:rsidR="00E26361" w:rsidRPr="00E26361">
              <w:rPr>
                <w:rFonts w:cs="B Zar"/>
                <w:noProof/>
                <w:webHidden/>
                <w:rtl/>
              </w:rPr>
              <w:fldChar w:fldCharType="end"/>
            </w:r>
          </w:hyperlink>
        </w:p>
        <w:p w14:paraId="60667C29" w14:textId="6FCCAB19" w:rsidR="00E26361" w:rsidRPr="00E26361" w:rsidRDefault="00C1059B" w:rsidP="00E26361">
          <w:pPr>
            <w:pStyle w:val="TOC1"/>
            <w:rPr>
              <w:rFonts w:asciiTheme="minorHAnsi" w:eastAsiaTheme="minorEastAsia" w:hAnsiTheme="minorHAnsi" w:cs="B Zar"/>
              <w:noProof/>
              <w:rtl/>
            </w:rPr>
          </w:pPr>
          <w:hyperlink w:anchor="_Toc38315776" w:history="1">
            <w:r w:rsidR="00E26361" w:rsidRPr="00E26361">
              <w:rPr>
                <w:rStyle w:val="Hyperlink"/>
                <w:rFonts w:cs="B Zar"/>
                <w:noProof/>
                <w:rtl/>
                <w:lang w:bidi="fa-IR"/>
              </w:rPr>
              <w:t>هري استاك ساليوان</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128</w:t>
            </w:r>
            <w:r w:rsidR="00E26361" w:rsidRPr="00E26361">
              <w:rPr>
                <w:rFonts w:cs="B Zar"/>
                <w:noProof/>
                <w:webHidden/>
                <w:rtl/>
              </w:rPr>
              <w:fldChar w:fldCharType="end"/>
            </w:r>
          </w:hyperlink>
        </w:p>
        <w:p w14:paraId="56B617B2" w14:textId="6039ADB7" w:rsidR="00E26361" w:rsidRPr="00E26361" w:rsidRDefault="00C1059B" w:rsidP="00E26361">
          <w:pPr>
            <w:pStyle w:val="TOC1"/>
            <w:rPr>
              <w:rFonts w:asciiTheme="minorHAnsi" w:eastAsiaTheme="minorEastAsia" w:hAnsiTheme="minorHAnsi" w:cs="B Zar"/>
              <w:noProof/>
              <w:rtl/>
            </w:rPr>
          </w:pPr>
          <w:hyperlink w:anchor="_Toc38315777" w:history="1">
            <w:r w:rsidR="00E26361" w:rsidRPr="00E26361">
              <w:rPr>
                <w:rStyle w:val="Hyperlink"/>
                <w:rFonts w:cs="B Zar"/>
                <w:noProof/>
                <w:rtl/>
                <w:lang w:bidi="fa-IR"/>
              </w:rPr>
              <w:t>جان بالبي</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128</w:t>
            </w:r>
            <w:r w:rsidR="00E26361" w:rsidRPr="00E26361">
              <w:rPr>
                <w:rFonts w:cs="B Zar"/>
                <w:noProof/>
                <w:webHidden/>
                <w:rtl/>
              </w:rPr>
              <w:fldChar w:fldCharType="end"/>
            </w:r>
          </w:hyperlink>
        </w:p>
        <w:p w14:paraId="22B7E999" w14:textId="2A67E436" w:rsidR="00E26361" w:rsidRPr="00E26361" w:rsidRDefault="00C1059B" w:rsidP="00E26361">
          <w:pPr>
            <w:pStyle w:val="TOC2"/>
            <w:rPr>
              <w:rFonts w:asciiTheme="minorHAnsi" w:eastAsiaTheme="minorEastAsia" w:hAnsiTheme="minorHAnsi" w:cs="B Zar"/>
              <w:noProof/>
              <w:rtl/>
            </w:rPr>
          </w:pPr>
          <w:hyperlink w:anchor="_Toc38315778" w:history="1">
            <w:r w:rsidR="00E26361" w:rsidRPr="00E26361">
              <w:rPr>
                <w:rStyle w:val="Hyperlink"/>
                <w:rFonts w:cs="B Zar"/>
                <w:noProof/>
                <w:rtl/>
              </w:rPr>
              <w:t>1-5-6 علل اضطراب و استرس در مدرسه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129</w:t>
            </w:r>
            <w:r w:rsidR="00E26361" w:rsidRPr="00E26361">
              <w:rPr>
                <w:rFonts w:cs="B Zar"/>
                <w:noProof/>
                <w:webHidden/>
                <w:rtl/>
              </w:rPr>
              <w:fldChar w:fldCharType="end"/>
            </w:r>
          </w:hyperlink>
        </w:p>
        <w:p w14:paraId="04895592" w14:textId="23B1815E" w:rsidR="00E26361" w:rsidRPr="00E26361" w:rsidRDefault="00C1059B" w:rsidP="00E26361">
          <w:pPr>
            <w:pStyle w:val="TOC2"/>
            <w:rPr>
              <w:rFonts w:asciiTheme="minorHAnsi" w:eastAsiaTheme="minorEastAsia" w:hAnsiTheme="minorHAnsi" w:cs="B Zar"/>
              <w:noProof/>
              <w:rtl/>
            </w:rPr>
          </w:pPr>
          <w:hyperlink w:anchor="_Toc38315779" w:history="1">
            <w:r w:rsidR="00E26361" w:rsidRPr="00E26361">
              <w:rPr>
                <w:rStyle w:val="Hyperlink"/>
                <w:rFonts w:cs="B Zar"/>
                <w:noProof/>
                <w:rtl/>
              </w:rPr>
              <w:t>2-6 پ</w:t>
            </w:r>
            <w:r w:rsidR="00E26361" w:rsidRPr="00E26361">
              <w:rPr>
                <w:rStyle w:val="Hyperlink"/>
                <w:rFonts w:cs="B Zar" w:hint="cs"/>
                <w:noProof/>
                <w:rtl/>
              </w:rPr>
              <w:t>ی</w:t>
            </w:r>
            <w:r w:rsidR="00E26361" w:rsidRPr="00E26361">
              <w:rPr>
                <w:rStyle w:val="Hyperlink"/>
                <w:rFonts w:cs="B Zar" w:hint="eastAsia"/>
                <w:noProof/>
                <w:rtl/>
              </w:rPr>
              <w:t>ش</w:t>
            </w:r>
            <w:r w:rsidR="00E26361" w:rsidRPr="00E26361">
              <w:rPr>
                <w:rStyle w:val="Hyperlink"/>
                <w:rFonts w:cs="B Zar" w:hint="cs"/>
                <w:noProof/>
                <w:rtl/>
              </w:rPr>
              <w:t>ی</w:t>
            </w:r>
            <w:r w:rsidR="00E26361" w:rsidRPr="00E26361">
              <w:rPr>
                <w:rStyle w:val="Hyperlink"/>
                <w:rFonts w:cs="B Zar" w:hint="eastAsia"/>
                <w:noProof/>
                <w:rtl/>
              </w:rPr>
              <w:t>نه</w:t>
            </w:r>
            <w:r w:rsidR="00E26361" w:rsidRPr="00E26361">
              <w:rPr>
                <w:rStyle w:val="Hyperlink"/>
                <w:rFonts w:cs="B Zar"/>
                <w:noProof/>
                <w:rtl/>
              </w:rPr>
              <w:t xml:space="preserve"> تجرب</w:t>
            </w:r>
            <w:r w:rsidR="00E26361" w:rsidRPr="00E26361">
              <w:rPr>
                <w:rStyle w:val="Hyperlink"/>
                <w:rFonts w:cs="B Zar" w:hint="cs"/>
                <w:noProof/>
                <w:rtl/>
              </w:rPr>
              <w:t>ی</w:t>
            </w:r>
            <w:r w:rsidR="00E26361" w:rsidRPr="00E26361">
              <w:rPr>
                <w:rStyle w:val="Hyperlink"/>
                <w:rFonts w:cs="B Zar"/>
                <w:noProof/>
                <w:rtl/>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Toc38315779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137</w:t>
            </w:r>
            <w:r w:rsidR="00E26361" w:rsidRPr="00E26361">
              <w:rPr>
                <w:rFonts w:cs="B Zar"/>
                <w:noProof/>
                <w:webHidden/>
                <w:rtl/>
              </w:rPr>
              <w:fldChar w:fldCharType="end"/>
            </w:r>
          </w:hyperlink>
        </w:p>
        <w:p w14:paraId="23A4845A" w14:textId="3F5119CC" w:rsidR="00E26361" w:rsidRPr="00E26361" w:rsidRDefault="00C1059B" w:rsidP="00E26361">
          <w:pPr>
            <w:pStyle w:val="TOC1"/>
            <w:rPr>
              <w:rFonts w:asciiTheme="minorHAnsi" w:eastAsiaTheme="minorEastAsia" w:hAnsiTheme="minorHAnsi" w:cs="B Zar"/>
              <w:noProof/>
              <w:rtl/>
            </w:rPr>
          </w:pPr>
          <w:hyperlink w:anchor="_Toc38315780" w:history="1">
            <w:r w:rsidR="00E26361" w:rsidRPr="00E26361">
              <w:rPr>
                <w:rStyle w:val="Hyperlink"/>
                <w:rFonts w:ascii="BZar" w:cs="B Zar"/>
                <w:noProof/>
                <w:rtl/>
                <w:lang w:bidi="fa-IR"/>
              </w:rPr>
              <w:t>فصل سوم</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140</w:t>
            </w:r>
            <w:r w:rsidR="00E26361" w:rsidRPr="00E26361">
              <w:rPr>
                <w:rFonts w:cs="B Zar"/>
                <w:noProof/>
                <w:webHidden/>
                <w:rtl/>
              </w:rPr>
              <w:fldChar w:fldCharType="end"/>
            </w:r>
          </w:hyperlink>
        </w:p>
        <w:p w14:paraId="79764104" w14:textId="28EF3C78" w:rsidR="00E26361" w:rsidRPr="00E26361" w:rsidRDefault="00C1059B" w:rsidP="00E26361">
          <w:pPr>
            <w:pStyle w:val="TOC2"/>
            <w:rPr>
              <w:rFonts w:asciiTheme="minorHAnsi" w:eastAsiaTheme="minorEastAsia" w:hAnsiTheme="minorHAnsi" w:cs="B Zar"/>
              <w:noProof/>
              <w:rtl/>
            </w:rPr>
          </w:pPr>
          <w:hyperlink w:anchor="_Toc38315781" w:history="1">
            <w:r w:rsidR="00E26361" w:rsidRPr="00E26361">
              <w:rPr>
                <w:rStyle w:val="Hyperlink"/>
                <w:rFonts w:ascii="BZar" w:cs="B Zar"/>
                <w:noProof/>
                <w:rtl/>
              </w:rPr>
              <w:t>روش تحق</w:t>
            </w:r>
            <w:r w:rsidR="00E26361" w:rsidRPr="00E26361">
              <w:rPr>
                <w:rStyle w:val="Hyperlink"/>
                <w:rFonts w:ascii="BZar" w:cs="B Zar" w:hint="cs"/>
                <w:noProof/>
                <w:rtl/>
              </w:rPr>
              <w:t>ی</w:t>
            </w:r>
            <w:r w:rsidR="00E26361" w:rsidRPr="00E26361">
              <w:rPr>
                <w:rStyle w:val="Hyperlink"/>
                <w:rFonts w:ascii="BZar" w:cs="B Zar" w:hint="eastAsia"/>
                <w:noProof/>
                <w:rtl/>
              </w:rPr>
              <w:t>ق</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140</w:t>
            </w:r>
            <w:r w:rsidR="00E26361" w:rsidRPr="00E26361">
              <w:rPr>
                <w:rFonts w:cs="B Zar"/>
                <w:noProof/>
                <w:webHidden/>
                <w:rtl/>
              </w:rPr>
              <w:fldChar w:fldCharType="end"/>
            </w:r>
          </w:hyperlink>
        </w:p>
        <w:p w14:paraId="48A92BDE" w14:textId="0CB8578A" w:rsidR="00E26361" w:rsidRPr="00E26361" w:rsidRDefault="00C1059B" w:rsidP="00E26361">
          <w:pPr>
            <w:pStyle w:val="TOC2"/>
            <w:rPr>
              <w:rFonts w:asciiTheme="minorHAnsi" w:eastAsiaTheme="minorEastAsia" w:hAnsiTheme="minorHAnsi" w:cs="B Zar"/>
              <w:noProof/>
              <w:rtl/>
            </w:rPr>
          </w:pPr>
          <w:hyperlink w:anchor="_Toc38315782" w:history="1">
            <w:r w:rsidR="00E26361" w:rsidRPr="00E26361">
              <w:rPr>
                <w:rStyle w:val="Hyperlink"/>
                <w:rFonts w:ascii="Simplified Arabic" w:hAnsi="Simplified Arabic" w:cs="B Zar"/>
                <w:noProof/>
                <w:rtl/>
                <w:lang w:bidi="fa-IR"/>
              </w:rPr>
              <w:t>1-3 روش تحق</w:t>
            </w:r>
            <w:r w:rsidR="00E26361" w:rsidRPr="00E26361">
              <w:rPr>
                <w:rStyle w:val="Hyperlink"/>
                <w:rFonts w:ascii="Simplified Arabic" w:hAnsi="Simplified Arabic" w:cs="B Zar" w:hint="cs"/>
                <w:noProof/>
                <w:rtl/>
                <w:lang w:bidi="fa-IR"/>
              </w:rPr>
              <w:t>ی</w:t>
            </w:r>
            <w:r w:rsidR="00E26361" w:rsidRPr="00E26361">
              <w:rPr>
                <w:rStyle w:val="Hyperlink"/>
                <w:rFonts w:ascii="Simplified Arabic" w:hAnsi="Simplified Arabic" w:cs="B Zar" w:hint="eastAsia"/>
                <w:noProof/>
                <w:rtl/>
                <w:lang w:bidi="fa-IR"/>
              </w:rPr>
              <w:t>ق</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141</w:t>
            </w:r>
            <w:r w:rsidR="00E26361" w:rsidRPr="00E26361">
              <w:rPr>
                <w:rFonts w:cs="B Zar"/>
                <w:noProof/>
                <w:webHidden/>
                <w:rtl/>
              </w:rPr>
              <w:fldChar w:fldCharType="end"/>
            </w:r>
          </w:hyperlink>
        </w:p>
        <w:p w14:paraId="1D04AF67" w14:textId="68A1BE57" w:rsidR="00E26361" w:rsidRPr="00E26361" w:rsidRDefault="00C1059B" w:rsidP="00E26361">
          <w:pPr>
            <w:pStyle w:val="TOC2"/>
            <w:rPr>
              <w:rFonts w:asciiTheme="minorHAnsi" w:eastAsiaTheme="minorEastAsia" w:hAnsiTheme="minorHAnsi" w:cs="B Zar"/>
              <w:noProof/>
              <w:rtl/>
            </w:rPr>
          </w:pPr>
          <w:hyperlink w:anchor="_Toc38315783" w:history="1">
            <w:r w:rsidR="00E26361" w:rsidRPr="00E26361">
              <w:rPr>
                <w:rStyle w:val="Hyperlink"/>
                <w:rFonts w:ascii="Simplified Arabic" w:hAnsi="Simplified Arabic" w:cs="B Zar"/>
                <w:noProof/>
                <w:rtl/>
                <w:lang w:bidi="fa-IR"/>
              </w:rPr>
              <w:t>2-3 حجم نمونه و نمونه گ</w:t>
            </w:r>
            <w:r w:rsidR="00E26361" w:rsidRPr="00E26361">
              <w:rPr>
                <w:rStyle w:val="Hyperlink"/>
                <w:rFonts w:ascii="Simplified Arabic" w:hAnsi="Simplified Arabic" w:cs="B Zar" w:hint="cs"/>
                <w:noProof/>
                <w:rtl/>
                <w:lang w:bidi="fa-IR"/>
              </w:rPr>
              <w:t>ی</w:t>
            </w:r>
            <w:r w:rsidR="00E26361" w:rsidRPr="00E26361">
              <w:rPr>
                <w:rStyle w:val="Hyperlink"/>
                <w:rFonts w:ascii="Simplified Arabic" w:hAnsi="Simplified Arabic" w:cs="B Zar" w:hint="eastAsia"/>
                <w:noProof/>
                <w:rtl/>
                <w:lang w:bidi="fa-IR"/>
              </w:rPr>
              <w:t>ر</w:t>
            </w:r>
            <w:r w:rsidR="00E26361" w:rsidRPr="00E26361">
              <w:rPr>
                <w:rStyle w:val="Hyperlink"/>
                <w:rFonts w:ascii="Simplified Arabic" w:hAnsi="Simplified Arabic"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141</w:t>
            </w:r>
            <w:r w:rsidR="00E26361" w:rsidRPr="00E26361">
              <w:rPr>
                <w:rFonts w:cs="B Zar"/>
                <w:noProof/>
                <w:webHidden/>
                <w:rtl/>
              </w:rPr>
              <w:fldChar w:fldCharType="end"/>
            </w:r>
          </w:hyperlink>
        </w:p>
        <w:p w14:paraId="57C9CE65" w14:textId="232A0AA6" w:rsidR="00E26361" w:rsidRPr="00E26361" w:rsidRDefault="00C1059B" w:rsidP="00E26361">
          <w:pPr>
            <w:pStyle w:val="TOC2"/>
            <w:rPr>
              <w:rFonts w:asciiTheme="minorHAnsi" w:eastAsiaTheme="minorEastAsia" w:hAnsiTheme="minorHAnsi" w:cs="B Zar"/>
              <w:noProof/>
              <w:rtl/>
            </w:rPr>
          </w:pPr>
          <w:hyperlink w:anchor="_Toc38315784" w:history="1">
            <w:r w:rsidR="00E26361" w:rsidRPr="00E26361">
              <w:rPr>
                <w:rStyle w:val="Hyperlink"/>
                <w:rFonts w:cs="B Zar"/>
                <w:noProof/>
                <w:rtl/>
              </w:rPr>
              <w:t>3-3 نحوه</w:t>
            </w:r>
            <w:r w:rsidR="00E26361" w:rsidRPr="00E26361">
              <w:rPr>
                <w:rStyle w:val="Hyperlink"/>
                <w:rFonts w:cs="B Zar" w:hint="cs"/>
                <w:noProof/>
                <w:rtl/>
              </w:rPr>
              <w:t>ی</w:t>
            </w:r>
            <w:r w:rsidR="00E26361" w:rsidRPr="00E26361">
              <w:rPr>
                <w:rStyle w:val="Hyperlink"/>
                <w:rFonts w:cs="B Zar"/>
                <w:noProof/>
                <w:rtl/>
              </w:rPr>
              <w:t xml:space="preserve"> اجرا</w:t>
            </w:r>
            <w:r w:rsidR="00E26361" w:rsidRPr="00E26361">
              <w:rPr>
                <w:rStyle w:val="Hyperlink"/>
                <w:rFonts w:cs="B Zar" w:hint="cs"/>
                <w:noProof/>
                <w:rtl/>
              </w:rPr>
              <w:t>ی</w:t>
            </w:r>
            <w:r w:rsidR="00E26361" w:rsidRPr="00E26361">
              <w:rPr>
                <w:rStyle w:val="Hyperlink"/>
                <w:rFonts w:cs="B Zar"/>
                <w:noProof/>
                <w:rtl/>
              </w:rPr>
              <w:t xml:space="preserve"> تحق</w:t>
            </w:r>
            <w:r w:rsidR="00E26361" w:rsidRPr="00E26361">
              <w:rPr>
                <w:rStyle w:val="Hyperlink"/>
                <w:rFonts w:cs="B Zar" w:hint="cs"/>
                <w:noProof/>
                <w:rtl/>
              </w:rPr>
              <w:t>ی</w:t>
            </w:r>
            <w:r w:rsidR="00E26361" w:rsidRPr="00E26361">
              <w:rPr>
                <w:rStyle w:val="Hyperlink"/>
                <w:rFonts w:cs="B Zar" w:hint="eastAsia"/>
                <w:noProof/>
                <w:rtl/>
              </w:rPr>
              <w:t>ق</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141</w:t>
            </w:r>
            <w:r w:rsidR="00E26361" w:rsidRPr="00E26361">
              <w:rPr>
                <w:rFonts w:cs="B Zar"/>
                <w:noProof/>
                <w:webHidden/>
                <w:rtl/>
              </w:rPr>
              <w:fldChar w:fldCharType="end"/>
            </w:r>
          </w:hyperlink>
        </w:p>
        <w:p w14:paraId="73FFD992" w14:textId="2AAA616E" w:rsidR="00E26361" w:rsidRPr="00E26361" w:rsidRDefault="00C1059B" w:rsidP="00E26361">
          <w:pPr>
            <w:pStyle w:val="TOC2"/>
            <w:rPr>
              <w:rFonts w:asciiTheme="minorHAnsi" w:eastAsiaTheme="minorEastAsia" w:hAnsiTheme="minorHAnsi" w:cs="B Zar"/>
              <w:noProof/>
              <w:rtl/>
            </w:rPr>
          </w:pPr>
          <w:hyperlink w:anchor="_Toc38315785" w:history="1">
            <w:r w:rsidR="00E26361" w:rsidRPr="00E26361">
              <w:rPr>
                <w:rStyle w:val="Hyperlink"/>
                <w:rFonts w:ascii="Tahoma" w:hAnsi="Tahoma" w:cs="B Zar"/>
                <w:noProof/>
                <w:rtl/>
                <w:lang w:bidi="fa-IR"/>
              </w:rPr>
              <w:t>4-3 ابزار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141</w:t>
            </w:r>
            <w:r w:rsidR="00E26361" w:rsidRPr="00E26361">
              <w:rPr>
                <w:rFonts w:cs="B Zar"/>
                <w:noProof/>
                <w:webHidden/>
                <w:rtl/>
              </w:rPr>
              <w:fldChar w:fldCharType="end"/>
            </w:r>
          </w:hyperlink>
        </w:p>
        <w:p w14:paraId="394AB0EC" w14:textId="73230A33" w:rsidR="00E26361" w:rsidRPr="00E26361" w:rsidRDefault="00C1059B" w:rsidP="00E26361">
          <w:pPr>
            <w:pStyle w:val="TOC2"/>
            <w:rPr>
              <w:rFonts w:asciiTheme="minorHAnsi" w:eastAsiaTheme="minorEastAsia" w:hAnsiTheme="minorHAnsi" w:cs="B Zar"/>
              <w:noProof/>
              <w:rtl/>
            </w:rPr>
          </w:pPr>
          <w:hyperlink w:anchor="_Toc38315786" w:history="1">
            <w:r w:rsidR="00E26361" w:rsidRPr="00E26361">
              <w:rPr>
                <w:rStyle w:val="Hyperlink"/>
                <w:rFonts w:ascii="Tahoma" w:hAnsi="Tahoma" w:cs="B Zar"/>
                <w:noProof/>
                <w:rtl/>
                <w:lang w:bidi="fa-IR"/>
              </w:rPr>
              <w:t>5-3 تجز</w:t>
            </w:r>
            <w:r w:rsidR="00E26361" w:rsidRPr="00E26361">
              <w:rPr>
                <w:rStyle w:val="Hyperlink"/>
                <w:rFonts w:ascii="Tahoma" w:hAnsi="Tahoma" w:cs="B Zar" w:hint="cs"/>
                <w:noProof/>
                <w:rtl/>
                <w:lang w:bidi="fa-IR"/>
              </w:rPr>
              <w:t>ی</w:t>
            </w:r>
            <w:r w:rsidR="00E26361" w:rsidRPr="00E26361">
              <w:rPr>
                <w:rStyle w:val="Hyperlink"/>
                <w:rFonts w:ascii="Tahoma" w:hAnsi="Tahoma" w:cs="B Zar" w:hint="eastAsia"/>
                <w:noProof/>
                <w:rtl/>
                <w:lang w:bidi="fa-IR"/>
              </w:rPr>
              <w:t>ه</w:t>
            </w:r>
            <w:r w:rsidR="00E26361" w:rsidRPr="00E26361">
              <w:rPr>
                <w:rStyle w:val="Hyperlink"/>
                <w:rFonts w:ascii="Tahoma" w:hAnsi="Tahoma" w:cs="B Zar"/>
                <w:noProof/>
                <w:rtl/>
                <w:lang w:bidi="fa-IR"/>
              </w:rPr>
              <w:t xml:space="preserve"> و تحل</w:t>
            </w:r>
            <w:r w:rsidR="00E26361" w:rsidRPr="00E26361">
              <w:rPr>
                <w:rStyle w:val="Hyperlink"/>
                <w:rFonts w:ascii="Tahoma" w:hAnsi="Tahoma" w:cs="B Zar" w:hint="cs"/>
                <w:noProof/>
                <w:rtl/>
                <w:lang w:bidi="fa-IR"/>
              </w:rPr>
              <w:t>ی</w:t>
            </w:r>
            <w:r w:rsidR="00E26361" w:rsidRPr="00E26361">
              <w:rPr>
                <w:rStyle w:val="Hyperlink"/>
                <w:rFonts w:ascii="Tahoma" w:hAnsi="Tahoma" w:cs="B Zar" w:hint="eastAsia"/>
                <w:noProof/>
                <w:rtl/>
                <w:lang w:bidi="fa-IR"/>
              </w:rPr>
              <w:t>ل</w:t>
            </w:r>
            <w:r w:rsidR="00E26361" w:rsidRPr="00E26361">
              <w:rPr>
                <w:rStyle w:val="Hyperlink"/>
                <w:rFonts w:ascii="Tahoma" w:hAnsi="Tahoma" w:cs="B Zar"/>
                <w:noProof/>
                <w:rtl/>
                <w:lang w:bidi="fa-IR"/>
              </w:rPr>
              <w:t xml:space="preserve"> آمار</w:t>
            </w:r>
            <w:r w:rsidR="00E26361" w:rsidRPr="00E26361">
              <w:rPr>
                <w:rStyle w:val="Hyperlink"/>
                <w:rFonts w:ascii="Tahoma" w:hAnsi="Tahoma"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143</w:t>
            </w:r>
            <w:r w:rsidR="00E26361" w:rsidRPr="00E26361">
              <w:rPr>
                <w:rFonts w:cs="B Zar"/>
                <w:noProof/>
                <w:webHidden/>
                <w:rtl/>
              </w:rPr>
              <w:fldChar w:fldCharType="end"/>
            </w:r>
          </w:hyperlink>
        </w:p>
        <w:p w14:paraId="01722362" w14:textId="3C444CEC" w:rsidR="00E26361" w:rsidRPr="00E26361" w:rsidRDefault="00C1059B" w:rsidP="00E26361">
          <w:pPr>
            <w:pStyle w:val="TOC1"/>
            <w:rPr>
              <w:rFonts w:asciiTheme="minorHAnsi" w:eastAsiaTheme="minorEastAsia" w:hAnsiTheme="minorHAnsi" w:cs="B Zar"/>
              <w:noProof/>
              <w:rtl/>
            </w:rPr>
          </w:pPr>
          <w:hyperlink w:anchor="_Toc38315787" w:history="1">
            <w:r w:rsidR="00E26361" w:rsidRPr="00E26361">
              <w:rPr>
                <w:rStyle w:val="Hyperlink"/>
                <w:rFonts w:cs="B Zar"/>
                <w:noProof/>
                <w:rtl/>
                <w:lang w:bidi="fa-IR"/>
              </w:rPr>
              <w:t>فصل چهارم</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144</w:t>
            </w:r>
            <w:r w:rsidR="00E26361" w:rsidRPr="00E26361">
              <w:rPr>
                <w:rFonts w:cs="B Zar"/>
                <w:noProof/>
                <w:webHidden/>
                <w:rtl/>
              </w:rPr>
              <w:fldChar w:fldCharType="end"/>
            </w:r>
          </w:hyperlink>
        </w:p>
        <w:p w14:paraId="12C40B52" w14:textId="169D93CB" w:rsidR="00E26361" w:rsidRPr="00E26361" w:rsidRDefault="00C1059B" w:rsidP="00E26361">
          <w:pPr>
            <w:pStyle w:val="TOC2"/>
            <w:rPr>
              <w:rFonts w:asciiTheme="minorHAnsi" w:eastAsiaTheme="minorEastAsia" w:hAnsiTheme="minorHAnsi" w:cs="B Zar"/>
              <w:noProof/>
              <w:rtl/>
            </w:rPr>
          </w:pPr>
          <w:hyperlink w:anchor="_Toc38315788" w:history="1">
            <w:r w:rsidR="00E26361" w:rsidRPr="00E26361">
              <w:rPr>
                <w:rStyle w:val="Hyperlink"/>
                <w:rFonts w:cs="B Zar" w:hint="cs"/>
                <w:noProof/>
                <w:rtl/>
                <w:lang w:bidi="fa-IR"/>
              </w:rPr>
              <w:t>ی</w:t>
            </w:r>
            <w:r w:rsidR="00E26361" w:rsidRPr="00E26361">
              <w:rPr>
                <w:rStyle w:val="Hyperlink"/>
                <w:rFonts w:cs="B Zar" w:hint="eastAsia"/>
                <w:noProof/>
                <w:rtl/>
                <w:lang w:bidi="fa-IR"/>
              </w:rPr>
              <w:t>افته</w:t>
            </w:r>
            <w:r w:rsidR="00E26361" w:rsidRPr="00E26361">
              <w:rPr>
                <w:rStyle w:val="Hyperlink"/>
                <w:rFonts w:cs="B Zar"/>
                <w:noProof/>
                <w:rtl/>
                <w:lang w:bidi="fa-IR"/>
              </w:rPr>
              <w:t>ها</w:t>
            </w:r>
            <w:r w:rsidR="00E26361" w:rsidRPr="00E26361">
              <w:rPr>
                <w:rStyle w:val="Hyperlink"/>
                <w:rFonts w:cs="B Zar" w:hint="cs"/>
                <w:noProof/>
                <w:rtl/>
                <w:lang w:bidi="fa-IR"/>
              </w:rPr>
              <w:t>ی</w:t>
            </w:r>
            <w:r w:rsidR="00E26361" w:rsidRPr="00E26361">
              <w:rPr>
                <w:rStyle w:val="Hyperlink"/>
                <w:rFonts w:cs="B Zar"/>
                <w:noProof/>
                <w:rtl/>
                <w:lang w:bidi="fa-IR"/>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144</w:t>
            </w:r>
            <w:r w:rsidR="00E26361" w:rsidRPr="00E26361">
              <w:rPr>
                <w:rFonts w:cs="B Zar"/>
                <w:noProof/>
                <w:webHidden/>
                <w:rtl/>
              </w:rPr>
              <w:fldChar w:fldCharType="end"/>
            </w:r>
          </w:hyperlink>
        </w:p>
        <w:p w14:paraId="05F2FC6B" w14:textId="2359F8BC" w:rsidR="00E26361" w:rsidRPr="00E26361" w:rsidRDefault="00C1059B" w:rsidP="00E26361">
          <w:pPr>
            <w:pStyle w:val="TOC2"/>
            <w:rPr>
              <w:rFonts w:asciiTheme="minorHAnsi" w:eastAsiaTheme="minorEastAsia" w:hAnsiTheme="minorHAnsi" w:cs="B Zar"/>
              <w:noProof/>
              <w:rtl/>
            </w:rPr>
          </w:pPr>
          <w:hyperlink w:anchor="_Toc38315789" w:history="1">
            <w:r w:rsidR="00E26361" w:rsidRPr="00E26361">
              <w:rPr>
                <w:rStyle w:val="Hyperlink"/>
                <w:rFonts w:cs="B Zar"/>
                <w:noProof/>
                <w:rtl/>
              </w:rPr>
              <w:t>4-1 مقدمه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Toc38315789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145</w:t>
            </w:r>
            <w:r w:rsidR="00E26361" w:rsidRPr="00E26361">
              <w:rPr>
                <w:rFonts w:cs="B Zar"/>
                <w:noProof/>
                <w:webHidden/>
                <w:rtl/>
              </w:rPr>
              <w:fldChar w:fldCharType="end"/>
            </w:r>
          </w:hyperlink>
        </w:p>
        <w:p w14:paraId="55CA599E" w14:textId="45179C35" w:rsidR="00E26361" w:rsidRPr="00E26361" w:rsidRDefault="00C1059B" w:rsidP="00E26361">
          <w:pPr>
            <w:pStyle w:val="TOC2"/>
            <w:rPr>
              <w:rFonts w:asciiTheme="minorHAnsi" w:eastAsiaTheme="minorEastAsia" w:hAnsiTheme="minorHAnsi" w:cs="B Zar"/>
              <w:noProof/>
              <w:rtl/>
            </w:rPr>
          </w:pPr>
          <w:hyperlink w:anchor="_Toc38315790" w:history="1">
            <w:r w:rsidR="00E26361" w:rsidRPr="00E26361">
              <w:rPr>
                <w:rStyle w:val="Hyperlink"/>
                <w:rFonts w:cs="B Zar"/>
                <w:noProof/>
                <w:rtl/>
                <w:lang w:bidi="fa-IR"/>
              </w:rPr>
              <w:t xml:space="preserve">2-4 </w:t>
            </w:r>
            <w:r w:rsidR="00E26361" w:rsidRPr="00E26361">
              <w:rPr>
                <w:rStyle w:val="Hyperlink"/>
                <w:rFonts w:cs="B Zar" w:hint="cs"/>
                <w:noProof/>
                <w:rtl/>
                <w:lang w:bidi="fa-IR"/>
              </w:rPr>
              <w:t>ی</w:t>
            </w:r>
            <w:r w:rsidR="00E26361" w:rsidRPr="00E26361">
              <w:rPr>
                <w:rStyle w:val="Hyperlink"/>
                <w:rFonts w:cs="B Zar" w:hint="eastAsia"/>
                <w:noProof/>
                <w:rtl/>
                <w:lang w:bidi="fa-IR"/>
              </w:rPr>
              <w:t>افتهها</w:t>
            </w:r>
            <w:r w:rsidR="00E26361" w:rsidRPr="00E26361">
              <w:rPr>
                <w:rStyle w:val="Hyperlink"/>
                <w:rFonts w:cs="B Zar" w:hint="cs"/>
                <w:noProof/>
                <w:rtl/>
                <w:lang w:bidi="fa-IR"/>
              </w:rPr>
              <w:t>ی</w:t>
            </w:r>
            <w:r w:rsidR="00E26361" w:rsidRPr="00E26361">
              <w:rPr>
                <w:rStyle w:val="Hyperlink"/>
                <w:rFonts w:cs="B Zar"/>
                <w:noProof/>
                <w:rtl/>
                <w:lang w:bidi="fa-IR"/>
              </w:rPr>
              <w:t xml:space="preserve"> توص</w:t>
            </w:r>
            <w:r w:rsidR="00E26361" w:rsidRPr="00E26361">
              <w:rPr>
                <w:rStyle w:val="Hyperlink"/>
                <w:rFonts w:cs="B Zar" w:hint="cs"/>
                <w:noProof/>
                <w:rtl/>
                <w:lang w:bidi="fa-IR"/>
              </w:rPr>
              <w:t>ی</w:t>
            </w:r>
            <w:r w:rsidR="00E26361" w:rsidRPr="00E26361">
              <w:rPr>
                <w:rStyle w:val="Hyperlink"/>
                <w:rFonts w:cs="B Zar" w:hint="eastAsia"/>
                <w:noProof/>
                <w:rtl/>
                <w:lang w:bidi="fa-IR"/>
              </w:rPr>
              <w:t>ف</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145</w:t>
            </w:r>
            <w:r w:rsidR="00E26361" w:rsidRPr="00E26361">
              <w:rPr>
                <w:rFonts w:cs="B Zar"/>
                <w:noProof/>
                <w:webHidden/>
                <w:rtl/>
              </w:rPr>
              <w:fldChar w:fldCharType="end"/>
            </w:r>
          </w:hyperlink>
        </w:p>
        <w:p w14:paraId="4EDCE232" w14:textId="18701129" w:rsidR="00E26361" w:rsidRPr="00E26361" w:rsidRDefault="00C1059B" w:rsidP="00E26361">
          <w:pPr>
            <w:pStyle w:val="TOC2"/>
            <w:rPr>
              <w:rFonts w:asciiTheme="minorHAnsi" w:eastAsiaTheme="minorEastAsia" w:hAnsiTheme="minorHAnsi" w:cs="B Zar"/>
              <w:noProof/>
              <w:rtl/>
            </w:rPr>
          </w:pPr>
          <w:hyperlink w:anchor="_Toc38315791" w:history="1">
            <w:r w:rsidR="00E26361" w:rsidRPr="00E26361">
              <w:rPr>
                <w:rStyle w:val="Hyperlink"/>
                <w:rFonts w:cs="B Zar"/>
                <w:noProof/>
                <w:rtl/>
                <w:lang w:bidi="fa-IR"/>
              </w:rPr>
              <w:t xml:space="preserve">3-4 </w:t>
            </w:r>
            <w:r w:rsidR="00E26361" w:rsidRPr="00E26361">
              <w:rPr>
                <w:rStyle w:val="Hyperlink"/>
                <w:rFonts w:cs="B Zar" w:hint="cs"/>
                <w:noProof/>
                <w:rtl/>
                <w:lang w:bidi="fa-IR"/>
              </w:rPr>
              <w:t>ی</w:t>
            </w:r>
            <w:r w:rsidR="00E26361" w:rsidRPr="00E26361">
              <w:rPr>
                <w:rStyle w:val="Hyperlink"/>
                <w:rFonts w:cs="B Zar" w:hint="eastAsia"/>
                <w:noProof/>
                <w:rtl/>
                <w:lang w:bidi="fa-IR"/>
              </w:rPr>
              <w:t>افته</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استنباط</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157</w:t>
            </w:r>
            <w:r w:rsidR="00E26361" w:rsidRPr="00E26361">
              <w:rPr>
                <w:rFonts w:cs="B Zar"/>
                <w:noProof/>
                <w:webHidden/>
                <w:rtl/>
              </w:rPr>
              <w:fldChar w:fldCharType="end"/>
            </w:r>
          </w:hyperlink>
        </w:p>
        <w:p w14:paraId="0ADE6797" w14:textId="5CF1CC9E" w:rsidR="00E26361" w:rsidRPr="00E26361" w:rsidRDefault="00C1059B" w:rsidP="00E26361">
          <w:pPr>
            <w:pStyle w:val="TOC2"/>
            <w:rPr>
              <w:rFonts w:asciiTheme="minorHAnsi" w:eastAsiaTheme="minorEastAsia" w:hAnsiTheme="minorHAnsi" w:cs="B Zar"/>
              <w:noProof/>
              <w:rtl/>
            </w:rPr>
          </w:pPr>
          <w:hyperlink w:anchor="_Toc38315792" w:history="1">
            <w:r w:rsidR="00E26361" w:rsidRPr="00E26361">
              <w:rPr>
                <w:rStyle w:val="Hyperlink"/>
                <w:rFonts w:cs="B Zar"/>
                <w:noProof/>
                <w:rtl/>
                <w:lang w:bidi="fa-IR"/>
              </w:rPr>
              <w:t xml:space="preserve">1-3-4 </w:t>
            </w:r>
            <w:r w:rsidR="00E26361" w:rsidRPr="00E26361">
              <w:rPr>
                <w:rStyle w:val="Hyperlink"/>
                <w:rFonts w:cs="B Zar" w:hint="cs"/>
                <w:noProof/>
                <w:rtl/>
                <w:lang w:bidi="fa-IR"/>
              </w:rPr>
              <w:t>ی</w:t>
            </w:r>
            <w:r w:rsidR="00E26361" w:rsidRPr="00E26361">
              <w:rPr>
                <w:rStyle w:val="Hyperlink"/>
                <w:rFonts w:cs="B Zar" w:hint="eastAsia"/>
                <w:noProof/>
                <w:rtl/>
                <w:lang w:bidi="fa-IR"/>
              </w:rPr>
              <w:t>افته</w:t>
            </w:r>
            <w:r w:rsidR="00E26361" w:rsidRPr="00E26361">
              <w:rPr>
                <w:rStyle w:val="Hyperlink"/>
                <w:rFonts w:cs="B Zar"/>
                <w:noProof/>
                <w:rtl/>
                <w:lang w:bidi="fa-IR"/>
              </w:rPr>
              <w:t>ها</w:t>
            </w:r>
            <w:r w:rsidR="00E26361" w:rsidRPr="00E26361">
              <w:rPr>
                <w:rStyle w:val="Hyperlink"/>
                <w:rFonts w:cs="B Zar" w:hint="cs"/>
                <w:noProof/>
                <w:rtl/>
                <w:lang w:bidi="fa-IR"/>
              </w:rPr>
              <w:t>ی</w:t>
            </w:r>
            <w:r w:rsidR="00E26361" w:rsidRPr="00E26361">
              <w:rPr>
                <w:rStyle w:val="Hyperlink"/>
                <w:rFonts w:cs="B Zar"/>
                <w:noProof/>
                <w:rtl/>
                <w:lang w:bidi="fa-IR"/>
              </w:rPr>
              <w:t xml:space="preserve"> مرتبط با فرض</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157</w:t>
            </w:r>
            <w:r w:rsidR="00E26361" w:rsidRPr="00E26361">
              <w:rPr>
                <w:rFonts w:cs="B Zar"/>
                <w:noProof/>
                <w:webHidden/>
                <w:rtl/>
              </w:rPr>
              <w:fldChar w:fldCharType="end"/>
            </w:r>
          </w:hyperlink>
        </w:p>
        <w:p w14:paraId="1138D404" w14:textId="14C60DBE" w:rsidR="00E26361" w:rsidRPr="00E26361" w:rsidRDefault="00C1059B" w:rsidP="00E26361">
          <w:pPr>
            <w:pStyle w:val="TOC1"/>
            <w:rPr>
              <w:rFonts w:asciiTheme="minorHAnsi" w:eastAsiaTheme="minorEastAsia" w:hAnsiTheme="minorHAnsi" w:cs="B Zar"/>
              <w:noProof/>
              <w:rtl/>
            </w:rPr>
          </w:pPr>
          <w:hyperlink w:anchor="_Toc38315793" w:history="1">
            <w:r w:rsidR="00E26361" w:rsidRPr="00E26361">
              <w:rPr>
                <w:rStyle w:val="Hyperlink"/>
                <w:rFonts w:cs="B Zar"/>
                <w:noProof/>
                <w:rtl/>
                <w:lang w:bidi="fa-IR"/>
              </w:rPr>
              <w:t>فصل پنجم</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Toc38315793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167</w:t>
            </w:r>
            <w:r w:rsidR="00E26361" w:rsidRPr="00E26361">
              <w:rPr>
                <w:rFonts w:cs="B Zar"/>
                <w:noProof/>
                <w:webHidden/>
                <w:rtl/>
              </w:rPr>
              <w:fldChar w:fldCharType="end"/>
            </w:r>
          </w:hyperlink>
        </w:p>
        <w:p w14:paraId="4C2A4DDB" w14:textId="4E37E25F" w:rsidR="00E26361" w:rsidRPr="00E26361" w:rsidRDefault="00C1059B" w:rsidP="00E26361">
          <w:pPr>
            <w:pStyle w:val="TOC2"/>
            <w:rPr>
              <w:rFonts w:asciiTheme="minorHAnsi" w:eastAsiaTheme="minorEastAsia" w:hAnsiTheme="minorHAnsi" w:cs="B Zar"/>
              <w:noProof/>
              <w:rtl/>
            </w:rPr>
          </w:pPr>
          <w:hyperlink w:anchor="_Toc38315794" w:history="1">
            <w:r w:rsidR="00E26361" w:rsidRPr="00E26361">
              <w:rPr>
                <w:rStyle w:val="Hyperlink"/>
                <w:rFonts w:cs="B Zar"/>
                <w:noProof/>
                <w:rtl/>
              </w:rPr>
              <w:t>بحث و نت</w:t>
            </w:r>
            <w:r w:rsidR="00E26361" w:rsidRPr="00E26361">
              <w:rPr>
                <w:rStyle w:val="Hyperlink"/>
                <w:rFonts w:cs="B Zar" w:hint="cs"/>
                <w:noProof/>
                <w:rtl/>
              </w:rPr>
              <w:t>ی</w:t>
            </w:r>
            <w:r w:rsidR="00E26361" w:rsidRPr="00E26361">
              <w:rPr>
                <w:rStyle w:val="Hyperlink"/>
                <w:rFonts w:cs="B Zar" w:hint="eastAsia"/>
                <w:noProof/>
                <w:rtl/>
              </w:rPr>
              <w:t>جه</w:t>
            </w:r>
            <w:r w:rsidR="00E26361" w:rsidRPr="00E26361">
              <w:rPr>
                <w:rStyle w:val="Hyperlink"/>
                <w:rFonts w:cs="B Zar"/>
                <w:noProof/>
                <w:rtl/>
              </w:rPr>
              <w:t xml:space="preserve"> گ</w:t>
            </w:r>
            <w:r w:rsidR="00E26361" w:rsidRPr="00E26361">
              <w:rPr>
                <w:rStyle w:val="Hyperlink"/>
                <w:rFonts w:cs="B Zar" w:hint="cs"/>
                <w:noProof/>
                <w:rtl/>
              </w:rPr>
              <w:t>ی</w:t>
            </w:r>
            <w:r w:rsidR="00E26361" w:rsidRPr="00E26361">
              <w:rPr>
                <w:rStyle w:val="Hyperlink"/>
                <w:rFonts w:cs="B Zar" w:hint="eastAsia"/>
                <w:noProof/>
                <w:rtl/>
              </w:rPr>
              <w:t>ر</w:t>
            </w:r>
            <w:r w:rsidR="00E26361" w:rsidRPr="00E26361">
              <w:rPr>
                <w:rStyle w:val="Hyperlink"/>
                <w:rFonts w:cs="B Zar" w:hint="cs"/>
                <w:noProof/>
                <w:rtl/>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Toc38315794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167</w:t>
            </w:r>
            <w:r w:rsidR="00E26361" w:rsidRPr="00E26361">
              <w:rPr>
                <w:rFonts w:cs="B Zar"/>
                <w:noProof/>
                <w:webHidden/>
                <w:rtl/>
              </w:rPr>
              <w:fldChar w:fldCharType="end"/>
            </w:r>
          </w:hyperlink>
        </w:p>
        <w:p w14:paraId="0DF9B170" w14:textId="44850C22" w:rsidR="00E26361" w:rsidRPr="00E26361" w:rsidRDefault="00C1059B" w:rsidP="00E26361">
          <w:pPr>
            <w:pStyle w:val="TOC1"/>
            <w:rPr>
              <w:rFonts w:asciiTheme="minorHAnsi" w:eastAsiaTheme="minorEastAsia" w:hAnsiTheme="minorHAnsi" w:cs="B Zar"/>
              <w:noProof/>
              <w:rtl/>
            </w:rPr>
          </w:pPr>
          <w:hyperlink w:anchor="_Toc38315795" w:history="1">
            <w:r w:rsidR="00E26361" w:rsidRPr="00E26361">
              <w:rPr>
                <w:rStyle w:val="Hyperlink"/>
                <w:rFonts w:cs="B Zar"/>
                <w:noProof/>
                <w:rtl/>
                <w:lang w:bidi="fa-IR"/>
              </w:rPr>
              <w:t>فصل پنجم</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Toc38315795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168</w:t>
            </w:r>
            <w:r w:rsidR="00E26361" w:rsidRPr="00E26361">
              <w:rPr>
                <w:rFonts w:cs="B Zar"/>
                <w:noProof/>
                <w:webHidden/>
                <w:rtl/>
              </w:rPr>
              <w:fldChar w:fldCharType="end"/>
            </w:r>
          </w:hyperlink>
        </w:p>
        <w:p w14:paraId="3F18D839" w14:textId="13EEA9F3" w:rsidR="00E26361" w:rsidRPr="00E26361" w:rsidRDefault="00C1059B" w:rsidP="00E26361">
          <w:pPr>
            <w:pStyle w:val="TOC2"/>
            <w:rPr>
              <w:rFonts w:asciiTheme="minorHAnsi" w:eastAsiaTheme="minorEastAsia" w:hAnsiTheme="minorHAnsi" w:cs="B Zar"/>
              <w:noProof/>
              <w:rtl/>
            </w:rPr>
          </w:pPr>
          <w:hyperlink w:anchor="_Toc38315796" w:history="1">
            <w:r w:rsidR="00E26361" w:rsidRPr="00E26361">
              <w:rPr>
                <w:rStyle w:val="Hyperlink"/>
                <w:rFonts w:cs="B Zar"/>
                <w:noProof/>
                <w:rtl/>
                <w:lang w:bidi="fa-IR"/>
              </w:rPr>
              <w:t>بحث و نت</w:t>
            </w:r>
            <w:r w:rsidR="00E26361" w:rsidRPr="00E26361">
              <w:rPr>
                <w:rStyle w:val="Hyperlink"/>
                <w:rFonts w:cs="B Zar" w:hint="cs"/>
                <w:noProof/>
                <w:rtl/>
                <w:lang w:bidi="fa-IR"/>
              </w:rPr>
              <w:t>ی</w:t>
            </w:r>
            <w:r w:rsidR="00E26361" w:rsidRPr="00E26361">
              <w:rPr>
                <w:rStyle w:val="Hyperlink"/>
                <w:rFonts w:cs="B Zar" w:hint="eastAsia"/>
                <w:noProof/>
                <w:rtl/>
                <w:lang w:bidi="fa-IR"/>
              </w:rPr>
              <w:t>جه</w:t>
            </w:r>
            <w:r w:rsidR="00E26361" w:rsidRPr="00E26361">
              <w:rPr>
                <w:rStyle w:val="Hyperlink"/>
                <w:rFonts w:cs="B Zar"/>
                <w:noProof/>
                <w:rtl/>
                <w:lang w:bidi="fa-IR"/>
              </w:rPr>
              <w:t xml:space="preserve"> گ</w:t>
            </w:r>
            <w:r w:rsidR="00E26361" w:rsidRPr="00E26361">
              <w:rPr>
                <w:rStyle w:val="Hyperlink"/>
                <w:rFonts w:cs="B Zar" w:hint="cs"/>
                <w:noProof/>
                <w:rtl/>
                <w:lang w:bidi="fa-IR"/>
              </w:rPr>
              <w:t>ی</w:t>
            </w:r>
            <w:r w:rsidR="00E26361" w:rsidRPr="00E26361">
              <w:rPr>
                <w:rStyle w:val="Hyperlink"/>
                <w:rFonts w:cs="B Zar" w:hint="eastAsia"/>
                <w:noProof/>
                <w:rtl/>
                <w:lang w:bidi="fa-IR"/>
              </w:rPr>
              <w:t>ر</w:t>
            </w:r>
            <w:r w:rsidR="00E26361" w:rsidRPr="00E26361">
              <w:rPr>
                <w:rStyle w:val="Hyperlink"/>
                <w:rFonts w:cs="B Zar" w:hint="cs"/>
                <w:noProof/>
                <w:rtl/>
                <w:lang w:bidi="fa-IR"/>
              </w:rPr>
              <w:t>ی</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Toc38315796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168</w:t>
            </w:r>
            <w:r w:rsidR="00E26361" w:rsidRPr="00E26361">
              <w:rPr>
                <w:rFonts w:cs="B Zar"/>
                <w:noProof/>
                <w:webHidden/>
                <w:rtl/>
              </w:rPr>
              <w:fldChar w:fldCharType="end"/>
            </w:r>
          </w:hyperlink>
        </w:p>
        <w:p w14:paraId="372BE7F0" w14:textId="3A6DAA22" w:rsidR="00E26361" w:rsidRPr="00E26361" w:rsidRDefault="00C1059B" w:rsidP="00E26361">
          <w:pPr>
            <w:pStyle w:val="TOC2"/>
            <w:rPr>
              <w:rFonts w:asciiTheme="minorHAnsi" w:eastAsiaTheme="minorEastAsia" w:hAnsiTheme="minorHAnsi" w:cs="B Zar"/>
              <w:noProof/>
              <w:rtl/>
            </w:rPr>
          </w:pPr>
          <w:hyperlink w:anchor="_Toc38315797" w:history="1">
            <w:r w:rsidR="00E26361" w:rsidRPr="00E26361">
              <w:rPr>
                <w:rStyle w:val="Hyperlink"/>
                <w:rFonts w:cs="B Zar"/>
                <w:noProof/>
                <w:rtl/>
                <w:lang w:bidi="fa-IR"/>
              </w:rPr>
              <w:t>1-5 مقدمه</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169</w:t>
            </w:r>
            <w:r w:rsidR="00E26361" w:rsidRPr="00E26361">
              <w:rPr>
                <w:rFonts w:cs="B Zar"/>
                <w:noProof/>
                <w:webHidden/>
                <w:rtl/>
              </w:rPr>
              <w:fldChar w:fldCharType="end"/>
            </w:r>
          </w:hyperlink>
        </w:p>
        <w:p w14:paraId="2A6DA4E0" w14:textId="478628F2" w:rsidR="00E26361" w:rsidRPr="00E26361" w:rsidRDefault="00C1059B" w:rsidP="00E26361">
          <w:pPr>
            <w:pStyle w:val="TOC2"/>
            <w:rPr>
              <w:rFonts w:asciiTheme="minorHAnsi" w:eastAsiaTheme="minorEastAsia" w:hAnsiTheme="minorHAnsi" w:cs="B Zar"/>
              <w:noProof/>
              <w:rtl/>
            </w:rPr>
          </w:pPr>
          <w:hyperlink w:anchor="_Toc38315798" w:history="1">
            <w:r w:rsidR="00E26361" w:rsidRPr="00E26361">
              <w:rPr>
                <w:rStyle w:val="Hyperlink"/>
                <w:rFonts w:cs="B Zar"/>
                <w:noProof/>
                <w:rtl/>
                <w:lang w:bidi="fa-IR"/>
              </w:rPr>
              <w:t>2-5 فرض</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Toc38315798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169</w:t>
            </w:r>
            <w:r w:rsidR="00E26361" w:rsidRPr="00E26361">
              <w:rPr>
                <w:rFonts w:cs="B Zar"/>
                <w:noProof/>
                <w:webHidden/>
                <w:rtl/>
              </w:rPr>
              <w:fldChar w:fldCharType="end"/>
            </w:r>
          </w:hyperlink>
        </w:p>
        <w:p w14:paraId="3DD75A05" w14:textId="67D1E0FE" w:rsidR="00E26361" w:rsidRPr="00E26361" w:rsidRDefault="00E26361" w:rsidP="00E26361">
          <w:pPr>
            <w:pStyle w:val="TOC1"/>
            <w:rPr>
              <w:rFonts w:asciiTheme="minorHAnsi" w:eastAsiaTheme="minorEastAsia" w:hAnsiTheme="minorHAnsi" w:cs="B Zar"/>
              <w:noProof/>
              <w:rtl/>
            </w:rPr>
          </w:pPr>
        </w:p>
        <w:p w14:paraId="244329FE" w14:textId="537CFFA7" w:rsidR="00E26361" w:rsidRPr="00E26361" w:rsidRDefault="00C1059B" w:rsidP="00E26361">
          <w:pPr>
            <w:pStyle w:val="TOC2"/>
            <w:rPr>
              <w:rFonts w:asciiTheme="minorHAnsi" w:eastAsiaTheme="minorEastAsia" w:hAnsiTheme="minorHAnsi" w:cs="B Zar"/>
              <w:noProof/>
              <w:rtl/>
            </w:rPr>
          </w:pPr>
          <w:hyperlink w:anchor="_Toc38315807" w:history="1">
            <w:r w:rsidR="00E26361" w:rsidRPr="00E26361">
              <w:rPr>
                <w:rStyle w:val="Hyperlink"/>
                <w:rFonts w:cs="B Zar"/>
                <w:noProof/>
                <w:rtl/>
                <w:lang w:bidi="fa-IR"/>
              </w:rPr>
              <w:t>5-2-5 فرض</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پنجم: ب</w:t>
            </w:r>
            <w:r w:rsidR="00E26361" w:rsidRPr="00E26361">
              <w:rPr>
                <w:rStyle w:val="Hyperlink"/>
                <w:rFonts w:cs="B Zar" w:hint="cs"/>
                <w:noProof/>
                <w:rtl/>
                <w:lang w:bidi="fa-IR"/>
              </w:rPr>
              <w:t>ی</w:t>
            </w:r>
            <w:r w:rsidR="00E26361" w:rsidRPr="00E26361">
              <w:rPr>
                <w:rStyle w:val="Hyperlink"/>
                <w:rFonts w:cs="B Zar" w:hint="eastAsia"/>
                <w:noProof/>
                <w:rtl/>
                <w:lang w:bidi="fa-IR"/>
              </w:rPr>
              <w:t>ن</w:t>
            </w:r>
            <w:r w:rsidR="00E26361" w:rsidRPr="00E26361">
              <w:rPr>
                <w:rStyle w:val="Hyperlink"/>
                <w:rFonts w:cs="B Zar"/>
                <w:noProof/>
                <w:rtl/>
                <w:lang w:bidi="fa-IR"/>
              </w:rPr>
              <w:t xml:space="preserve"> رو</w:t>
            </w:r>
            <w:r w:rsidR="00E26361" w:rsidRPr="00E26361">
              <w:rPr>
                <w:rStyle w:val="Hyperlink"/>
                <w:rFonts w:cs="B Zar" w:hint="cs"/>
                <w:noProof/>
                <w:rtl/>
                <w:lang w:bidi="fa-IR"/>
              </w:rPr>
              <w:t>ی</w:t>
            </w:r>
            <w:r w:rsidR="00E26361" w:rsidRPr="00E26361">
              <w:rPr>
                <w:rStyle w:val="Hyperlink"/>
                <w:rFonts w:cs="B Zar" w:hint="eastAsia"/>
                <w:noProof/>
                <w:rtl/>
                <w:lang w:bidi="fa-IR"/>
              </w:rPr>
              <w:t>کرد</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مبتن</w:t>
            </w:r>
            <w:r w:rsidR="00E26361" w:rsidRPr="00E26361">
              <w:rPr>
                <w:rStyle w:val="Hyperlink"/>
                <w:rFonts w:cs="B Zar" w:hint="cs"/>
                <w:noProof/>
                <w:rtl/>
                <w:lang w:bidi="fa-IR"/>
              </w:rPr>
              <w:t>ی</w:t>
            </w:r>
            <w:r w:rsidR="00E26361" w:rsidRPr="00E26361">
              <w:rPr>
                <w:rStyle w:val="Hyperlink"/>
                <w:rFonts w:cs="B Zar"/>
                <w:noProof/>
                <w:rtl/>
                <w:lang w:bidi="fa-IR"/>
              </w:rPr>
              <w:t xml:space="preserve"> بر اکتشاف هدا</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Style w:val="Hyperlink"/>
                <w:rFonts w:cs="B Zar"/>
                <w:noProof/>
                <w:rtl/>
                <w:lang w:bidi="fa-IR"/>
              </w:rPr>
              <w:t xml:space="preserve"> شده و رو</w:t>
            </w:r>
            <w:r w:rsidR="00E26361" w:rsidRPr="00E26361">
              <w:rPr>
                <w:rStyle w:val="Hyperlink"/>
                <w:rFonts w:cs="B Zar" w:hint="cs"/>
                <w:noProof/>
                <w:rtl/>
                <w:lang w:bidi="fa-IR"/>
              </w:rPr>
              <w:t>ی</w:t>
            </w:r>
            <w:r w:rsidR="00E26361" w:rsidRPr="00E26361">
              <w:rPr>
                <w:rStyle w:val="Hyperlink"/>
                <w:rFonts w:cs="B Zar" w:hint="eastAsia"/>
                <w:noProof/>
                <w:rtl/>
                <w:lang w:bidi="fa-IR"/>
              </w:rPr>
              <w:t>کردها</w:t>
            </w:r>
            <w:r w:rsidR="00E26361" w:rsidRPr="00E26361">
              <w:rPr>
                <w:rStyle w:val="Hyperlink"/>
                <w:rFonts w:cs="B Zar" w:hint="cs"/>
                <w:noProof/>
                <w:rtl/>
                <w:lang w:bidi="fa-IR"/>
              </w:rPr>
              <w:t>ی</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سنت</w:t>
            </w:r>
            <w:r w:rsidR="00E26361" w:rsidRPr="00E26361">
              <w:rPr>
                <w:rStyle w:val="Hyperlink"/>
                <w:rFonts w:cs="B Zar" w:hint="cs"/>
                <w:noProof/>
                <w:rtl/>
                <w:lang w:bidi="fa-IR"/>
              </w:rPr>
              <w:t>ی</w:t>
            </w:r>
            <w:r w:rsidR="00E26361" w:rsidRPr="00E26361">
              <w:rPr>
                <w:rStyle w:val="Hyperlink"/>
                <w:rFonts w:cs="B Zar"/>
                <w:noProof/>
                <w:rtl/>
                <w:lang w:bidi="fa-IR"/>
              </w:rPr>
              <w:t xml:space="preserve"> مدارس ابتدا</w:t>
            </w:r>
            <w:r w:rsidR="00E26361" w:rsidRPr="00E26361">
              <w:rPr>
                <w:rStyle w:val="Hyperlink"/>
                <w:rFonts w:cs="B Zar" w:hint="cs"/>
                <w:noProof/>
                <w:rtl/>
                <w:lang w:bidi="fa-IR"/>
              </w:rPr>
              <w:t>یی</w:t>
            </w:r>
            <w:r w:rsidR="00E26361" w:rsidRPr="00E26361">
              <w:rPr>
                <w:rStyle w:val="Hyperlink"/>
                <w:rFonts w:cs="B Zar"/>
                <w:noProof/>
                <w:rtl/>
                <w:lang w:bidi="fa-IR"/>
              </w:rPr>
              <w:t xml:space="preserve"> در ز</w:t>
            </w:r>
            <w:r w:rsidR="00E26361" w:rsidRPr="00E26361">
              <w:rPr>
                <w:rStyle w:val="Hyperlink"/>
                <w:rFonts w:cs="B Zar" w:hint="cs"/>
                <w:noProof/>
                <w:rtl/>
                <w:lang w:bidi="fa-IR"/>
              </w:rPr>
              <w:t>ی</w:t>
            </w:r>
            <w:r w:rsidR="00E26361" w:rsidRPr="00E26361">
              <w:rPr>
                <w:rStyle w:val="Hyperlink"/>
                <w:rFonts w:cs="B Zar" w:hint="eastAsia"/>
                <w:noProof/>
                <w:rtl/>
                <w:lang w:bidi="fa-IR"/>
              </w:rPr>
              <w:t>رمق</w:t>
            </w:r>
            <w:r w:rsidR="00E26361" w:rsidRPr="00E26361">
              <w:rPr>
                <w:rStyle w:val="Hyperlink"/>
                <w:rFonts w:cs="B Zar" w:hint="cs"/>
                <w:noProof/>
                <w:rtl/>
                <w:lang w:bidi="fa-IR"/>
              </w:rPr>
              <w:t>ی</w:t>
            </w:r>
            <w:r w:rsidR="00E26361" w:rsidRPr="00E26361">
              <w:rPr>
                <w:rStyle w:val="Hyperlink"/>
                <w:rFonts w:cs="B Zar" w:hint="eastAsia"/>
                <w:noProof/>
                <w:rtl/>
                <w:lang w:bidi="fa-IR"/>
              </w:rPr>
              <w:t>اس</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پ</w:t>
            </w:r>
            <w:r w:rsidR="00E26361" w:rsidRPr="00E26361">
              <w:rPr>
                <w:rStyle w:val="Hyperlink"/>
                <w:rFonts w:cs="B Zar" w:hint="cs"/>
                <w:noProof/>
                <w:rtl/>
                <w:lang w:bidi="fa-IR"/>
              </w:rPr>
              <w:t>ی</w:t>
            </w:r>
            <w:r w:rsidR="00E26361" w:rsidRPr="00E26361">
              <w:rPr>
                <w:rStyle w:val="Hyperlink"/>
                <w:rFonts w:cs="B Zar" w:hint="eastAsia"/>
                <w:noProof/>
                <w:rtl/>
                <w:lang w:bidi="fa-IR"/>
              </w:rPr>
              <w:t>وند</w:t>
            </w:r>
            <w:r w:rsidR="00E26361" w:rsidRPr="00E26361">
              <w:rPr>
                <w:rStyle w:val="Hyperlink"/>
                <w:rFonts w:cs="B Zar"/>
                <w:noProof/>
                <w:rtl/>
                <w:lang w:bidi="fa-IR"/>
              </w:rPr>
              <w:t xml:space="preserve"> با مدرسه تفاوت معنادار</w:t>
            </w:r>
            <w:r w:rsidR="00E26361" w:rsidRPr="00E26361">
              <w:rPr>
                <w:rStyle w:val="Hyperlink"/>
                <w:rFonts w:cs="B Zar" w:hint="cs"/>
                <w:noProof/>
                <w:rtl/>
                <w:lang w:bidi="fa-IR"/>
              </w:rPr>
              <w:t>ی</w:t>
            </w:r>
            <w:r w:rsidR="00E26361" w:rsidRPr="00E26361">
              <w:rPr>
                <w:rStyle w:val="Hyperlink"/>
                <w:rFonts w:cs="B Zar"/>
                <w:noProof/>
                <w:rtl/>
                <w:lang w:bidi="fa-IR"/>
              </w:rPr>
              <w:t xml:space="preserve"> وجود دارد.</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Toc38315807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177</w:t>
            </w:r>
            <w:r w:rsidR="00E26361" w:rsidRPr="00E26361">
              <w:rPr>
                <w:rFonts w:cs="B Zar"/>
                <w:noProof/>
                <w:webHidden/>
                <w:rtl/>
              </w:rPr>
              <w:fldChar w:fldCharType="end"/>
            </w:r>
          </w:hyperlink>
        </w:p>
        <w:p w14:paraId="3FAEB02B" w14:textId="2FF3F38F" w:rsidR="00E26361" w:rsidRPr="00E26361" w:rsidRDefault="00C1059B" w:rsidP="00E26361">
          <w:pPr>
            <w:pStyle w:val="TOC2"/>
            <w:rPr>
              <w:rFonts w:asciiTheme="minorHAnsi" w:eastAsiaTheme="minorEastAsia" w:hAnsiTheme="minorHAnsi" w:cs="B Zar"/>
              <w:noProof/>
              <w:rtl/>
            </w:rPr>
          </w:pPr>
          <w:hyperlink w:anchor="_Toc38315808" w:history="1">
            <w:r w:rsidR="00E26361" w:rsidRPr="00E26361">
              <w:rPr>
                <w:rStyle w:val="Hyperlink"/>
                <w:rFonts w:cs="B Zar"/>
                <w:noProof/>
                <w:rtl/>
                <w:lang w:bidi="fa-IR"/>
              </w:rPr>
              <w:t>6-2-5 فرض</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ششم: ب</w:t>
            </w:r>
            <w:r w:rsidR="00E26361" w:rsidRPr="00E26361">
              <w:rPr>
                <w:rStyle w:val="Hyperlink"/>
                <w:rFonts w:cs="B Zar" w:hint="cs"/>
                <w:noProof/>
                <w:rtl/>
                <w:lang w:bidi="fa-IR"/>
              </w:rPr>
              <w:t>ی</w:t>
            </w:r>
            <w:r w:rsidR="00E26361" w:rsidRPr="00E26361">
              <w:rPr>
                <w:rStyle w:val="Hyperlink"/>
                <w:rFonts w:cs="B Zar"/>
                <w:noProof/>
                <w:rtl/>
                <w:lang w:bidi="fa-IR"/>
              </w:rPr>
              <w:t>ن موفق</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Style w:val="Hyperlink"/>
                <w:rFonts w:cs="B Zar"/>
                <w:noProof/>
                <w:rtl/>
                <w:lang w:bidi="fa-IR"/>
              </w:rPr>
              <w:t xml:space="preserve"> تحص</w:t>
            </w:r>
            <w:r w:rsidR="00E26361" w:rsidRPr="00E26361">
              <w:rPr>
                <w:rStyle w:val="Hyperlink"/>
                <w:rFonts w:cs="B Zar" w:hint="cs"/>
                <w:noProof/>
                <w:rtl/>
                <w:lang w:bidi="fa-IR"/>
              </w:rPr>
              <w:t>ی</w:t>
            </w:r>
            <w:r w:rsidR="00E26361" w:rsidRPr="00E26361">
              <w:rPr>
                <w:rStyle w:val="Hyperlink"/>
                <w:rFonts w:cs="B Zar" w:hint="eastAsia"/>
                <w:noProof/>
                <w:rtl/>
                <w:lang w:bidi="fa-IR"/>
              </w:rPr>
              <w:t>ل</w:t>
            </w:r>
            <w:r w:rsidR="00E26361" w:rsidRPr="00E26361">
              <w:rPr>
                <w:rStyle w:val="Hyperlink"/>
                <w:rFonts w:cs="B Zar" w:hint="cs"/>
                <w:noProof/>
                <w:rtl/>
                <w:lang w:bidi="fa-IR"/>
              </w:rPr>
              <w:t>ی</w:t>
            </w:r>
            <w:r w:rsidR="00E26361" w:rsidRPr="00E26361">
              <w:rPr>
                <w:rStyle w:val="Hyperlink"/>
                <w:rFonts w:cs="B Zar"/>
                <w:noProof/>
                <w:rtl/>
                <w:lang w:bidi="fa-IR"/>
              </w:rPr>
              <w:t xml:space="preserve"> دانشآموزان مدارس با رو</w:t>
            </w:r>
            <w:r w:rsidR="00E26361" w:rsidRPr="00E26361">
              <w:rPr>
                <w:rStyle w:val="Hyperlink"/>
                <w:rFonts w:cs="B Zar" w:hint="cs"/>
                <w:noProof/>
                <w:rtl/>
                <w:lang w:bidi="fa-IR"/>
              </w:rPr>
              <w:t>ی</w:t>
            </w:r>
            <w:r w:rsidR="00E26361" w:rsidRPr="00E26361">
              <w:rPr>
                <w:rStyle w:val="Hyperlink"/>
                <w:rFonts w:cs="B Zar" w:hint="eastAsia"/>
                <w:noProof/>
                <w:rtl/>
                <w:lang w:bidi="fa-IR"/>
              </w:rPr>
              <w:t>کرد</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مبتن</w:t>
            </w:r>
            <w:r w:rsidR="00E26361" w:rsidRPr="00E26361">
              <w:rPr>
                <w:rStyle w:val="Hyperlink"/>
                <w:rFonts w:cs="B Zar" w:hint="cs"/>
                <w:noProof/>
                <w:rtl/>
                <w:lang w:bidi="fa-IR"/>
              </w:rPr>
              <w:t>ی</w:t>
            </w:r>
            <w:r w:rsidR="00E26361" w:rsidRPr="00E26361">
              <w:rPr>
                <w:rStyle w:val="Hyperlink"/>
                <w:rFonts w:cs="B Zar"/>
                <w:noProof/>
                <w:rtl/>
                <w:lang w:bidi="fa-IR"/>
              </w:rPr>
              <w:t xml:space="preserve"> بر اکتشاف هدا</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Style w:val="Hyperlink"/>
                <w:rFonts w:cs="B Zar"/>
                <w:noProof/>
                <w:rtl/>
                <w:lang w:bidi="fa-IR"/>
              </w:rPr>
              <w:t xml:space="preserve"> شده (م</w:t>
            </w:r>
            <w:r w:rsidR="00E26361" w:rsidRPr="00E26361">
              <w:rPr>
                <w:rStyle w:val="Hyperlink"/>
                <w:rFonts w:cs="B Zar" w:hint="cs"/>
                <w:noProof/>
                <w:rtl/>
                <w:lang w:bidi="fa-IR"/>
              </w:rPr>
              <w:t>ی</w:t>
            </w:r>
            <w:r w:rsidR="00E26361" w:rsidRPr="00E26361">
              <w:rPr>
                <w:rStyle w:val="Hyperlink"/>
                <w:rFonts w:cs="B Zar" w:hint="eastAsia"/>
                <w:noProof/>
                <w:rtl/>
                <w:lang w:bidi="fa-IR"/>
              </w:rPr>
              <w:t>زان</w:t>
            </w:r>
            <w:r w:rsidR="00E26361" w:rsidRPr="00E26361">
              <w:rPr>
                <w:rStyle w:val="Hyperlink"/>
                <w:rFonts w:cs="B Zar"/>
                <w:noProof/>
                <w:rtl/>
                <w:lang w:bidi="fa-IR"/>
              </w:rPr>
              <w:t>) و مدارس با رو</w:t>
            </w:r>
            <w:r w:rsidR="00E26361" w:rsidRPr="00E26361">
              <w:rPr>
                <w:rStyle w:val="Hyperlink"/>
                <w:rFonts w:cs="B Zar" w:hint="cs"/>
                <w:noProof/>
                <w:rtl/>
                <w:lang w:bidi="fa-IR"/>
              </w:rPr>
              <w:t>ی</w:t>
            </w:r>
            <w:r w:rsidR="00E26361" w:rsidRPr="00E26361">
              <w:rPr>
                <w:rStyle w:val="Hyperlink"/>
                <w:rFonts w:cs="B Zar" w:hint="eastAsia"/>
                <w:noProof/>
                <w:rtl/>
                <w:lang w:bidi="fa-IR"/>
              </w:rPr>
              <w:t>کردها</w:t>
            </w:r>
            <w:r w:rsidR="00E26361" w:rsidRPr="00E26361">
              <w:rPr>
                <w:rStyle w:val="Hyperlink"/>
                <w:rFonts w:cs="B Zar" w:hint="cs"/>
                <w:noProof/>
                <w:rtl/>
                <w:lang w:bidi="fa-IR"/>
              </w:rPr>
              <w:t>ی</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سنت</w:t>
            </w:r>
            <w:r w:rsidR="00E26361" w:rsidRPr="00E26361">
              <w:rPr>
                <w:rStyle w:val="Hyperlink"/>
                <w:rFonts w:cs="B Zar" w:hint="cs"/>
                <w:noProof/>
                <w:rtl/>
                <w:lang w:bidi="fa-IR"/>
              </w:rPr>
              <w:t>ی</w:t>
            </w:r>
            <w:r w:rsidR="00E26361" w:rsidRPr="00E26361">
              <w:rPr>
                <w:rStyle w:val="Hyperlink"/>
                <w:rFonts w:cs="B Zar"/>
                <w:noProof/>
                <w:rtl/>
                <w:lang w:bidi="fa-IR"/>
              </w:rPr>
              <w:t xml:space="preserve"> تفاوت معنادار وجود دارد</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Toc38315808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178</w:t>
            </w:r>
            <w:r w:rsidR="00E26361" w:rsidRPr="00E26361">
              <w:rPr>
                <w:rFonts w:cs="B Zar"/>
                <w:noProof/>
                <w:webHidden/>
                <w:rtl/>
              </w:rPr>
              <w:fldChar w:fldCharType="end"/>
            </w:r>
          </w:hyperlink>
        </w:p>
        <w:p w14:paraId="2BA9329F" w14:textId="194DC1C0" w:rsidR="00E26361" w:rsidRPr="00E26361" w:rsidRDefault="00C1059B" w:rsidP="00E26361">
          <w:pPr>
            <w:pStyle w:val="TOC2"/>
            <w:rPr>
              <w:rFonts w:asciiTheme="minorHAnsi" w:eastAsiaTheme="minorEastAsia" w:hAnsiTheme="minorHAnsi" w:cs="B Zar"/>
              <w:noProof/>
              <w:rtl/>
            </w:rPr>
          </w:pPr>
          <w:hyperlink w:anchor="_Toc38315809" w:history="1">
            <w:r w:rsidR="00E26361" w:rsidRPr="00E26361">
              <w:rPr>
                <w:rStyle w:val="Hyperlink"/>
                <w:rFonts w:cs="B Zar"/>
                <w:noProof/>
                <w:rtl/>
                <w:lang w:bidi="fa-IR"/>
              </w:rPr>
              <w:t>7-2-5 فرض</w:t>
            </w:r>
            <w:r w:rsidR="00E26361" w:rsidRPr="00E26361">
              <w:rPr>
                <w:rStyle w:val="Hyperlink"/>
                <w:rFonts w:cs="B Zar" w:hint="cs"/>
                <w:noProof/>
                <w:rtl/>
                <w:lang w:bidi="fa-IR"/>
              </w:rPr>
              <w:t>ی</w:t>
            </w:r>
            <w:r w:rsidR="00E26361" w:rsidRPr="00E26361">
              <w:rPr>
                <w:rStyle w:val="Hyperlink"/>
                <w:rFonts w:cs="B Zar" w:hint="eastAsia"/>
                <w:noProof/>
                <w:rtl/>
                <w:lang w:bidi="fa-IR"/>
              </w:rPr>
              <w:t>ه</w:t>
            </w:r>
            <w:r w:rsidR="00E26361" w:rsidRPr="00E26361">
              <w:rPr>
                <w:rStyle w:val="Hyperlink"/>
                <w:rFonts w:cs="B Zar"/>
                <w:noProof/>
                <w:rtl/>
                <w:lang w:bidi="fa-IR"/>
              </w:rPr>
              <w:t xml:space="preserve"> هفتم: ب</w:t>
            </w:r>
            <w:r w:rsidR="00E26361" w:rsidRPr="00E26361">
              <w:rPr>
                <w:rStyle w:val="Hyperlink"/>
                <w:rFonts w:cs="B Zar" w:hint="cs"/>
                <w:noProof/>
                <w:rtl/>
                <w:lang w:bidi="fa-IR"/>
              </w:rPr>
              <w:t>ی</w:t>
            </w:r>
            <w:r w:rsidR="00E26361" w:rsidRPr="00E26361">
              <w:rPr>
                <w:rStyle w:val="Hyperlink"/>
                <w:rFonts w:cs="B Zar" w:hint="eastAsia"/>
                <w:noProof/>
                <w:rtl/>
                <w:lang w:bidi="fa-IR"/>
              </w:rPr>
              <w:t>ن</w:t>
            </w:r>
            <w:r w:rsidR="00E26361" w:rsidRPr="00E26361">
              <w:rPr>
                <w:rStyle w:val="Hyperlink"/>
                <w:rFonts w:cs="B Zar"/>
                <w:noProof/>
                <w:rtl/>
                <w:lang w:bidi="fa-IR"/>
              </w:rPr>
              <w:t xml:space="preserve"> سطح تحص</w:t>
            </w:r>
            <w:r w:rsidR="00E26361" w:rsidRPr="00E26361">
              <w:rPr>
                <w:rStyle w:val="Hyperlink"/>
                <w:rFonts w:cs="B Zar" w:hint="cs"/>
                <w:noProof/>
                <w:rtl/>
                <w:lang w:bidi="fa-IR"/>
              </w:rPr>
              <w:t>ی</w:t>
            </w:r>
            <w:r w:rsidR="00E26361" w:rsidRPr="00E26361">
              <w:rPr>
                <w:rStyle w:val="Hyperlink"/>
                <w:rFonts w:cs="B Zar" w:hint="eastAsia"/>
                <w:noProof/>
                <w:rtl/>
                <w:lang w:bidi="fa-IR"/>
              </w:rPr>
              <w:t>لات</w:t>
            </w:r>
            <w:r w:rsidR="00E26361" w:rsidRPr="00E26361">
              <w:rPr>
                <w:rStyle w:val="Hyperlink"/>
                <w:rFonts w:cs="B Zar"/>
                <w:noProof/>
                <w:rtl/>
                <w:lang w:bidi="fa-IR"/>
              </w:rPr>
              <w:t xml:space="preserve"> والد</w:t>
            </w:r>
            <w:r w:rsidR="00E26361" w:rsidRPr="00E26361">
              <w:rPr>
                <w:rStyle w:val="Hyperlink"/>
                <w:rFonts w:cs="B Zar" w:hint="cs"/>
                <w:noProof/>
                <w:rtl/>
                <w:lang w:bidi="fa-IR"/>
              </w:rPr>
              <w:t>ی</w:t>
            </w:r>
            <w:r w:rsidR="00E26361" w:rsidRPr="00E26361">
              <w:rPr>
                <w:rStyle w:val="Hyperlink"/>
                <w:rFonts w:cs="B Zar" w:hint="eastAsia"/>
                <w:noProof/>
                <w:rtl/>
                <w:lang w:bidi="fa-IR"/>
              </w:rPr>
              <w:t>ن</w:t>
            </w:r>
            <w:r w:rsidR="00E26361" w:rsidRPr="00E26361">
              <w:rPr>
                <w:rStyle w:val="Hyperlink"/>
                <w:rFonts w:cs="B Zar"/>
                <w:noProof/>
                <w:rtl/>
                <w:lang w:bidi="fa-IR"/>
              </w:rPr>
              <w:t xml:space="preserve"> و  نوع رو</w:t>
            </w:r>
            <w:r w:rsidR="00E26361" w:rsidRPr="00E26361">
              <w:rPr>
                <w:rStyle w:val="Hyperlink"/>
                <w:rFonts w:cs="B Zar" w:hint="cs"/>
                <w:noProof/>
                <w:rtl/>
                <w:lang w:bidi="fa-IR"/>
              </w:rPr>
              <w:t>ی</w:t>
            </w:r>
            <w:r w:rsidR="00E26361" w:rsidRPr="00E26361">
              <w:rPr>
                <w:rStyle w:val="Hyperlink"/>
                <w:rFonts w:cs="B Zar" w:hint="eastAsia"/>
                <w:noProof/>
                <w:rtl/>
                <w:lang w:bidi="fa-IR"/>
              </w:rPr>
              <w:t>کرد</w:t>
            </w:r>
            <w:r w:rsidR="00E26361" w:rsidRPr="00E26361">
              <w:rPr>
                <w:rStyle w:val="Hyperlink"/>
                <w:rFonts w:cs="B Zar"/>
                <w:noProof/>
                <w:rtl/>
                <w:lang w:bidi="fa-IR"/>
              </w:rPr>
              <w:t xml:space="preserve"> آموزش</w:t>
            </w:r>
            <w:r w:rsidR="00E26361" w:rsidRPr="00E26361">
              <w:rPr>
                <w:rStyle w:val="Hyperlink"/>
                <w:rFonts w:cs="B Zar" w:hint="cs"/>
                <w:noProof/>
                <w:rtl/>
                <w:lang w:bidi="fa-IR"/>
              </w:rPr>
              <w:t>ی</w:t>
            </w:r>
            <w:r w:rsidR="00E26361" w:rsidRPr="00E26361">
              <w:rPr>
                <w:rStyle w:val="Hyperlink"/>
                <w:rFonts w:cs="B Zar"/>
                <w:noProof/>
                <w:rtl/>
                <w:lang w:bidi="fa-IR"/>
              </w:rPr>
              <w:t xml:space="preserve"> دانش آموزان رابطه وجود دارد.</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Toc38315809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179</w:t>
            </w:r>
            <w:r w:rsidR="00E26361" w:rsidRPr="00E26361">
              <w:rPr>
                <w:rFonts w:cs="B Zar"/>
                <w:noProof/>
                <w:webHidden/>
                <w:rtl/>
              </w:rPr>
              <w:fldChar w:fldCharType="end"/>
            </w:r>
          </w:hyperlink>
        </w:p>
        <w:p w14:paraId="1507BECD" w14:textId="66A8B51A" w:rsidR="00E26361" w:rsidRPr="00E26361" w:rsidRDefault="00C1059B" w:rsidP="00E26361">
          <w:pPr>
            <w:pStyle w:val="TOC2"/>
            <w:rPr>
              <w:rFonts w:asciiTheme="minorHAnsi" w:eastAsiaTheme="minorEastAsia" w:hAnsiTheme="minorHAnsi" w:cs="B Zar"/>
              <w:noProof/>
              <w:rtl/>
            </w:rPr>
          </w:pPr>
          <w:hyperlink w:anchor="_Toc38315810" w:history="1">
            <w:r w:rsidR="00E26361" w:rsidRPr="00E26361">
              <w:rPr>
                <w:rStyle w:val="Hyperlink"/>
                <w:rFonts w:cs="B Zar"/>
                <w:noProof/>
                <w:rtl/>
                <w:lang w:bidi="fa-IR"/>
              </w:rPr>
              <w:t>3-5 محدود</w:t>
            </w:r>
            <w:r w:rsidR="00E26361" w:rsidRPr="00E26361">
              <w:rPr>
                <w:rStyle w:val="Hyperlink"/>
                <w:rFonts w:cs="B Zar" w:hint="cs"/>
                <w:noProof/>
                <w:rtl/>
                <w:lang w:bidi="fa-IR"/>
              </w:rPr>
              <w:t>ی</w:t>
            </w:r>
            <w:r w:rsidR="00E26361" w:rsidRPr="00E26361">
              <w:rPr>
                <w:rStyle w:val="Hyperlink"/>
                <w:rFonts w:cs="B Zar" w:hint="eastAsia"/>
                <w:noProof/>
                <w:rtl/>
                <w:lang w:bidi="fa-IR"/>
              </w:rPr>
              <w:t>ت</w:t>
            </w:r>
            <w:r w:rsidR="00E26361" w:rsidRPr="00E26361">
              <w:rPr>
                <w:rStyle w:val="Hyperlink"/>
                <w:rFonts w:cs="B Zar"/>
                <w:noProof/>
                <w:rtl/>
                <w:lang w:bidi="fa-IR"/>
              </w:rPr>
              <w:t xml:space="preserve"> ها</w:t>
            </w:r>
            <w:r w:rsidR="00E26361" w:rsidRPr="00E26361">
              <w:rPr>
                <w:rStyle w:val="Hyperlink"/>
                <w:rFonts w:cs="B Zar" w:hint="cs"/>
                <w:noProof/>
                <w:rtl/>
                <w:lang w:bidi="fa-IR"/>
              </w:rPr>
              <w:t>ی</w:t>
            </w:r>
            <w:r w:rsidR="00E26361" w:rsidRPr="00E26361">
              <w:rPr>
                <w:rStyle w:val="Hyperlink"/>
                <w:rFonts w:cs="B Zar"/>
                <w:noProof/>
                <w:rtl/>
                <w:lang w:bidi="fa-IR"/>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Toc38315810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180</w:t>
            </w:r>
            <w:r w:rsidR="00E26361" w:rsidRPr="00E26361">
              <w:rPr>
                <w:rFonts w:cs="B Zar"/>
                <w:noProof/>
                <w:webHidden/>
                <w:rtl/>
              </w:rPr>
              <w:fldChar w:fldCharType="end"/>
            </w:r>
          </w:hyperlink>
        </w:p>
        <w:p w14:paraId="652F8B6C" w14:textId="2175ACFC" w:rsidR="00E26361" w:rsidRPr="00E26361" w:rsidRDefault="00C1059B" w:rsidP="00E26361">
          <w:pPr>
            <w:pStyle w:val="TOC2"/>
            <w:rPr>
              <w:rFonts w:asciiTheme="minorHAnsi" w:eastAsiaTheme="minorEastAsia" w:hAnsiTheme="minorHAnsi" w:cs="B Zar"/>
              <w:noProof/>
              <w:rtl/>
            </w:rPr>
          </w:pPr>
          <w:hyperlink w:anchor="_Toc38315811" w:history="1">
            <w:r w:rsidR="00E26361" w:rsidRPr="00E26361">
              <w:rPr>
                <w:rStyle w:val="Hyperlink"/>
                <w:rFonts w:cs="B Zar"/>
                <w:noProof/>
                <w:rtl/>
                <w:lang w:bidi="fa-IR"/>
              </w:rPr>
              <w:t>4-5 پ</w:t>
            </w:r>
            <w:r w:rsidR="00E26361" w:rsidRPr="00E26361">
              <w:rPr>
                <w:rStyle w:val="Hyperlink"/>
                <w:rFonts w:cs="B Zar" w:hint="cs"/>
                <w:noProof/>
                <w:rtl/>
                <w:lang w:bidi="fa-IR"/>
              </w:rPr>
              <w:t>ی</w:t>
            </w:r>
            <w:r w:rsidR="00E26361" w:rsidRPr="00E26361">
              <w:rPr>
                <w:rStyle w:val="Hyperlink"/>
                <w:rFonts w:cs="B Zar" w:hint="eastAsia"/>
                <w:noProof/>
                <w:rtl/>
                <w:lang w:bidi="fa-IR"/>
              </w:rPr>
              <w:t>شنهادات</w:t>
            </w:r>
            <w:r w:rsidR="00E26361" w:rsidRPr="00E26361">
              <w:rPr>
                <w:rStyle w:val="Hyperlink"/>
                <w:rFonts w:cs="B Zar"/>
                <w:noProof/>
                <w:rtl/>
                <w:lang w:bidi="fa-IR"/>
              </w:rPr>
              <w:t xml:space="preserve"> پژوهش</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Toc38315811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180</w:t>
            </w:r>
            <w:r w:rsidR="00E26361" w:rsidRPr="00E26361">
              <w:rPr>
                <w:rFonts w:cs="B Zar"/>
                <w:noProof/>
                <w:webHidden/>
                <w:rtl/>
              </w:rPr>
              <w:fldChar w:fldCharType="end"/>
            </w:r>
          </w:hyperlink>
        </w:p>
        <w:p w14:paraId="6C049CFA" w14:textId="7594E605" w:rsidR="00E26361" w:rsidRPr="00E26361" w:rsidRDefault="00C1059B" w:rsidP="00E26361">
          <w:pPr>
            <w:pStyle w:val="TOC1"/>
            <w:rPr>
              <w:rFonts w:asciiTheme="minorHAnsi" w:eastAsiaTheme="minorEastAsia" w:hAnsiTheme="minorHAnsi" w:cs="B Zar"/>
              <w:noProof/>
              <w:rtl/>
            </w:rPr>
          </w:pPr>
          <w:hyperlink w:anchor="_Toc38315812" w:history="1">
            <w:r w:rsidR="00E26361" w:rsidRPr="00E26361">
              <w:rPr>
                <w:rStyle w:val="Hyperlink"/>
                <w:rFonts w:cs="B Zar"/>
                <w:noProof/>
                <w:rtl/>
                <w:lang w:bidi="fa-IR"/>
              </w:rPr>
              <w:t>پ</w:t>
            </w:r>
            <w:r w:rsidR="00E26361" w:rsidRPr="00E26361">
              <w:rPr>
                <w:rStyle w:val="Hyperlink"/>
                <w:rFonts w:cs="B Zar" w:hint="cs"/>
                <w:noProof/>
                <w:rtl/>
                <w:lang w:bidi="fa-IR"/>
              </w:rPr>
              <w:t>ی</w:t>
            </w:r>
            <w:r w:rsidR="00E26361" w:rsidRPr="00E26361">
              <w:rPr>
                <w:rStyle w:val="Hyperlink"/>
                <w:rFonts w:cs="B Zar"/>
                <w:noProof/>
                <w:rtl/>
                <w:lang w:bidi="fa-IR"/>
              </w:rPr>
              <w:t>وست ها</w:t>
            </w:r>
            <w:r w:rsidR="00E26361" w:rsidRPr="00E26361">
              <w:rPr>
                <w:rFonts w:cs="B Zar"/>
                <w:noProof/>
                <w:webHidden/>
                <w:rtl/>
              </w:rPr>
              <w:tab/>
            </w:r>
            <w:r w:rsidR="00E26361" w:rsidRPr="00E26361">
              <w:rPr>
                <w:rFonts w:cs="B Zar"/>
                <w:noProof/>
                <w:webHidden/>
                <w:rtl/>
              </w:rPr>
              <w:fldChar w:fldCharType="begin"/>
            </w:r>
            <w:r w:rsidR="00E26361" w:rsidRPr="00E26361">
              <w:rPr>
                <w:rFonts w:cs="B Zar"/>
                <w:noProof/>
                <w:webHidden/>
                <w:rtl/>
              </w:rPr>
              <w:instrText xml:space="preserve"> </w:instrText>
            </w:r>
            <w:r w:rsidR="00E26361" w:rsidRPr="00E26361">
              <w:rPr>
                <w:rFonts w:cs="B Zar"/>
                <w:noProof/>
                <w:webHidden/>
              </w:rPr>
              <w:instrText>PAGEREF</w:instrText>
            </w:r>
            <w:r w:rsidR="00E26361" w:rsidRPr="00E26361">
              <w:rPr>
                <w:rFonts w:cs="B Zar"/>
                <w:noProof/>
                <w:webHidden/>
                <w:rtl/>
              </w:rPr>
              <w:instrText xml:space="preserve"> _</w:instrText>
            </w:r>
            <w:r w:rsidR="00E26361" w:rsidRPr="00E26361">
              <w:rPr>
                <w:rFonts w:cs="B Zar"/>
                <w:noProof/>
                <w:webHidden/>
              </w:rPr>
              <w:instrText>Toc38315812 \h</w:instrText>
            </w:r>
            <w:r w:rsidR="00E26361" w:rsidRPr="00E26361">
              <w:rPr>
                <w:rFonts w:cs="B Zar"/>
                <w:noProof/>
                <w:webHidden/>
                <w:rtl/>
              </w:rPr>
              <w:instrText xml:space="preserve"> </w:instrText>
            </w:r>
            <w:r w:rsidR="00E26361" w:rsidRPr="00E26361">
              <w:rPr>
                <w:rFonts w:cs="B Zar"/>
                <w:noProof/>
                <w:webHidden/>
                <w:rtl/>
              </w:rPr>
            </w:r>
            <w:r w:rsidR="00E26361" w:rsidRPr="00E26361">
              <w:rPr>
                <w:rFonts w:cs="B Zar"/>
                <w:noProof/>
                <w:webHidden/>
                <w:rtl/>
              </w:rPr>
              <w:fldChar w:fldCharType="separate"/>
            </w:r>
            <w:r w:rsidR="00D167C2">
              <w:rPr>
                <w:rFonts w:cs="B Zar"/>
                <w:noProof/>
                <w:webHidden/>
                <w:rtl/>
              </w:rPr>
              <w:t>182</w:t>
            </w:r>
            <w:r w:rsidR="00E26361" w:rsidRPr="00E26361">
              <w:rPr>
                <w:rFonts w:cs="B Zar"/>
                <w:noProof/>
                <w:webHidden/>
                <w:rtl/>
              </w:rPr>
              <w:fldChar w:fldCharType="end"/>
            </w:r>
          </w:hyperlink>
        </w:p>
        <w:p w14:paraId="3CD7764E" w14:textId="4EF632FB" w:rsidR="006A5EBC" w:rsidRPr="0058044B" w:rsidRDefault="006A5EBC" w:rsidP="00E26361">
          <w:pPr>
            <w:bidi/>
            <w:rPr>
              <w:rFonts w:cs="B Zar"/>
            </w:rPr>
          </w:pPr>
          <w:r w:rsidRPr="00E26361">
            <w:rPr>
              <w:rFonts w:cs="B Zar"/>
              <w:b/>
              <w:bCs/>
              <w:noProof/>
            </w:rPr>
            <w:fldChar w:fldCharType="end"/>
          </w:r>
          <w:r w:rsidR="0058044B" w:rsidRPr="0058044B">
            <w:rPr>
              <w:rFonts w:cs="B Zar" w:hint="cs"/>
              <w:noProof/>
              <w:rtl/>
            </w:rPr>
            <w:t>منابع ........................................................</w:t>
          </w:r>
          <w:r w:rsidR="0058044B">
            <w:rPr>
              <w:rFonts w:cs="B Zar" w:hint="cs"/>
              <w:noProof/>
              <w:rtl/>
            </w:rPr>
            <w:t>.......................................</w:t>
          </w:r>
          <w:r w:rsidR="0058044B" w:rsidRPr="0058044B">
            <w:rPr>
              <w:rFonts w:cs="B Zar" w:hint="cs"/>
              <w:noProof/>
              <w:rtl/>
            </w:rPr>
            <w:t>............................................................................................................... 2</w:t>
          </w:r>
          <w:r w:rsidR="00354AA3">
            <w:rPr>
              <w:rFonts w:cs="B Zar" w:hint="cs"/>
              <w:noProof/>
              <w:rtl/>
            </w:rPr>
            <w:t>14</w:t>
          </w:r>
        </w:p>
      </w:sdtContent>
    </w:sdt>
    <w:p w14:paraId="37F66DAD" w14:textId="77777777" w:rsidR="006A5EBC" w:rsidRPr="00E26361" w:rsidRDefault="006A5EBC" w:rsidP="00E26361">
      <w:pPr>
        <w:bidi/>
        <w:spacing w:line="276" w:lineRule="auto"/>
        <w:ind w:left="360"/>
        <w:jc w:val="both"/>
        <w:rPr>
          <w:rStyle w:val="tlid-translation"/>
          <w:rFonts w:cs="B Zar"/>
          <w:b/>
          <w:bCs/>
          <w:sz w:val="28"/>
          <w:szCs w:val="28"/>
          <w:rtl/>
          <w:lang w:bidi="fa-IR"/>
        </w:rPr>
      </w:pPr>
    </w:p>
    <w:p w14:paraId="68F7F2BD" w14:textId="775F6648" w:rsidR="0058044B" w:rsidRDefault="0058044B">
      <w:pPr>
        <w:rPr>
          <w:rStyle w:val="tlid-translation"/>
          <w:rFonts w:cs="B Zar"/>
          <w:b/>
          <w:bCs/>
          <w:sz w:val="28"/>
          <w:szCs w:val="28"/>
          <w:rtl/>
          <w:lang w:bidi="fa-IR"/>
        </w:rPr>
      </w:pPr>
      <w:r>
        <w:rPr>
          <w:rStyle w:val="tlid-translation"/>
          <w:rFonts w:cs="B Zar"/>
          <w:b/>
          <w:bCs/>
          <w:sz w:val="28"/>
          <w:szCs w:val="28"/>
          <w:rtl/>
          <w:lang w:bidi="fa-IR"/>
        </w:rPr>
        <w:br w:type="page"/>
      </w:r>
    </w:p>
    <w:p w14:paraId="3A9D0DDD" w14:textId="77777777" w:rsidR="0058044B" w:rsidRPr="00E26361" w:rsidRDefault="0058044B" w:rsidP="0058044B">
      <w:pPr>
        <w:bidi/>
        <w:spacing w:line="276" w:lineRule="auto"/>
        <w:rPr>
          <w:rFonts w:cs="B Zar"/>
          <w:b/>
          <w:bCs/>
          <w:sz w:val="96"/>
          <w:szCs w:val="96"/>
          <w:rtl/>
          <w:lang w:bidi="fa-IR"/>
        </w:rPr>
      </w:pPr>
      <w:r w:rsidRPr="00E26361">
        <w:rPr>
          <w:rFonts w:cs="B Zar" w:hint="cs"/>
          <w:b/>
          <w:bCs/>
          <w:sz w:val="96"/>
          <w:szCs w:val="96"/>
          <w:rtl/>
          <w:lang w:bidi="fa-IR"/>
        </w:rPr>
        <w:lastRenderedPageBreak/>
        <w:t>فصل اول</w:t>
      </w:r>
    </w:p>
    <w:p w14:paraId="21E3C8DA" w14:textId="140AEFE6" w:rsidR="0058044B" w:rsidRDefault="0058044B" w:rsidP="0058044B">
      <w:pPr>
        <w:bidi/>
        <w:spacing w:line="276" w:lineRule="auto"/>
        <w:ind w:left="360"/>
        <w:jc w:val="both"/>
        <w:rPr>
          <w:rFonts w:cs="B Zar"/>
          <w:b/>
          <w:bCs/>
          <w:sz w:val="48"/>
          <w:szCs w:val="48"/>
          <w:rtl/>
          <w:lang w:bidi="fa-IR"/>
        </w:rPr>
      </w:pPr>
      <w:r w:rsidRPr="00E26361">
        <w:rPr>
          <w:rFonts w:cs="B Zar" w:hint="cs"/>
          <w:b/>
          <w:bCs/>
          <w:sz w:val="48"/>
          <w:szCs w:val="48"/>
          <w:rtl/>
          <w:lang w:bidi="fa-IR"/>
        </w:rPr>
        <w:t>کلیات فصل</w:t>
      </w:r>
    </w:p>
    <w:p w14:paraId="02A1FD49" w14:textId="77777777" w:rsidR="0058044B" w:rsidRDefault="0058044B">
      <w:pPr>
        <w:rPr>
          <w:rFonts w:cs="B Zar"/>
          <w:b/>
          <w:bCs/>
          <w:sz w:val="48"/>
          <w:szCs w:val="48"/>
          <w:rtl/>
          <w:lang w:bidi="fa-IR"/>
        </w:rPr>
      </w:pPr>
      <w:r>
        <w:rPr>
          <w:rFonts w:cs="B Zar"/>
          <w:b/>
          <w:bCs/>
          <w:sz w:val="48"/>
          <w:szCs w:val="48"/>
          <w:rtl/>
          <w:lang w:bidi="fa-IR"/>
        </w:rPr>
        <w:br w:type="page"/>
      </w:r>
    </w:p>
    <w:p w14:paraId="5A07A297" w14:textId="03DA4E3B" w:rsidR="00432B16" w:rsidRPr="00E26361" w:rsidRDefault="00607B26" w:rsidP="00E26361">
      <w:pPr>
        <w:pStyle w:val="Heading2"/>
        <w:bidi/>
        <w:rPr>
          <w:rStyle w:val="tlid-translation"/>
          <w:rFonts w:cs="B Zar"/>
          <w:i w:val="0"/>
          <w:iCs w:val="0"/>
          <w:rtl/>
          <w:lang w:bidi="fa-IR"/>
        </w:rPr>
      </w:pPr>
      <w:bookmarkStart w:id="0" w:name="_Toc38315674"/>
      <w:r w:rsidRPr="00E26361">
        <w:rPr>
          <w:rStyle w:val="tlid-translation"/>
          <w:rFonts w:cs="B Zar" w:hint="cs"/>
          <w:i w:val="0"/>
          <w:iCs w:val="0"/>
          <w:rtl/>
          <w:lang w:bidi="fa-IR"/>
        </w:rPr>
        <w:lastRenderedPageBreak/>
        <w:t xml:space="preserve">1-1 </w:t>
      </w:r>
      <w:r w:rsidR="00432B16" w:rsidRPr="00E26361">
        <w:rPr>
          <w:rStyle w:val="tlid-translation"/>
          <w:rFonts w:cs="B Zar" w:hint="cs"/>
          <w:i w:val="0"/>
          <w:iCs w:val="0"/>
          <w:rtl/>
          <w:lang w:bidi="fa-IR"/>
        </w:rPr>
        <w:t>مقدمه</w:t>
      </w:r>
      <w:bookmarkEnd w:id="0"/>
    </w:p>
    <w:p w14:paraId="1435CB88" w14:textId="71F564BA" w:rsidR="00432B16" w:rsidRPr="00E26361" w:rsidRDefault="00432B16" w:rsidP="00E26361">
      <w:pPr>
        <w:bidi/>
        <w:spacing w:line="276" w:lineRule="auto"/>
        <w:ind w:left="360"/>
        <w:jc w:val="both"/>
        <w:rPr>
          <w:rStyle w:val="tlid-translation"/>
          <w:rFonts w:cs="B Zar"/>
          <w:sz w:val="28"/>
          <w:szCs w:val="28"/>
          <w:rtl/>
        </w:rPr>
      </w:pPr>
      <w:r w:rsidRPr="00E26361">
        <w:rPr>
          <w:rStyle w:val="tlid-translation"/>
          <w:rFonts w:cs="B Zar" w:hint="cs"/>
          <w:sz w:val="28"/>
          <w:szCs w:val="28"/>
          <w:rtl/>
        </w:rPr>
        <w:t>یادگیری اکتشافی مانند تمام اقسام یادگیری به معنی تغییر</w:t>
      </w:r>
      <w:r w:rsidRPr="00E26361">
        <w:rPr>
          <w:rStyle w:val="tlid-translation"/>
          <w:rFonts w:cs="B Zar" w:hint="cs"/>
          <w:sz w:val="28"/>
          <w:szCs w:val="28"/>
        </w:rPr>
        <w:t xml:space="preserve"> </w:t>
      </w:r>
      <w:r w:rsidRPr="00E26361">
        <w:rPr>
          <w:rStyle w:val="tlid-translation"/>
          <w:rFonts w:cs="B Zar" w:hint="cs"/>
          <w:sz w:val="28"/>
          <w:szCs w:val="28"/>
          <w:rtl/>
        </w:rPr>
        <w:t>رفتار است، اما نه هر گونه تغییری، بلکه تغییری که بر اثر تجربه حاصل شده باشد.</w:t>
      </w:r>
      <w:r w:rsidRPr="00E26361">
        <w:rPr>
          <w:rStyle w:val="tlid-translation"/>
          <w:rFonts w:cs="B Zar" w:hint="cs"/>
          <w:sz w:val="28"/>
          <w:szCs w:val="28"/>
        </w:rPr>
        <w:t xml:space="preserve"> </w:t>
      </w:r>
      <w:r w:rsidRPr="00E26361">
        <w:rPr>
          <w:rStyle w:val="tlid-translation"/>
          <w:rFonts w:cs="B Zar" w:hint="cs"/>
          <w:sz w:val="28"/>
          <w:szCs w:val="28"/>
          <w:rtl/>
        </w:rPr>
        <w:t>بنابراین به تغییرات ناشی از رشد و بلوغ شیمیایی و مکانیکی به هیچ وجه یادگیری گفته</w:t>
      </w:r>
      <w:r w:rsidRPr="00E26361">
        <w:rPr>
          <w:rStyle w:val="tlid-translation"/>
          <w:rFonts w:cs="B Zar" w:hint="cs"/>
          <w:sz w:val="28"/>
          <w:szCs w:val="28"/>
        </w:rPr>
        <w:t xml:space="preserve"> </w:t>
      </w:r>
      <w:r w:rsidRPr="00E26361">
        <w:rPr>
          <w:rStyle w:val="tlid-translation"/>
          <w:rFonts w:cs="B Zar" w:hint="cs"/>
          <w:sz w:val="28"/>
          <w:szCs w:val="28"/>
          <w:rtl/>
        </w:rPr>
        <w:t>نمی‌شود. از میان نظریه‌های شناختی می‌توان به نظریه برونر که یادگیری اکتشافی نام دارد،</w:t>
      </w:r>
      <w:r w:rsidRPr="00E26361">
        <w:rPr>
          <w:rStyle w:val="tlid-translation"/>
          <w:rFonts w:cs="B Zar" w:hint="cs"/>
          <w:sz w:val="28"/>
          <w:szCs w:val="28"/>
        </w:rPr>
        <w:t xml:space="preserve"> </w:t>
      </w:r>
      <w:r w:rsidRPr="00E26361">
        <w:rPr>
          <w:rStyle w:val="tlid-translation"/>
          <w:rFonts w:cs="B Zar" w:hint="cs"/>
          <w:sz w:val="28"/>
          <w:szCs w:val="28"/>
          <w:rtl/>
        </w:rPr>
        <w:t>اشاره کرد. برونر یکی از روان شناسان آمریکاست که در زمینه یادگیری شناختی</w:t>
      </w:r>
      <w:r w:rsidRPr="00E26361">
        <w:rPr>
          <w:rStyle w:val="tlid-translation"/>
          <w:rFonts w:cs="B Zar" w:hint="cs"/>
          <w:sz w:val="28"/>
          <w:szCs w:val="28"/>
        </w:rPr>
        <w:t xml:space="preserve"> </w:t>
      </w:r>
      <w:r w:rsidRPr="00E26361">
        <w:rPr>
          <w:rStyle w:val="tlid-translation"/>
          <w:rFonts w:cs="B Zar" w:hint="cs"/>
          <w:sz w:val="28"/>
          <w:szCs w:val="28"/>
          <w:rtl/>
        </w:rPr>
        <w:t>بویژه درباره فعالیت آموزشی و کلاس به فعالیت و تحقیقی پرداخته است. برونر طی سالها</w:t>
      </w:r>
      <w:r w:rsidRPr="00E26361">
        <w:rPr>
          <w:rStyle w:val="tlid-translation"/>
          <w:rFonts w:cs="B Zar" w:hint="cs"/>
          <w:sz w:val="28"/>
          <w:szCs w:val="28"/>
        </w:rPr>
        <w:t xml:space="preserve"> </w:t>
      </w:r>
      <w:r w:rsidRPr="00E26361">
        <w:rPr>
          <w:rStyle w:val="tlid-translation"/>
          <w:rFonts w:cs="B Zar" w:hint="cs"/>
          <w:sz w:val="28"/>
          <w:szCs w:val="28"/>
          <w:rtl/>
        </w:rPr>
        <w:t>سعی می کرد تا تحقیقات خود را طوری پیش برد که جوابگوی این سوال باشد که چگونه می‌توان</w:t>
      </w:r>
      <w:r w:rsidRPr="00E26361">
        <w:rPr>
          <w:rStyle w:val="tlid-translation"/>
          <w:rFonts w:cs="B Zar" w:hint="cs"/>
          <w:sz w:val="28"/>
          <w:szCs w:val="28"/>
        </w:rPr>
        <w:t xml:space="preserve"> </w:t>
      </w:r>
      <w:r w:rsidRPr="00E26361">
        <w:rPr>
          <w:rStyle w:val="tlid-translation"/>
          <w:rFonts w:cs="B Zar" w:hint="cs"/>
          <w:sz w:val="28"/>
          <w:szCs w:val="28"/>
          <w:rtl/>
        </w:rPr>
        <w:t>بهتر و بیشتر آموخت نه این که صرفا به تشریح و توصیف یادگیری بپردازد. بلکه باید</w:t>
      </w:r>
      <w:r w:rsidRPr="00E26361">
        <w:rPr>
          <w:rStyle w:val="tlid-translation"/>
          <w:rFonts w:cs="B Zar" w:hint="cs"/>
          <w:sz w:val="28"/>
          <w:szCs w:val="28"/>
        </w:rPr>
        <w:t xml:space="preserve"> </w:t>
      </w:r>
      <w:r w:rsidRPr="00E26361">
        <w:rPr>
          <w:rStyle w:val="tlid-translation"/>
          <w:rFonts w:cs="B Zar" w:hint="cs"/>
          <w:sz w:val="28"/>
          <w:szCs w:val="28"/>
          <w:rtl/>
        </w:rPr>
        <w:t>فرد را با مسئله روبرو کند تا خود به کشف بپردازد. او در نظریه خود به فرایند کسب معرفت بیشتر از حفظ کردن</w:t>
      </w:r>
      <w:r w:rsidRPr="00E26361">
        <w:rPr>
          <w:rStyle w:val="tlid-translation"/>
          <w:rFonts w:cs="B Zar" w:hint="cs"/>
          <w:sz w:val="28"/>
          <w:szCs w:val="28"/>
        </w:rPr>
        <w:t xml:space="preserve"> </w:t>
      </w:r>
      <w:r w:rsidRPr="00E26361">
        <w:rPr>
          <w:rStyle w:val="tlid-translation"/>
          <w:rFonts w:cs="B Zar" w:hint="cs"/>
          <w:sz w:val="28"/>
          <w:szCs w:val="28"/>
          <w:rtl/>
        </w:rPr>
        <w:t>واقعیت‌های علمی توجه دارد و در تحقیقات خود به مطالعه فرایند یادگیری در</w:t>
      </w:r>
      <w:r w:rsidRPr="00E26361">
        <w:rPr>
          <w:rStyle w:val="tlid-translation"/>
          <w:rFonts w:cs="B Zar" w:hint="cs"/>
          <w:sz w:val="28"/>
          <w:szCs w:val="28"/>
        </w:rPr>
        <w:t xml:space="preserve"> </w:t>
      </w:r>
      <w:r w:rsidRPr="00E26361">
        <w:rPr>
          <w:rStyle w:val="tlid-translation"/>
          <w:rFonts w:cs="B Zar" w:hint="cs"/>
          <w:sz w:val="28"/>
          <w:szCs w:val="28"/>
          <w:rtl/>
        </w:rPr>
        <w:t>کلاس ‌پرداخته است. پیدا کردن مسیرهای نو و باز کردن راه های تازه نیاز به همت و تلاشی وافردارد و مستلزم اعتقاد وباوری راسخ است تا</w:t>
      </w:r>
      <w:r w:rsidRPr="00E26361">
        <w:rPr>
          <w:rStyle w:val="tlid-translation"/>
          <w:rFonts w:cs="B Zar" w:hint="cs"/>
          <w:sz w:val="28"/>
          <w:szCs w:val="28"/>
        </w:rPr>
        <w:t xml:space="preserve"> </w:t>
      </w:r>
      <w:r w:rsidRPr="00E26361">
        <w:rPr>
          <w:rStyle w:val="tlid-translation"/>
          <w:rFonts w:cs="B Zar" w:hint="cs"/>
          <w:sz w:val="28"/>
          <w:szCs w:val="28"/>
          <w:rtl/>
        </w:rPr>
        <w:t>ناملایمات راه را هموار نماید. روش  میزان در آموزش ابتدایی، روشی خلاق و پویا است و مبتنی بر جهت گیری های تعاملی و مشارکتی دانش آموزان. پشتوانه های نظری آن را در نظریات یادگیری اکتشافی علی الخصوص یادگیری اکتشافی هدایت شده که در نظرات تربیتی اندیشمند روسی لئو ویگوتسکی، بدان اشاراتی است، باید جستجو کرد. روش میزان نه روش ویگوتسکی است بلکه روشی اکتشافی است که با بوم ایرانی انطباق یافته است (چاوشی و زم، 1397).</w:t>
      </w:r>
      <w:r w:rsidRPr="00E26361">
        <w:rPr>
          <w:rStyle w:val="tlid-translation"/>
          <w:rFonts w:cs="B Zar" w:hint="cs"/>
          <w:sz w:val="28"/>
          <w:szCs w:val="28"/>
        </w:rPr>
        <w:t xml:space="preserve"> </w:t>
      </w:r>
    </w:p>
    <w:p w14:paraId="6E2626A8" w14:textId="48A5FB3C" w:rsidR="00432B16" w:rsidRPr="00E26361" w:rsidRDefault="00432B16" w:rsidP="00E26361">
      <w:pPr>
        <w:bidi/>
        <w:spacing w:line="276" w:lineRule="auto"/>
        <w:ind w:left="360"/>
        <w:jc w:val="both"/>
        <w:rPr>
          <w:rStyle w:val="tlid-translation"/>
          <w:rFonts w:cs="B Zar"/>
          <w:sz w:val="28"/>
          <w:szCs w:val="28"/>
          <w:rtl/>
        </w:rPr>
      </w:pPr>
    </w:p>
    <w:p w14:paraId="22A3FE8C" w14:textId="6B929E15" w:rsidR="00432B16" w:rsidRPr="00E26361" w:rsidRDefault="00607B26" w:rsidP="00E26361">
      <w:pPr>
        <w:pStyle w:val="Heading2"/>
        <w:bidi/>
        <w:rPr>
          <w:rStyle w:val="tlid-translation"/>
          <w:rFonts w:cs="B Zar"/>
          <w:i w:val="0"/>
          <w:iCs w:val="0"/>
          <w:rtl/>
        </w:rPr>
      </w:pPr>
      <w:bookmarkStart w:id="1" w:name="_Toc38315675"/>
      <w:r w:rsidRPr="00E26361">
        <w:rPr>
          <w:rStyle w:val="tlid-translation"/>
          <w:rFonts w:cs="B Zar" w:hint="cs"/>
          <w:i w:val="0"/>
          <w:iCs w:val="0"/>
          <w:rtl/>
        </w:rPr>
        <w:t xml:space="preserve">1-2 </w:t>
      </w:r>
      <w:r w:rsidR="00432B16" w:rsidRPr="00E26361">
        <w:rPr>
          <w:rStyle w:val="tlid-translation"/>
          <w:rFonts w:cs="B Zar" w:hint="cs"/>
          <w:i w:val="0"/>
          <w:iCs w:val="0"/>
          <w:rtl/>
        </w:rPr>
        <w:t>بیان مسله</w:t>
      </w:r>
      <w:bookmarkEnd w:id="1"/>
    </w:p>
    <w:p w14:paraId="556B9D47"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lang w:bidi="fa-IR"/>
        </w:rPr>
        <w:t xml:space="preserve">در رویکردهای مبتنی بر اکتشاف، علاوه بر آموزش، بر رشد مهارتها و توانمندی های فردی نیز تاکید می شود. </w:t>
      </w:r>
      <w:r w:rsidRPr="00E26361">
        <w:rPr>
          <w:rStyle w:val="tlid-translation"/>
          <w:rFonts w:cs="B Zar" w:hint="cs"/>
          <w:sz w:val="28"/>
          <w:szCs w:val="28"/>
          <w:rtl/>
        </w:rPr>
        <w:t>از</w:t>
      </w:r>
      <w:r w:rsidRPr="00E26361">
        <w:rPr>
          <w:rStyle w:val="tlid-translation"/>
          <w:rFonts w:cs="B Zar" w:hint="cs"/>
          <w:sz w:val="28"/>
          <w:szCs w:val="28"/>
        </w:rPr>
        <w:t xml:space="preserve"> </w:t>
      </w:r>
      <w:r w:rsidRPr="00E26361">
        <w:rPr>
          <w:rStyle w:val="tlid-translation"/>
          <w:rFonts w:cs="B Zar" w:hint="cs"/>
          <w:sz w:val="28"/>
          <w:szCs w:val="28"/>
          <w:rtl/>
        </w:rPr>
        <w:t>جمله</w:t>
      </w:r>
      <w:r w:rsidRPr="00E26361">
        <w:rPr>
          <w:rStyle w:val="tlid-translation"/>
          <w:rFonts w:cs="B Zar" w:hint="cs"/>
          <w:sz w:val="28"/>
          <w:szCs w:val="28"/>
        </w:rPr>
        <w:t xml:space="preserve"> </w:t>
      </w:r>
      <w:r w:rsidRPr="00E26361">
        <w:rPr>
          <w:rStyle w:val="tlid-translation"/>
          <w:rFonts w:cs="B Zar" w:hint="cs"/>
          <w:sz w:val="28"/>
          <w:szCs w:val="28"/>
          <w:rtl/>
        </w:rPr>
        <w:t>راه</w:t>
      </w:r>
      <w:r w:rsidRPr="00E26361">
        <w:rPr>
          <w:rStyle w:val="tlid-translation"/>
          <w:rFonts w:cs="B Zar" w:hint="cs"/>
          <w:sz w:val="28"/>
          <w:szCs w:val="28"/>
        </w:rPr>
        <w:t xml:space="preserve"> </w:t>
      </w:r>
      <w:r w:rsidRPr="00E26361">
        <w:rPr>
          <w:rStyle w:val="tlid-translation"/>
          <w:rFonts w:cs="B Zar" w:hint="cs"/>
          <w:sz w:val="28"/>
          <w:szCs w:val="28"/>
          <w:rtl/>
        </w:rPr>
        <w:t>هاي</w:t>
      </w:r>
      <w:r w:rsidRPr="00E26361">
        <w:rPr>
          <w:rStyle w:val="tlid-translation"/>
          <w:rFonts w:cs="B Zar" w:hint="cs"/>
          <w:sz w:val="28"/>
          <w:szCs w:val="28"/>
        </w:rPr>
        <w:t xml:space="preserve"> </w:t>
      </w:r>
      <w:r w:rsidRPr="00E26361">
        <w:rPr>
          <w:rStyle w:val="tlid-translation"/>
          <w:rFonts w:cs="B Zar" w:hint="cs"/>
          <w:sz w:val="28"/>
          <w:szCs w:val="28"/>
          <w:rtl/>
        </w:rPr>
        <w:t>رشد عاطفی اخلاقی فراگیری مهارت های اجتماعی است. یکی از اهداف مهم برنامه های درسی هر نظام آموزشی، علاوه بر بهبود پیشرفت تحصیلی دانش آموزان، باید افزایش مهارت های اجتماعی و سرزندگی تحصیلی آنها باشد.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FootnoteReference"/>
          <w:rFonts w:cs="B Zar"/>
          <w:sz w:val="28"/>
          <w:szCs w:val="28"/>
          <w:rtl/>
        </w:rPr>
        <w:footnoteRef/>
      </w:r>
      <w:r w:rsidRPr="00E26361">
        <w:rPr>
          <w:rStyle w:val="tlid-translation"/>
          <w:rFonts w:cs="B Zar"/>
          <w:sz w:val="28"/>
          <w:szCs w:val="28"/>
          <w:rtl/>
        </w:rPr>
        <w:t xml:space="preserve"> به</w:t>
      </w:r>
      <w:r w:rsidRPr="00E26361">
        <w:rPr>
          <w:rStyle w:val="tlid-translation"/>
          <w:rFonts w:cs="B Zar" w:hint="cs"/>
          <w:sz w:val="28"/>
          <w:szCs w:val="28"/>
          <w:rtl/>
        </w:rPr>
        <w:t xml:space="preserve"> </w:t>
      </w:r>
      <w:r w:rsidRPr="00E26361">
        <w:rPr>
          <w:rStyle w:val="tlid-translation"/>
          <w:rFonts w:cs="B Zar" w:hint="cs"/>
          <w:sz w:val="28"/>
          <w:szCs w:val="28"/>
          <w:rtl/>
          <w:lang w:bidi="fa-IR"/>
        </w:rPr>
        <w:t>عنوان</w:t>
      </w:r>
      <w:r w:rsidRPr="00E26361">
        <w:rPr>
          <w:rStyle w:val="tlid-translation"/>
          <w:rFonts w:cs="B Zar"/>
          <w:sz w:val="28"/>
          <w:szCs w:val="28"/>
          <w:rtl/>
        </w:rPr>
        <w:t xml:space="preserve"> توانایی دانش آموز برای موفقیت</w:t>
      </w:r>
      <w:r w:rsidRPr="00E26361">
        <w:rPr>
          <w:rStyle w:val="tlid-translation"/>
          <w:rFonts w:cs="B Zar" w:hint="cs"/>
          <w:sz w:val="28"/>
          <w:szCs w:val="28"/>
          <w:rtl/>
        </w:rPr>
        <w:t xml:space="preserve"> در</w:t>
      </w:r>
      <w:r w:rsidRPr="00E26361">
        <w:rPr>
          <w:rStyle w:val="tlid-translation"/>
          <w:rFonts w:cs="B Zar"/>
          <w:sz w:val="28"/>
          <w:szCs w:val="28"/>
          <w:rtl/>
        </w:rPr>
        <w:t xml:space="preserve"> غلبه بر شکست ها و چالش هایی که از دوره عادی زندگی روزمره </w:t>
      </w:r>
      <w:r w:rsidRPr="00E26361">
        <w:rPr>
          <w:rStyle w:val="tlid-translation"/>
          <w:rFonts w:cs="B Zar" w:hint="cs"/>
          <w:sz w:val="28"/>
          <w:szCs w:val="28"/>
          <w:rtl/>
        </w:rPr>
        <w:t>تحصیلی</w:t>
      </w:r>
      <w:r w:rsidRPr="00E26361">
        <w:rPr>
          <w:rStyle w:val="tlid-translation"/>
          <w:rFonts w:cs="B Zar"/>
          <w:sz w:val="28"/>
          <w:szCs w:val="28"/>
          <w:rtl/>
        </w:rPr>
        <w:t xml:space="preserve"> معمول است</w:t>
      </w:r>
      <w:r w:rsidRPr="00E26361">
        <w:rPr>
          <w:rStyle w:val="tlid-translation"/>
          <w:rFonts w:cs="B Zar" w:hint="cs"/>
          <w:sz w:val="28"/>
          <w:szCs w:val="28"/>
          <w:rtl/>
        </w:rPr>
        <w:t xml:space="preserve"> </w:t>
      </w:r>
      <w:r w:rsidRPr="00E26361">
        <w:rPr>
          <w:rStyle w:val="tlid-translation"/>
          <w:rFonts w:cs="B Zar"/>
          <w:sz w:val="28"/>
          <w:szCs w:val="28"/>
          <w:rtl/>
        </w:rPr>
        <w:t>(</w:t>
      </w:r>
      <w:r w:rsidRPr="00E26361">
        <w:rPr>
          <w:rStyle w:val="tlid-translation"/>
          <w:rFonts w:cs="B Zar" w:hint="cs"/>
          <w:sz w:val="28"/>
          <w:szCs w:val="28"/>
          <w:rtl/>
        </w:rPr>
        <w:t>مانند</w:t>
      </w:r>
      <w:r w:rsidRPr="00E26361">
        <w:rPr>
          <w:rStyle w:val="tlid-translation"/>
          <w:rFonts w:cs="B Zar"/>
          <w:sz w:val="28"/>
          <w:szCs w:val="28"/>
          <w:rtl/>
        </w:rPr>
        <w:t xml:space="preserve"> عملکرد</w:t>
      </w:r>
      <w:r w:rsidRPr="00E26361">
        <w:rPr>
          <w:rStyle w:val="tlid-translation"/>
          <w:rFonts w:cs="B Zar" w:hint="cs"/>
          <w:sz w:val="28"/>
          <w:szCs w:val="28"/>
          <w:rtl/>
        </w:rPr>
        <w:t xml:space="preserve"> ضعیف</w:t>
      </w:r>
      <w:r w:rsidRPr="00E26361">
        <w:rPr>
          <w:rStyle w:val="tlid-translation"/>
          <w:rFonts w:cs="B Zar"/>
          <w:sz w:val="28"/>
          <w:szCs w:val="28"/>
          <w:rtl/>
        </w:rPr>
        <w:t xml:space="preserve">، </w:t>
      </w:r>
      <w:r w:rsidRPr="00E26361">
        <w:rPr>
          <w:rStyle w:val="tlid-translation"/>
          <w:rFonts w:cs="B Zar" w:hint="cs"/>
          <w:sz w:val="28"/>
          <w:szCs w:val="28"/>
          <w:rtl/>
        </w:rPr>
        <w:t>فشار</w:t>
      </w:r>
      <w:r w:rsidRPr="00E26361">
        <w:rPr>
          <w:rStyle w:val="tlid-translation"/>
          <w:rFonts w:cs="B Zar"/>
          <w:sz w:val="28"/>
          <w:szCs w:val="28"/>
          <w:rtl/>
        </w:rPr>
        <w:t xml:space="preserve"> رقابت، عملکرد</w:t>
      </w:r>
      <w:r w:rsidRPr="00E26361">
        <w:rPr>
          <w:rStyle w:val="tlid-translation"/>
          <w:rFonts w:cs="B Zar" w:hint="cs"/>
          <w:sz w:val="28"/>
          <w:szCs w:val="28"/>
          <w:rtl/>
        </w:rPr>
        <w:t xml:space="preserve"> و</w:t>
      </w:r>
      <w:r w:rsidRPr="00E26361">
        <w:rPr>
          <w:rStyle w:val="tlid-translation"/>
          <w:rFonts w:cs="B Zar"/>
          <w:sz w:val="28"/>
          <w:szCs w:val="28"/>
          <w:rtl/>
        </w:rPr>
        <w:t xml:space="preserve"> </w:t>
      </w:r>
      <w:r w:rsidRPr="00E26361">
        <w:rPr>
          <w:rStyle w:val="tlid-translation"/>
          <w:rFonts w:cs="B Zar" w:hint="cs"/>
          <w:sz w:val="28"/>
          <w:szCs w:val="28"/>
          <w:rtl/>
        </w:rPr>
        <w:t>وظایف</w:t>
      </w:r>
      <w:r w:rsidRPr="00E26361">
        <w:rPr>
          <w:rStyle w:val="tlid-translation"/>
          <w:rFonts w:cs="B Zar"/>
          <w:sz w:val="28"/>
          <w:szCs w:val="28"/>
          <w:rtl/>
        </w:rPr>
        <w:t xml:space="preserve"> دشوار</w:t>
      </w:r>
      <w:r w:rsidRPr="00E26361">
        <w:rPr>
          <w:rStyle w:val="tlid-translation"/>
          <w:rFonts w:cs="B Zar" w:hint="cs"/>
          <w:sz w:val="28"/>
          <w:szCs w:val="28"/>
          <w:rtl/>
        </w:rPr>
        <w:t xml:space="preserve">) </w:t>
      </w:r>
      <w:r w:rsidRPr="00E26361">
        <w:rPr>
          <w:rStyle w:val="tlid-translation"/>
          <w:rFonts w:cs="B Zar"/>
          <w:sz w:val="28"/>
          <w:szCs w:val="28"/>
          <w:rtl/>
        </w:rPr>
        <w:t>تعریف شده است</w:t>
      </w:r>
      <w:r w:rsidRPr="00E26361">
        <w:rPr>
          <w:rStyle w:val="tlid-translation"/>
          <w:rFonts w:cs="B Zar" w:hint="cs"/>
          <w:sz w:val="28"/>
          <w:szCs w:val="28"/>
          <w:rtl/>
        </w:rPr>
        <w:t xml:space="preserve"> (</w:t>
      </w:r>
      <w:r w:rsidRPr="00E26361">
        <w:rPr>
          <w:rStyle w:val="tlid-translation"/>
          <w:rFonts w:cs="B Zar"/>
          <w:sz w:val="28"/>
          <w:szCs w:val="28"/>
          <w:rtl/>
        </w:rPr>
        <w:t>پوتواین</w:t>
      </w:r>
      <w:r w:rsidRPr="00E26361">
        <w:rPr>
          <w:rStyle w:val="tlid-translation"/>
          <w:rFonts w:cs="B Zar" w:hint="cs"/>
          <w:sz w:val="28"/>
          <w:szCs w:val="28"/>
          <w:rtl/>
        </w:rPr>
        <w:t xml:space="preserve"> و همکاران، 2012). </w:t>
      </w:r>
      <w:r w:rsidRPr="00E26361">
        <w:rPr>
          <w:rStyle w:val="tlid-translation"/>
          <w:rFonts w:cs="B Zar"/>
          <w:sz w:val="28"/>
          <w:szCs w:val="28"/>
          <w:rtl/>
        </w:rPr>
        <w:t>با توجه به این تعریف</w:t>
      </w:r>
      <w:r w:rsidRPr="00E26361">
        <w:rPr>
          <w:rStyle w:val="tlid-translation"/>
          <w:rFonts w:cs="B Zar" w:hint="cs"/>
          <w:sz w:val="28"/>
          <w:szCs w:val="28"/>
          <w:rtl/>
        </w:rPr>
        <w:t xml:space="preserve">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 xml:space="preserve">می تواند یک عامل مهم در چشم انداز </w:t>
      </w:r>
      <w:r w:rsidRPr="00E26361">
        <w:rPr>
          <w:rStyle w:val="tlid-translation"/>
          <w:rFonts w:cs="B Zar"/>
          <w:sz w:val="28"/>
          <w:szCs w:val="28"/>
          <w:rtl/>
        </w:rPr>
        <w:t>روانشنا</w:t>
      </w:r>
      <w:r w:rsidRPr="00E26361">
        <w:rPr>
          <w:rStyle w:val="tlid-translation"/>
          <w:rFonts w:cs="B Zar" w:hint="cs"/>
          <w:sz w:val="28"/>
          <w:szCs w:val="28"/>
          <w:rtl/>
        </w:rPr>
        <w:t>خت</w:t>
      </w:r>
      <w:r w:rsidRPr="00E26361">
        <w:rPr>
          <w:rStyle w:val="tlid-translation"/>
          <w:rFonts w:cs="B Zar"/>
          <w:sz w:val="28"/>
          <w:szCs w:val="28"/>
          <w:rtl/>
        </w:rPr>
        <w:t>ی</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 xml:space="preserve">باشد که می تواند در حل مشکلات دانش آموزان در زندگی تحصیلی </w:t>
      </w:r>
      <w:r w:rsidRPr="00E26361">
        <w:rPr>
          <w:rStyle w:val="tlid-translation"/>
          <w:rFonts w:cs="B Zar" w:hint="cs"/>
          <w:sz w:val="28"/>
          <w:szCs w:val="28"/>
          <w:rtl/>
        </w:rPr>
        <w:lastRenderedPageBreak/>
        <w:t>کمک کند (مارتین، 2014). سرزندگی</w:t>
      </w:r>
      <w:r w:rsidRPr="00E26361">
        <w:rPr>
          <w:rStyle w:val="tlid-translation"/>
          <w:rFonts w:cs="B Zar"/>
          <w:sz w:val="28"/>
          <w:szCs w:val="28"/>
          <w:rtl/>
        </w:rPr>
        <w:t xml:space="preserve"> </w:t>
      </w:r>
      <w:r w:rsidRPr="00E26361">
        <w:rPr>
          <w:rStyle w:val="tlid-translation"/>
          <w:rFonts w:cs="B Zar" w:hint="cs"/>
          <w:sz w:val="28"/>
          <w:szCs w:val="28"/>
          <w:rtl/>
        </w:rPr>
        <w:t xml:space="preserve">تحصیلی </w:t>
      </w:r>
      <w:r w:rsidRPr="00E26361">
        <w:rPr>
          <w:rStyle w:val="tlid-translation"/>
          <w:rFonts w:cs="B Zar"/>
          <w:sz w:val="28"/>
          <w:szCs w:val="28"/>
          <w:rtl/>
        </w:rPr>
        <w:t xml:space="preserve">به عنوان یکی از عواملی است که به دانش آموزان کمک می کند تا با </w:t>
      </w:r>
      <w:r w:rsidRPr="00E26361">
        <w:rPr>
          <w:rStyle w:val="tlid-translation"/>
          <w:rFonts w:cs="B Zar" w:hint="cs"/>
          <w:sz w:val="28"/>
          <w:szCs w:val="28"/>
          <w:rtl/>
        </w:rPr>
        <w:t>ریسک فاکتورهای</w:t>
      </w:r>
      <w:r w:rsidRPr="00E26361">
        <w:rPr>
          <w:rStyle w:val="tlid-translation"/>
          <w:rFonts w:cs="B Zar"/>
          <w:sz w:val="28"/>
          <w:szCs w:val="28"/>
          <w:rtl/>
        </w:rPr>
        <w:t xml:space="preserve"> تحصیلی </w:t>
      </w:r>
      <w:r w:rsidRPr="00E26361">
        <w:rPr>
          <w:rStyle w:val="tlid-translation"/>
          <w:rFonts w:cs="B Zar" w:hint="cs"/>
          <w:sz w:val="28"/>
          <w:szCs w:val="28"/>
          <w:rtl/>
        </w:rPr>
        <w:t xml:space="preserve">که </w:t>
      </w:r>
      <w:r w:rsidRPr="00E26361">
        <w:rPr>
          <w:rStyle w:val="tlid-translation"/>
          <w:rFonts w:cs="B Zar"/>
          <w:sz w:val="28"/>
          <w:szCs w:val="28"/>
          <w:rtl/>
        </w:rPr>
        <w:t xml:space="preserve">به ویژه در </w:t>
      </w:r>
      <w:r w:rsidRPr="00E26361">
        <w:rPr>
          <w:rStyle w:val="tlid-translation"/>
          <w:rFonts w:cs="B Zar" w:hint="cs"/>
          <w:sz w:val="28"/>
          <w:szCs w:val="28"/>
          <w:rtl/>
        </w:rPr>
        <w:t xml:space="preserve">شرایط نسبتا دشوار مانند </w:t>
      </w:r>
      <w:r w:rsidRPr="00E26361">
        <w:rPr>
          <w:rStyle w:val="tlid-translation"/>
          <w:rFonts w:cs="B Zar"/>
          <w:sz w:val="28"/>
          <w:szCs w:val="28"/>
          <w:rtl/>
        </w:rPr>
        <w:t xml:space="preserve">مهلت </w:t>
      </w:r>
      <w:r w:rsidRPr="00E26361">
        <w:rPr>
          <w:rStyle w:val="tlid-translation"/>
          <w:rFonts w:cs="B Zar" w:hint="cs"/>
          <w:sz w:val="28"/>
          <w:szCs w:val="28"/>
          <w:rtl/>
        </w:rPr>
        <w:t>آمادگی برای امتحان</w:t>
      </w:r>
      <w:r w:rsidRPr="00E26361">
        <w:rPr>
          <w:rStyle w:val="tlid-translation"/>
          <w:rFonts w:cs="B Zar"/>
          <w:sz w:val="28"/>
          <w:szCs w:val="28"/>
          <w:rtl/>
        </w:rPr>
        <w:t xml:space="preserve">، </w:t>
      </w:r>
      <w:r w:rsidRPr="00E26361">
        <w:rPr>
          <w:rStyle w:val="tlid-translation"/>
          <w:rFonts w:cs="B Zar" w:hint="cs"/>
          <w:sz w:val="28"/>
          <w:szCs w:val="28"/>
          <w:rtl/>
        </w:rPr>
        <w:t xml:space="preserve">عملکرد </w:t>
      </w:r>
      <w:r w:rsidRPr="00E26361">
        <w:rPr>
          <w:rStyle w:val="tlid-translation"/>
          <w:rFonts w:cs="B Zar"/>
          <w:sz w:val="28"/>
          <w:szCs w:val="28"/>
          <w:rtl/>
        </w:rPr>
        <w:t>ضعیف، بازخورد منفی از معلمان،</w:t>
      </w:r>
      <w:r w:rsidRPr="00E26361">
        <w:rPr>
          <w:rStyle w:val="tlid-translation"/>
          <w:rFonts w:cs="B Zar" w:hint="cs"/>
          <w:sz w:val="28"/>
          <w:szCs w:val="28"/>
          <w:rtl/>
        </w:rPr>
        <w:t xml:space="preserve"> </w:t>
      </w:r>
      <w:r w:rsidRPr="00E26361">
        <w:rPr>
          <w:rStyle w:val="tlid-translation"/>
          <w:rFonts w:cs="B Zar"/>
          <w:sz w:val="28"/>
          <w:szCs w:val="28"/>
          <w:rtl/>
        </w:rPr>
        <w:t>فشار تحصیلی و دبیرستان</w:t>
      </w:r>
      <w:r w:rsidRPr="00E26361">
        <w:rPr>
          <w:rStyle w:val="tlid-translation"/>
          <w:rFonts w:cs="B Zar" w:hint="cs"/>
          <w:sz w:val="28"/>
          <w:szCs w:val="28"/>
          <w:rtl/>
        </w:rPr>
        <w:t xml:space="preserve"> که به طور</w:t>
      </w:r>
      <w:r w:rsidRPr="00E26361">
        <w:rPr>
          <w:rStyle w:val="tlid-translation"/>
          <w:rFonts w:cs="B Zar"/>
          <w:sz w:val="28"/>
          <w:szCs w:val="28"/>
          <w:rtl/>
        </w:rPr>
        <w:t xml:space="preserve"> مکرر </w:t>
      </w:r>
      <w:r w:rsidRPr="00E26361">
        <w:rPr>
          <w:rStyle w:val="tlid-translation"/>
          <w:rFonts w:cs="B Zar" w:hint="cs"/>
          <w:sz w:val="28"/>
          <w:szCs w:val="28"/>
          <w:rtl/>
        </w:rPr>
        <w:t xml:space="preserve">در زندگی تحصیلی رخ می دهد، </w:t>
      </w:r>
      <w:r w:rsidRPr="00E26361">
        <w:rPr>
          <w:rStyle w:val="tlid-translation"/>
          <w:rFonts w:cs="B Zar"/>
          <w:sz w:val="28"/>
          <w:szCs w:val="28"/>
          <w:rtl/>
        </w:rPr>
        <w:t>مقابله کنند</w:t>
      </w:r>
      <w:r w:rsidRPr="00E26361">
        <w:rPr>
          <w:rStyle w:val="tlid-translation"/>
          <w:rFonts w:cs="B Zar" w:hint="cs"/>
          <w:sz w:val="28"/>
          <w:szCs w:val="28"/>
          <w:rtl/>
        </w:rPr>
        <w:t xml:space="preserve"> (مارتین، 2014).</w:t>
      </w:r>
      <w:r w:rsidRPr="00E26361">
        <w:rPr>
          <w:rStyle w:val="tlid-translation"/>
          <w:rFonts w:cs="B Zar"/>
          <w:sz w:val="28"/>
          <w:szCs w:val="28"/>
        </w:rPr>
        <w:t xml:space="preserve"> </w:t>
      </w:r>
      <w:r w:rsidRPr="00E26361">
        <w:rPr>
          <w:rStyle w:val="tlid-translation"/>
          <w:rFonts w:cs="B Zar" w:hint="cs"/>
          <w:sz w:val="28"/>
          <w:szCs w:val="28"/>
          <w:rtl/>
        </w:rPr>
        <w:t>از این نظر می توان سرزندگی تحصیلی را به عنوان ساختار توانمندسازی تحصیلی</w:t>
      </w:r>
      <w:r w:rsidRPr="00E26361">
        <w:rPr>
          <w:rStyle w:val="tlid-translation"/>
          <w:rFonts w:cs="B Zar"/>
          <w:sz w:val="28"/>
          <w:szCs w:val="28"/>
          <w:rtl/>
        </w:rPr>
        <w:t xml:space="preserve"> در نظر </w:t>
      </w:r>
      <w:r w:rsidRPr="00E26361">
        <w:rPr>
          <w:rStyle w:val="tlid-translation"/>
          <w:rFonts w:cs="B Zar" w:hint="cs"/>
          <w:sz w:val="28"/>
          <w:szCs w:val="28"/>
          <w:rtl/>
        </w:rPr>
        <w:t xml:space="preserve">گرفت که می تواند </w:t>
      </w:r>
      <w:r w:rsidRPr="00E26361">
        <w:rPr>
          <w:rStyle w:val="tlid-translation"/>
          <w:rFonts w:cs="B Zar"/>
          <w:sz w:val="28"/>
          <w:szCs w:val="28"/>
          <w:rtl/>
        </w:rPr>
        <w:t>مشارکت دانش آموزان در تدریس و</w:t>
      </w:r>
      <w:r w:rsidRPr="00E26361">
        <w:rPr>
          <w:rStyle w:val="tlid-translation"/>
          <w:rFonts w:cs="B Zar" w:hint="cs"/>
          <w:sz w:val="28"/>
          <w:szCs w:val="28"/>
          <w:rtl/>
        </w:rPr>
        <w:t xml:space="preserve"> </w:t>
      </w:r>
      <w:r w:rsidRPr="00E26361">
        <w:rPr>
          <w:rStyle w:val="tlid-translation"/>
          <w:rFonts w:cs="B Zar"/>
          <w:sz w:val="28"/>
          <w:szCs w:val="28"/>
          <w:rtl/>
        </w:rPr>
        <w:t>یادگیری در کلاس</w:t>
      </w:r>
      <w:r w:rsidRPr="00E26361">
        <w:rPr>
          <w:rStyle w:val="tlid-translation"/>
          <w:rFonts w:cs="B Zar" w:hint="cs"/>
          <w:sz w:val="28"/>
          <w:szCs w:val="28"/>
          <w:rtl/>
        </w:rPr>
        <w:t xml:space="preserve"> درس را</w:t>
      </w:r>
      <w:r w:rsidRPr="00E26361">
        <w:rPr>
          <w:rStyle w:val="tlid-translation"/>
          <w:rFonts w:cs="B Zar"/>
          <w:sz w:val="28"/>
          <w:szCs w:val="28"/>
          <w:rtl/>
        </w:rPr>
        <w:t xml:space="preserve"> تسهیل</w:t>
      </w:r>
      <w:r w:rsidRPr="00E26361">
        <w:rPr>
          <w:rStyle w:val="tlid-translation"/>
          <w:rFonts w:cs="B Zar" w:hint="cs"/>
          <w:sz w:val="28"/>
          <w:szCs w:val="28"/>
          <w:rtl/>
        </w:rPr>
        <w:t xml:space="preserve"> بخشد (دی پرنا</w:t>
      </w:r>
      <w:r w:rsidRPr="00E26361">
        <w:rPr>
          <w:rStyle w:val="FootnoteReference"/>
          <w:rFonts w:cs="B Zar"/>
          <w:sz w:val="28"/>
          <w:szCs w:val="28"/>
          <w:rtl/>
        </w:rPr>
        <w:footnoteRef/>
      </w:r>
      <w:r w:rsidRPr="00E26361">
        <w:rPr>
          <w:rStyle w:val="tlid-translation"/>
          <w:rFonts w:cs="B Zar" w:hint="cs"/>
          <w:sz w:val="28"/>
          <w:szCs w:val="28"/>
          <w:rtl/>
        </w:rPr>
        <w:t>، 2006).</w:t>
      </w:r>
    </w:p>
    <w:p w14:paraId="68E8726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sz w:val="28"/>
          <w:szCs w:val="28"/>
          <w:rtl/>
        </w:rPr>
        <w:t>عملکرد دانش آموز</w:t>
      </w:r>
      <w:r w:rsidRPr="00E26361">
        <w:rPr>
          <w:rStyle w:val="tlid-translation"/>
          <w:rFonts w:cs="B Zar" w:hint="cs"/>
          <w:sz w:val="28"/>
          <w:szCs w:val="28"/>
          <w:rtl/>
        </w:rPr>
        <w:t>ان در</w:t>
      </w:r>
      <w:r w:rsidRPr="00E26361">
        <w:rPr>
          <w:rStyle w:val="tlid-translation"/>
          <w:rFonts w:cs="B Zar"/>
          <w:sz w:val="28"/>
          <w:szCs w:val="28"/>
          <w:rtl/>
        </w:rPr>
        <w:t xml:space="preserve"> مدرسه به طیف گسترده ای از </w:t>
      </w:r>
      <w:r w:rsidRPr="00E26361">
        <w:rPr>
          <w:rStyle w:val="tlid-translation"/>
          <w:rFonts w:cs="B Zar" w:hint="cs"/>
          <w:sz w:val="28"/>
          <w:szCs w:val="28"/>
          <w:rtl/>
        </w:rPr>
        <w:t>عوامل از جمله هوش، انگیزه،</w:t>
      </w:r>
      <w:r w:rsidRPr="00E26361">
        <w:rPr>
          <w:rStyle w:val="tlid-translation"/>
          <w:rFonts w:cs="B Zar"/>
          <w:sz w:val="28"/>
          <w:szCs w:val="28"/>
          <w:rtl/>
        </w:rPr>
        <w:t xml:space="preserve"> </w:t>
      </w:r>
      <w:r w:rsidRPr="00E26361">
        <w:rPr>
          <w:rStyle w:val="tlid-translation"/>
          <w:rFonts w:cs="B Zar" w:hint="cs"/>
          <w:sz w:val="28"/>
          <w:szCs w:val="28"/>
          <w:rtl/>
        </w:rPr>
        <w:t xml:space="preserve">فضای آموزشی، </w:t>
      </w:r>
      <w:r w:rsidRPr="00E26361">
        <w:rPr>
          <w:rStyle w:val="tlid-translation"/>
          <w:rFonts w:cs="B Zar"/>
          <w:sz w:val="28"/>
          <w:szCs w:val="28"/>
          <w:rtl/>
        </w:rPr>
        <w:t>خود انضباطی دانش آموز، حمایت والدین و محیط مدرسه</w:t>
      </w:r>
      <w:r w:rsidRPr="00E26361">
        <w:rPr>
          <w:rStyle w:val="tlid-translation"/>
          <w:rFonts w:cs="B Zar"/>
          <w:sz w:val="28"/>
          <w:szCs w:val="28"/>
        </w:rPr>
        <w:t xml:space="preserve"> </w:t>
      </w:r>
      <w:r w:rsidRPr="00E26361">
        <w:rPr>
          <w:rStyle w:val="tlid-translation"/>
          <w:rFonts w:cs="B Zar"/>
          <w:sz w:val="28"/>
          <w:szCs w:val="28"/>
          <w:rtl/>
        </w:rPr>
        <w:t>بستگی دارد</w:t>
      </w:r>
      <w:r w:rsidRPr="00E26361">
        <w:rPr>
          <w:rStyle w:val="tlid-translation"/>
          <w:rFonts w:cs="B Zar" w:hint="cs"/>
          <w:sz w:val="28"/>
          <w:szCs w:val="28"/>
          <w:rtl/>
        </w:rPr>
        <w:t xml:space="preserve">. اما در این میان </w:t>
      </w:r>
      <w:r w:rsidRPr="00E26361">
        <w:rPr>
          <w:rStyle w:val="tlid-translation"/>
          <w:rFonts w:cs="B Zar"/>
          <w:sz w:val="28"/>
          <w:szCs w:val="28"/>
          <w:rtl/>
        </w:rPr>
        <w:t xml:space="preserve">عواملی </w:t>
      </w:r>
      <w:r w:rsidRPr="00E26361">
        <w:rPr>
          <w:rStyle w:val="tlid-translation"/>
          <w:rFonts w:cs="B Zar" w:hint="cs"/>
          <w:sz w:val="28"/>
          <w:szCs w:val="28"/>
          <w:rtl/>
        </w:rPr>
        <w:t xml:space="preserve">وجود دارد </w:t>
      </w:r>
      <w:r w:rsidRPr="00E26361">
        <w:rPr>
          <w:rStyle w:val="tlid-translation"/>
          <w:rFonts w:cs="B Zar"/>
          <w:sz w:val="28"/>
          <w:szCs w:val="28"/>
          <w:rtl/>
        </w:rPr>
        <w:t>که مستقیما مرتبط با مدرسه نیستند</w:t>
      </w:r>
      <w:r w:rsidRPr="00E26361">
        <w:rPr>
          <w:rStyle w:val="tlid-translation"/>
          <w:rFonts w:cs="B Zar" w:hint="cs"/>
          <w:sz w:val="28"/>
          <w:szCs w:val="28"/>
          <w:rtl/>
        </w:rPr>
        <w:t xml:space="preserve"> اما بر عملکرد دانش آموز و پیشرفت تحصیلی و سرزندگی تحصیلی او تاثیر می گذارد، از جمله استرس مرتبط با مدرسه، مشارکت اجتماعی (مرتبط با مدرسه)، و استراتژی های یادگیری تحصیلی دانش آموزان می باشد که در پژوهش حاضر در قالب یک مدل مفهومی مورد توجه قرار می گیرد.</w:t>
      </w:r>
    </w:p>
    <w:p w14:paraId="3879EC6E"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استرس مرتبط با مدرسه عموما در بیشتر دانش آموزان دیده می شود.</w:t>
      </w:r>
      <w:r w:rsidRPr="00E26361">
        <w:rPr>
          <w:rStyle w:val="tlid-translation"/>
          <w:rFonts w:cs="B Zar"/>
          <w:sz w:val="28"/>
          <w:szCs w:val="28"/>
          <w:rtl/>
        </w:rPr>
        <w:t xml:space="preserve"> </w:t>
      </w:r>
      <w:r w:rsidRPr="00E26361">
        <w:rPr>
          <w:rStyle w:val="tlid-translation"/>
          <w:rFonts w:cs="B Zar" w:hint="cs"/>
          <w:sz w:val="28"/>
          <w:szCs w:val="28"/>
          <w:rtl/>
        </w:rPr>
        <w:t xml:space="preserve">در پژوهش های جدید (مانند </w:t>
      </w:r>
      <w:r w:rsidRPr="00E26361">
        <w:rPr>
          <w:rStyle w:val="tlid-translation"/>
          <w:rFonts w:cs="B Zar"/>
          <w:sz w:val="28"/>
          <w:szCs w:val="28"/>
          <w:rtl/>
        </w:rPr>
        <w:t>مک</w:t>
      </w:r>
      <w:r w:rsidRPr="00E26361">
        <w:rPr>
          <w:rStyle w:val="tlid-translation"/>
          <w:rFonts w:cs="B Zar"/>
          <w:sz w:val="28"/>
          <w:szCs w:val="28"/>
        </w:rPr>
        <w:t xml:space="preserve"> </w:t>
      </w:r>
      <w:r w:rsidRPr="00E26361">
        <w:rPr>
          <w:rStyle w:val="tlid-translation"/>
          <w:rFonts w:cs="B Zar"/>
          <w:sz w:val="28"/>
          <w:szCs w:val="28"/>
          <w:rtl/>
        </w:rPr>
        <w:t>کورمک</w:t>
      </w:r>
      <w:r w:rsidRPr="00E26361">
        <w:rPr>
          <w:rStyle w:val="FootnoteReference"/>
          <w:rFonts w:cs="B Zar"/>
          <w:sz w:val="28"/>
          <w:szCs w:val="28"/>
          <w:rtl/>
        </w:rPr>
        <w:footnoteRef/>
      </w:r>
      <w:r w:rsidRPr="00E26361">
        <w:rPr>
          <w:rStyle w:val="tlid-translation"/>
          <w:rFonts w:cs="B Zar" w:hint="cs"/>
          <w:sz w:val="28"/>
          <w:szCs w:val="28"/>
          <w:rtl/>
        </w:rPr>
        <w:t>، 2013؛</w:t>
      </w:r>
      <w:r w:rsidRPr="00E26361">
        <w:rPr>
          <w:rStyle w:val="tlid-translation"/>
          <w:rFonts w:cs="B Zar"/>
          <w:sz w:val="28"/>
          <w:szCs w:val="28"/>
          <w:rtl/>
        </w:rPr>
        <w:t xml:space="preserve"> پاپانو</w:t>
      </w:r>
      <w:r w:rsidRPr="00E26361">
        <w:rPr>
          <w:rStyle w:val="FootnoteReference"/>
          <w:rFonts w:cs="B Zar"/>
          <w:sz w:val="28"/>
          <w:szCs w:val="28"/>
          <w:rtl/>
        </w:rPr>
        <w:footnoteRef/>
      </w:r>
      <w:r w:rsidRPr="00E26361">
        <w:rPr>
          <w:rStyle w:val="tlid-translation"/>
          <w:rFonts w:cs="B Zar"/>
          <w:sz w:val="28"/>
          <w:szCs w:val="28"/>
          <w:rtl/>
        </w:rPr>
        <w:t>، 2015؛ ریگز</w:t>
      </w:r>
      <w:r w:rsidRPr="00E26361">
        <w:rPr>
          <w:rStyle w:val="FootnoteReference"/>
          <w:rFonts w:cs="B Zar"/>
          <w:sz w:val="28"/>
          <w:szCs w:val="28"/>
          <w:rtl/>
        </w:rPr>
        <w:footnoteRef/>
      </w:r>
      <w:r w:rsidRPr="00E26361">
        <w:rPr>
          <w:rStyle w:val="tlid-translation"/>
          <w:rFonts w:cs="B Zar"/>
          <w:sz w:val="28"/>
          <w:szCs w:val="28"/>
          <w:rtl/>
        </w:rPr>
        <w:t xml:space="preserve">، 2014؛ </w:t>
      </w:r>
      <w:r w:rsidRPr="00E26361">
        <w:rPr>
          <w:rStyle w:val="tlid-translation"/>
          <w:rFonts w:cs="B Zar" w:hint="cs"/>
          <w:sz w:val="28"/>
          <w:szCs w:val="28"/>
          <w:rtl/>
        </w:rPr>
        <w:t>و تاف</w:t>
      </w:r>
      <w:r w:rsidRPr="00E26361">
        <w:rPr>
          <w:rStyle w:val="FootnoteReference"/>
          <w:rFonts w:cs="B Zar"/>
          <w:sz w:val="28"/>
          <w:szCs w:val="28"/>
          <w:rtl/>
        </w:rPr>
        <w:footnoteRef/>
      </w:r>
      <w:r w:rsidRPr="00E26361">
        <w:rPr>
          <w:rStyle w:val="tlid-translation"/>
          <w:rFonts w:cs="B Zar"/>
          <w:sz w:val="28"/>
          <w:szCs w:val="28"/>
          <w:rtl/>
        </w:rPr>
        <w:t>، 2014</w:t>
      </w:r>
      <w:r w:rsidRPr="00E26361">
        <w:rPr>
          <w:rStyle w:val="tlid-translation"/>
          <w:rFonts w:cs="B Zar" w:hint="cs"/>
          <w:sz w:val="28"/>
          <w:szCs w:val="28"/>
          <w:rtl/>
        </w:rPr>
        <w:t xml:space="preserve">) به مشکلات تحصیلی دانش آموزان در </w:t>
      </w:r>
      <w:r w:rsidRPr="00E26361">
        <w:rPr>
          <w:rStyle w:val="tlid-translation"/>
          <w:rFonts w:cs="B Zar"/>
          <w:sz w:val="28"/>
          <w:szCs w:val="28"/>
          <w:rtl/>
        </w:rPr>
        <w:t>انواع مختلف عوامل استرس زا، مانند منحنی یادگیری</w:t>
      </w:r>
      <w:r w:rsidRPr="00E26361">
        <w:rPr>
          <w:rStyle w:val="tlid-translation"/>
          <w:rFonts w:cs="B Zar" w:hint="cs"/>
          <w:sz w:val="28"/>
          <w:szCs w:val="28"/>
          <w:rtl/>
        </w:rPr>
        <w:t>، تحمیل فشار رقابتی و طبقه بندی</w:t>
      </w:r>
      <w:r w:rsidRPr="00E26361">
        <w:rPr>
          <w:rStyle w:val="tlid-translation"/>
          <w:rFonts w:cs="B Zar"/>
          <w:sz w:val="28"/>
          <w:szCs w:val="28"/>
          <w:rtl/>
        </w:rPr>
        <w:t xml:space="preserve"> </w:t>
      </w:r>
      <w:r w:rsidRPr="00E26361">
        <w:rPr>
          <w:rStyle w:val="tlid-translation"/>
          <w:rFonts w:cs="B Zar" w:hint="cs"/>
          <w:sz w:val="28"/>
          <w:szCs w:val="28"/>
          <w:rtl/>
        </w:rPr>
        <w:t xml:space="preserve">دانش آموزان به </w:t>
      </w:r>
      <w:r w:rsidRPr="00E26361">
        <w:rPr>
          <w:rStyle w:val="tlid-translation"/>
          <w:rFonts w:cs="B Zar"/>
          <w:sz w:val="28"/>
          <w:szCs w:val="28"/>
          <w:rtl/>
        </w:rPr>
        <w:t>تیزهوش</w:t>
      </w:r>
      <w:r w:rsidRPr="00E26361">
        <w:rPr>
          <w:rStyle w:val="tlid-translation"/>
          <w:rFonts w:cs="B Zar" w:hint="cs"/>
          <w:sz w:val="28"/>
          <w:szCs w:val="28"/>
          <w:rtl/>
        </w:rPr>
        <w:t>ان و عادی</w:t>
      </w:r>
      <w:r w:rsidRPr="00E26361">
        <w:rPr>
          <w:rStyle w:val="tlid-translation"/>
          <w:rFonts w:cs="B Zar"/>
          <w:sz w:val="28"/>
          <w:szCs w:val="28"/>
          <w:rtl/>
        </w:rPr>
        <w:t xml:space="preserve"> در</w:t>
      </w:r>
      <w:r w:rsidRPr="00E26361">
        <w:rPr>
          <w:rStyle w:val="tlid-translation"/>
          <w:rFonts w:cs="B Zar" w:hint="cs"/>
          <w:sz w:val="28"/>
          <w:szCs w:val="28"/>
          <w:rtl/>
        </w:rPr>
        <w:t xml:space="preserve"> </w:t>
      </w:r>
      <w:r w:rsidRPr="00E26361">
        <w:rPr>
          <w:rStyle w:val="tlid-translation"/>
          <w:rFonts w:cs="B Zar"/>
          <w:sz w:val="28"/>
          <w:szCs w:val="28"/>
          <w:rtl/>
        </w:rPr>
        <w:t>انتقال از دبیرستان به</w:t>
      </w:r>
      <w:r w:rsidRPr="00E26361">
        <w:rPr>
          <w:rStyle w:val="tlid-translation"/>
          <w:rFonts w:cs="B Zar" w:hint="cs"/>
          <w:sz w:val="28"/>
          <w:szCs w:val="28"/>
          <w:rtl/>
        </w:rPr>
        <w:t xml:space="preserve"> دانشگاه پرداخته می شود (</w:t>
      </w:r>
      <w:r w:rsidRPr="00E26361">
        <w:rPr>
          <w:rStyle w:val="tlid-translation"/>
          <w:rFonts w:cs="B Zar" w:hint="cs"/>
          <w:sz w:val="28"/>
          <w:szCs w:val="28"/>
          <w:rtl/>
          <w:lang w:bidi="fa-IR"/>
        </w:rPr>
        <w:t>موراز</w:t>
      </w:r>
      <w:r w:rsidRPr="00E26361">
        <w:rPr>
          <w:rStyle w:val="FootnoteReference"/>
          <w:rFonts w:cs="B Zar"/>
          <w:sz w:val="28"/>
          <w:szCs w:val="28"/>
          <w:rtl/>
          <w:lang w:bidi="fa-IR"/>
        </w:rPr>
        <w:footnoteRef/>
      </w:r>
      <w:r w:rsidRPr="00E26361">
        <w:rPr>
          <w:rStyle w:val="tlid-translation"/>
          <w:rFonts w:cs="B Zar" w:hint="cs"/>
          <w:sz w:val="28"/>
          <w:szCs w:val="28"/>
          <w:rtl/>
          <w:lang w:bidi="fa-IR"/>
        </w:rPr>
        <w:t>، 2016</w:t>
      </w:r>
      <w:r w:rsidRPr="00E26361">
        <w:rPr>
          <w:rStyle w:val="tlid-translation"/>
          <w:rFonts w:cs="B Zar" w:hint="cs"/>
          <w:sz w:val="28"/>
          <w:szCs w:val="28"/>
          <w:rtl/>
        </w:rPr>
        <w:t xml:space="preserve">). </w:t>
      </w:r>
      <w:r w:rsidRPr="00E26361">
        <w:rPr>
          <w:rStyle w:val="tlid-translation"/>
          <w:rFonts w:cs="B Zar"/>
          <w:sz w:val="28"/>
          <w:szCs w:val="28"/>
          <w:rtl/>
        </w:rPr>
        <w:t>استرس در میان نوجوانان</w:t>
      </w:r>
      <w:r w:rsidRPr="00E26361">
        <w:rPr>
          <w:rStyle w:val="tlid-translation"/>
          <w:rFonts w:cs="B Zar" w:hint="cs"/>
          <w:sz w:val="28"/>
          <w:szCs w:val="28"/>
          <w:rtl/>
        </w:rPr>
        <w:t xml:space="preserve"> </w:t>
      </w:r>
      <w:r w:rsidRPr="00E26361">
        <w:rPr>
          <w:rStyle w:val="tlid-translation"/>
          <w:rFonts w:cs="B Zar"/>
          <w:sz w:val="28"/>
          <w:szCs w:val="28"/>
          <w:rtl/>
        </w:rPr>
        <w:t>در دهه های اخیر افزایش یافته است</w:t>
      </w:r>
      <w:r w:rsidRPr="00E26361">
        <w:rPr>
          <w:rStyle w:val="tlid-translation"/>
          <w:rFonts w:cs="B Zar"/>
          <w:sz w:val="28"/>
          <w:szCs w:val="28"/>
        </w:rPr>
        <w:t xml:space="preserve"> </w:t>
      </w:r>
      <w:r w:rsidRPr="00E26361">
        <w:rPr>
          <w:rStyle w:val="tlid-translation"/>
          <w:rFonts w:cs="B Zar" w:hint="cs"/>
          <w:sz w:val="28"/>
          <w:szCs w:val="28"/>
          <w:rtl/>
        </w:rPr>
        <w:t xml:space="preserve">(ویکلاند </w:t>
      </w:r>
      <w:r w:rsidRPr="00E26361">
        <w:rPr>
          <w:rStyle w:val="tlid-translation"/>
          <w:rFonts w:cs="B Zar"/>
          <w:sz w:val="28"/>
          <w:szCs w:val="28"/>
          <w:rtl/>
        </w:rPr>
        <w:t>و همکاران،</w:t>
      </w:r>
      <w:r w:rsidRPr="00E26361">
        <w:rPr>
          <w:rStyle w:val="tlid-translation"/>
          <w:rFonts w:cs="B Zar" w:hint="cs"/>
          <w:sz w:val="28"/>
          <w:szCs w:val="28"/>
          <w:rtl/>
        </w:rPr>
        <w:t xml:space="preserve"> 2012)</w:t>
      </w:r>
      <w:r w:rsidRPr="00E26361">
        <w:rPr>
          <w:rStyle w:val="tlid-translation"/>
          <w:rFonts w:cs="B Zar"/>
          <w:sz w:val="28"/>
          <w:szCs w:val="28"/>
          <w:rtl/>
        </w:rPr>
        <w:t xml:space="preserve"> و مدرسه به یک</w:t>
      </w:r>
      <w:r w:rsidRPr="00E26361">
        <w:rPr>
          <w:rStyle w:val="tlid-translation"/>
          <w:rFonts w:cs="B Zar" w:hint="cs"/>
          <w:sz w:val="28"/>
          <w:szCs w:val="28"/>
          <w:rtl/>
        </w:rPr>
        <w:t xml:space="preserve"> منبع</w:t>
      </w:r>
      <w:r w:rsidRPr="00E26361">
        <w:rPr>
          <w:rStyle w:val="tlid-translation"/>
          <w:rFonts w:cs="B Zar"/>
          <w:sz w:val="28"/>
          <w:szCs w:val="28"/>
          <w:rtl/>
        </w:rPr>
        <w:t xml:space="preserve"> استرسور تبدیل شده است که تاثیر</w:t>
      </w:r>
      <w:r w:rsidRPr="00E26361">
        <w:rPr>
          <w:rStyle w:val="tlid-translation"/>
          <w:rFonts w:cs="B Zar" w:hint="cs"/>
          <w:sz w:val="28"/>
          <w:szCs w:val="28"/>
          <w:rtl/>
        </w:rPr>
        <w:t>ات</w:t>
      </w:r>
      <w:r w:rsidRPr="00E26361">
        <w:rPr>
          <w:rStyle w:val="tlid-translation"/>
          <w:rFonts w:cs="B Zar"/>
          <w:sz w:val="28"/>
          <w:szCs w:val="28"/>
          <w:rtl/>
        </w:rPr>
        <w:t xml:space="preserve"> منفی بر سلامت و </w:t>
      </w:r>
      <w:r w:rsidRPr="00E26361">
        <w:rPr>
          <w:rStyle w:val="tlid-translation"/>
          <w:rFonts w:cs="B Zar" w:hint="cs"/>
          <w:sz w:val="28"/>
          <w:szCs w:val="28"/>
          <w:rtl/>
        </w:rPr>
        <w:t>بهزیستی روانشناختی</w:t>
      </w:r>
      <w:r w:rsidRPr="00E26361">
        <w:rPr>
          <w:rStyle w:val="tlid-translation"/>
          <w:rFonts w:cs="B Zar"/>
          <w:sz w:val="28"/>
          <w:szCs w:val="28"/>
          <w:rtl/>
        </w:rPr>
        <w:t xml:space="preserve"> جوانان</w:t>
      </w:r>
      <w:r w:rsidRPr="00E26361">
        <w:rPr>
          <w:rStyle w:val="tlid-translation"/>
          <w:rFonts w:cs="B Zar" w:hint="cs"/>
          <w:sz w:val="28"/>
          <w:szCs w:val="28"/>
          <w:rtl/>
        </w:rPr>
        <w:t xml:space="preserve"> می گذارد (اینچلی و کاری</w:t>
      </w:r>
      <w:r w:rsidRPr="00E26361">
        <w:rPr>
          <w:rStyle w:val="FootnoteReference"/>
          <w:rFonts w:cs="B Zar"/>
          <w:sz w:val="28"/>
          <w:szCs w:val="28"/>
          <w:rtl/>
        </w:rPr>
        <w:footnoteRef/>
      </w:r>
      <w:r w:rsidRPr="00E26361">
        <w:rPr>
          <w:rStyle w:val="tlid-translation"/>
          <w:rFonts w:cs="B Zar" w:hint="cs"/>
          <w:sz w:val="28"/>
          <w:szCs w:val="28"/>
          <w:rtl/>
        </w:rPr>
        <w:t xml:space="preserve">، 2016). </w:t>
      </w:r>
      <w:r w:rsidRPr="00E26361">
        <w:rPr>
          <w:rStyle w:val="tlid-translation"/>
          <w:rFonts w:cs="B Zar"/>
          <w:sz w:val="28"/>
          <w:szCs w:val="28"/>
          <w:rtl/>
        </w:rPr>
        <w:t xml:space="preserve">استرس را می توان به عنوان یک وضعیت عدم تعادل </w:t>
      </w:r>
      <w:r w:rsidRPr="00E26361">
        <w:rPr>
          <w:rStyle w:val="tlid-translation"/>
          <w:rFonts w:cs="B Zar" w:hint="cs"/>
          <w:sz w:val="28"/>
          <w:szCs w:val="28"/>
          <w:rtl/>
        </w:rPr>
        <w:t>در نظر گرفت</w:t>
      </w:r>
      <w:r w:rsidRPr="00E26361">
        <w:rPr>
          <w:rStyle w:val="tlid-translation"/>
          <w:rFonts w:cs="B Zar"/>
          <w:sz w:val="28"/>
          <w:szCs w:val="28"/>
          <w:rtl/>
        </w:rPr>
        <w:t xml:space="preserve"> که زمانی رخ می دهد</w:t>
      </w:r>
      <w:r w:rsidRPr="00E26361">
        <w:rPr>
          <w:rStyle w:val="tlid-translation"/>
          <w:rFonts w:cs="B Zar" w:hint="cs"/>
          <w:sz w:val="28"/>
          <w:szCs w:val="28"/>
          <w:rtl/>
        </w:rPr>
        <w:t xml:space="preserve"> که </w:t>
      </w:r>
      <w:r w:rsidRPr="00E26361">
        <w:rPr>
          <w:rStyle w:val="tlid-translation"/>
          <w:rFonts w:cs="B Zar"/>
          <w:sz w:val="28"/>
          <w:szCs w:val="28"/>
          <w:rtl/>
        </w:rPr>
        <w:t>خواسته های زیست محیطی بیش از ادراک فردی یا</w:t>
      </w:r>
      <w:r w:rsidRPr="00E26361">
        <w:rPr>
          <w:rStyle w:val="tlid-translation"/>
          <w:rFonts w:cs="B Zar" w:hint="cs"/>
          <w:sz w:val="28"/>
          <w:szCs w:val="28"/>
          <w:rtl/>
        </w:rPr>
        <w:t xml:space="preserve"> </w:t>
      </w:r>
      <w:r w:rsidRPr="00E26361">
        <w:rPr>
          <w:rStyle w:val="tlid-translation"/>
          <w:rFonts w:cs="B Zar"/>
          <w:sz w:val="28"/>
          <w:szCs w:val="28"/>
          <w:rtl/>
        </w:rPr>
        <w:t>توانایی ارزیابی شده برای مقابله با آن</w:t>
      </w:r>
      <w:r w:rsidRPr="00E26361">
        <w:rPr>
          <w:rStyle w:val="tlid-translation"/>
          <w:rFonts w:cs="B Zar" w:hint="cs"/>
          <w:sz w:val="28"/>
          <w:szCs w:val="28"/>
          <w:rtl/>
        </w:rPr>
        <w:t xml:space="preserve"> باشد (لازاروس و فالکمن</w:t>
      </w:r>
      <w:r w:rsidRPr="00E26361">
        <w:rPr>
          <w:rStyle w:val="FootnoteReference"/>
          <w:rFonts w:cs="B Zar"/>
          <w:sz w:val="28"/>
          <w:szCs w:val="28"/>
          <w:rtl/>
        </w:rPr>
        <w:footnoteRef/>
      </w:r>
      <w:r w:rsidRPr="00E26361">
        <w:rPr>
          <w:rStyle w:val="tlid-translation"/>
          <w:rFonts w:cs="B Zar" w:hint="cs"/>
          <w:sz w:val="28"/>
          <w:szCs w:val="28"/>
          <w:rtl/>
        </w:rPr>
        <w:t>، 1994؛ به نقل از</w:t>
      </w:r>
      <w:r w:rsidRPr="00E26361">
        <w:rPr>
          <w:rStyle w:val="tlid-translation"/>
          <w:rFonts w:cs="B Zar" w:hint="cs"/>
          <w:sz w:val="28"/>
          <w:szCs w:val="28"/>
          <w:rtl/>
          <w:lang w:bidi="fa-IR"/>
        </w:rPr>
        <w:t xml:space="preserve"> ولسون، اسوادبرگ، هاقدن و نایگرن</w:t>
      </w:r>
      <w:r w:rsidRPr="00E26361">
        <w:rPr>
          <w:rStyle w:val="FootnoteReference"/>
          <w:rFonts w:cs="B Zar"/>
          <w:sz w:val="28"/>
          <w:szCs w:val="28"/>
          <w:rtl/>
          <w:lang w:bidi="fa-IR"/>
        </w:rPr>
        <w:footnoteRef/>
      </w:r>
      <w:r w:rsidRPr="00E26361">
        <w:rPr>
          <w:rStyle w:val="tlid-translation"/>
          <w:rFonts w:cs="B Zar" w:hint="cs"/>
          <w:sz w:val="28"/>
          <w:szCs w:val="28"/>
          <w:rtl/>
          <w:lang w:bidi="fa-IR"/>
        </w:rPr>
        <w:t>، 2016</w:t>
      </w:r>
      <w:r w:rsidRPr="00E26361">
        <w:rPr>
          <w:rStyle w:val="tlid-translation"/>
          <w:rFonts w:cs="B Zar" w:hint="cs"/>
          <w:sz w:val="28"/>
          <w:szCs w:val="28"/>
          <w:rtl/>
        </w:rPr>
        <w:t xml:space="preserve">). </w:t>
      </w:r>
      <w:r w:rsidRPr="00E26361">
        <w:rPr>
          <w:rStyle w:val="tlid-translation"/>
          <w:rFonts w:cs="B Zar"/>
          <w:sz w:val="28"/>
          <w:szCs w:val="28"/>
          <w:rtl/>
        </w:rPr>
        <w:t>نوجوانان</w:t>
      </w:r>
      <w:r w:rsidRPr="00E26361">
        <w:rPr>
          <w:rStyle w:val="tlid-translation"/>
          <w:rFonts w:cs="B Zar"/>
          <w:sz w:val="28"/>
          <w:szCs w:val="28"/>
        </w:rPr>
        <w:t xml:space="preserve"> </w:t>
      </w:r>
      <w:r w:rsidRPr="00E26361">
        <w:rPr>
          <w:rStyle w:val="tlid-translation"/>
          <w:rFonts w:cs="B Zar"/>
          <w:sz w:val="28"/>
          <w:szCs w:val="28"/>
          <w:rtl/>
        </w:rPr>
        <w:t>وقت زیادی</w:t>
      </w:r>
      <w:r w:rsidRPr="00E26361">
        <w:rPr>
          <w:rStyle w:val="tlid-translation"/>
          <w:rFonts w:cs="B Zar" w:hint="cs"/>
          <w:sz w:val="28"/>
          <w:szCs w:val="28"/>
          <w:rtl/>
        </w:rPr>
        <w:t xml:space="preserve"> را</w:t>
      </w:r>
      <w:r w:rsidRPr="00E26361">
        <w:rPr>
          <w:rStyle w:val="tlid-translation"/>
          <w:rFonts w:cs="B Zar"/>
          <w:sz w:val="28"/>
          <w:szCs w:val="28"/>
          <w:rtl/>
        </w:rPr>
        <w:t xml:space="preserve"> صرف </w:t>
      </w:r>
      <w:r w:rsidRPr="00E26361">
        <w:rPr>
          <w:rStyle w:val="tlid-translation"/>
          <w:rFonts w:cs="B Zar" w:hint="cs"/>
          <w:sz w:val="28"/>
          <w:szCs w:val="28"/>
          <w:rtl/>
          <w:lang w:bidi="fa-IR"/>
        </w:rPr>
        <w:t xml:space="preserve">انجام امورات </w:t>
      </w:r>
      <w:r w:rsidRPr="00E26361">
        <w:rPr>
          <w:rStyle w:val="tlid-translation"/>
          <w:rFonts w:cs="B Zar"/>
          <w:sz w:val="28"/>
          <w:szCs w:val="28"/>
          <w:rtl/>
        </w:rPr>
        <w:t xml:space="preserve">مدرسه </w:t>
      </w:r>
      <w:r w:rsidRPr="00E26361">
        <w:rPr>
          <w:rStyle w:val="tlid-translation"/>
          <w:rFonts w:cs="B Zar" w:hint="cs"/>
          <w:sz w:val="28"/>
          <w:szCs w:val="28"/>
          <w:rtl/>
        </w:rPr>
        <w:t>می کنند</w:t>
      </w:r>
      <w:r w:rsidRPr="00E26361">
        <w:rPr>
          <w:rStyle w:val="tlid-translation"/>
          <w:rFonts w:cs="B Zar"/>
          <w:sz w:val="28"/>
          <w:szCs w:val="28"/>
          <w:rtl/>
        </w:rPr>
        <w:t>، که</w:t>
      </w:r>
      <w:r w:rsidRPr="00E26361">
        <w:rPr>
          <w:rStyle w:val="tlid-translation"/>
          <w:rFonts w:cs="B Zar" w:hint="cs"/>
          <w:sz w:val="28"/>
          <w:szCs w:val="28"/>
          <w:rtl/>
        </w:rPr>
        <w:t xml:space="preserve"> </w:t>
      </w:r>
      <w:r w:rsidRPr="00E26361">
        <w:rPr>
          <w:rStyle w:val="tlid-translation"/>
          <w:rFonts w:cs="B Zar"/>
          <w:sz w:val="28"/>
          <w:szCs w:val="28"/>
          <w:rtl/>
        </w:rPr>
        <w:t xml:space="preserve">آنها را با چالش های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مواجهه</w:t>
      </w:r>
      <w:r w:rsidRPr="00E26361">
        <w:rPr>
          <w:rStyle w:val="tlid-translation"/>
          <w:rFonts w:cs="B Zar"/>
          <w:sz w:val="28"/>
          <w:szCs w:val="28"/>
          <w:rtl/>
        </w:rPr>
        <w:t xml:space="preserve"> می کند و</w:t>
      </w:r>
      <w:r w:rsidRPr="00E26361">
        <w:rPr>
          <w:rStyle w:val="tlid-translation"/>
          <w:rFonts w:cs="B Zar" w:hint="cs"/>
          <w:sz w:val="28"/>
          <w:szCs w:val="28"/>
          <w:rtl/>
        </w:rPr>
        <w:t xml:space="preserve"> عموماً</w:t>
      </w:r>
      <w:r w:rsidRPr="00E26361">
        <w:rPr>
          <w:rStyle w:val="tlid-translation"/>
          <w:rFonts w:cs="B Zar"/>
          <w:sz w:val="28"/>
          <w:szCs w:val="28"/>
          <w:rtl/>
        </w:rPr>
        <w:t xml:space="preserve"> </w:t>
      </w:r>
      <w:r w:rsidRPr="00E26361">
        <w:rPr>
          <w:rStyle w:val="tlid-translation"/>
          <w:rFonts w:cs="B Zar" w:hint="cs"/>
          <w:sz w:val="28"/>
          <w:szCs w:val="28"/>
          <w:rtl/>
        </w:rPr>
        <w:t xml:space="preserve">رابطه </w:t>
      </w:r>
      <w:r w:rsidRPr="00E26361">
        <w:rPr>
          <w:rStyle w:val="tlid-translation"/>
          <w:rFonts w:cs="B Zar"/>
          <w:sz w:val="28"/>
          <w:szCs w:val="28"/>
          <w:rtl/>
        </w:rPr>
        <w:t xml:space="preserve">منفی بین استرس و پیشرفت تحصیلی در عملکرد </w:t>
      </w:r>
      <w:r w:rsidRPr="00E26361">
        <w:rPr>
          <w:rStyle w:val="tlid-translation"/>
          <w:rFonts w:cs="B Zar" w:hint="cs"/>
          <w:sz w:val="28"/>
          <w:szCs w:val="28"/>
          <w:rtl/>
        </w:rPr>
        <w:t xml:space="preserve">مدارس </w:t>
      </w:r>
      <w:r w:rsidRPr="00E26361">
        <w:rPr>
          <w:rStyle w:val="tlid-translation"/>
          <w:rFonts w:cs="B Zar"/>
          <w:sz w:val="28"/>
          <w:szCs w:val="28"/>
          <w:rtl/>
        </w:rPr>
        <w:t>دیده می شود</w:t>
      </w:r>
      <w:r w:rsidRPr="00E26361">
        <w:rPr>
          <w:rStyle w:val="tlid-translation"/>
          <w:rFonts w:cs="B Zar" w:hint="cs"/>
          <w:sz w:val="28"/>
          <w:szCs w:val="28"/>
          <w:rtl/>
        </w:rPr>
        <w:t xml:space="preserve"> (</w:t>
      </w:r>
      <w:r w:rsidRPr="00E26361">
        <w:rPr>
          <w:rStyle w:val="tlid-translation"/>
          <w:rFonts w:cs="B Zar"/>
          <w:sz w:val="28"/>
          <w:szCs w:val="28"/>
          <w:rtl/>
        </w:rPr>
        <w:t>گوستافسون</w:t>
      </w:r>
      <w:r w:rsidRPr="00E26361">
        <w:rPr>
          <w:rStyle w:val="FootnoteReference"/>
          <w:rFonts w:cs="B Zar"/>
          <w:sz w:val="28"/>
          <w:szCs w:val="28"/>
          <w:rtl/>
        </w:rPr>
        <w:footnoteRef/>
      </w:r>
      <w:r w:rsidRPr="00E26361">
        <w:rPr>
          <w:rStyle w:val="tlid-translation"/>
          <w:rFonts w:cs="B Zar" w:hint="cs"/>
          <w:sz w:val="28"/>
          <w:szCs w:val="28"/>
          <w:rtl/>
        </w:rPr>
        <w:t xml:space="preserve"> </w:t>
      </w:r>
      <w:r w:rsidRPr="00E26361">
        <w:rPr>
          <w:rStyle w:val="tlid-translation"/>
          <w:rFonts w:cs="B Zar"/>
          <w:sz w:val="28"/>
          <w:szCs w:val="28"/>
          <w:rtl/>
        </w:rPr>
        <w:t>و همکاران</w:t>
      </w:r>
      <w:r w:rsidRPr="00E26361">
        <w:rPr>
          <w:rStyle w:val="tlid-translation"/>
          <w:rFonts w:cs="B Zar" w:hint="cs"/>
          <w:sz w:val="28"/>
          <w:szCs w:val="28"/>
          <w:rtl/>
        </w:rPr>
        <w:t xml:space="preserve">، 2010). </w:t>
      </w:r>
      <w:r w:rsidRPr="00E26361">
        <w:rPr>
          <w:rStyle w:val="tlid-translation"/>
          <w:rFonts w:cs="B Zar"/>
          <w:sz w:val="28"/>
          <w:szCs w:val="28"/>
          <w:rtl/>
        </w:rPr>
        <w:t>علاوه بر این، نگرانی در مورد آینده و مسئولیت های در حال ظهور</w:t>
      </w:r>
      <w:r w:rsidRPr="00E26361">
        <w:rPr>
          <w:rStyle w:val="tlid-translation"/>
          <w:rFonts w:cs="B Zar" w:hint="cs"/>
          <w:sz w:val="28"/>
          <w:szCs w:val="28"/>
          <w:rtl/>
        </w:rPr>
        <w:t xml:space="preserve">ی </w:t>
      </w:r>
      <w:r w:rsidRPr="00E26361">
        <w:rPr>
          <w:rStyle w:val="tlid-translation"/>
          <w:rFonts w:cs="B Zar"/>
          <w:sz w:val="28"/>
          <w:szCs w:val="28"/>
          <w:rtl/>
        </w:rPr>
        <w:t>که با انتقال به بزرگسالی همراه است</w:t>
      </w:r>
      <w:r w:rsidRPr="00E26361">
        <w:rPr>
          <w:rStyle w:val="tlid-translation"/>
          <w:rFonts w:cs="B Zar" w:hint="cs"/>
          <w:sz w:val="28"/>
          <w:szCs w:val="28"/>
          <w:rtl/>
        </w:rPr>
        <w:t>، منجر به افزاش</w:t>
      </w:r>
      <w:r w:rsidRPr="00E26361">
        <w:rPr>
          <w:rStyle w:val="tlid-translation"/>
          <w:rFonts w:cs="B Zar"/>
          <w:sz w:val="28"/>
          <w:szCs w:val="28"/>
          <w:rtl/>
        </w:rPr>
        <w:t xml:space="preserve"> استرس </w:t>
      </w:r>
      <w:r w:rsidRPr="00E26361">
        <w:rPr>
          <w:rStyle w:val="tlid-translation"/>
          <w:rFonts w:cs="B Zar" w:hint="cs"/>
          <w:sz w:val="28"/>
          <w:szCs w:val="28"/>
          <w:rtl/>
        </w:rPr>
        <w:t>ادراک</w:t>
      </w:r>
      <w:r w:rsidRPr="00E26361">
        <w:rPr>
          <w:rStyle w:val="tlid-translation"/>
          <w:rFonts w:cs="B Zar"/>
          <w:sz w:val="28"/>
          <w:szCs w:val="28"/>
          <w:rtl/>
        </w:rPr>
        <w:t xml:space="preserve"> شده </w:t>
      </w:r>
      <w:r w:rsidRPr="00E26361">
        <w:rPr>
          <w:rStyle w:val="tlid-translation"/>
          <w:rFonts w:cs="B Zar" w:hint="cs"/>
          <w:sz w:val="28"/>
          <w:szCs w:val="28"/>
          <w:rtl/>
        </w:rPr>
        <w:t>می شود (</w:t>
      </w:r>
      <w:r w:rsidRPr="00E26361">
        <w:rPr>
          <w:rStyle w:val="tlid-translation"/>
          <w:rFonts w:cs="B Zar"/>
          <w:sz w:val="28"/>
          <w:szCs w:val="28"/>
          <w:rtl/>
        </w:rPr>
        <w:t>روی، گانش، وکاماد</w:t>
      </w:r>
      <w:r w:rsidRPr="00E26361">
        <w:rPr>
          <w:rStyle w:val="FootnoteReference"/>
          <w:rFonts w:cs="B Zar"/>
          <w:sz w:val="28"/>
          <w:szCs w:val="28"/>
          <w:rtl/>
        </w:rPr>
        <w:footnoteRef/>
      </w:r>
      <w:r w:rsidRPr="00E26361">
        <w:rPr>
          <w:rStyle w:val="tlid-translation"/>
          <w:rFonts w:cs="B Zar" w:hint="cs"/>
          <w:sz w:val="28"/>
          <w:szCs w:val="28"/>
          <w:rtl/>
        </w:rPr>
        <w:t xml:space="preserve">، 2016). </w:t>
      </w:r>
      <w:r w:rsidRPr="00E26361">
        <w:rPr>
          <w:rStyle w:val="tlid-translation"/>
          <w:rFonts w:cs="B Zar"/>
          <w:sz w:val="28"/>
          <w:szCs w:val="28"/>
          <w:rtl/>
        </w:rPr>
        <w:t xml:space="preserve">تحقیقات نشان می دهد </w:t>
      </w:r>
      <w:r w:rsidRPr="00E26361">
        <w:rPr>
          <w:rStyle w:val="tlid-translation"/>
          <w:rFonts w:cs="B Zar" w:hint="cs"/>
          <w:sz w:val="28"/>
          <w:szCs w:val="28"/>
          <w:rtl/>
        </w:rPr>
        <w:t xml:space="preserve">بین مشکلات سلامتی و </w:t>
      </w:r>
      <w:r w:rsidRPr="00E26361">
        <w:rPr>
          <w:rStyle w:val="tlid-translation"/>
          <w:rFonts w:cs="B Zar" w:hint="cs"/>
          <w:sz w:val="28"/>
          <w:szCs w:val="28"/>
          <w:rtl/>
        </w:rPr>
        <w:lastRenderedPageBreak/>
        <w:t>موفقیت تحصیلی ارتباط منفی وجود دارد (استبرگ</w:t>
      </w:r>
      <w:r w:rsidRPr="00E26361">
        <w:rPr>
          <w:rStyle w:val="FootnoteReference"/>
          <w:rFonts w:cs="B Zar"/>
          <w:sz w:val="28"/>
          <w:szCs w:val="28"/>
          <w:rtl/>
        </w:rPr>
        <w:footnoteRef/>
      </w:r>
      <w:r w:rsidRPr="00E26361">
        <w:rPr>
          <w:rStyle w:val="tlid-translation"/>
          <w:rFonts w:cs="B Zar" w:hint="cs"/>
          <w:sz w:val="28"/>
          <w:szCs w:val="28"/>
          <w:rtl/>
        </w:rPr>
        <w:t xml:space="preserve"> و همکاران، 2015). به عبارت دیگر، عملکرد مدرسه در کاهش استرسورها به کاهش استرس مدرسه- ادراک شده منجر شده و همین امر می تواند نشاط تحصیلی را افزایش دهد.</w:t>
      </w:r>
    </w:p>
    <w:p w14:paraId="386FF9F9" w14:textId="77777777" w:rsidR="00432B16" w:rsidRPr="00E26361" w:rsidRDefault="00432B16" w:rsidP="00E26361">
      <w:pPr>
        <w:bidi/>
        <w:spacing w:line="276" w:lineRule="auto"/>
        <w:jc w:val="lowKashida"/>
        <w:rPr>
          <w:rFonts w:ascii="Tahoma" w:hAnsi="Tahoma" w:cs="B Zar"/>
          <w:sz w:val="28"/>
          <w:szCs w:val="28"/>
          <w:lang w:bidi="fa-IR"/>
        </w:rPr>
      </w:pPr>
      <w:r w:rsidRPr="00E26361">
        <w:rPr>
          <w:rStyle w:val="tlid-translation"/>
          <w:rFonts w:cs="B Zar" w:hint="cs"/>
          <w:sz w:val="28"/>
          <w:szCs w:val="28"/>
          <w:rtl/>
        </w:rPr>
        <w:t xml:space="preserve">عامل موثر دیگر در مدل سرزندگی تحصیلی، مشارکت اجتماعی در مدرسه می باشد. </w:t>
      </w:r>
      <w:r w:rsidRPr="00E26361">
        <w:rPr>
          <w:rStyle w:val="tlid-translation"/>
          <w:rFonts w:cs="B Zar"/>
          <w:sz w:val="28"/>
          <w:szCs w:val="28"/>
          <w:rtl/>
        </w:rPr>
        <w:t>در</w:t>
      </w:r>
      <w:r w:rsidRPr="00E26361">
        <w:rPr>
          <w:rStyle w:val="tlid-translation"/>
          <w:rFonts w:cs="B Zar" w:hint="cs"/>
          <w:sz w:val="28"/>
          <w:szCs w:val="28"/>
          <w:rtl/>
        </w:rPr>
        <w:t xml:space="preserve"> </w:t>
      </w:r>
      <w:r w:rsidRPr="00E26361">
        <w:rPr>
          <w:rStyle w:val="tlid-translation"/>
          <w:rFonts w:cs="B Zar"/>
          <w:sz w:val="28"/>
          <w:szCs w:val="28"/>
          <w:rtl/>
        </w:rPr>
        <w:t xml:space="preserve">دهه های اخیر، مفهوم یادگیری </w:t>
      </w:r>
      <w:r w:rsidRPr="00E26361">
        <w:rPr>
          <w:rStyle w:val="tlid-translation"/>
          <w:rFonts w:cs="B Zar" w:hint="cs"/>
          <w:sz w:val="28"/>
          <w:szCs w:val="28"/>
          <w:rtl/>
        </w:rPr>
        <w:t>مشارکتی</w:t>
      </w:r>
      <w:r w:rsidRPr="00E26361">
        <w:rPr>
          <w:rStyle w:val="tlid-translation"/>
          <w:rFonts w:cs="B Zar"/>
          <w:sz w:val="28"/>
          <w:szCs w:val="28"/>
          <w:rtl/>
        </w:rPr>
        <w:t>، با تمرکز بر روی</w:t>
      </w:r>
      <w:r w:rsidRPr="00E26361">
        <w:rPr>
          <w:rStyle w:val="tlid-translation"/>
          <w:rFonts w:cs="B Zar" w:hint="cs"/>
          <w:sz w:val="28"/>
          <w:szCs w:val="28"/>
          <w:rtl/>
        </w:rPr>
        <w:t xml:space="preserve"> </w:t>
      </w:r>
      <w:r w:rsidRPr="00E26361">
        <w:rPr>
          <w:rStyle w:val="tlid-translation"/>
          <w:rFonts w:cs="B Zar"/>
          <w:sz w:val="28"/>
          <w:szCs w:val="28"/>
          <w:rtl/>
        </w:rPr>
        <w:t>وابستگی متقابل بین دانش آموزان در آموزش و پرورش گسترده شده است</w:t>
      </w:r>
      <w:r w:rsidRPr="00E26361">
        <w:rPr>
          <w:rStyle w:val="tlid-translation"/>
          <w:rFonts w:cs="B Zar" w:hint="cs"/>
          <w:sz w:val="28"/>
          <w:szCs w:val="28"/>
          <w:rtl/>
        </w:rPr>
        <w:t xml:space="preserve"> (درکس، جولس، ون ریجن و کرابندام</w:t>
      </w:r>
      <w:r w:rsidRPr="00E26361">
        <w:rPr>
          <w:rStyle w:val="FootnoteReference"/>
          <w:rFonts w:cs="B Zar"/>
          <w:sz w:val="28"/>
          <w:szCs w:val="28"/>
          <w:rtl/>
        </w:rPr>
        <w:footnoteRef/>
      </w:r>
      <w:r w:rsidRPr="00E26361">
        <w:rPr>
          <w:rStyle w:val="tlid-translation"/>
          <w:rFonts w:cs="B Zar" w:hint="cs"/>
          <w:sz w:val="28"/>
          <w:szCs w:val="28"/>
          <w:rtl/>
        </w:rPr>
        <w:t xml:space="preserve">، 2016). </w:t>
      </w:r>
      <w:r w:rsidRPr="00E26361">
        <w:rPr>
          <w:rStyle w:val="tlid-translation"/>
          <w:rFonts w:cs="B Zar"/>
          <w:sz w:val="28"/>
          <w:szCs w:val="28"/>
          <w:rtl/>
        </w:rPr>
        <w:t>مدل بیو</w:t>
      </w:r>
      <w:r w:rsidRPr="00E26361">
        <w:rPr>
          <w:rStyle w:val="tlid-translation"/>
          <w:rFonts w:cs="B Zar" w:hint="cs"/>
          <w:sz w:val="28"/>
          <w:szCs w:val="28"/>
          <w:rtl/>
        </w:rPr>
        <w:t>اکو</w:t>
      </w:r>
      <w:r w:rsidRPr="00E26361">
        <w:rPr>
          <w:rStyle w:val="tlid-translation"/>
          <w:rFonts w:cs="B Zar"/>
          <w:sz w:val="28"/>
          <w:szCs w:val="28"/>
          <w:rtl/>
        </w:rPr>
        <w:t xml:space="preserve">لوژیکی </w:t>
      </w:r>
      <w:r w:rsidRPr="00E26361">
        <w:rPr>
          <w:rStyle w:val="tlid-translation"/>
          <w:rFonts w:cs="B Zar" w:hint="cs"/>
          <w:sz w:val="28"/>
          <w:szCs w:val="28"/>
          <w:rtl/>
        </w:rPr>
        <w:t>رشد</w:t>
      </w:r>
      <w:r w:rsidRPr="00E26361">
        <w:rPr>
          <w:rStyle w:val="tlid-translation"/>
          <w:rFonts w:cs="B Zar"/>
          <w:sz w:val="28"/>
          <w:szCs w:val="28"/>
          <w:rtl/>
        </w:rPr>
        <w:t>، یک چارچوب هدایت کننده برای درک</w:t>
      </w:r>
      <w:r w:rsidRPr="00E26361">
        <w:rPr>
          <w:rStyle w:val="tlid-translation"/>
          <w:rFonts w:cs="B Zar" w:hint="cs"/>
          <w:sz w:val="28"/>
          <w:szCs w:val="28"/>
          <w:rtl/>
        </w:rPr>
        <w:t xml:space="preserve"> اینکه چطور</w:t>
      </w:r>
      <w:r w:rsidRPr="00E26361">
        <w:rPr>
          <w:rStyle w:val="tlid-translation"/>
          <w:rFonts w:cs="B Zar"/>
          <w:sz w:val="28"/>
          <w:szCs w:val="28"/>
          <w:rtl/>
        </w:rPr>
        <w:t xml:space="preserve"> روابط اجتماعی نوجوانان </w:t>
      </w:r>
      <w:r w:rsidRPr="00E26361">
        <w:rPr>
          <w:rStyle w:val="tlid-translation"/>
          <w:rFonts w:cs="B Zar" w:hint="cs"/>
          <w:sz w:val="28"/>
          <w:szCs w:val="28"/>
          <w:rtl/>
        </w:rPr>
        <w:t xml:space="preserve"> </w:t>
      </w:r>
      <w:r w:rsidRPr="00E26361">
        <w:rPr>
          <w:rStyle w:val="tlid-translation"/>
          <w:rFonts w:cs="B Zar"/>
          <w:sz w:val="28"/>
          <w:szCs w:val="28"/>
          <w:rtl/>
        </w:rPr>
        <w:t>ممکن است نتایج تحصیلی آنها را تحت تأثیر قرار دهد</w:t>
      </w:r>
      <w:r w:rsidRPr="00E26361">
        <w:rPr>
          <w:rStyle w:val="tlid-translation"/>
          <w:rFonts w:cs="B Zar" w:hint="cs"/>
          <w:sz w:val="28"/>
          <w:szCs w:val="28"/>
          <w:rtl/>
        </w:rPr>
        <w:t xml:space="preserve">، ارائه می دهد. </w:t>
      </w:r>
      <w:r w:rsidRPr="00E26361">
        <w:rPr>
          <w:rStyle w:val="tlid-translation"/>
          <w:rFonts w:cs="B Zar"/>
          <w:sz w:val="28"/>
          <w:szCs w:val="28"/>
          <w:rtl/>
        </w:rPr>
        <w:t>ویژگی های افراد به اینکه چگونه آنها به محیط اجتماعی خود واکنش نشان می دهند، تاثیر می گذارد</w:t>
      </w:r>
      <w:r w:rsidRPr="00E26361">
        <w:rPr>
          <w:rStyle w:val="tlid-translation"/>
          <w:rFonts w:cs="B Zar" w:hint="cs"/>
          <w:sz w:val="28"/>
          <w:szCs w:val="28"/>
          <w:rtl/>
        </w:rPr>
        <w:t xml:space="preserve"> و رشد افراد تحت تاثیر تعاملات با میکروسیستم خود می باشد. </w:t>
      </w:r>
      <w:r w:rsidRPr="00E26361">
        <w:rPr>
          <w:rStyle w:val="tlid-translation"/>
          <w:rFonts w:cs="B Zar"/>
          <w:sz w:val="28"/>
          <w:szCs w:val="28"/>
          <w:rtl/>
        </w:rPr>
        <w:t>همچنین، شخص و زمینه اثر متقابل</w:t>
      </w:r>
      <w:r w:rsidRPr="00E26361">
        <w:rPr>
          <w:rStyle w:val="tlid-translation"/>
          <w:rFonts w:cs="B Zar" w:hint="cs"/>
          <w:sz w:val="28"/>
          <w:szCs w:val="28"/>
          <w:rtl/>
        </w:rPr>
        <w:t xml:space="preserve"> بر رشد</w:t>
      </w:r>
      <w:r w:rsidRPr="00E26361">
        <w:rPr>
          <w:rStyle w:val="tlid-translation"/>
          <w:rFonts w:cs="B Zar"/>
          <w:sz w:val="28"/>
          <w:szCs w:val="28"/>
          <w:rtl/>
        </w:rPr>
        <w:t xml:space="preserve"> دارند</w:t>
      </w:r>
      <w:r w:rsidRPr="00E26361">
        <w:rPr>
          <w:rStyle w:val="tlid-translation"/>
          <w:rFonts w:cs="B Zar" w:hint="cs"/>
          <w:sz w:val="28"/>
          <w:szCs w:val="28"/>
          <w:rtl/>
        </w:rPr>
        <w:t>؛ به عبارتی</w:t>
      </w:r>
      <w:r w:rsidRPr="00E26361">
        <w:rPr>
          <w:rStyle w:val="tlid-translation"/>
          <w:rFonts w:cs="B Zar"/>
          <w:sz w:val="28"/>
          <w:szCs w:val="28"/>
          <w:rtl/>
        </w:rPr>
        <w:t xml:space="preserve"> روابط اجتماعی بر </w:t>
      </w:r>
      <w:r w:rsidRPr="00E26361">
        <w:rPr>
          <w:rStyle w:val="tlid-translation"/>
          <w:rFonts w:cs="B Zar" w:hint="cs"/>
          <w:sz w:val="28"/>
          <w:szCs w:val="28"/>
          <w:rtl/>
        </w:rPr>
        <w:t>مشارکت</w:t>
      </w:r>
      <w:r w:rsidRPr="00E26361">
        <w:rPr>
          <w:rStyle w:val="tlid-translation"/>
          <w:rFonts w:cs="B Zar"/>
          <w:sz w:val="28"/>
          <w:szCs w:val="28"/>
          <w:rtl/>
        </w:rPr>
        <w:t xml:space="preserve"> و موفقیت</w:t>
      </w:r>
      <w:r w:rsidRPr="00E26361">
        <w:rPr>
          <w:rStyle w:val="tlid-translation"/>
          <w:rFonts w:cs="B Zar" w:hint="cs"/>
          <w:sz w:val="28"/>
          <w:szCs w:val="28"/>
          <w:rtl/>
        </w:rPr>
        <w:t xml:space="preserve"> تحصیلی</w:t>
      </w:r>
      <w:r w:rsidRPr="00E26361">
        <w:rPr>
          <w:rStyle w:val="tlid-translation"/>
          <w:rFonts w:cs="B Zar"/>
          <w:sz w:val="28"/>
          <w:szCs w:val="28"/>
          <w:rtl/>
        </w:rPr>
        <w:t xml:space="preserve"> تاثیر می گذارد</w:t>
      </w:r>
      <w:r w:rsidRPr="00E26361">
        <w:rPr>
          <w:rStyle w:val="tlid-translation"/>
          <w:rFonts w:cs="B Zar" w:hint="cs"/>
          <w:sz w:val="28"/>
          <w:szCs w:val="28"/>
          <w:rtl/>
        </w:rPr>
        <w:t xml:space="preserve"> (برونفربرنر و موریس</w:t>
      </w:r>
      <w:r w:rsidRPr="00E26361">
        <w:rPr>
          <w:rStyle w:val="FootnoteReference"/>
          <w:rFonts w:cs="B Zar"/>
          <w:sz w:val="28"/>
          <w:szCs w:val="28"/>
          <w:rtl/>
        </w:rPr>
        <w:footnoteRef/>
      </w:r>
      <w:r w:rsidRPr="00E26361">
        <w:rPr>
          <w:rStyle w:val="tlid-translation"/>
          <w:rFonts w:cs="B Zar" w:hint="cs"/>
          <w:sz w:val="28"/>
          <w:szCs w:val="28"/>
          <w:rtl/>
        </w:rPr>
        <w:t>، 2006).</w:t>
      </w:r>
    </w:p>
    <w:p w14:paraId="0EA718AE" w14:textId="6C4F1BEB" w:rsidR="00432B16" w:rsidRPr="00E26361" w:rsidRDefault="00432B16" w:rsidP="00E26361">
      <w:pPr>
        <w:bidi/>
        <w:spacing w:line="276" w:lineRule="auto"/>
        <w:jc w:val="both"/>
        <w:rPr>
          <w:rStyle w:val="tlid-translation"/>
          <w:rFonts w:cs="B Zar"/>
          <w:sz w:val="28"/>
          <w:szCs w:val="28"/>
        </w:rPr>
      </w:pPr>
      <w:r w:rsidRPr="00E26361">
        <w:rPr>
          <w:rStyle w:val="tlid-translation"/>
          <w:rFonts w:cs="B Zar"/>
          <w:sz w:val="28"/>
          <w:szCs w:val="28"/>
          <w:rtl/>
        </w:rPr>
        <w:t xml:space="preserve">تحقیقات قبلی ارتباط بین روابط اجتماعی، مشارکت مدرسه </w:t>
      </w:r>
      <w:r w:rsidRPr="00E26361">
        <w:rPr>
          <w:rStyle w:val="tlid-translation"/>
          <w:rFonts w:cs="B Zar" w:hint="cs"/>
          <w:sz w:val="28"/>
          <w:szCs w:val="28"/>
          <w:rtl/>
        </w:rPr>
        <w:t xml:space="preserve">ای </w:t>
      </w:r>
      <w:r w:rsidRPr="00E26361">
        <w:rPr>
          <w:rStyle w:val="tlid-translation"/>
          <w:rFonts w:cs="B Zar"/>
          <w:sz w:val="28"/>
          <w:szCs w:val="28"/>
          <w:rtl/>
        </w:rPr>
        <w:t>و پیشرفت تحصیلی را نشان می دهد</w:t>
      </w:r>
      <w:r w:rsidRPr="00E26361">
        <w:rPr>
          <w:rStyle w:val="tlid-translation"/>
          <w:rFonts w:cs="B Zar" w:hint="cs"/>
          <w:sz w:val="28"/>
          <w:szCs w:val="28"/>
          <w:rtl/>
        </w:rPr>
        <w:t xml:space="preserve"> (رایس</w:t>
      </w:r>
      <w:r w:rsidRPr="00E26361">
        <w:rPr>
          <w:rStyle w:val="FootnoteReference"/>
          <w:rFonts w:cs="B Zar"/>
          <w:sz w:val="28"/>
          <w:szCs w:val="28"/>
          <w:rtl/>
        </w:rPr>
        <w:footnoteRef/>
      </w:r>
      <w:r w:rsidRPr="00E26361">
        <w:rPr>
          <w:rStyle w:val="tlid-translation"/>
          <w:rFonts w:cs="B Zar" w:hint="cs"/>
          <w:sz w:val="28"/>
          <w:szCs w:val="28"/>
          <w:rtl/>
        </w:rPr>
        <w:t xml:space="preserve"> و همکاران، 2013؛ شین و رایان</w:t>
      </w:r>
      <w:r w:rsidRPr="00E26361">
        <w:rPr>
          <w:rStyle w:val="FootnoteReference"/>
          <w:rFonts w:cs="B Zar"/>
          <w:sz w:val="28"/>
          <w:szCs w:val="28"/>
          <w:rtl/>
        </w:rPr>
        <w:footnoteRef/>
      </w:r>
      <w:r w:rsidRPr="00E26361">
        <w:rPr>
          <w:rStyle w:val="tlid-translation"/>
          <w:rFonts w:cs="B Zar" w:hint="cs"/>
          <w:sz w:val="28"/>
          <w:szCs w:val="28"/>
          <w:rtl/>
        </w:rPr>
        <w:t xml:space="preserve">، 2014). </w:t>
      </w:r>
      <w:r w:rsidRPr="00E26361">
        <w:rPr>
          <w:rStyle w:val="tlid-translation"/>
          <w:rFonts w:cs="B Zar"/>
          <w:sz w:val="28"/>
          <w:szCs w:val="28"/>
          <w:rtl/>
        </w:rPr>
        <w:t>در میان این تأثیر والدین و همسالان بر نتایج مختلف تحصیلی، از جمله تعامل با مدرسه و موفقیت</w:t>
      </w:r>
      <w:r w:rsidRPr="00E26361">
        <w:rPr>
          <w:rStyle w:val="tlid-translation"/>
          <w:rFonts w:cs="B Zar"/>
          <w:sz w:val="28"/>
          <w:szCs w:val="28"/>
        </w:rPr>
        <w:t xml:space="preserve"> </w:t>
      </w:r>
      <w:r w:rsidRPr="00E26361">
        <w:rPr>
          <w:rStyle w:val="tlid-translation"/>
          <w:rFonts w:cs="B Zar" w:hint="cs"/>
          <w:sz w:val="28"/>
          <w:szCs w:val="28"/>
          <w:rtl/>
        </w:rPr>
        <w:t>بیشتر دیده می شود. مشارکت</w:t>
      </w:r>
      <w:r w:rsidRPr="00E26361">
        <w:rPr>
          <w:rStyle w:val="tlid-translation"/>
          <w:rFonts w:cs="B Zar"/>
          <w:sz w:val="28"/>
          <w:szCs w:val="28"/>
          <w:rtl/>
        </w:rPr>
        <w:t xml:space="preserve"> مدرسه </w:t>
      </w:r>
      <w:r w:rsidRPr="00E26361">
        <w:rPr>
          <w:rStyle w:val="tlid-translation"/>
          <w:rFonts w:cs="B Zar" w:hint="cs"/>
          <w:sz w:val="28"/>
          <w:szCs w:val="28"/>
          <w:rtl/>
        </w:rPr>
        <w:t>ای</w:t>
      </w:r>
      <w:r w:rsidRPr="00E26361">
        <w:rPr>
          <w:rStyle w:val="tlid-translation"/>
          <w:rFonts w:cs="B Zar"/>
          <w:sz w:val="28"/>
          <w:szCs w:val="28"/>
          <w:rtl/>
        </w:rPr>
        <w:t xml:space="preserve"> </w:t>
      </w:r>
      <w:r w:rsidRPr="00E26361">
        <w:rPr>
          <w:rStyle w:val="tlid-translation"/>
          <w:rFonts w:cs="B Zar" w:hint="cs"/>
          <w:sz w:val="28"/>
          <w:szCs w:val="28"/>
          <w:rtl/>
        </w:rPr>
        <w:t xml:space="preserve">دانش آموزان </w:t>
      </w:r>
      <w:r w:rsidRPr="00E26361">
        <w:rPr>
          <w:rStyle w:val="tlid-translation"/>
          <w:rFonts w:cs="B Zar"/>
          <w:sz w:val="28"/>
          <w:szCs w:val="28"/>
          <w:rtl/>
        </w:rPr>
        <w:t>به حضور، مشارکت و</w:t>
      </w:r>
      <w:r w:rsidRPr="00E26361">
        <w:rPr>
          <w:rStyle w:val="tlid-translation"/>
          <w:rFonts w:cs="B Zar" w:hint="cs"/>
          <w:sz w:val="28"/>
          <w:szCs w:val="28"/>
          <w:rtl/>
        </w:rPr>
        <w:t xml:space="preserve"> </w:t>
      </w:r>
      <w:r w:rsidRPr="00E26361">
        <w:rPr>
          <w:rStyle w:val="tlid-translation"/>
          <w:rFonts w:cs="B Zar"/>
          <w:sz w:val="28"/>
          <w:szCs w:val="28"/>
          <w:rtl/>
        </w:rPr>
        <w:t>رفتار مثبت در مدرسه</w:t>
      </w:r>
      <w:r w:rsidRPr="00E26361">
        <w:rPr>
          <w:rStyle w:val="tlid-translation"/>
          <w:rFonts w:cs="B Zar" w:hint="cs"/>
          <w:sz w:val="28"/>
          <w:szCs w:val="28"/>
          <w:rtl/>
        </w:rPr>
        <w:t xml:space="preserve"> اشاره دارد و </w:t>
      </w:r>
      <w:r w:rsidRPr="00E26361">
        <w:rPr>
          <w:rStyle w:val="tlid-translation"/>
          <w:rFonts w:cs="B Zar"/>
          <w:sz w:val="28"/>
          <w:szCs w:val="28"/>
          <w:rtl/>
        </w:rPr>
        <w:t xml:space="preserve">شامل </w:t>
      </w:r>
      <w:r w:rsidRPr="00E26361">
        <w:rPr>
          <w:rStyle w:val="tlid-translation"/>
          <w:rFonts w:cs="B Zar" w:hint="cs"/>
          <w:sz w:val="28"/>
          <w:szCs w:val="28"/>
          <w:rtl/>
        </w:rPr>
        <w:t xml:space="preserve">مولفه های </w:t>
      </w:r>
      <w:r w:rsidRPr="00E26361">
        <w:rPr>
          <w:rStyle w:val="tlid-translation"/>
          <w:rFonts w:cs="B Zar"/>
          <w:sz w:val="28"/>
          <w:szCs w:val="28"/>
          <w:rtl/>
        </w:rPr>
        <w:t>روانشناسی و رفتاری است</w:t>
      </w:r>
      <w:r w:rsidRPr="00E26361">
        <w:rPr>
          <w:rStyle w:val="tlid-translation"/>
          <w:rFonts w:cs="B Zar" w:hint="cs"/>
          <w:sz w:val="28"/>
          <w:szCs w:val="28"/>
          <w:rtl/>
        </w:rPr>
        <w:t xml:space="preserve"> که هم</w:t>
      </w:r>
      <w:r w:rsidRPr="00E26361">
        <w:rPr>
          <w:rStyle w:val="tlid-translation"/>
          <w:rFonts w:cs="B Zar"/>
          <w:sz w:val="28"/>
          <w:szCs w:val="28"/>
          <w:rtl/>
        </w:rPr>
        <w:t xml:space="preserve"> احساس </w:t>
      </w:r>
      <w:r w:rsidRPr="00E26361">
        <w:rPr>
          <w:rStyle w:val="tlid-translation"/>
          <w:rFonts w:cs="B Zar" w:hint="cs"/>
          <w:sz w:val="28"/>
          <w:szCs w:val="28"/>
          <w:rtl/>
        </w:rPr>
        <w:t>دلبستگی</w:t>
      </w:r>
      <w:r w:rsidRPr="00E26361">
        <w:rPr>
          <w:rStyle w:val="tlid-translation"/>
          <w:rFonts w:cs="B Zar"/>
          <w:sz w:val="28"/>
          <w:szCs w:val="28"/>
          <w:rtl/>
        </w:rPr>
        <w:t xml:space="preserve"> با معلمان و همسالان، احساس تعهد به مدرسه، و </w:t>
      </w:r>
      <w:r w:rsidRPr="00E26361">
        <w:rPr>
          <w:rStyle w:val="tlid-translation"/>
          <w:rFonts w:cs="B Zar" w:hint="cs"/>
          <w:sz w:val="28"/>
          <w:szCs w:val="28"/>
          <w:rtl/>
        </w:rPr>
        <w:t>رفتار آموزشی</w:t>
      </w:r>
      <w:r w:rsidRPr="00E26361">
        <w:rPr>
          <w:rStyle w:val="tlid-translation"/>
          <w:rFonts w:cs="B Zar"/>
          <w:sz w:val="28"/>
          <w:szCs w:val="28"/>
          <w:rtl/>
        </w:rPr>
        <w:t xml:space="preserve"> و غیرآموزشی</w:t>
      </w:r>
      <w:r w:rsidRPr="00E26361">
        <w:rPr>
          <w:rStyle w:val="tlid-translation"/>
          <w:rFonts w:cs="B Zar" w:hint="cs"/>
          <w:sz w:val="28"/>
          <w:szCs w:val="28"/>
          <w:rtl/>
        </w:rPr>
        <w:t xml:space="preserve"> را در بر می گیرد (اپلتون</w:t>
      </w:r>
      <w:r w:rsidRPr="00E26361">
        <w:rPr>
          <w:rStyle w:val="FootnoteReference"/>
          <w:rFonts w:cs="B Zar"/>
          <w:sz w:val="28"/>
          <w:szCs w:val="28"/>
          <w:rtl/>
        </w:rPr>
        <w:footnoteRef/>
      </w:r>
      <w:r w:rsidRPr="00E26361">
        <w:rPr>
          <w:rStyle w:val="tlid-translation"/>
          <w:rFonts w:cs="B Zar" w:hint="cs"/>
          <w:sz w:val="28"/>
          <w:szCs w:val="28"/>
          <w:rtl/>
        </w:rPr>
        <w:t xml:space="preserve"> و همکاران، 2008؛ به نقل از </w:t>
      </w:r>
      <w:r w:rsidRPr="00E26361">
        <w:rPr>
          <w:rStyle w:val="tlid-translation"/>
          <w:rFonts w:cs="B Zar"/>
          <w:sz w:val="28"/>
          <w:szCs w:val="28"/>
          <w:rtl/>
        </w:rPr>
        <w:t>هرشبرگر و جونز</w:t>
      </w:r>
      <w:r w:rsidRPr="00E26361">
        <w:rPr>
          <w:rStyle w:val="FootnoteReference"/>
          <w:rFonts w:cs="B Zar"/>
          <w:sz w:val="28"/>
          <w:szCs w:val="28"/>
          <w:rtl/>
        </w:rPr>
        <w:footnoteRef/>
      </w:r>
      <w:r w:rsidRPr="00E26361">
        <w:rPr>
          <w:rStyle w:val="tlid-translation"/>
          <w:rFonts w:cs="B Zar" w:hint="cs"/>
          <w:sz w:val="28"/>
          <w:szCs w:val="28"/>
          <w:rtl/>
          <w:lang w:bidi="fa-IR"/>
        </w:rPr>
        <w:t>، 2018</w:t>
      </w:r>
      <w:r w:rsidRPr="00E26361">
        <w:rPr>
          <w:rStyle w:val="tlid-translation"/>
          <w:rFonts w:cs="B Zar" w:hint="cs"/>
          <w:sz w:val="28"/>
          <w:szCs w:val="28"/>
          <w:rtl/>
        </w:rPr>
        <w:t>). پژوهش ها نشان می دهد بین مشارکت مدرسه ای و والدین و رابطه با همسالان و پیشرفت تحصیلی ارتباط وجود دارد (بیوهاد، لد و هرالد</w:t>
      </w:r>
      <w:r w:rsidRPr="00E26361">
        <w:rPr>
          <w:rStyle w:val="FootnoteReference"/>
          <w:rFonts w:cs="B Zar"/>
          <w:sz w:val="28"/>
          <w:szCs w:val="28"/>
          <w:rtl/>
        </w:rPr>
        <w:footnoteRef/>
      </w:r>
      <w:r w:rsidRPr="00E26361">
        <w:rPr>
          <w:rStyle w:val="tlid-translation"/>
          <w:rFonts w:cs="B Zar" w:hint="cs"/>
          <w:sz w:val="28"/>
          <w:szCs w:val="28"/>
          <w:rtl/>
        </w:rPr>
        <w:t>، 2006)</w:t>
      </w:r>
      <w:r w:rsidRPr="00E26361">
        <w:rPr>
          <w:rStyle w:val="tlid-translation"/>
          <w:rFonts w:cs="B Zar" w:hint="cs"/>
          <w:sz w:val="28"/>
          <w:szCs w:val="28"/>
          <w:rtl/>
          <w:lang w:bidi="fa-IR"/>
        </w:rPr>
        <w:t xml:space="preserve">. جدیدترین پژوهش ها نشان می دهد </w:t>
      </w:r>
      <w:r w:rsidRPr="00E26361">
        <w:rPr>
          <w:rStyle w:val="tlid-translation"/>
          <w:rFonts w:cs="B Zar" w:hint="cs"/>
          <w:sz w:val="28"/>
          <w:szCs w:val="28"/>
          <w:rtl/>
        </w:rPr>
        <w:t>مشارکت</w:t>
      </w:r>
      <w:r w:rsidRPr="00E26361">
        <w:rPr>
          <w:rStyle w:val="tlid-translation"/>
          <w:rFonts w:cs="B Zar"/>
          <w:sz w:val="28"/>
          <w:szCs w:val="28"/>
          <w:rtl/>
        </w:rPr>
        <w:t xml:space="preserve"> مدرسه </w:t>
      </w:r>
      <w:r w:rsidRPr="00E26361">
        <w:rPr>
          <w:rStyle w:val="tlid-translation"/>
          <w:rFonts w:cs="B Zar" w:hint="cs"/>
          <w:sz w:val="28"/>
          <w:szCs w:val="28"/>
          <w:rtl/>
        </w:rPr>
        <w:t>ای</w:t>
      </w:r>
      <w:r w:rsidRPr="00E26361">
        <w:rPr>
          <w:rStyle w:val="tlid-translation"/>
          <w:rFonts w:cs="B Zar"/>
          <w:sz w:val="28"/>
          <w:szCs w:val="28"/>
          <w:rtl/>
        </w:rPr>
        <w:t xml:space="preserve"> </w:t>
      </w:r>
      <w:r w:rsidRPr="00E26361">
        <w:rPr>
          <w:rStyle w:val="tlid-translation"/>
          <w:rFonts w:cs="B Zar" w:hint="cs"/>
          <w:sz w:val="28"/>
          <w:szCs w:val="28"/>
          <w:rtl/>
        </w:rPr>
        <w:t>دانش آموزان با</w:t>
      </w:r>
      <w:r w:rsidRPr="00E26361">
        <w:rPr>
          <w:rStyle w:val="tlid-translation"/>
          <w:rFonts w:cs="B Zar"/>
          <w:sz w:val="28"/>
          <w:szCs w:val="28"/>
          <w:rtl/>
        </w:rPr>
        <w:t xml:space="preserve"> طیف وسیعی از نتایج مثبت مانند</w:t>
      </w:r>
      <w:r w:rsidRPr="00E26361">
        <w:rPr>
          <w:rStyle w:val="tlid-translation"/>
          <w:rFonts w:cs="B Zar" w:hint="cs"/>
          <w:sz w:val="28"/>
          <w:szCs w:val="28"/>
          <w:rtl/>
        </w:rPr>
        <w:t xml:space="preserve"> </w:t>
      </w:r>
      <w:r w:rsidRPr="00E26361">
        <w:rPr>
          <w:rStyle w:val="tlid-translation"/>
          <w:rFonts w:cs="B Zar"/>
          <w:sz w:val="28"/>
          <w:szCs w:val="28"/>
          <w:rtl/>
        </w:rPr>
        <w:t xml:space="preserve">پیشرفت تحصیلی عالی و </w:t>
      </w:r>
      <w:r w:rsidRPr="00E26361">
        <w:rPr>
          <w:rStyle w:val="tlid-translation"/>
          <w:rFonts w:cs="B Zar" w:hint="cs"/>
          <w:sz w:val="28"/>
          <w:szCs w:val="28"/>
          <w:rtl/>
        </w:rPr>
        <w:t>سازگاری</w:t>
      </w:r>
      <w:r w:rsidRPr="00E26361">
        <w:rPr>
          <w:rStyle w:val="tlid-translation"/>
          <w:rFonts w:cs="B Zar"/>
          <w:sz w:val="28"/>
          <w:szCs w:val="28"/>
          <w:rtl/>
        </w:rPr>
        <w:t xml:space="preserve"> روانشناختی </w:t>
      </w:r>
      <w:r w:rsidRPr="00E26361">
        <w:rPr>
          <w:rStyle w:val="tlid-translation"/>
          <w:rFonts w:cs="B Zar" w:hint="cs"/>
          <w:sz w:val="28"/>
          <w:szCs w:val="28"/>
          <w:rtl/>
        </w:rPr>
        <w:t>بالا همراه می باشد (</w:t>
      </w:r>
      <w:r w:rsidRPr="00E26361">
        <w:rPr>
          <w:rStyle w:val="tlid-translation"/>
          <w:rFonts w:cs="B Zar"/>
          <w:sz w:val="28"/>
          <w:szCs w:val="28"/>
          <w:rtl/>
        </w:rPr>
        <w:t>وانگ، تیان و اسکات هوبنر</w:t>
      </w:r>
      <w:r w:rsidRPr="00E26361">
        <w:rPr>
          <w:rStyle w:val="FootnoteReference"/>
          <w:rFonts w:cs="B Zar"/>
          <w:sz w:val="28"/>
          <w:szCs w:val="28"/>
          <w:rtl/>
        </w:rPr>
        <w:footnoteRef/>
      </w:r>
      <w:r w:rsidRPr="00E26361">
        <w:rPr>
          <w:rStyle w:val="tlid-translation"/>
          <w:rFonts w:cs="B Zar" w:hint="cs"/>
          <w:sz w:val="28"/>
          <w:szCs w:val="28"/>
          <w:rtl/>
        </w:rPr>
        <w:t xml:space="preserve">، 2019). </w:t>
      </w:r>
      <w:r w:rsidR="00607B26" w:rsidRPr="00E26361">
        <w:rPr>
          <w:rStyle w:val="tlid-translation"/>
          <w:rFonts w:cs="B Zar" w:hint="cs"/>
          <w:sz w:val="28"/>
          <w:szCs w:val="28"/>
          <w:rtl/>
        </w:rPr>
        <w:t xml:space="preserve"> </w:t>
      </w:r>
      <w:r w:rsidRPr="00E26361">
        <w:rPr>
          <w:rStyle w:val="tlid-translation"/>
          <w:rFonts w:cs="B Zar" w:hint="cs"/>
          <w:sz w:val="28"/>
          <w:szCs w:val="28"/>
          <w:rtl/>
        </w:rPr>
        <w:t>در نهایت اینکه در</w:t>
      </w:r>
      <w:r w:rsidRPr="00E26361">
        <w:rPr>
          <w:rStyle w:val="tlid-translation"/>
          <w:rFonts w:cs="B Zar"/>
          <w:sz w:val="28"/>
          <w:szCs w:val="28"/>
        </w:rPr>
        <w:t xml:space="preserve"> </w:t>
      </w:r>
      <w:r w:rsidRPr="00E26361">
        <w:rPr>
          <w:rStyle w:val="tlid-translation"/>
          <w:rFonts w:cs="B Zar" w:hint="cs"/>
          <w:sz w:val="28"/>
          <w:szCs w:val="28"/>
          <w:rtl/>
        </w:rPr>
        <w:t>محیط</w:t>
      </w:r>
      <w:r w:rsidRPr="00E26361">
        <w:rPr>
          <w:rStyle w:val="tlid-translation"/>
          <w:rFonts w:cs="B Zar"/>
          <w:sz w:val="28"/>
          <w:szCs w:val="28"/>
        </w:rPr>
        <w:t xml:space="preserve"> </w:t>
      </w:r>
      <w:r w:rsidRPr="00E26361">
        <w:rPr>
          <w:rStyle w:val="tlid-translation"/>
          <w:rFonts w:cs="B Zar" w:hint="cs"/>
          <w:sz w:val="28"/>
          <w:szCs w:val="28"/>
          <w:rtl/>
        </w:rPr>
        <w:t>هاي</w:t>
      </w:r>
      <w:r w:rsidRPr="00E26361">
        <w:rPr>
          <w:rStyle w:val="tlid-translation"/>
          <w:rFonts w:cs="B Zar"/>
          <w:sz w:val="28"/>
          <w:szCs w:val="28"/>
        </w:rPr>
        <w:t xml:space="preserve"> </w:t>
      </w:r>
      <w:r w:rsidRPr="00E26361">
        <w:rPr>
          <w:rStyle w:val="tlid-translation"/>
          <w:rFonts w:cs="B Zar" w:hint="cs"/>
          <w:sz w:val="28"/>
          <w:szCs w:val="28"/>
          <w:rtl/>
        </w:rPr>
        <w:t>آموزشی</w:t>
      </w:r>
      <w:r w:rsidRPr="00E26361">
        <w:rPr>
          <w:rStyle w:val="tlid-translation"/>
          <w:rFonts w:cs="B Zar"/>
          <w:sz w:val="28"/>
          <w:szCs w:val="28"/>
        </w:rPr>
        <w:t xml:space="preserve"> </w:t>
      </w:r>
      <w:r w:rsidRPr="00E26361">
        <w:rPr>
          <w:rStyle w:val="tlid-translation"/>
          <w:rFonts w:cs="B Zar" w:hint="cs"/>
          <w:sz w:val="28"/>
          <w:szCs w:val="28"/>
          <w:rtl/>
        </w:rPr>
        <w:t>با</w:t>
      </w:r>
      <w:r w:rsidRPr="00E26361">
        <w:rPr>
          <w:rStyle w:val="tlid-translation"/>
          <w:rFonts w:cs="B Zar"/>
          <w:sz w:val="28"/>
          <w:szCs w:val="28"/>
        </w:rPr>
        <w:t xml:space="preserve"> </w:t>
      </w:r>
      <w:r w:rsidRPr="00E26361">
        <w:rPr>
          <w:rStyle w:val="tlid-translation"/>
          <w:rFonts w:cs="B Zar" w:hint="cs"/>
          <w:sz w:val="28"/>
          <w:szCs w:val="28"/>
          <w:rtl/>
        </w:rPr>
        <w:t>دانش</w:t>
      </w:r>
      <w:r w:rsidRPr="00E26361">
        <w:rPr>
          <w:rStyle w:val="tlid-translation"/>
          <w:rFonts w:cs="B Zar"/>
          <w:sz w:val="28"/>
          <w:szCs w:val="28"/>
        </w:rPr>
        <w:t xml:space="preserve"> </w:t>
      </w:r>
      <w:r w:rsidRPr="00E26361">
        <w:rPr>
          <w:rStyle w:val="tlid-translation"/>
          <w:rFonts w:cs="B Zar" w:hint="cs"/>
          <w:sz w:val="28"/>
          <w:szCs w:val="28"/>
          <w:rtl/>
        </w:rPr>
        <w:t>آموزانی</w:t>
      </w:r>
      <w:r w:rsidRPr="00E26361">
        <w:rPr>
          <w:rStyle w:val="tlid-translation"/>
          <w:rFonts w:cs="B Zar"/>
          <w:sz w:val="28"/>
          <w:szCs w:val="28"/>
        </w:rPr>
        <w:t xml:space="preserve"> </w:t>
      </w:r>
      <w:r w:rsidRPr="00E26361">
        <w:rPr>
          <w:rStyle w:val="tlid-translation"/>
          <w:rFonts w:cs="B Zar" w:hint="cs"/>
          <w:sz w:val="28"/>
          <w:szCs w:val="28"/>
          <w:rtl/>
        </w:rPr>
        <w:t>برخورد</w:t>
      </w:r>
      <w:r w:rsidRPr="00E26361">
        <w:rPr>
          <w:rStyle w:val="tlid-translation"/>
          <w:rFonts w:cs="B Zar"/>
          <w:sz w:val="28"/>
          <w:szCs w:val="28"/>
        </w:rPr>
        <w:t xml:space="preserve"> </w:t>
      </w:r>
      <w:r w:rsidRPr="00E26361">
        <w:rPr>
          <w:rStyle w:val="tlid-translation"/>
          <w:rFonts w:cs="B Zar" w:hint="cs"/>
          <w:sz w:val="28"/>
          <w:szCs w:val="28"/>
          <w:rtl/>
        </w:rPr>
        <w:t>می</w:t>
      </w:r>
      <w:r w:rsidRPr="00E26361">
        <w:rPr>
          <w:rStyle w:val="tlid-translation"/>
          <w:rFonts w:cs="B Zar"/>
          <w:sz w:val="28"/>
          <w:szCs w:val="28"/>
        </w:rPr>
        <w:t xml:space="preserve"> </w:t>
      </w:r>
      <w:r w:rsidRPr="00E26361">
        <w:rPr>
          <w:rStyle w:val="tlid-translation"/>
          <w:rFonts w:cs="B Zar" w:hint="cs"/>
          <w:sz w:val="28"/>
          <w:szCs w:val="28"/>
          <w:rtl/>
        </w:rPr>
        <w:t>شود</w:t>
      </w:r>
      <w:r w:rsidRPr="00E26361">
        <w:rPr>
          <w:rStyle w:val="tlid-translation"/>
          <w:rFonts w:cs="B Zar"/>
          <w:sz w:val="28"/>
          <w:szCs w:val="28"/>
        </w:rPr>
        <w:t xml:space="preserve"> </w:t>
      </w:r>
      <w:r w:rsidRPr="00E26361">
        <w:rPr>
          <w:rStyle w:val="tlid-translation"/>
          <w:rFonts w:cs="B Zar" w:hint="cs"/>
          <w:sz w:val="28"/>
          <w:szCs w:val="28"/>
          <w:rtl/>
        </w:rPr>
        <w:t>که</w:t>
      </w:r>
      <w:r w:rsidRPr="00E26361">
        <w:rPr>
          <w:rStyle w:val="tlid-translation"/>
          <w:rFonts w:cs="B Zar"/>
          <w:sz w:val="28"/>
          <w:szCs w:val="28"/>
        </w:rPr>
        <w:t xml:space="preserve"> </w:t>
      </w:r>
      <w:r w:rsidRPr="00E26361">
        <w:rPr>
          <w:rStyle w:val="tlid-translation"/>
          <w:rFonts w:cs="B Zar" w:hint="cs"/>
          <w:sz w:val="28"/>
          <w:szCs w:val="28"/>
          <w:rtl/>
        </w:rPr>
        <w:t>از</w:t>
      </w:r>
      <w:r w:rsidRPr="00E26361">
        <w:rPr>
          <w:rStyle w:val="tlid-translation"/>
          <w:rFonts w:cs="B Zar"/>
          <w:sz w:val="28"/>
          <w:szCs w:val="28"/>
        </w:rPr>
        <w:t xml:space="preserve"> </w:t>
      </w:r>
      <w:r w:rsidRPr="00E26361">
        <w:rPr>
          <w:rStyle w:val="tlid-translation"/>
          <w:rFonts w:cs="B Zar" w:hint="cs"/>
          <w:sz w:val="28"/>
          <w:szCs w:val="28"/>
          <w:rtl/>
        </w:rPr>
        <w:t>لحاظ استعداد،</w:t>
      </w:r>
      <w:r w:rsidRPr="00E26361">
        <w:rPr>
          <w:rStyle w:val="tlid-translation"/>
          <w:rFonts w:cs="B Zar"/>
          <w:sz w:val="28"/>
          <w:szCs w:val="28"/>
        </w:rPr>
        <w:t xml:space="preserve"> </w:t>
      </w:r>
      <w:r w:rsidRPr="00E26361">
        <w:rPr>
          <w:rStyle w:val="tlid-translation"/>
          <w:rFonts w:cs="B Zar" w:hint="cs"/>
          <w:sz w:val="28"/>
          <w:szCs w:val="28"/>
          <w:rtl/>
        </w:rPr>
        <w:t>توانایی</w:t>
      </w:r>
      <w:r w:rsidRPr="00E26361">
        <w:rPr>
          <w:rStyle w:val="tlid-translation"/>
          <w:rFonts w:cs="B Zar"/>
          <w:sz w:val="28"/>
          <w:szCs w:val="28"/>
        </w:rPr>
        <w:t xml:space="preserve"> </w:t>
      </w:r>
      <w:r w:rsidRPr="00E26361">
        <w:rPr>
          <w:rStyle w:val="tlid-translation"/>
          <w:rFonts w:cs="B Zar" w:hint="cs"/>
          <w:sz w:val="28"/>
          <w:szCs w:val="28"/>
          <w:rtl/>
        </w:rPr>
        <w:t>و</w:t>
      </w:r>
      <w:r w:rsidRPr="00E26361">
        <w:rPr>
          <w:rStyle w:val="tlid-translation"/>
          <w:rFonts w:cs="B Zar"/>
          <w:sz w:val="28"/>
          <w:szCs w:val="28"/>
        </w:rPr>
        <w:t xml:space="preserve"> </w:t>
      </w:r>
      <w:r w:rsidRPr="00E26361">
        <w:rPr>
          <w:rStyle w:val="tlid-translation"/>
          <w:rFonts w:cs="B Zar" w:hint="cs"/>
          <w:sz w:val="28"/>
          <w:szCs w:val="28"/>
          <w:rtl/>
        </w:rPr>
        <w:t>امکانات</w:t>
      </w:r>
      <w:r w:rsidRPr="00E26361">
        <w:rPr>
          <w:rStyle w:val="tlid-translation"/>
          <w:rFonts w:cs="B Zar"/>
          <w:sz w:val="28"/>
          <w:szCs w:val="28"/>
        </w:rPr>
        <w:t xml:space="preserve"> </w:t>
      </w:r>
      <w:r w:rsidRPr="00E26361">
        <w:rPr>
          <w:rStyle w:val="tlid-translation"/>
          <w:rFonts w:cs="B Zar" w:hint="cs"/>
          <w:sz w:val="28"/>
          <w:szCs w:val="28"/>
          <w:rtl/>
        </w:rPr>
        <w:t>یادگیري</w:t>
      </w:r>
      <w:r w:rsidRPr="00E26361">
        <w:rPr>
          <w:rStyle w:val="tlid-translation"/>
          <w:rFonts w:cs="B Zar"/>
          <w:sz w:val="28"/>
          <w:szCs w:val="28"/>
        </w:rPr>
        <w:t xml:space="preserve"> </w:t>
      </w:r>
      <w:r w:rsidRPr="00E26361">
        <w:rPr>
          <w:rStyle w:val="tlid-translation"/>
          <w:rFonts w:cs="B Zar" w:hint="cs"/>
          <w:sz w:val="28"/>
          <w:szCs w:val="28"/>
          <w:rtl/>
        </w:rPr>
        <w:t>شبیه</w:t>
      </w:r>
      <w:r w:rsidRPr="00E26361">
        <w:rPr>
          <w:rStyle w:val="tlid-translation"/>
          <w:rFonts w:cs="B Zar"/>
          <w:sz w:val="28"/>
          <w:szCs w:val="28"/>
        </w:rPr>
        <w:t xml:space="preserve"> </w:t>
      </w:r>
      <w:r w:rsidRPr="00E26361">
        <w:rPr>
          <w:rStyle w:val="tlid-translation"/>
          <w:rFonts w:cs="B Zar" w:hint="cs"/>
          <w:sz w:val="28"/>
          <w:szCs w:val="28"/>
          <w:rtl/>
        </w:rPr>
        <w:t>به</w:t>
      </w:r>
      <w:r w:rsidRPr="00E26361">
        <w:rPr>
          <w:rStyle w:val="tlid-translation"/>
          <w:rFonts w:cs="B Zar"/>
          <w:sz w:val="28"/>
          <w:szCs w:val="28"/>
        </w:rPr>
        <w:t xml:space="preserve"> </w:t>
      </w:r>
      <w:r w:rsidRPr="00E26361">
        <w:rPr>
          <w:rStyle w:val="tlid-translation"/>
          <w:rFonts w:cs="B Zar" w:hint="cs"/>
          <w:sz w:val="28"/>
          <w:szCs w:val="28"/>
          <w:rtl/>
        </w:rPr>
        <w:t>هم</w:t>
      </w:r>
      <w:r w:rsidRPr="00E26361">
        <w:rPr>
          <w:rStyle w:val="tlid-translation"/>
          <w:rFonts w:cs="B Zar"/>
          <w:sz w:val="28"/>
          <w:szCs w:val="28"/>
        </w:rPr>
        <w:t xml:space="preserve"> </w:t>
      </w:r>
      <w:r w:rsidRPr="00E26361">
        <w:rPr>
          <w:rStyle w:val="tlid-translation"/>
          <w:rFonts w:cs="B Zar" w:hint="cs"/>
          <w:sz w:val="28"/>
          <w:szCs w:val="28"/>
          <w:rtl/>
        </w:rPr>
        <w:t>هستند،</w:t>
      </w:r>
      <w:r w:rsidRPr="00E26361">
        <w:rPr>
          <w:rStyle w:val="tlid-translation"/>
          <w:rFonts w:cs="B Zar"/>
          <w:sz w:val="28"/>
          <w:szCs w:val="28"/>
        </w:rPr>
        <w:t xml:space="preserve"> </w:t>
      </w:r>
      <w:r w:rsidRPr="00E26361">
        <w:rPr>
          <w:rStyle w:val="tlid-translation"/>
          <w:rFonts w:cs="B Zar" w:hint="cs"/>
          <w:sz w:val="28"/>
          <w:szCs w:val="28"/>
          <w:rtl/>
        </w:rPr>
        <w:t>اما</w:t>
      </w:r>
      <w:r w:rsidRPr="00E26361">
        <w:rPr>
          <w:rStyle w:val="tlid-translation"/>
          <w:rFonts w:cs="B Zar"/>
          <w:sz w:val="28"/>
          <w:szCs w:val="28"/>
        </w:rPr>
        <w:t xml:space="preserve"> </w:t>
      </w:r>
      <w:r w:rsidRPr="00E26361">
        <w:rPr>
          <w:rStyle w:val="tlid-translation"/>
          <w:rFonts w:cs="B Zar" w:hint="cs"/>
          <w:sz w:val="28"/>
          <w:szCs w:val="28"/>
          <w:rtl/>
        </w:rPr>
        <w:t>در</w:t>
      </w:r>
      <w:r w:rsidRPr="00E26361">
        <w:rPr>
          <w:rStyle w:val="tlid-translation"/>
          <w:rFonts w:cs="B Zar"/>
          <w:sz w:val="28"/>
          <w:szCs w:val="28"/>
        </w:rPr>
        <w:t xml:space="preserve"> </w:t>
      </w:r>
      <w:r w:rsidRPr="00E26361">
        <w:rPr>
          <w:rStyle w:val="tlid-translation"/>
          <w:rFonts w:cs="B Zar" w:hint="cs"/>
          <w:sz w:val="28"/>
          <w:szCs w:val="28"/>
          <w:rtl/>
        </w:rPr>
        <w:t>زمینه</w:t>
      </w:r>
      <w:r w:rsidRPr="00E26361">
        <w:rPr>
          <w:rStyle w:val="tlid-translation"/>
          <w:rFonts w:cs="B Zar"/>
          <w:sz w:val="28"/>
          <w:szCs w:val="28"/>
        </w:rPr>
        <w:t xml:space="preserve"> </w:t>
      </w:r>
      <w:r w:rsidRPr="00E26361">
        <w:rPr>
          <w:rStyle w:val="tlid-translation"/>
          <w:rFonts w:cs="B Zar" w:hint="cs"/>
          <w:sz w:val="28"/>
          <w:szCs w:val="28"/>
          <w:rtl/>
        </w:rPr>
        <w:t>عملکرد</w:t>
      </w:r>
      <w:r w:rsidRPr="00E26361">
        <w:rPr>
          <w:rStyle w:val="tlid-translation"/>
          <w:rFonts w:cs="B Zar"/>
          <w:sz w:val="28"/>
          <w:szCs w:val="28"/>
        </w:rPr>
        <w:t xml:space="preserve"> </w:t>
      </w:r>
      <w:r w:rsidRPr="00E26361">
        <w:rPr>
          <w:rStyle w:val="tlid-translation"/>
          <w:rFonts w:cs="B Zar" w:hint="cs"/>
          <w:sz w:val="28"/>
          <w:szCs w:val="28"/>
          <w:rtl/>
        </w:rPr>
        <w:t>تحصیلی اختلاف</w:t>
      </w:r>
      <w:r w:rsidRPr="00E26361">
        <w:rPr>
          <w:rStyle w:val="tlid-translation"/>
          <w:rFonts w:cs="B Zar"/>
          <w:sz w:val="28"/>
          <w:szCs w:val="28"/>
        </w:rPr>
        <w:t xml:space="preserve"> </w:t>
      </w:r>
      <w:r w:rsidRPr="00E26361">
        <w:rPr>
          <w:rStyle w:val="tlid-translation"/>
          <w:rFonts w:cs="B Zar" w:hint="cs"/>
          <w:sz w:val="28"/>
          <w:szCs w:val="28"/>
          <w:rtl/>
        </w:rPr>
        <w:t>چشمگیري</w:t>
      </w:r>
      <w:r w:rsidRPr="00E26361">
        <w:rPr>
          <w:rStyle w:val="tlid-translation"/>
          <w:rFonts w:cs="B Zar"/>
          <w:sz w:val="28"/>
          <w:szCs w:val="28"/>
        </w:rPr>
        <w:t xml:space="preserve"> </w:t>
      </w:r>
      <w:r w:rsidRPr="00E26361">
        <w:rPr>
          <w:rStyle w:val="tlid-translation"/>
          <w:rFonts w:cs="B Zar" w:hint="cs"/>
          <w:sz w:val="28"/>
          <w:szCs w:val="28"/>
          <w:rtl/>
        </w:rPr>
        <w:t>در</w:t>
      </w:r>
      <w:r w:rsidRPr="00E26361">
        <w:rPr>
          <w:rStyle w:val="tlid-translation"/>
          <w:rFonts w:cs="B Zar"/>
          <w:sz w:val="28"/>
          <w:szCs w:val="28"/>
        </w:rPr>
        <w:t xml:space="preserve"> </w:t>
      </w:r>
      <w:r w:rsidRPr="00E26361">
        <w:rPr>
          <w:rStyle w:val="tlid-translation"/>
          <w:rFonts w:cs="B Zar" w:hint="cs"/>
          <w:sz w:val="28"/>
          <w:szCs w:val="28"/>
          <w:rtl/>
        </w:rPr>
        <w:t>آنها</w:t>
      </w:r>
      <w:r w:rsidRPr="00E26361">
        <w:rPr>
          <w:rStyle w:val="tlid-translation"/>
          <w:rFonts w:cs="B Zar"/>
          <w:sz w:val="28"/>
          <w:szCs w:val="28"/>
        </w:rPr>
        <w:t xml:space="preserve"> </w:t>
      </w:r>
      <w:r w:rsidRPr="00E26361">
        <w:rPr>
          <w:rStyle w:val="tlid-translation"/>
          <w:rFonts w:cs="B Zar" w:hint="cs"/>
          <w:sz w:val="28"/>
          <w:szCs w:val="28"/>
          <w:rtl/>
        </w:rPr>
        <w:t>مشاهده</w:t>
      </w:r>
      <w:r w:rsidRPr="00E26361">
        <w:rPr>
          <w:rStyle w:val="tlid-translation"/>
          <w:rFonts w:cs="B Zar"/>
          <w:sz w:val="28"/>
          <w:szCs w:val="28"/>
        </w:rPr>
        <w:t xml:space="preserve"> </w:t>
      </w:r>
      <w:r w:rsidRPr="00E26361">
        <w:rPr>
          <w:rStyle w:val="tlid-translation"/>
          <w:rFonts w:cs="B Zar" w:hint="cs"/>
          <w:sz w:val="28"/>
          <w:szCs w:val="28"/>
          <w:rtl/>
        </w:rPr>
        <w:t>می شود.</w:t>
      </w:r>
      <w:r w:rsidRPr="00E26361">
        <w:rPr>
          <w:rStyle w:val="tlid-translation"/>
          <w:rFonts w:cs="B Zar"/>
          <w:sz w:val="28"/>
          <w:szCs w:val="28"/>
        </w:rPr>
        <w:t xml:space="preserve"> </w:t>
      </w:r>
      <w:r w:rsidRPr="00E26361">
        <w:rPr>
          <w:rStyle w:val="tlid-translation"/>
          <w:rFonts w:cs="B Zar" w:hint="cs"/>
          <w:sz w:val="28"/>
          <w:szCs w:val="28"/>
          <w:rtl/>
        </w:rPr>
        <w:t>در</w:t>
      </w:r>
      <w:r w:rsidRPr="00E26361">
        <w:rPr>
          <w:rStyle w:val="tlid-translation"/>
          <w:rFonts w:cs="B Zar"/>
          <w:sz w:val="28"/>
          <w:szCs w:val="28"/>
        </w:rPr>
        <w:t xml:space="preserve"> </w:t>
      </w:r>
      <w:r w:rsidRPr="00E26361">
        <w:rPr>
          <w:rStyle w:val="tlid-translation"/>
          <w:rFonts w:cs="B Zar" w:hint="cs"/>
          <w:sz w:val="28"/>
          <w:szCs w:val="28"/>
          <w:rtl/>
        </w:rPr>
        <w:t>مقابل،</w:t>
      </w:r>
      <w:r w:rsidRPr="00E26361">
        <w:rPr>
          <w:rStyle w:val="tlid-translation"/>
          <w:rFonts w:cs="B Zar"/>
          <w:sz w:val="28"/>
          <w:szCs w:val="28"/>
        </w:rPr>
        <w:t xml:space="preserve"> </w:t>
      </w:r>
      <w:r w:rsidRPr="00E26361">
        <w:rPr>
          <w:rStyle w:val="tlid-translation"/>
          <w:rFonts w:cs="B Zar" w:hint="cs"/>
          <w:sz w:val="28"/>
          <w:szCs w:val="28"/>
          <w:rtl/>
        </w:rPr>
        <w:t>تعدادي</w:t>
      </w:r>
      <w:r w:rsidRPr="00E26361">
        <w:rPr>
          <w:rStyle w:val="tlid-translation"/>
          <w:rFonts w:cs="B Zar"/>
          <w:sz w:val="28"/>
          <w:szCs w:val="28"/>
        </w:rPr>
        <w:t xml:space="preserve"> </w:t>
      </w:r>
      <w:r w:rsidRPr="00E26361">
        <w:rPr>
          <w:rStyle w:val="tlid-translation"/>
          <w:rFonts w:cs="B Zar" w:hint="cs"/>
          <w:sz w:val="28"/>
          <w:szCs w:val="28"/>
          <w:rtl/>
        </w:rPr>
        <w:t>از</w:t>
      </w:r>
      <w:r w:rsidRPr="00E26361">
        <w:rPr>
          <w:rStyle w:val="tlid-translation"/>
          <w:rFonts w:cs="B Zar"/>
          <w:sz w:val="28"/>
          <w:szCs w:val="28"/>
        </w:rPr>
        <w:t xml:space="preserve"> </w:t>
      </w:r>
      <w:r w:rsidRPr="00E26361">
        <w:rPr>
          <w:rStyle w:val="tlid-translation"/>
          <w:rFonts w:cs="B Zar" w:hint="cs"/>
          <w:sz w:val="28"/>
          <w:szCs w:val="28"/>
          <w:rtl/>
        </w:rPr>
        <w:t>افراد</w:t>
      </w:r>
      <w:r w:rsidRPr="00E26361">
        <w:rPr>
          <w:rStyle w:val="tlid-translation"/>
          <w:rFonts w:cs="B Zar"/>
          <w:sz w:val="28"/>
          <w:szCs w:val="28"/>
        </w:rPr>
        <w:t xml:space="preserve"> </w:t>
      </w:r>
      <w:r w:rsidRPr="00E26361">
        <w:rPr>
          <w:rStyle w:val="tlid-translation"/>
          <w:rFonts w:cs="B Zar" w:hint="cs"/>
          <w:sz w:val="28"/>
          <w:szCs w:val="28"/>
          <w:rtl/>
        </w:rPr>
        <w:t>با</w:t>
      </w:r>
      <w:r w:rsidRPr="00E26361">
        <w:rPr>
          <w:rStyle w:val="tlid-translation"/>
          <w:rFonts w:cs="B Zar"/>
          <w:sz w:val="28"/>
          <w:szCs w:val="28"/>
        </w:rPr>
        <w:t xml:space="preserve"> </w:t>
      </w:r>
      <w:r w:rsidRPr="00E26361">
        <w:rPr>
          <w:rStyle w:val="tlid-translation"/>
          <w:rFonts w:cs="B Zar" w:hint="cs"/>
          <w:sz w:val="28"/>
          <w:szCs w:val="28"/>
          <w:rtl/>
        </w:rPr>
        <w:t>دارا</w:t>
      </w:r>
      <w:r w:rsidRPr="00E26361">
        <w:rPr>
          <w:rStyle w:val="tlid-translation"/>
          <w:rFonts w:cs="B Zar"/>
          <w:sz w:val="28"/>
          <w:szCs w:val="28"/>
        </w:rPr>
        <w:t xml:space="preserve"> </w:t>
      </w:r>
      <w:r w:rsidRPr="00E26361">
        <w:rPr>
          <w:rStyle w:val="tlid-translation"/>
          <w:rFonts w:cs="B Zar" w:hint="cs"/>
          <w:sz w:val="28"/>
          <w:szCs w:val="28"/>
          <w:rtl/>
        </w:rPr>
        <w:t>بودن استعداد</w:t>
      </w:r>
      <w:r w:rsidRPr="00E26361">
        <w:rPr>
          <w:rStyle w:val="tlid-translation"/>
          <w:rFonts w:cs="B Zar"/>
          <w:sz w:val="28"/>
          <w:szCs w:val="28"/>
        </w:rPr>
        <w:t xml:space="preserve"> </w:t>
      </w:r>
      <w:r w:rsidRPr="00E26361">
        <w:rPr>
          <w:rStyle w:val="tlid-translation"/>
          <w:rFonts w:cs="B Zar" w:hint="cs"/>
          <w:sz w:val="28"/>
          <w:szCs w:val="28"/>
          <w:rtl/>
        </w:rPr>
        <w:t>معمولی،</w:t>
      </w:r>
      <w:r w:rsidRPr="00E26361">
        <w:rPr>
          <w:rStyle w:val="tlid-translation"/>
          <w:rFonts w:cs="B Zar"/>
          <w:sz w:val="28"/>
          <w:szCs w:val="28"/>
        </w:rPr>
        <w:t xml:space="preserve"> </w:t>
      </w:r>
      <w:r w:rsidRPr="00E26361">
        <w:rPr>
          <w:rStyle w:val="tlid-translation"/>
          <w:rFonts w:cs="B Zar" w:hint="cs"/>
          <w:sz w:val="28"/>
          <w:szCs w:val="28"/>
          <w:rtl/>
        </w:rPr>
        <w:t>پشتکار</w:t>
      </w:r>
      <w:r w:rsidRPr="00E26361">
        <w:rPr>
          <w:rStyle w:val="tlid-translation"/>
          <w:rFonts w:cs="B Zar"/>
          <w:sz w:val="28"/>
          <w:szCs w:val="28"/>
        </w:rPr>
        <w:t xml:space="preserve"> </w:t>
      </w:r>
      <w:r w:rsidRPr="00E26361">
        <w:rPr>
          <w:rStyle w:val="tlid-translation"/>
          <w:rFonts w:cs="B Zar" w:hint="cs"/>
          <w:sz w:val="28"/>
          <w:szCs w:val="28"/>
          <w:rtl/>
        </w:rPr>
        <w:t>و</w:t>
      </w:r>
      <w:r w:rsidRPr="00E26361">
        <w:rPr>
          <w:rStyle w:val="tlid-translation"/>
          <w:rFonts w:cs="B Zar"/>
          <w:sz w:val="28"/>
          <w:szCs w:val="28"/>
        </w:rPr>
        <w:t xml:space="preserve"> </w:t>
      </w:r>
      <w:r w:rsidRPr="00E26361">
        <w:rPr>
          <w:rStyle w:val="tlid-translation"/>
          <w:rFonts w:cs="B Zar" w:hint="cs"/>
          <w:sz w:val="28"/>
          <w:szCs w:val="28"/>
          <w:rtl/>
        </w:rPr>
        <w:t>عملکرد</w:t>
      </w:r>
      <w:r w:rsidRPr="00E26361">
        <w:rPr>
          <w:rStyle w:val="tlid-translation"/>
          <w:rFonts w:cs="B Zar"/>
          <w:sz w:val="28"/>
          <w:szCs w:val="28"/>
        </w:rPr>
        <w:t xml:space="preserve"> </w:t>
      </w:r>
      <w:r w:rsidRPr="00E26361">
        <w:rPr>
          <w:rStyle w:val="tlid-translation"/>
          <w:rFonts w:cs="B Zar" w:hint="cs"/>
          <w:sz w:val="28"/>
          <w:szCs w:val="28"/>
          <w:rtl/>
        </w:rPr>
        <w:t>بالایی</w:t>
      </w:r>
      <w:r w:rsidRPr="00E26361">
        <w:rPr>
          <w:rStyle w:val="tlid-translation"/>
          <w:rFonts w:cs="B Zar"/>
          <w:sz w:val="28"/>
          <w:szCs w:val="28"/>
        </w:rPr>
        <w:t xml:space="preserve"> </w:t>
      </w:r>
      <w:r w:rsidRPr="00E26361">
        <w:rPr>
          <w:rStyle w:val="tlid-translation"/>
          <w:rFonts w:cs="B Zar" w:hint="cs"/>
          <w:sz w:val="28"/>
          <w:szCs w:val="28"/>
          <w:rtl/>
        </w:rPr>
        <w:t>را</w:t>
      </w:r>
      <w:r w:rsidRPr="00E26361">
        <w:rPr>
          <w:rStyle w:val="tlid-translation"/>
          <w:rFonts w:cs="B Zar"/>
          <w:sz w:val="28"/>
          <w:szCs w:val="28"/>
        </w:rPr>
        <w:t xml:space="preserve"> </w:t>
      </w:r>
      <w:r w:rsidRPr="00E26361">
        <w:rPr>
          <w:rStyle w:val="tlid-translation"/>
          <w:rFonts w:cs="B Zar" w:hint="cs"/>
          <w:sz w:val="28"/>
          <w:szCs w:val="28"/>
          <w:rtl/>
        </w:rPr>
        <w:t>نشان</w:t>
      </w:r>
      <w:r w:rsidRPr="00E26361">
        <w:rPr>
          <w:rStyle w:val="tlid-translation"/>
          <w:rFonts w:cs="B Zar"/>
          <w:sz w:val="28"/>
          <w:szCs w:val="28"/>
        </w:rPr>
        <w:t xml:space="preserve"> </w:t>
      </w:r>
      <w:r w:rsidRPr="00E26361">
        <w:rPr>
          <w:rStyle w:val="tlid-translation"/>
          <w:rFonts w:cs="B Zar" w:hint="cs"/>
          <w:sz w:val="28"/>
          <w:szCs w:val="28"/>
          <w:rtl/>
        </w:rPr>
        <w:t>می</w:t>
      </w:r>
      <w:r w:rsidRPr="00E26361">
        <w:rPr>
          <w:rStyle w:val="tlid-translation"/>
          <w:rFonts w:cs="B Zar"/>
          <w:sz w:val="28"/>
          <w:szCs w:val="28"/>
        </w:rPr>
        <w:t xml:space="preserve"> </w:t>
      </w:r>
      <w:r w:rsidRPr="00E26361">
        <w:rPr>
          <w:rStyle w:val="tlid-translation"/>
          <w:rFonts w:cs="B Zar" w:hint="cs"/>
          <w:sz w:val="28"/>
          <w:szCs w:val="28"/>
          <w:rtl/>
        </w:rPr>
        <w:t>دهند.</w:t>
      </w:r>
      <w:r w:rsidRPr="00E26361">
        <w:rPr>
          <w:rStyle w:val="tlid-translation"/>
          <w:rFonts w:cs="B Zar"/>
          <w:sz w:val="28"/>
          <w:szCs w:val="28"/>
        </w:rPr>
        <w:t xml:space="preserve"> </w:t>
      </w:r>
      <w:r w:rsidRPr="00E26361">
        <w:rPr>
          <w:rStyle w:val="tlid-translation"/>
          <w:rFonts w:cs="B Zar" w:hint="cs"/>
          <w:sz w:val="28"/>
          <w:szCs w:val="28"/>
          <w:rtl/>
        </w:rPr>
        <w:t>این</w:t>
      </w:r>
      <w:r w:rsidRPr="00E26361">
        <w:rPr>
          <w:rStyle w:val="tlid-translation"/>
          <w:rFonts w:cs="B Zar"/>
          <w:sz w:val="28"/>
          <w:szCs w:val="28"/>
        </w:rPr>
        <w:t xml:space="preserve"> </w:t>
      </w:r>
      <w:r w:rsidRPr="00E26361">
        <w:rPr>
          <w:rStyle w:val="tlid-translation"/>
          <w:rFonts w:cs="B Zar" w:hint="cs"/>
          <w:sz w:val="28"/>
          <w:szCs w:val="28"/>
          <w:rtl/>
        </w:rPr>
        <w:t>دلیل</w:t>
      </w:r>
      <w:r w:rsidRPr="00E26361">
        <w:rPr>
          <w:rStyle w:val="tlid-translation"/>
          <w:rFonts w:cs="B Zar"/>
          <w:sz w:val="28"/>
          <w:szCs w:val="28"/>
        </w:rPr>
        <w:t xml:space="preserve"> </w:t>
      </w:r>
      <w:r w:rsidRPr="00E26361">
        <w:rPr>
          <w:rStyle w:val="tlid-translation"/>
          <w:rFonts w:cs="B Zar" w:hint="cs"/>
          <w:sz w:val="28"/>
          <w:szCs w:val="28"/>
          <w:rtl/>
        </w:rPr>
        <w:t>گویاي</w:t>
      </w:r>
      <w:r w:rsidRPr="00E26361">
        <w:rPr>
          <w:rStyle w:val="tlid-translation"/>
          <w:rFonts w:cs="B Zar"/>
          <w:sz w:val="28"/>
          <w:szCs w:val="28"/>
        </w:rPr>
        <w:t xml:space="preserve"> </w:t>
      </w:r>
      <w:r w:rsidRPr="00E26361">
        <w:rPr>
          <w:rStyle w:val="tlid-translation"/>
          <w:rFonts w:cs="B Zar" w:hint="cs"/>
          <w:sz w:val="28"/>
          <w:szCs w:val="28"/>
          <w:rtl/>
        </w:rPr>
        <w:t>آن</w:t>
      </w:r>
      <w:r w:rsidRPr="00E26361">
        <w:rPr>
          <w:rStyle w:val="tlid-translation"/>
          <w:rFonts w:cs="B Zar"/>
          <w:sz w:val="28"/>
          <w:szCs w:val="28"/>
        </w:rPr>
        <w:t xml:space="preserve"> </w:t>
      </w:r>
      <w:r w:rsidRPr="00E26361">
        <w:rPr>
          <w:rStyle w:val="tlid-translation"/>
          <w:rFonts w:cs="B Zar" w:hint="cs"/>
          <w:sz w:val="28"/>
          <w:szCs w:val="28"/>
          <w:rtl/>
        </w:rPr>
        <w:t>است</w:t>
      </w:r>
      <w:r w:rsidRPr="00E26361">
        <w:rPr>
          <w:rStyle w:val="tlid-translation"/>
          <w:rFonts w:cs="B Zar"/>
          <w:sz w:val="28"/>
          <w:szCs w:val="28"/>
        </w:rPr>
        <w:t xml:space="preserve"> </w:t>
      </w:r>
      <w:r w:rsidRPr="00E26361">
        <w:rPr>
          <w:rStyle w:val="tlid-translation"/>
          <w:rFonts w:cs="B Zar" w:hint="cs"/>
          <w:sz w:val="28"/>
          <w:szCs w:val="28"/>
          <w:rtl/>
        </w:rPr>
        <w:t>که در</w:t>
      </w:r>
      <w:r w:rsidRPr="00E26361">
        <w:rPr>
          <w:rStyle w:val="tlid-translation"/>
          <w:rFonts w:cs="B Zar"/>
          <w:sz w:val="28"/>
          <w:szCs w:val="28"/>
        </w:rPr>
        <w:t xml:space="preserve"> </w:t>
      </w:r>
      <w:r w:rsidRPr="00E26361">
        <w:rPr>
          <w:rStyle w:val="tlid-translation"/>
          <w:rFonts w:cs="B Zar" w:hint="cs"/>
          <w:sz w:val="28"/>
          <w:szCs w:val="28"/>
          <w:rtl/>
        </w:rPr>
        <w:t>امر</w:t>
      </w:r>
      <w:r w:rsidRPr="00E26361">
        <w:rPr>
          <w:rStyle w:val="tlid-translation"/>
          <w:rFonts w:cs="B Zar"/>
          <w:sz w:val="28"/>
          <w:szCs w:val="28"/>
        </w:rPr>
        <w:t xml:space="preserve"> </w:t>
      </w:r>
      <w:r w:rsidRPr="00E26361">
        <w:rPr>
          <w:rStyle w:val="tlid-translation"/>
          <w:rFonts w:cs="B Zar" w:hint="cs"/>
          <w:sz w:val="28"/>
          <w:szCs w:val="28"/>
          <w:rtl/>
        </w:rPr>
        <w:t>آموزش</w:t>
      </w:r>
      <w:r w:rsidRPr="00E26361">
        <w:rPr>
          <w:rStyle w:val="tlid-translation"/>
          <w:rFonts w:cs="B Zar"/>
          <w:sz w:val="28"/>
          <w:szCs w:val="28"/>
        </w:rPr>
        <w:t xml:space="preserve"> </w:t>
      </w:r>
      <w:r w:rsidRPr="00E26361">
        <w:rPr>
          <w:rStyle w:val="tlid-translation"/>
          <w:rFonts w:cs="B Zar" w:hint="cs"/>
          <w:sz w:val="28"/>
          <w:szCs w:val="28"/>
          <w:rtl/>
        </w:rPr>
        <w:t>و</w:t>
      </w:r>
      <w:r w:rsidRPr="00E26361">
        <w:rPr>
          <w:rStyle w:val="tlid-translation"/>
          <w:rFonts w:cs="B Zar"/>
          <w:sz w:val="28"/>
          <w:szCs w:val="28"/>
        </w:rPr>
        <w:t xml:space="preserve"> </w:t>
      </w:r>
      <w:r w:rsidRPr="00E26361">
        <w:rPr>
          <w:rStyle w:val="tlid-translation"/>
          <w:rFonts w:cs="B Zar" w:hint="cs"/>
          <w:sz w:val="28"/>
          <w:szCs w:val="28"/>
          <w:rtl/>
        </w:rPr>
        <w:t>یادگیري</w:t>
      </w:r>
      <w:r w:rsidRPr="00E26361">
        <w:rPr>
          <w:rStyle w:val="tlid-translation"/>
          <w:rFonts w:cs="B Zar"/>
          <w:sz w:val="28"/>
          <w:szCs w:val="28"/>
        </w:rPr>
        <w:t xml:space="preserve"> </w:t>
      </w:r>
      <w:r w:rsidRPr="00E26361">
        <w:rPr>
          <w:rStyle w:val="tlid-translation"/>
          <w:rFonts w:cs="B Zar" w:hint="cs"/>
          <w:sz w:val="28"/>
          <w:szCs w:val="28"/>
          <w:rtl/>
        </w:rPr>
        <w:t>علاوه</w:t>
      </w:r>
      <w:r w:rsidRPr="00E26361">
        <w:rPr>
          <w:rStyle w:val="tlid-translation"/>
          <w:rFonts w:cs="B Zar"/>
          <w:sz w:val="28"/>
          <w:szCs w:val="28"/>
        </w:rPr>
        <w:t xml:space="preserve"> </w:t>
      </w:r>
      <w:r w:rsidRPr="00E26361">
        <w:rPr>
          <w:rStyle w:val="tlid-translation"/>
          <w:rFonts w:cs="B Zar" w:hint="cs"/>
          <w:sz w:val="28"/>
          <w:szCs w:val="28"/>
          <w:rtl/>
        </w:rPr>
        <w:t>بر</w:t>
      </w:r>
      <w:r w:rsidRPr="00E26361">
        <w:rPr>
          <w:rStyle w:val="tlid-translation"/>
          <w:rFonts w:cs="B Zar"/>
          <w:sz w:val="28"/>
          <w:szCs w:val="28"/>
        </w:rPr>
        <w:t xml:space="preserve"> </w:t>
      </w:r>
      <w:r w:rsidRPr="00E26361">
        <w:rPr>
          <w:rStyle w:val="tlid-translation"/>
          <w:rFonts w:cs="B Zar" w:hint="cs"/>
          <w:sz w:val="28"/>
          <w:szCs w:val="28"/>
          <w:rtl/>
        </w:rPr>
        <w:t>ویژگی</w:t>
      </w:r>
      <w:r w:rsidRPr="00E26361">
        <w:rPr>
          <w:rStyle w:val="tlid-translation"/>
          <w:rFonts w:cs="B Zar"/>
          <w:sz w:val="28"/>
          <w:szCs w:val="28"/>
        </w:rPr>
        <w:t xml:space="preserve"> </w:t>
      </w:r>
      <w:r w:rsidRPr="00E26361">
        <w:rPr>
          <w:rStyle w:val="tlid-translation"/>
          <w:rFonts w:cs="B Zar" w:hint="cs"/>
          <w:sz w:val="28"/>
          <w:szCs w:val="28"/>
          <w:rtl/>
        </w:rPr>
        <w:t>هاي</w:t>
      </w:r>
      <w:r w:rsidRPr="00E26361">
        <w:rPr>
          <w:rStyle w:val="tlid-translation"/>
          <w:rFonts w:cs="B Zar"/>
          <w:sz w:val="28"/>
          <w:szCs w:val="28"/>
        </w:rPr>
        <w:t xml:space="preserve"> </w:t>
      </w:r>
      <w:r w:rsidRPr="00E26361">
        <w:rPr>
          <w:rStyle w:val="tlid-translation"/>
          <w:rFonts w:cs="B Zar" w:hint="cs"/>
          <w:sz w:val="28"/>
          <w:szCs w:val="28"/>
          <w:rtl/>
        </w:rPr>
        <w:t>فردي</w:t>
      </w:r>
      <w:r w:rsidRPr="00E26361">
        <w:rPr>
          <w:rStyle w:val="tlid-translation"/>
          <w:rFonts w:cs="B Zar"/>
          <w:sz w:val="28"/>
          <w:szCs w:val="28"/>
        </w:rPr>
        <w:t xml:space="preserve"> </w:t>
      </w:r>
      <w:r w:rsidRPr="00E26361">
        <w:rPr>
          <w:rStyle w:val="tlid-translation"/>
          <w:rFonts w:cs="B Zar" w:hint="cs"/>
          <w:sz w:val="28"/>
          <w:szCs w:val="28"/>
          <w:rtl/>
        </w:rPr>
        <w:t>اعم</w:t>
      </w:r>
      <w:r w:rsidRPr="00E26361">
        <w:rPr>
          <w:rStyle w:val="tlid-translation"/>
          <w:rFonts w:cs="B Zar"/>
          <w:sz w:val="28"/>
          <w:szCs w:val="28"/>
        </w:rPr>
        <w:t xml:space="preserve"> </w:t>
      </w:r>
      <w:r w:rsidRPr="00E26361">
        <w:rPr>
          <w:rStyle w:val="tlid-translation"/>
          <w:rFonts w:cs="B Zar" w:hint="cs"/>
          <w:sz w:val="28"/>
          <w:szCs w:val="28"/>
          <w:rtl/>
        </w:rPr>
        <w:t>از</w:t>
      </w:r>
      <w:r w:rsidRPr="00E26361">
        <w:rPr>
          <w:rStyle w:val="tlid-translation"/>
          <w:rFonts w:cs="B Zar"/>
          <w:sz w:val="28"/>
          <w:szCs w:val="28"/>
        </w:rPr>
        <w:t xml:space="preserve"> </w:t>
      </w:r>
      <w:r w:rsidRPr="00E26361">
        <w:rPr>
          <w:rStyle w:val="tlid-translation"/>
          <w:rFonts w:cs="B Zar" w:hint="cs"/>
          <w:sz w:val="28"/>
          <w:szCs w:val="28"/>
          <w:rtl/>
        </w:rPr>
        <w:t>هوش</w:t>
      </w:r>
      <w:r w:rsidRPr="00E26361">
        <w:rPr>
          <w:rStyle w:val="tlid-translation"/>
          <w:rFonts w:cs="B Zar"/>
          <w:sz w:val="28"/>
          <w:szCs w:val="28"/>
        </w:rPr>
        <w:t xml:space="preserve"> </w:t>
      </w:r>
      <w:r w:rsidRPr="00E26361">
        <w:rPr>
          <w:rStyle w:val="tlid-translation"/>
          <w:rFonts w:cs="B Zar" w:hint="cs"/>
          <w:sz w:val="28"/>
          <w:szCs w:val="28"/>
          <w:rtl/>
        </w:rPr>
        <w:t>و</w:t>
      </w:r>
      <w:r w:rsidRPr="00E26361">
        <w:rPr>
          <w:rStyle w:val="tlid-translation"/>
          <w:rFonts w:cs="B Zar"/>
          <w:sz w:val="28"/>
          <w:szCs w:val="28"/>
        </w:rPr>
        <w:t xml:space="preserve"> </w:t>
      </w:r>
      <w:r w:rsidRPr="00E26361">
        <w:rPr>
          <w:rStyle w:val="tlid-translation"/>
          <w:rFonts w:cs="B Zar" w:hint="cs"/>
          <w:sz w:val="28"/>
          <w:szCs w:val="28"/>
          <w:rtl/>
        </w:rPr>
        <w:t>استعداد</w:t>
      </w:r>
      <w:r w:rsidRPr="00E26361">
        <w:rPr>
          <w:rStyle w:val="tlid-translation"/>
          <w:rFonts w:cs="B Zar"/>
          <w:sz w:val="28"/>
          <w:szCs w:val="28"/>
        </w:rPr>
        <w:t xml:space="preserve"> </w:t>
      </w:r>
      <w:r w:rsidRPr="00E26361">
        <w:rPr>
          <w:rStyle w:val="tlid-translation"/>
          <w:rFonts w:cs="B Zar" w:hint="cs"/>
          <w:sz w:val="28"/>
          <w:szCs w:val="28"/>
          <w:rtl/>
        </w:rPr>
        <w:t>و</w:t>
      </w:r>
      <w:r w:rsidRPr="00E26361">
        <w:rPr>
          <w:rStyle w:val="tlid-translation"/>
          <w:rFonts w:cs="B Zar"/>
          <w:sz w:val="28"/>
          <w:szCs w:val="28"/>
        </w:rPr>
        <w:t xml:space="preserve"> </w:t>
      </w:r>
      <w:r w:rsidRPr="00E26361">
        <w:rPr>
          <w:rStyle w:val="tlid-translation"/>
          <w:rFonts w:cs="B Zar" w:hint="cs"/>
          <w:sz w:val="28"/>
          <w:szCs w:val="28"/>
          <w:rtl/>
        </w:rPr>
        <w:t>تواناییها، عامل</w:t>
      </w:r>
      <w:r w:rsidRPr="00E26361">
        <w:rPr>
          <w:rStyle w:val="tlid-translation"/>
          <w:rFonts w:cs="B Zar"/>
          <w:sz w:val="28"/>
          <w:szCs w:val="28"/>
        </w:rPr>
        <w:t xml:space="preserve"> </w:t>
      </w:r>
      <w:r w:rsidRPr="00E26361">
        <w:rPr>
          <w:rStyle w:val="tlid-translation"/>
          <w:rFonts w:cs="B Zar" w:hint="cs"/>
          <w:sz w:val="28"/>
          <w:szCs w:val="28"/>
          <w:rtl/>
        </w:rPr>
        <w:t>دیگري</w:t>
      </w:r>
      <w:r w:rsidRPr="00E26361">
        <w:rPr>
          <w:rStyle w:val="tlid-translation"/>
          <w:rFonts w:cs="B Zar"/>
          <w:sz w:val="28"/>
          <w:szCs w:val="28"/>
        </w:rPr>
        <w:t xml:space="preserve"> </w:t>
      </w:r>
      <w:r w:rsidRPr="00E26361">
        <w:rPr>
          <w:rStyle w:val="tlid-translation"/>
          <w:rFonts w:cs="B Zar" w:hint="cs"/>
          <w:sz w:val="28"/>
          <w:szCs w:val="28"/>
          <w:rtl/>
        </w:rPr>
        <w:t>به</w:t>
      </w:r>
      <w:r w:rsidRPr="00E26361">
        <w:rPr>
          <w:rStyle w:val="tlid-translation"/>
          <w:rFonts w:cs="B Zar"/>
          <w:sz w:val="28"/>
          <w:szCs w:val="28"/>
        </w:rPr>
        <w:t xml:space="preserve"> </w:t>
      </w:r>
      <w:r w:rsidRPr="00E26361">
        <w:rPr>
          <w:rStyle w:val="tlid-translation"/>
          <w:rFonts w:cs="B Zar" w:hint="cs"/>
          <w:sz w:val="28"/>
          <w:szCs w:val="28"/>
          <w:rtl/>
        </w:rPr>
        <w:t>عنوان</w:t>
      </w:r>
      <w:r w:rsidRPr="00E26361">
        <w:rPr>
          <w:rStyle w:val="tlid-translation"/>
          <w:rFonts w:cs="B Zar"/>
          <w:sz w:val="28"/>
          <w:szCs w:val="28"/>
        </w:rPr>
        <w:t xml:space="preserve"> </w:t>
      </w:r>
      <w:r w:rsidRPr="00E26361">
        <w:rPr>
          <w:rStyle w:val="tlid-translation"/>
          <w:rFonts w:cs="B Zar" w:hint="cs"/>
          <w:sz w:val="28"/>
          <w:szCs w:val="28"/>
          <w:rtl/>
        </w:rPr>
        <w:t>کلید</w:t>
      </w:r>
      <w:r w:rsidRPr="00E26361">
        <w:rPr>
          <w:rStyle w:val="tlid-translation"/>
          <w:rFonts w:cs="B Zar"/>
          <w:sz w:val="28"/>
          <w:szCs w:val="28"/>
        </w:rPr>
        <w:t xml:space="preserve"> </w:t>
      </w:r>
      <w:r w:rsidRPr="00E26361">
        <w:rPr>
          <w:rStyle w:val="tlid-translation"/>
          <w:rFonts w:cs="B Zar" w:hint="cs"/>
          <w:sz w:val="28"/>
          <w:szCs w:val="28"/>
          <w:rtl/>
        </w:rPr>
        <w:t>ترقی</w:t>
      </w:r>
      <w:r w:rsidRPr="00E26361">
        <w:rPr>
          <w:rStyle w:val="tlid-translation"/>
          <w:rFonts w:cs="B Zar"/>
          <w:sz w:val="28"/>
          <w:szCs w:val="28"/>
        </w:rPr>
        <w:t xml:space="preserve"> </w:t>
      </w:r>
      <w:r w:rsidRPr="00E26361">
        <w:rPr>
          <w:rStyle w:val="tlid-translation"/>
          <w:rFonts w:cs="B Zar" w:hint="cs"/>
          <w:sz w:val="28"/>
          <w:szCs w:val="28"/>
          <w:rtl/>
        </w:rPr>
        <w:t>وجود</w:t>
      </w:r>
      <w:r w:rsidRPr="00E26361">
        <w:rPr>
          <w:rStyle w:val="tlid-translation"/>
          <w:rFonts w:cs="B Zar"/>
          <w:sz w:val="28"/>
          <w:szCs w:val="28"/>
        </w:rPr>
        <w:t xml:space="preserve"> </w:t>
      </w:r>
      <w:r w:rsidRPr="00E26361">
        <w:rPr>
          <w:rStyle w:val="tlid-translation"/>
          <w:rFonts w:cs="B Zar" w:hint="cs"/>
          <w:sz w:val="28"/>
          <w:szCs w:val="28"/>
          <w:rtl/>
        </w:rPr>
        <w:t>دارد.</w:t>
      </w:r>
      <w:r w:rsidRPr="00E26361">
        <w:rPr>
          <w:rStyle w:val="tlid-translation"/>
          <w:rFonts w:cs="B Zar"/>
          <w:sz w:val="28"/>
          <w:szCs w:val="28"/>
        </w:rPr>
        <w:t xml:space="preserve"> </w:t>
      </w:r>
      <w:r w:rsidRPr="00E26361">
        <w:rPr>
          <w:rStyle w:val="tlid-translation"/>
          <w:rFonts w:cs="B Zar" w:hint="cs"/>
          <w:sz w:val="28"/>
          <w:szCs w:val="28"/>
          <w:rtl/>
        </w:rPr>
        <w:t>یکی</w:t>
      </w:r>
      <w:r w:rsidRPr="00E26361">
        <w:rPr>
          <w:rStyle w:val="tlid-translation"/>
          <w:rFonts w:cs="B Zar"/>
          <w:sz w:val="28"/>
          <w:szCs w:val="28"/>
        </w:rPr>
        <w:t xml:space="preserve"> </w:t>
      </w:r>
      <w:r w:rsidRPr="00E26361">
        <w:rPr>
          <w:rStyle w:val="tlid-translation"/>
          <w:rFonts w:cs="B Zar" w:hint="cs"/>
          <w:sz w:val="28"/>
          <w:szCs w:val="28"/>
          <w:rtl/>
        </w:rPr>
        <w:t>از</w:t>
      </w:r>
      <w:r w:rsidRPr="00E26361">
        <w:rPr>
          <w:rStyle w:val="tlid-translation"/>
          <w:rFonts w:cs="B Zar"/>
          <w:sz w:val="28"/>
          <w:szCs w:val="28"/>
        </w:rPr>
        <w:t xml:space="preserve"> </w:t>
      </w:r>
      <w:r w:rsidRPr="00E26361">
        <w:rPr>
          <w:rStyle w:val="tlid-translation"/>
          <w:rFonts w:cs="B Zar" w:hint="cs"/>
          <w:sz w:val="28"/>
          <w:szCs w:val="28"/>
          <w:rtl/>
        </w:rPr>
        <w:t>متغیر</w:t>
      </w:r>
      <w:r w:rsidRPr="00E26361">
        <w:rPr>
          <w:rStyle w:val="tlid-translation"/>
          <w:rFonts w:cs="B Zar"/>
          <w:sz w:val="28"/>
          <w:szCs w:val="28"/>
        </w:rPr>
        <w:t xml:space="preserve"> </w:t>
      </w:r>
      <w:r w:rsidRPr="00E26361">
        <w:rPr>
          <w:rStyle w:val="tlid-translation"/>
          <w:rFonts w:cs="B Zar" w:hint="cs"/>
          <w:sz w:val="28"/>
          <w:szCs w:val="28"/>
          <w:rtl/>
        </w:rPr>
        <w:t>هایی</w:t>
      </w:r>
      <w:r w:rsidRPr="00E26361">
        <w:rPr>
          <w:rStyle w:val="tlid-translation"/>
          <w:rFonts w:cs="B Zar"/>
          <w:sz w:val="28"/>
          <w:szCs w:val="28"/>
        </w:rPr>
        <w:t xml:space="preserve"> </w:t>
      </w:r>
      <w:r w:rsidRPr="00E26361">
        <w:rPr>
          <w:rStyle w:val="tlid-translation"/>
          <w:rFonts w:cs="B Zar" w:hint="cs"/>
          <w:sz w:val="28"/>
          <w:szCs w:val="28"/>
          <w:rtl/>
        </w:rPr>
        <w:t>که</w:t>
      </w:r>
      <w:r w:rsidRPr="00E26361">
        <w:rPr>
          <w:rStyle w:val="tlid-translation"/>
          <w:rFonts w:cs="B Zar"/>
          <w:sz w:val="28"/>
          <w:szCs w:val="28"/>
        </w:rPr>
        <w:t xml:space="preserve"> </w:t>
      </w:r>
      <w:r w:rsidRPr="00E26361">
        <w:rPr>
          <w:rStyle w:val="tlid-translation"/>
          <w:rFonts w:cs="B Zar" w:hint="cs"/>
          <w:sz w:val="28"/>
          <w:szCs w:val="28"/>
          <w:rtl/>
        </w:rPr>
        <w:t>با</w:t>
      </w:r>
      <w:r w:rsidRPr="00E26361">
        <w:rPr>
          <w:rStyle w:val="tlid-translation"/>
          <w:rFonts w:cs="B Zar"/>
          <w:sz w:val="28"/>
          <w:szCs w:val="28"/>
        </w:rPr>
        <w:t xml:space="preserve"> </w:t>
      </w:r>
      <w:r w:rsidRPr="00E26361">
        <w:rPr>
          <w:rStyle w:val="tlid-translation"/>
          <w:rFonts w:cs="B Zar" w:hint="cs"/>
          <w:sz w:val="28"/>
          <w:szCs w:val="28"/>
          <w:rtl/>
        </w:rPr>
        <w:t>عملکرد</w:t>
      </w:r>
      <w:r w:rsidRPr="00E26361">
        <w:rPr>
          <w:rStyle w:val="tlid-translation"/>
          <w:rFonts w:cs="B Zar"/>
          <w:sz w:val="28"/>
          <w:szCs w:val="28"/>
        </w:rPr>
        <w:t xml:space="preserve"> </w:t>
      </w:r>
      <w:r w:rsidRPr="00E26361">
        <w:rPr>
          <w:rStyle w:val="tlid-translation"/>
          <w:rFonts w:cs="B Zar" w:hint="cs"/>
          <w:sz w:val="28"/>
          <w:szCs w:val="28"/>
          <w:rtl/>
        </w:rPr>
        <w:lastRenderedPageBreak/>
        <w:t>تحصیلی ارتباط</w:t>
      </w:r>
      <w:r w:rsidRPr="00E26361">
        <w:rPr>
          <w:rStyle w:val="tlid-translation"/>
          <w:rFonts w:cs="B Zar"/>
          <w:sz w:val="28"/>
          <w:szCs w:val="28"/>
        </w:rPr>
        <w:t xml:space="preserve"> </w:t>
      </w:r>
      <w:r w:rsidRPr="00E26361">
        <w:rPr>
          <w:rStyle w:val="tlid-translation"/>
          <w:rFonts w:cs="B Zar" w:hint="cs"/>
          <w:sz w:val="28"/>
          <w:szCs w:val="28"/>
          <w:rtl/>
        </w:rPr>
        <w:t>دارد،</w:t>
      </w:r>
      <w:r w:rsidRPr="00E26361">
        <w:rPr>
          <w:rStyle w:val="tlid-translation"/>
          <w:rFonts w:cs="B Zar"/>
          <w:sz w:val="28"/>
          <w:szCs w:val="28"/>
        </w:rPr>
        <w:t xml:space="preserve"> </w:t>
      </w:r>
      <w:r w:rsidRPr="00E26361">
        <w:rPr>
          <w:rStyle w:val="tlid-translation"/>
          <w:rFonts w:cs="B Zar" w:hint="cs"/>
          <w:sz w:val="28"/>
          <w:szCs w:val="28"/>
          <w:rtl/>
        </w:rPr>
        <w:t>راهبردهاي</w:t>
      </w:r>
      <w:r w:rsidRPr="00E26361">
        <w:rPr>
          <w:rStyle w:val="tlid-translation"/>
          <w:rFonts w:cs="B Zar"/>
          <w:sz w:val="28"/>
          <w:szCs w:val="28"/>
        </w:rPr>
        <w:t xml:space="preserve"> </w:t>
      </w:r>
      <w:r w:rsidRPr="00E26361">
        <w:rPr>
          <w:rStyle w:val="tlid-translation"/>
          <w:rFonts w:cs="B Zar" w:hint="cs"/>
          <w:sz w:val="28"/>
          <w:szCs w:val="28"/>
          <w:rtl/>
        </w:rPr>
        <w:t xml:space="preserve">یادگیري است. </w:t>
      </w:r>
      <w:r w:rsidRPr="00E26361">
        <w:rPr>
          <w:rStyle w:val="tlid-translation"/>
          <w:rFonts w:cs="B Zar"/>
          <w:sz w:val="28"/>
          <w:szCs w:val="28"/>
          <w:rtl/>
        </w:rPr>
        <w:t>راهبردهای یادگیری، رویکردها و فرآیندهای مهم دانش آموزان را می تواند برای بهبود یادگیری و موفقیت خود استفاده کن</w:t>
      </w:r>
      <w:r w:rsidRPr="00E26361">
        <w:rPr>
          <w:rStyle w:val="tlid-translation"/>
          <w:rFonts w:cs="B Zar" w:hint="cs"/>
          <w:sz w:val="28"/>
          <w:szCs w:val="28"/>
          <w:rtl/>
        </w:rPr>
        <w:t>ن</w:t>
      </w:r>
      <w:r w:rsidRPr="00E26361">
        <w:rPr>
          <w:rStyle w:val="tlid-translation"/>
          <w:rFonts w:cs="B Zar"/>
          <w:sz w:val="28"/>
          <w:szCs w:val="28"/>
          <w:rtl/>
        </w:rPr>
        <w:t>د</w:t>
      </w:r>
      <w:r w:rsidRPr="00E26361">
        <w:rPr>
          <w:rStyle w:val="tlid-translation"/>
          <w:rFonts w:cs="B Zar" w:hint="cs"/>
          <w:sz w:val="28"/>
          <w:szCs w:val="28"/>
          <w:rtl/>
        </w:rPr>
        <w:t>،</w:t>
      </w:r>
      <w:r w:rsidRPr="00E26361">
        <w:rPr>
          <w:rStyle w:val="tlid-translation"/>
          <w:rFonts w:cs="B Zar"/>
          <w:sz w:val="28"/>
          <w:szCs w:val="28"/>
          <w:rtl/>
        </w:rPr>
        <w:t xml:space="preserve"> نشان می دهد</w:t>
      </w:r>
      <w:r w:rsidRPr="00E26361">
        <w:rPr>
          <w:rStyle w:val="tlid-translation"/>
          <w:rFonts w:cs="B Zar" w:hint="cs"/>
          <w:sz w:val="28"/>
          <w:szCs w:val="28"/>
          <w:rtl/>
        </w:rPr>
        <w:t>.</w:t>
      </w:r>
      <w:r w:rsidRPr="00E26361">
        <w:rPr>
          <w:rStyle w:val="tlid-translation"/>
          <w:rFonts w:cs="B Zar"/>
          <w:sz w:val="28"/>
          <w:szCs w:val="28"/>
        </w:rPr>
        <w:t xml:space="preserve"> </w:t>
      </w:r>
    </w:p>
    <w:p w14:paraId="7EF57E55" w14:textId="392F8EE9" w:rsidR="00432B16" w:rsidRPr="00E26361" w:rsidRDefault="00432B16" w:rsidP="00E26361">
      <w:pPr>
        <w:bidi/>
        <w:spacing w:line="276" w:lineRule="auto"/>
        <w:jc w:val="both"/>
        <w:rPr>
          <w:rFonts w:cs="B Zar"/>
          <w:sz w:val="28"/>
          <w:szCs w:val="28"/>
          <w:rtl/>
          <w:lang w:bidi="fa-IR"/>
        </w:rPr>
      </w:pPr>
      <w:r w:rsidRPr="00E26361">
        <w:rPr>
          <w:rStyle w:val="tlid-translation"/>
          <w:rFonts w:cs="B Zar"/>
          <w:sz w:val="28"/>
          <w:szCs w:val="28"/>
          <w:rtl/>
        </w:rPr>
        <w:t xml:space="preserve">استراتژی یادگیری به عنوان الگوی نحوه </w:t>
      </w:r>
      <w:r w:rsidRPr="00E26361">
        <w:rPr>
          <w:rStyle w:val="tlid-translation"/>
          <w:rFonts w:cs="B Zar" w:hint="cs"/>
          <w:sz w:val="28"/>
          <w:szCs w:val="28"/>
          <w:rtl/>
        </w:rPr>
        <w:t xml:space="preserve">پردازش </w:t>
      </w:r>
      <w:r w:rsidRPr="00E26361">
        <w:rPr>
          <w:rStyle w:val="tlid-translation"/>
          <w:rFonts w:cs="B Zar"/>
          <w:sz w:val="28"/>
          <w:szCs w:val="28"/>
          <w:rtl/>
        </w:rPr>
        <w:t xml:space="preserve">اطلاعات تعریف </w:t>
      </w:r>
      <w:r w:rsidRPr="00E26361">
        <w:rPr>
          <w:rStyle w:val="tlid-translation"/>
          <w:rFonts w:cs="B Zar" w:hint="cs"/>
          <w:sz w:val="28"/>
          <w:szCs w:val="28"/>
          <w:rtl/>
        </w:rPr>
        <w:t>می شود</w:t>
      </w:r>
      <w:r w:rsidRPr="00E26361">
        <w:rPr>
          <w:rStyle w:val="tlid-translation"/>
          <w:rFonts w:cs="B Zar" w:hint="cs"/>
          <w:sz w:val="28"/>
          <w:szCs w:val="28"/>
          <w:rtl/>
          <w:lang w:bidi="fa-IR"/>
        </w:rPr>
        <w:t xml:space="preserve"> (مارسلا</w:t>
      </w:r>
      <w:r w:rsidRPr="00E26361">
        <w:rPr>
          <w:rStyle w:val="FootnoteReference"/>
          <w:rFonts w:cs="B Zar"/>
          <w:sz w:val="28"/>
          <w:szCs w:val="28"/>
          <w:rtl/>
          <w:lang w:bidi="fa-IR"/>
        </w:rPr>
        <w:footnoteRef/>
      </w:r>
      <w:r w:rsidRPr="00E26361">
        <w:rPr>
          <w:rStyle w:val="tlid-translation"/>
          <w:rFonts w:cs="B Zar" w:hint="cs"/>
          <w:sz w:val="28"/>
          <w:szCs w:val="28"/>
          <w:rtl/>
          <w:lang w:bidi="fa-IR"/>
        </w:rPr>
        <w:t>، 2015)</w:t>
      </w:r>
      <w:r w:rsidRPr="00E26361">
        <w:rPr>
          <w:rStyle w:val="tlid-translation"/>
          <w:rFonts w:cs="B Zar" w:hint="cs"/>
          <w:sz w:val="28"/>
          <w:szCs w:val="28"/>
          <w:rtl/>
        </w:rPr>
        <w:t>. چهار استراتژی مهم یادگیری شامل: 1-</w:t>
      </w:r>
      <w:r w:rsidRPr="00E26361">
        <w:rPr>
          <w:rStyle w:val="tlid-translation"/>
          <w:rFonts w:cs="B Zar"/>
          <w:sz w:val="28"/>
          <w:szCs w:val="28"/>
          <w:rtl/>
        </w:rPr>
        <w:t>پردازش عمیق</w:t>
      </w:r>
      <w:r w:rsidRPr="00E26361">
        <w:rPr>
          <w:rStyle w:val="tlid-translation"/>
          <w:rFonts w:cs="B Zar" w:hint="cs"/>
          <w:sz w:val="28"/>
          <w:szCs w:val="28"/>
          <w:rtl/>
        </w:rPr>
        <w:t xml:space="preserve"> (</w:t>
      </w:r>
      <w:r w:rsidRPr="00E26361">
        <w:rPr>
          <w:rStyle w:val="tlid-translation"/>
          <w:rFonts w:cs="B Zar"/>
          <w:sz w:val="28"/>
          <w:szCs w:val="28"/>
          <w:rtl/>
        </w:rPr>
        <w:t>پردازش و سازماندهی اطلاعات و در نتیجه فرایند مفهوم سازی، جستجو برای معنی، مقایسه و تطبیق، طبقه بندی، سازمان</w:t>
      </w:r>
      <w:r w:rsidRPr="00E26361">
        <w:rPr>
          <w:rStyle w:val="tlid-translation"/>
          <w:rFonts w:cs="B Zar" w:hint="cs"/>
          <w:sz w:val="28"/>
          <w:szCs w:val="28"/>
          <w:rtl/>
        </w:rPr>
        <w:t>دهی</w:t>
      </w:r>
      <w:r w:rsidRPr="00E26361">
        <w:rPr>
          <w:rStyle w:val="tlid-translation"/>
          <w:rFonts w:cs="B Zar"/>
          <w:sz w:val="28"/>
          <w:szCs w:val="28"/>
          <w:rtl/>
        </w:rPr>
        <w:t xml:space="preserve"> و </w:t>
      </w:r>
      <w:r w:rsidRPr="00E26361">
        <w:rPr>
          <w:rStyle w:val="tlid-translation"/>
          <w:rFonts w:cs="B Zar"/>
          <w:sz w:val="28"/>
          <w:szCs w:val="28"/>
        </w:rPr>
        <w:t xml:space="preserve"> </w:t>
      </w:r>
      <w:r w:rsidRPr="00E26361">
        <w:rPr>
          <w:rStyle w:val="tlid-translation"/>
          <w:rFonts w:cs="B Zar"/>
          <w:sz w:val="28"/>
          <w:szCs w:val="28"/>
          <w:rtl/>
        </w:rPr>
        <w:t>ارزیابی</w:t>
      </w:r>
      <w:r w:rsidRPr="00E26361">
        <w:rPr>
          <w:rStyle w:val="tlid-translation"/>
          <w:rFonts w:cs="B Zar" w:hint="cs"/>
          <w:sz w:val="28"/>
          <w:szCs w:val="28"/>
          <w:rtl/>
        </w:rPr>
        <w:t xml:space="preserve"> انتقادی) 2-</w:t>
      </w:r>
      <w:r w:rsidRPr="00E26361">
        <w:rPr>
          <w:rStyle w:val="tlid-translation"/>
          <w:rFonts w:cs="B Zar"/>
          <w:sz w:val="28"/>
          <w:szCs w:val="28"/>
          <w:rtl/>
        </w:rPr>
        <w:t xml:space="preserve">تمايل </w:t>
      </w:r>
      <w:r w:rsidRPr="00E26361">
        <w:rPr>
          <w:rStyle w:val="tlid-translation"/>
          <w:rFonts w:cs="B Zar" w:hint="cs"/>
          <w:sz w:val="28"/>
          <w:szCs w:val="28"/>
          <w:rtl/>
        </w:rPr>
        <w:t>دانش آموز</w:t>
      </w:r>
      <w:r w:rsidRPr="00E26361">
        <w:rPr>
          <w:rStyle w:val="tlid-translation"/>
          <w:rFonts w:cs="B Zar"/>
          <w:sz w:val="28"/>
          <w:szCs w:val="28"/>
          <w:rtl/>
        </w:rPr>
        <w:t xml:space="preserve"> به رمزگذاري اطلاعات از طريق روش هايي مانند خودآموزي </w:t>
      </w:r>
      <w:r w:rsidRPr="00E26361">
        <w:rPr>
          <w:rStyle w:val="tlid-translation"/>
          <w:rFonts w:cs="B Zar" w:hint="cs"/>
          <w:sz w:val="28"/>
          <w:szCs w:val="28"/>
          <w:rtl/>
        </w:rPr>
        <w:t>(</w:t>
      </w:r>
      <w:r w:rsidRPr="00E26361">
        <w:rPr>
          <w:rStyle w:val="tlid-translation"/>
          <w:rFonts w:cs="B Zar"/>
          <w:sz w:val="28"/>
          <w:szCs w:val="28"/>
          <w:rtl/>
        </w:rPr>
        <w:t xml:space="preserve">فرایند شخصی سازی اطلاعات و </w:t>
      </w:r>
      <w:r w:rsidRPr="00E26361">
        <w:rPr>
          <w:rStyle w:val="tlid-translation"/>
          <w:rFonts w:cs="B Zar" w:hint="cs"/>
          <w:sz w:val="28"/>
          <w:szCs w:val="28"/>
          <w:rtl/>
        </w:rPr>
        <w:t>تبدیل</w:t>
      </w:r>
      <w:r w:rsidRPr="00E26361">
        <w:rPr>
          <w:rStyle w:val="tlid-translation"/>
          <w:rFonts w:cs="B Zar"/>
          <w:sz w:val="28"/>
          <w:szCs w:val="28"/>
          <w:rtl/>
        </w:rPr>
        <w:t xml:space="preserve"> آن به کلمات و تجربیات خود </w:t>
      </w:r>
      <w:r w:rsidRPr="00E26361">
        <w:rPr>
          <w:rStyle w:val="tlid-translation"/>
          <w:rFonts w:cs="B Zar" w:hint="cs"/>
          <w:sz w:val="28"/>
          <w:szCs w:val="28"/>
          <w:rtl/>
        </w:rPr>
        <w:t>دانش آموز</w:t>
      </w:r>
      <w:r w:rsidRPr="00E26361">
        <w:rPr>
          <w:rStyle w:val="tlid-translation"/>
          <w:rFonts w:cs="B Zar"/>
          <w:sz w:val="28"/>
          <w:szCs w:val="28"/>
          <w:rtl/>
        </w:rPr>
        <w:t>، و همچنین کاربرد عملی و استفاده از تخیل بصری</w:t>
      </w:r>
      <w:r w:rsidRPr="00E26361">
        <w:rPr>
          <w:rStyle w:val="tlid-translation"/>
          <w:rFonts w:cs="B Zar" w:hint="cs"/>
          <w:sz w:val="28"/>
          <w:szCs w:val="28"/>
          <w:rtl/>
        </w:rPr>
        <w:t>)، 3-</w:t>
      </w:r>
      <w:r w:rsidRPr="00E26361">
        <w:rPr>
          <w:rStyle w:val="tlid-translation"/>
          <w:rFonts w:cs="B Zar"/>
          <w:sz w:val="28"/>
          <w:szCs w:val="28"/>
          <w:rtl/>
        </w:rPr>
        <w:t xml:space="preserve"> حفظ حقایق و جزئیات</w:t>
      </w:r>
      <w:r w:rsidRPr="00E26361">
        <w:rPr>
          <w:rStyle w:val="tlid-translation"/>
          <w:rFonts w:cs="B Zar" w:hint="cs"/>
          <w:sz w:val="28"/>
          <w:szCs w:val="28"/>
          <w:rtl/>
        </w:rPr>
        <w:t xml:space="preserve"> (</w:t>
      </w:r>
      <w:r w:rsidRPr="00E26361">
        <w:rPr>
          <w:rStyle w:val="tlid-translation"/>
          <w:rFonts w:cs="B Zar"/>
          <w:sz w:val="28"/>
          <w:szCs w:val="28"/>
          <w:rtl/>
        </w:rPr>
        <w:t>ذخیره اطلاعات واقعی، حقایق، نام، تاریخ، فرمول و تعاریف</w:t>
      </w:r>
      <w:r w:rsidRPr="00E26361">
        <w:rPr>
          <w:rStyle w:val="tlid-translation"/>
          <w:rFonts w:cs="B Zar" w:hint="cs"/>
          <w:sz w:val="28"/>
          <w:szCs w:val="28"/>
          <w:rtl/>
        </w:rPr>
        <w:t>)، 4-</w:t>
      </w:r>
      <w:r w:rsidRPr="00E26361">
        <w:rPr>
          <w:rStyle w:val="tlid-translation"/>
          <w:rFonts w:cs="B Zar"/>
          <w:sz w:val="28"/>
          <w:szCs w:val="28"/>
          <w:rtl/>
        </w:rPr>
        <w:t xml:space="preserve"> مطالعه روش شناختی عادات مطالعه معمول </w:t>
      </w:r>
      <w:r w:rsidRPr="00E26361">
        <w:rPr>
          <w:rStyle w:val="tlid-translation"/>
          <w:rFonts w:cs="B Zar" w:hint="cs"/>
          <w:sz w:val="28"/>
          <w:szCs w:val="28"/>
          <w:rtl/>
        </w:rPr>
        <w:t>(</w:t>
      </w:r>
      <w:r w:rsidRPr="00E26361">
        <w:rPr>
          <w:rStyle w:val="tlid-translation"/>
          <w:rFonts w:cs="B Zar"/>
          <w:sz w:val="28"/>
          <w:szCs w:val="28"/>
          <w:rtl/>
        </w:rPr>
        <w:t>استفاده</w:t>
      </w:r>
      <w:r w:rsidRPr="00E26361">
        <w:rPr>
          <w:rStyle w:val="tlid-translation"/>
          <w:rFonts w:cs="B Zar" w:hint="cs"/>
          <w:sz w:val="28"/>
          <w:szCs w:val="28"/>
          <w:rtl/>
        </w:rPr>
        <w:t xml:space="preserve"> دانش آموز</w:t>
      </w:r>
      <w:r w:rsidRPr="00E26361">
        <w:rPr>
          <w:rStyle w:val="tlid-translation"/>
          <w:rFonts w:cs="B Zar"/>
          <w:sz w:val="28"/>
          <w:szCs w:val="28"/>
          <w:rtl/>
        </w:rPr>
        <w:t xml:space="preserve"> از تکنیک های</w:t>
      </w:r>
      <w:r w:rsidRPr="00E26361">
        <w:rPr>
          <w:rStyle w:val="tlid-translation"/>
          <w:rFonts w:cs="B Zar" w:hint="cs"/>
          <w:sz w:val="28"/>
          <w:szCs w:val="28"/>
          <w:rtl/>
        </w:rPr>
        <w:t xml:space="preserve"> تست زنی جهت</w:t>
      </w:r>
      <w:r w:rsidRPr="00E26361">
        <w:rPr>
          <w:rStyle w:val="tlid-translation"/>
          <w:rFonts w:cs="B Zar"/>
          <w:sz w:val="28"/>
          <w:szCs w:val="28"/>
          <w:rtl/>
        </w:rPr>
        <w:t xml:space="preserve"> </w:t>
      </w:r>
      <w:r w:rsidRPr="00E26361">
        <w:rPr>
          <w:rStyle w:val="tlid-translation"/>
          <w:rFonts w:cs="B Zar" w:hint="cs"/>
          <w:sz w:val="28"/>
          <w:szCs w:val="28"/>
          <w:rtl/>
        </w:rPr>
        <w:t>کسب نمره های بالا)</w:t>
      </w:r>
      <w:r w:rsidRPr="00E26361">
        <w:rPr>
          <w:rStyle w:val="tlid-translation"/>
          <w:rFonts w:cs="B Zar"/>
          <w:sz w:val="28"/>
          <w:szCs w:val="28"/>
        </w:rPr>
        <w:t xml:space="preserve"> </w:t>
      </w:r>
      <w:r w:rsidRPr="00E26361">
        <w:rPr>
          <w:rStyle w:val="tlid-translation"/>
          <w:rFonts w:cs="B Zar" w:hint="cs"/>
          <w:sz w:val="28"/>
          <w:szCs w:val="28"/>
          <w:rtl/>
          <w:lang w:bidi="fa-IR"/>
        </w:rPr>
        <w:t xml:space="preserve">(مارسلا، 2015). </w:t>
      </w:r>
      <w:r w:rsidRPr="00E26361">
        <w:rPr>
          <w:rFonts w:cs="B Zar"/>
          <w:sz w:val="28"/>
          <w:szCs w:val="28"/>
          <w:rtl/>
          <w:lang w:bidi="fa-IR"/>
        </w:rPr>
        <w:t xml:space="preserve">تحقیقات نشان </w:t>
      </w:r>
      <w:r w:rsidRPr="00E26361">
        <w:rPr>
          <w:rFonts w:cs="B Zar" w:hint="cs"/>
          <w:sz w:val="28"/>
          <w:szCs w:val="28"/>
          <w:rtl/>
          <w:lang w:bidi="fa-IR"/>
        </w:rPr>
        <w:t>می دهد</w:t>
      </w:r>
      <w:r w:rsidRPr="00E26361">
        <w:rPr>
          <w:rFonts w:cs="B Zar"/>
          <w:sz w:val="28"/>
          <w:szCs w:val="28"/>
          <w:rtl/>
          <w:lang w:bidi="fa-IR"/>
        </w:rPr>
        <w:t xml:space="preserve"> استفاده از استراتژی ها</w:t>
      </w:r>
      <w:r w:rsidRPr="00E26361">
        <w:rPr>
          <w:rFonts w:cs="B Zar" w:hint="cs"/>
          <w:sz w:val="28"/>
          <w:szCs w:val="28"/>
          <w:rtl/>
          <w:lang w:bidi="fa-IR"/>
        </w:rPr>
        <w:t>ی یادگیری</w:t>
      </w:r>
      <w:r w:rsidRPr="00E26361">
        <w:rPr>
          <w:rFonts w:cs="B Zar"/>
          <w:sz w:val="28"/>
          <w:szCs w:val="28"/>
          <w:rtl/>
          <w:lang w:bidi="fa-IR"/>
        </w:rPr>
        <w:t xml:space="preserve"> با چندین متغیر انگیزشی </w:t>
      </w:r>
      <w:r w:rsidRPr="00E26361">
        <w:rPr>
          <w:rFonts w:cs="B Zar" w:hint="cs"/>
          <w:sz w:val="28"/>
          <w:szCs w:val="28"/>
          <w:rtl/>
          <w:lang w:bidi="fa-IR"/>
        </w:rPr>
        <w:t xml:space="preserve">از جمله سرزندگی تحصیلی </w:t>
      </w:r>
      <w:r w:rsidRPr="00E26361">
        <w:rPr>
          <w:rFonts w:cs="B Zar"/>
          <w:sz w:val="28"/>
          <w:szCs w:val="28"/>
          <w:rtl/>
          <w:lang w:bidi="fa-IR"/>
        </w:rPr>
        <w:t xml:space="preserve">پیش بینی </w:t>
      </w:r>
      <w:r w:rsidRPr="00E26361">
        <w:rPr>
          <w:rFonts w:cs="B Zar" w:hint="cs"/>
          <w:sz w:val="28"/>
          <w:szCs w:val="28"/>
          <w:rtl/>
          <w:lang w:bidi="fa-IR"/>
        </w:rPr>
        <w:t>می شود (کالی، مارتین، مالمبرگ، هال و جینز</w:t>
      </w:r>
      <w:r w:rsidRPr="00E26361">
        <w:rPr>
          <w:rStyle w:val="FootnoteReference"/>
          <w:rFonts w:cs="B Zar"/>
          <w:sz w:val="28"/>
          <w:szCs w:val="28"/>
          <w:rtl/>
          <w:lang w:bidi="fa-IR"/>
        </w:rPr>
        <w:footnoteRef/>
      </w:r>
      <w:r w:rsidRPr="00E26361">
        <w:rPr>
          <w:rFonts w:cs="B Zar" w:hint="cs"/>
          <w:sz w:val="28"/>
          <w:szCs w:val="28"/>
          <w:rtl/>
          <w:lang w:bidi="fa-IR"/>
        </w:rPr>
        <w:t xml:space="preserve">، 2015). </w:t>
      </w:r>
      <w:r w:rsidRPr="00E26361">
        <w:rPr>
          <w:rFonts w:cs="B Zar"/>
          <w:sz w:val="28"/>
          <w:szCs w:val="28"/>
          <w:rtl/>
          <w:lang w:bidi="fa-IR"/>
        </w:rPr>
        <w:t>سطوح بالاتر</w:t>
      </w:r>
      <w:r w:rsidRPr="00E26361">
        <w:rPr>
          <w:rFonts w:cs="B Zar" w:hint="cs"/>
          <w:sz w:val="28"/>
          <w:szCs w:val="28"/>
          <w:rtl/>
          <w:lang w:bidi="fa-IR"/>
        </w:rPr>
        <w:t xml:space="preserve"> سرزندگی تحصیلی </w:t>
      </w:r>
      <w:r w:rsidRPr="00E26361">
        <w:rPr>
          <w:rFonts w:cs="B Zar"/>
          <w:sz w:val="28"/>
          <w:szCs w:val="28"/>
          <w:rtl/>
          <w:lang w:bidi="fa-IR"/>
        </w:rPr>
        <w:t xml:space="preserve">با درک بیشتر از استراتژی های یادگیری </w:t>
      </w:r>
      <w:r w:rsidRPr="00E26361">
        <w:rPr>
          <w:rFonts w:cs="B Zar" w:hint="cs"/>
          <w:sz w:val="28"/>
          <w:szCs w:val="28"/>
          <w:rtl/>
          <w:lang w:bidi="fa-IR"/>
        </w:rPr>
        <w:t>همراه می باشد.</w:t>
      </w:r>
      <w:r w:rsidR="00607B26" w:rsidRPr="00E26361">
        <w:rPr>
          <w:rFonts w:cs="B Zar" w:hint="cs"/>
          <w:sz w:val="28"/>
          <w:szCs w:val="28"/>
          <w:rtl/>
          <w:lang w:bidi="fa-IR"/>
        </w:rPr>
        <w:t xml:space="preserve"> </w:t>
      </w:r>
      <w:r w:rsidRPr="00E26361">
        <w:rPr>
          <w:rFonts w:cs="B Zar" w:hint="cs"/>
          <w:sz w:val="28"/>
          <w:szCs w:val="28"/>
          <w:rtl/>
          <w:lang w:bidi="fa-IR"/>
        </w:rPr>
        <w:t>با توجه بامطالب فوق و بررسی ارتباط متغیرهای مذکور با سرزندگی تحصیلی، هدف پژوهش حاضر مطالعه اثربخشی سیستم آموزشی مبتنی بر اکتشاف هدایت شده (میزان) در پیش بینی سرزندگی تحصیلی، استرس مرتبط با مدرسه، مشارکت اجتماعی (مرتبط با مدرسه) و استراتژی های یادگیری تحصیلی و مقایسه آن با سیستم آموزشی سنتی در مدارس ابتدایی  می باشد.</w:t>
      </w:r>
    </w:p>
    <w:p w14:paraId="2AFC72C0" w14:textId="77777777" w:rsidR="00432B16" w:rsidRPr="00E26361" w:rsidRDefault="00432B16" w:rsidP="00E26361">
      <w:pPr>
        <w:bidi/>
        <w:spacing w:line="276" w:lineRule="auto"/>
        <w:jc w:val="lowKashida"/>
        <w:rPr>
          <w:rFonts w:ascii="Tahoma" w:hAnsi="Tahoma" w:cs="B Zar"/>
          <w:sz w:val="28"/>
          <w:szCs w:val="28"/>
          <w:lang w:bidi="fa-IR"/>
        </w:rPr>
      </w:pPr>
    </w:p>
    <w:p w14:paraId="035C05E8" w14:textId="6A3CB9D2" w:rsidR="00432B16" w:rsidRPr="00E26361" w:rsidRDefault="00607B26" w:rsidP="00E26361">
      <w:pPr>
        <w:pStyle w:val="Heading2"/>
        <w:bidi/>
        <w:rPr>
          <w:rFonts w:ascii="Tahoma" w:hAnsi="Tahoma" w:cs="B Zar"/>
          <w:i w:val="0"/>
          <w:iCs w:val="0"/>
          <w:rtl/>
          <w:lang w:bidi="fa-IR"/>
        </w:rPr>
      </w:pPr>
      <w:bookmarkStart w:id="2" w:name="_Toc38315676"/>
      <w:r w:rsidRPr="00E26361">
        <w:rPr>
          <w:rFonts w:ascii="Tahoma" w:hAnsi="Tahoma" w:cs="B Zar" w:hint="cs"/>
          <w:i w:val="0"/>
          <w:iCs w:val="0"/>
          <w:rtl/>
          <w:lang w:bidi="fa-IR"/>
        </w:rPr>
        <w:t xml:space="preserve">3-1 </w:t>
      </w:r>
      <w:r w:rsidR="00432B16" w:rsidRPr="00E26361">
        <w:rPr>
          <w:rFonts w:ascii="Tahoma" w:hAnsi="Tahoma" w:cs="B Zar"/>
          <w:i w:val="0"/>
          <w:iCs w:val="0"/>
          <w:rtl/>
          <w:lang w:bidi="fa-IR"/>
        </w:rPr>
        <w:t xml:space="preserve"> اهمیت و ضرورت پژوهش</w:t>
      </w:r>
      <w:bookmarkEnd w:id="2"/>
    </w:p>
    <w:p w14:paraId="53BB5AE4"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sz w:val="28"/>
          <w:szCs w:val="28"/>
          <w:rtl/>
        </w:rPr>
        <w:t xml:space="preserve">تحقیقات نشان داده است که توانایی </w:t>
      </w:r>
      <w:r w:rsidRPr="00E26361">
        <w:rPr>
          <w:rStyle w:val="tlid-translation"/>
          <w:rFonts w:cs="B Zar" w:hint="cs"/>
          <w:sz w:val="28"/>
          <w:szCs w:val="28"/>
          <w:rtl/>
        </w:rPr>
        <w:t>دانش آموزان</w:t>
      </w:r>
      <w:r w:rsidRPr="00E26361">
        <w:rPr>
          <w:rStyle w:val="tlid-translation"/>
          <w:rFonts w:cs="B Zar"/>
          <w:sz w:val="28"/>
          <w:szCs w:val="28"/>
          <w:rtl/>
        </w:rPr>
        <w:t xml:space="preserve"> در مواجهه با چالش ها</w:t>
      </w:r>
      <w:r w:rsidRPr="00E26361">
        <w:rPr>
          <w:rStyle w:val="tlid-translation"/>
          <w:rFonts w:cs="B Zar" w:hint="cs"/>
          <w:sz w:val="28"/>
          <w:szCs w:val="28"/>
          <w:rtl/>
        </w:rPr>
        <w:t xml:space="preserve"> و</w:t>
      </w:r>
      <w:r w:rsidRPr="00E26361">
        <w:rPr>
          <w:rStyle w:val="tlid-translation"/>
          <w:rFonts w:cs="B Zar"/>
          <w:sz w:val="28"/>
          <w:szCs w:val="28"/>
          <w:rtl/>
        </w:rPr>
        <w:t xml:space="preserve"> ناکامی </w:t>
      </w:r>
      <w:r w:rsidRPr="00E26361">
        <w:rPr>
          <w:rStyle w:val="tlid-translation"/>
          <w:rFonts w:cs="B Zar" w:hint="cs"/>
          <w:sz w:val="28"/>
          <w:szCs w:val="28"/>
          <w:rtl/>
        </w:rPr>
        <w:t>تحصیلی</w:t>
      </w:r>
      <w:r w:rsidRPr="00E26361">
        <w:rPr>
          <w:rStyle w:val="tlid-translation"/>
          <w:rFonts w:cs="B Zar"/>
          <w:sz w:val="28"/>
          <w:szCs w:val="28"/>
          <w:rtl/>
        </w:rPr>
        <w:t xml:space="preserve"> با</w:t>
      </w:r>
      <w:r w:rsidRPr="00E26361">
        <w:rPr>
          <w:rStyle w:val="tlid-translation"/>
          <w:rFonts w:cs="B Zar" w:hint="cs"/>
          <w:sz w:val="28"/>
          <w:szCs w:val="28"/>
          <w:rtl/>
        </w:rPr>
        <w:t xml:space="preserve"> پیامدهای</w:t>
      </w:r>
      <w:r w:rsidRPr="00E26361">
        <w:rPr>
          <w:rStyle w:val="tlid-translation"/>
          <w:rFonts w:cs="B Zar"/>
          <w:sz w:val="28"/>
          <w:szCs w:val="28"/>
          <w:rtl/>
        </w:rPr>
        <w:t xml:space="preserve"> انگیز</w:t>
      </w:r>
      <w:r w:rsidRPr="00E26361">
        <w:rPr>
          <w:rStyle w:val="tlid-translation"/>
          <w:rFonts w:cs="B Zar" w:hint="cs"/>
          <w:sz w:val="28"/>
          <w:szCs w:val="28"/>
          <w:rtl/>
        </w:rPr>
        <w:t>شی</w:t>
      </w:r>
      <w:r w:rsidRPr="00E26361">
        <w:rPr>
          <w:rStyle w:val="tlid-translation"/>
          <w:rFonts w:cs="B Zar"/>
          <w:sz w:val="28"/>
          <w:szCs w:val="28"/>
          <w:rtl/>
        </w:rPr>
        <w:t xml:space="preserve"> (به عنوان مثال، ماندگاری بیشتر </w:t>
      </w:r>
      <w:r w:rsidRPr="00E26361">
        <w:rPr>
          <w:rStyle w:val="tlid-translation"/>
          <w:rFonts w:cs="B Zar" w:hint="cs"/>
          <w:sz w:val="28"/>
          <w:szCs w:val="28"/>
          <w:rtl/>
        </w:rPr>
        <w:t>(</w:t>
      </w:r>
      <w:r w:rsidRPr="00E26361">
        <w:rPr>
          <w:rStyle w:val="tlid-translation"/>
          <w:rFonts w:cs="B Zar"/>
          <w:sz w:val="28"/>
          <w:szCs w:val="28"/>
          <w:rtl/>
        </w:rPr>
        <w:t>مارتین، کلمار، دیوی و مارش</w:t>
      </w:r>
      <w:r w:rsidRPr="00E26361">
        <w:rPr>
          <w:rStyle w:val="tlid-translation"/>
          <w:rFonts w:cs="B Zar" w:hint="cs"/>
          <w:sz w:val="28"/>
          <w:szCs w:val="28"/>
          <w:rtl/>
        </w:rPr>
        <w:t>،</w:t>
      </w:r>
      <w:r w:rsidRPr="00E26361">
        <w:rPr>
          <w:rStyle w:val="tlid-translation"/>
          <w:rFonts w:cs="B Zar"/>
          <w:sz w:val="28"/>
          <w:szCs w:val="28"/>
          <w:rtl/>
        </w:rPr>
        <w:t xml:space="preserve"> 2010) و عاطفی (به عنوان مثال، اضطراب پایین</w:t>
      </w:r>
      <w:r w:rsidRPr="00E26361">
        <w:rPr>
          <w:rStyle w:val="tlid-translation"/>
          <w:rFonts w:cs="B Zar" w:hint="cs"/>
          <w:sz w:val="28"/>
          <w:szCs w:val="28"/>
          <w:rtl/>
        </w:rPr>
        <w:t>؛</w:t>
      </w:r>
      <w:r w:rsidRPr="00E26361">
        <w:rPr>
          <w:rStyle w:val="tlid-translation"/>
          <w:rFonts w:cs="B Zar"/>
          <w:sz w:val="28"/>
          <w:szCs w:val="28"/>
          <w:rtl/>
        </w:rPr>
        <w:t xml:space="preserve"> مارتین، گینس، براکت، </w:t>
      </w:r>
      <w:r w:rsidRPr="00E26361">
        <w:rPr>
          <w:rStyle w:val="tlid-translation"/>
          <w:rFonts w:cs="B Zar" w:hint="cs"/>
          <w:sz w:val="28"/>
          <w:szCs w:val="28"/>
          <w:rtl/>
        </w:rPr>
        <w:t>مالبرگ</w:t>
      </w:r>
      <w:r w:rsidRPr="00E26361">
        <w:rPr>
          <w:rStyle w:val="tlid-translation"/>
          <w:rFonts w:cs="B Zar"/>
          <w:sz w:val="28"/>
          <w:szCs w:val="28"/>
        </w:rPr>
        <w:t xml:space="preserve"> </w:t>
      </w:r>
      <w:r w:rsidRPr="00E26361">
        <w:rPr>
          <w:rStyle w:val="tlid-translation"/>
          <w:rFonts w:cs="B Zar"/>
          <w:sz w:val="28"/>
          <w:szCs w:val="28"/>
          <w:rtl/>
        </w:rPr>
        <w:t>و هال، 2013؛ پوتواین، کانرز، سمس و داگلاس-اسبورن، 2012؛ پوتواین و دالی، 2013</w:t>
      </w:r>
      <w:r w:rsidRPr="00E26361">
        <w:rPr>
          <w:rStyle w:val="tlid-translation"/>
          <w:rFonts w:cs="B Zar" w:hint="cs"/>
          <w:sz w:val="28"/>
          <w:szCs w:val="28"/>
          <w:rtl/>
        </w:rPr>
        <w:t xml:space="preserve">) مرتبط می باشد. </w:t>
      </w:r>
      <w:r w:rsidRPr="00E26361">
        <w:rPr>
          <w:rStyle w:val="tlid-translation"/>
          <w:rFonts w:cs="B Zar"/>
          <w:sz w:val="28"/>
          <w:szCs w:val="28"/>
          <w:rtl/>
        </w:rPr>
        <w:t>با</w:t>
      </w:r>
      <w:r w:rsidRPr="00E26361">
        <w:rPr>
          <w:rStyle w:val="tlid-translation"/>
          <w:rFonts w:cs="B Zar" w:hint="cs"/>
          <w:sz w:val="28"/>
          <w:szCs w:val="28"/>
          <w:rtl/>
        </w:rPr>
        <w:t xml:space="preserve">ید </w:t>
      </w:r>
      <w:r w:rsidRPr="00E26361">
        <w:rPr>
          <w:rStyle w:val="tlid-translation"/>
          <w:rFonts w:cs="B Zar"/>
          <w:sz w:val="28"/>
          <w:szCs w:val="28"/>
          <w:rtl/>
        </w:rPr>
        <w:t xml:space="preserve">توجه داشت </w:t>
      </w:r>
      <w:r w:rsidRPr="00E26361">
        <w:rPr>
          <w:rStyle w:val="tlid-translation"/>
          <w:rFonts w:cs="B Zar" w:hint="cs"/>
          <w:sz w:val="28"/>
          <w:szCs w:val="28"/>
          <w:rtl/>
        </w:rPr>
        <w:t>سرزندگی</w:t>
      </w:r>
      <w:r w:rsidRPr="00E26361">
        <w:rPr>
          <w:rStyle w:val="tlid-translation"/>
          <w:rFonts w:cs="B Zar"/>
          <w:sz w:val="28"/>
          <w:szCs w:val="28"/>
          <w:rtl/>
        </w:rPr>
        <w:t xml:space="preserve"> </w:t>
      </w:r>
      <w:r w:rsidRPr="00E26361">
        <w:rPr>
          <w:rStyle w:val="tlid-translation"/>
          <w:rFonts w:cs="B Zar" w:hint="cs"/>
          <w:sz w:val="28"/>
          <w:szCs w:val="28"/>
          <w:rtl/>
        </w:rPr>
        <w:t>متفاوت با</w:t>
      </w:r>
      <w:r w:rsidRPr="00E26361">
        <w:rPr>
          <w:rStyle w:val="tlid-translation"/>
          <w:rFonts w:cs="B Zar"/>
          <w:sz w:val="28"/>
          <w:szCs w:val="28"/>
          <w:rtl/>
        </w:rPr>
        <w:t xml:space="preserve"> ساختارهای انگیزشی و </w:t>
      </w:r>
      <w:r w:rsidRPr="00E26361">
        <w:rPr>
          <w:rStyle w:val="tlid-translation"/>
          <w:rFonts w:cs="B Zar" w:hint="cs"/>
          <w:sz w:val="28"/>
          <w:szCs w:val="28"/>
          <w:rtl/>
        </w:rPr>
        <w:t>عاطفی</w:t>
      </w:r>
      <w:r w:rsidRPr="00E26361">
        <w:rPr>
          <w:rStyle w:val="tlid-translation"/>
          <w:rFonts w:cs="B Zar"/>
          <w:sz w:val="28"/>
          <w:szCs w:val="28"/>
          <w:rtl/>
        </w:rPr>
        <w:t xml:space="preserve"> است</w:t>
      </w:r>
      <w:r w:rsidRPr="00E26361">
        <w:rPr>
          <w:rStyle w:val="tlid-translation"/>
          <w:rFonts w:cs="B Zar" w:hint="cs"/>
          <w:sz w:val="28"/>
          <w:szCs w:val="28"/>
          <w:rtl/>
        </w:rPr>
        <w:t>.</w:t>
      </w:r>
      <w:r w:rsidRPr="00E26361">
        <w:rPr>
          <w:rStyle w:val="tlid-translation"/>
          <w:rFonts w:cs="B Zar"/>
          <w:sz w:val="28"/>
          <w:szCs w:val="28"/>
        </w:rPr>
        <w:t xml:space="preserve"> </w:t>
      </w:r>
      <w:r w:rsidRPr="00E26361">
        <w:rPr>
          <w:rStyle w:val="tlid-translation"/>
          <w:rFonts w:cs="B Zar"/>
          <w:sz w:val="28"/>
          <w:szCs w:val="28"/>
          <w:rtl/>
        </w:rPr>
        <w:t xml:space="preserve">به عنوان مثال، </w:t>
      </w:r>
      <w:r w:rsidRPr="00E26361">
        <w:rPr>
          <w:rStyle w:val="tlid-translation"/>
          <w:rFonts w:cs="B Zar" w:hint="cs"/>
          <w:sz w:val="28"/>
          <w:szCs w:val="28"/>
          <w:rtl/>
        </w:rPr>
        <w:t>سرزندگی</w:t>
      </w:r>
      <w:r w:rsidRPr="00E26361">
        <w:rPr>
          <w:rStyle w:val="tlid-translation"/>
          <w:rFonts w:cs="B Zar"/>
          <w:sz w:val="28"/>
          <w:szCs w:val="28"/>
          <w:rtl/>
        </w:rPr>
        <w:t xml:space="preserve"> به ارزیابی پاسخ به تجربیات ناخواسته گذشته که </w:t>
      </w:r>
      <w:r w:rsidRPr="00E26361">
        <w:rPr>
          <w:rStyle w:val="tlid-translation"/>
          <w:rFonts w:cs="B Zar" w:hint="cs"/>
          <w:sz w:val="28"/>
          <w:szCs w:val="28"/>
          <w:rtl/>
        </w:rPr>
        <w:t xml:space="preserve">به طور </w:t>
      </w:r>
      <w:r w:rsidRPr="00E26361">
        <w:rPr>
          <w:rStyle w:val="tlid-translation"/>
          <w:rFonts w:cs="B Zar"/>
          <w:sz w:val="28"/>
          <w:szCs w:val="28"/>
          <w:rtl/>
        </w:rPr>
        <w:t>عمومی است اشاره می کند، در حالی که ساختار انگیزشی خود</w:t>
      </w:r>
      <w:r w:rsidRPr="00E26361">
        <w:rPr>
          <w:rStyle w:val="tlid-translation"/>
          <w:rFonts w:cs="B Zar" w:hint="cs"/>
          <w:sz w:val="28"/>
          <w:szCs w:val="28"/>
          <w:rtl/>
        </w:rPr>
        <w:t>کارآمدی</w:t>
      </w:r>
      <w:r w:rsidRPr="00E26361">
        <w:rPr>
          <w:rStyle w:val="tlid-translation"/>
          <w:rFonts w:cs="B Zar"/>
          <w:sz w:val="28"/>
          <w:szCs w:val="28"/>
          <w:rtl/>
        </w:rPr>
        <w:t xml:space="preserve"> به احساس </w:t>
      </w:r>
      <w:r w:rsidRPr="00E26361">
        <w:rPr>
          <w:rStyle w:val="tlid-translation"/>
          <w:rFonts w:cs="B Zar" w:hint="cs"/>
          <w:sz w:val="28"/>
          <w:szCs w:val="28"/>
          <w:rtl/>
        </w:rPr>
        <w:t>مولد بودن</w:t>
      </w:r>
      <w:r w:rsidRPr="00E26361">
        <w:rPr>
          <w:rStyle w:val="tlid-translation"/>
          <w:rFonts w:cs="B Zar"/>
          <w:sz w:val="28"/>
          <w:szCs w:val="28"/>
          <w:rtl/>
        </w:rPr>
        <w:t xml:space="preserve"> در ارتباط با تجربیات آینده که اهداف مشخص دارند</w:t>
      </w:r>
      <w:r w:rsidRPr="00E26361">
        <w:rPr>
          <w:rStyle w:val="tlid-translation"/>
          <w:rFonts w:cs="B Zar" w:hint="cs"/>
          <w:sz w:val="28"/>
          <w:szCs w:val="28"/>
          <w:rtl/>
        </w:rPr>
        <w:t>،</w:t>
      </w:r>
      <w:r w:rsidRPr="00E26361">
        <w:rPr>
          <w:rStyle w:val="tlid-translation"/>
          <w:rFonts w:cs="B Zar"/>
          <w:sz w:val="28"/>
          <w:szCs w:val="28"/>
          <w:rtl/>
        </w:rPr>
        <w:t xml:space="preserve"> اشاره می کند</w:t>
      </w:r>
      <w:r w:rsidRPr="00E26361">
        <w:rPr>
          <w:rStyle w:val="tlid-translation"/>
          <w:rFonts w:cs="B Zar" w:hint="cs"/>
          <w:sz w:val="28"/>
          <w:szCs w:val="28"/>
          <w:rtl/>
        </w:rPr>
        <w:t xml:space="preserve"> (بندرا، 2001).</w:t>
      </w:r>
      <w:r w:rsidRPr="00E26361">
        <w:rPr>
          <w:rStyle w:val="tlid-translation"/>
          <w:rFonts w:cs="B Zar"/>
          <w:sz w:val="28"/>
          <w:szCs w:val="28"/>
        </w:rPr>
        <w:t xml:space="preserve"> </w:t>
      </w:r>
      <w:r w:rsidRPr="00E26361">
        <w:rPr>
          <w:rStyle w:val="tlid-translation"/>
          <w:rFonts w:cs="B Zar"/>
          <w:sz w:val="28"/>
          <w:szCs w:val="28"/>
          <w:rtl/>
        </w:rPr>
        <w:t xml:space="preserve">علاوه بر این، </w:t>
      </w:r>
      <w:r w:rsidRPr="00E26361">
        <w:rPr>
          <w:rStyle w:val="tlid-translation"/>
          <w:rFonts w:cs="B Zar" w:hint="cs"/>
          <w:sz w:val="28"/>
          <w:szCs w:val="28"/>
          <w:rtl/>
        </w:rPr>
        <w:t>سرزندگی</w:t>
      </w:r>
      <w:r w:rsidRPr="00E26361">
        <w:rPr>
          <w:rStyle w:val="tlid-translation"/>
          <w:rFonts w:cs="B Zar"/>
          <w:sz w:val="28"/>
          <w:szCs w:val="28"/>
          <w:rtl/>
        </w:rPr>
        <w:t xml:space="preserve"> به ارزیابی توانایی یک فرد برای مقابله با </w:t>
      </w:r>
      <w:r w:rsidRPr="00E26361">
        <w:rPr>
          <w:rStyle w:val="tlid-translation"/>
          <w:rFonts w:cs="B Zar" w:hint="cs"/>
          <w:sz w:val="28"/>
          <w:szCs w:val="28"/>
          <w:rtl/>
        </w:rPr>
        <w:t>شکست</w:t>
      </w:r>
      <w:r w:rsidRPr="00E26361">
        <w:rPr>
          <w:rStyle w:val="tlid-translation"/>
          <w:rFonts w:cs="B Zar"/>
          <w:sz w:val="28"/>
          <w:szCs w:val="28"/>
          <w:rtl/>
        </w:rPr>
        <w:t xml:space="preserve"> اشاره می کند، در حالی که </w:t>
      </w:r>
      <w:r w:rsidRPr="00E26361">
        <w:rPr>
          <w:rStyle w:val="tlid-translation"/>
          <w:rFonts w:cs="B Zar" w:hint="cs"/>
          <w:sz w:val="28"/>
          <w:szCs w:val="28"/>
          <w:rtl/>
        </w:rPr>
        <w:lastRenderedPageBreak/>
        <w:t>هیجانات</w:t>
      </w:r>
      <w:r w:rsidRPr="00E26361">
        <w:rPr>
          <w:rStyle w:val="tlid-translation"/>
          <w:rFonts w:cs="B Zar"/>
          <w:sz w:val="28"/>
          <w:szCs w:val="28"/>
          <w:rtl/>
        </w:rPr>
        <w:t xml:space="preserve"> مربوط به مجموعه ای از فرآیندهای روانشناختی است که در پاسخ به یک رویداد تجربه می شوند</w:t>
      </w:r>
      <w:r w:rsidRPr="00E26361">
        <w:rPr>
          <w:rStyle w:val="tlid-translation"/>
          <w:rFonts w:cs="B Zar" w:hint="cs"/>
          <w:sz w:val="28"/>
          <w:szCs w:val="28"/>
          <w:rtl/>
        </w:rPr>
        <w:t xml:space="preserve"> (وینر، 2010).</w:t>
      </w:r>
    </w:p>
    <w:p w14:paraId="559ABFA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در مدل پیشنهادی پژوهش حاضر متغییرهای احتمالی تحت تاثیر رویکردهای آموزشی غالب مورد بررسی قرار می گیرد. یکی از عوامل بسیار مهم در ارتقا سرزندگی تحصیلی، مدیریت عوامل تشدید کننده استرس در محیط مدرسه است که پژوهش های اندکی توانسته اند به طور کامل به آن بپردازند. به عبارت دیگربا توجه به اینکه</w:t>
      </w:r>
      <w:r w:rsidRPr="00E26361">
        <w:rPr>
          <w:rStyle w:val="tlid-translation"/>
          <w:rFonts w:cs="B Zar"/>
          <w:sz w:val="28"/>
          <w:szCs w:val="28"/>
          <w:rtl/>
        </w:rPr>
        <w:t xml:space="preserve"> مدرسه به یک</w:t>
      </w:r>
      <w:r w:rsidRPr="00E26361">
        <w:rPr>
          <w:rStyle w:val="tlid-translation"/>
          <w:rFonts w:cs="B Zar" w:hint="cs"/>
          <w:sz w:val="28"/>
          <w:szCs w:val="28"/>
          <w:rtl/>
        </w:rPr>
        <w:t xml:space="preserve"> منبع</w:t>
      </w:r>
      <w:r w:rsidRPr="00E26361">
        <w:rPr>
          <w:rStyle w:val="tlid-translation"/>
          <w:rFonts w:cs="B Zar"/>
          <w:sz w:val="28"/>
          <w:szCs w:val="28"/>
          <w:rtl/>
        </w:rPr>
        <w:t xml:space="preserve"> استرسور تبدیل شده است که تاثیر</w:t>
      </w:r>
      <w:r w:rsidRPr="00E26361">
        <w:rPr>
          <w:rStyle w:val="tlid-translation"/>
          <w:rFonts w:cs="B Zar" w:hint="cs"/>
          <w:sz w:val="28"/>
          <w:szCs w:val="28"/>
          <w:rtl/>
        </w:rPr>
        <w:t>ات</w:t>
      </w:r>
      <w:r w:rsidRPr="00E26361">
        <w:rPr>
          <w:rStyle w:val="tlid-translation"/>
          <w:rFonts w:cs="B Zar"/>
          <w:sz w:val="28"/>
          <w:szCs w:val="28"/>
          <w:rtl/>
        </w:rPr>
        <w:t xml:space="preserve"> منفی بر سلامت و </w:t>
      </w:r>
      <w:r w:rsidRPr="00E26361">
        <w:rPr>
          <w:rStyle w:val="tlid-translation"/>
          <w:rFonts w:cs="B Zar" w:hint="cs"/>
          <w:sz w:val="28"/>
          <w:szCs w:val="28"/>
          <w:rtl/>
        </w:rPr>
        <w:t>بهزیستی روانشناختی</w:t>
      </w:r>
      <w:r w:rsidRPr="00E26361">
        <w:rPr>
          <w:rStyle w:val="tlid-translation"/>
          <w:rFonts w:cs="B Zar"/>
          <w:sz w:val="28"/>
          <w:szCs w:val="28"/>
          <w:rtl/>
        </w:rPr>
        <w:t xml:space="preserve"> جوانان</w:t>
      </w:r>
      <w:r w:rsidRPr="00E26361">
        <w:rPr>
          <w:rStyle w:val="tlid-translation"/>
          <w:rFonts w:cs="B Zar" w:hint="cs"/>
          <w:sz w:val="28"/>
          <w:szCs w:val="28"/>
          <w:rtl/>
        </w:rPr>
        <w:t xml:space="preserve"> می گذارد، بررسی عمیق تر این عامل ضروری به نظر می رسد.</w:t>
      </w:r>
    </w:p>
    <w:p w14:paraId="2CB78046"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 xml:space="preserve">از طرف دیگر، همان طور که گفته شد، لحاظ عوامل ویژگی های شخصیتی و لحاظ تفاوت های فردی در فرآیند تحصیلی و کاهش حضور و تاثیر عوامل استرس زا در محیط مدرسه اهمیت زیادی دارد. </w:t>
      </w:r>
      <w:r w:rsidRPr="00E26361">
        <w:rPr>
          <w:rStyle w:val="tlid-translation"/>
          <w:rFonts w:cs="B Zar"/>
          <w:sz w:val="28"/>
          <w:szCs w:val="28"/>
          <w:rtl/>
        </w:rPr>
        <w:t>درک نقش این عوامل</w:t>
      </w:r>
      <w:r w:rsidRPr="00E26361">
        <w:rPr>
          <w:rStyle w:val="tlid-translation"/>
          <w:rFonts w:cs="B Zar" w:hint="cs"/>
          <w:sz w:val="28"/>
          <w:szCs w:val="28"/>
          <w:rtl/>
        </w:rPr>
        <w:t xml:space="preserve"> </w:t>
      </w:r>
      <w:r w:rsidRPr="00E26361">
        <w:rPr>
          <w:rStyle w:val="tlid-translation"/>
          <w:rFonts w:cs="B Zar"/>
          <w:sz w:val="28"/>
          <w:szCs w:val="28"/>
          <w:rtl/>
        </w:rPr>
        <w:t>در ایجاد آموزش هایی که دانش آموزان بتوانند شکوفا شوند بسیار مهم است</w:t>
      </w:r>
      <w:r w:rsidRPr="00E26361">
        <w:rPr>
          <w:rStyle w:val="tlid-translation"/>
          <w:rFonts w:cs="B Zar"/>
          <w:sz w:val="28"/>
          <w:szCs w:val="28"/>
        </w:rPr>
        <w:t>.</w:t>
      </w:r>
      <w:r w:rsidRPr="00E26361">
        <w:rPr>
          <w:rStyle w:val="tlid-translation"/>
          <w:rFonts w:cs="B Zar" w:hint="cs"/>
          <w:sz w:val="28"/>
          <w:szCs w:val="28"/>
          <w:rtl/>
        </w:rPr>
        <w:t xml:space="preserve"> با اینکه در 25 سال گذشته پژوهش های زیادی در خصوص پیشرفت تحصیلی دانش آموزان انجام شده است، اما تحقیقات در خصوص سهم رویکردهای آموزشی نوین در آموزش نسبتا کم بوده است.</w:t>
      </w:r>
      <w:r w:rsidRPr="00E26361">
        <w:rPr>
          <w:rStyle w:val="tlid-translation"/>
          <w:rFonts w:cs="B Zar"/>
          <w:sz w:val="28"/>
          <w:szCs w:val="28"/>
          <w:rtl/>
        </w:rPr>
        <w:t xml:space="preserve"> در </w:t>
      </w:r>
      <w:r w:rsidRPr="00E26361">
        <w:rPr>
          <w:rStyle w:val="tlid-translation"/>
          <w:rFonts w:cs="B Zar" w:hint="cs"/>
          <w:sz w:val="28"/>
          <w:szCs w:val="28"/>
          <w:rtl/>
        </w:rPr>
        <w:t xml:space="preserve">فرآیند </w:t>
      </w:r>
      <w:r w:rsidRPr="00E26361">
        <w:rPr>
          <w:rStyle w:val="tlid-translation"/>
          <w:rFonts w:cs="B Zar"/>
          <w:sz w:val="28"/>
          <w:szCs w:val="28"/>
          <w:rtl/>
        </w:rPr>
        <w:t xml:space="preserve">آموزش، اگر </w:t>
      </w:r>
      <w:r w:rsidRPr="00E26361">
        <w:rPr>
          <w:rStyle w:val="tlid-translation"/>
          <w:rFonts w:cs="B Zar" w:hint="cs"/>
          <w:sz w:val="28"/>
          <w:szCs w:val="28"/>
          <w:rtl/>
        </w:rPr>
        <w:t>وضعیت روانشناختی دانش آموز</w:t>
      </w:r>
      <w:r w:rsidRPr="00E26361">
        <w:rPr>
          <w:rStyle w:val="tlid-translation"/>
          <w:rFonts w:cs="B Zar"/>
          <w:sz w:val="28"/>
          <w:szCs w:val="28"/>
          <w:rtl/>
        </w:rPr>
        <w:t xml:space="preserve"> </w:t>
      </w:r>
      <w:r w:rsidRPr="00E26361">
        <w:rPr>
          <w:rStyle w:val="tlid-translation"/>
          <w:rFonts w:cs="B Zar" w:hint="cs"/>
          <w:sz w:val="28"/>
          <w:szCs w:val="28"/>
          <w:rtl/>
        </w:rPr>
        <w:t>لحاظ شود</w:t>
      </w:r>
      <w:r w:rsidRPr="00E26361">
        <w:rPr>
          <w:rStyle w:val="tlid-translation"/>
          <w:rFonts w:cs="B Zar"/>
          <w:sz w:val="28"/>
          <w:szCs w:val="28"/>
          <w:rtl/>
        </w:rPr>
        <w:t>،</w:t>
      </w:r>
      <w:r w:rsidRPr="00E26361">
        <w:rPr>
          <w:rStyle w:val="tlid-translation"/>
          <w:rFonts w:cs="B Zar" w:hint="cs"/>
          <w:sz w:val="28"/>
          <w:szCs w:val="28"/>
          <w:rtl/>
        </w:rPr>
        <w:t xml:space="preserve"> </w:t>
      </w:r>
      <w:r w:rsidRPr="00E26361">
        <w:rPr>
          <w:rStyle w:val="tlid-translation"/>
          <w:rFonts w:cs="B Zar"/>
          <w:sz w:val="28"/>
          <w:szCs w:val="28"/>
          <w:rtl/>
        </w:rPr>
        <w:t>در مقایسه با رویکرد</w:t>
      </w:r>
      <w:r w:rsidRPr="00E26361">
        <w:rPr>
          <w:rStyle w:val="tlid-translation"/>
          <w:rFonts w:cs="B Zar" w:hint="cs"/>
          <w:sz w:val="28"/>
          <w:szCs w:val="28"/>
          <w:rtl/>
        </w:rPr>
        <w:t xml:space="preserve">ی که در آن صرف تمرکز بر آموزش سنتی است، </w:t>
      </w:r>
      <w:r w:rsidRPr="00E26361">
        <w:rPr>
          <w:rStyle w:val="tlid-translation"/>
          <w:rFonts w:cs="B Zar"/>
          <w:sz w:val="28"/>
          <w:szCs w:val="28"/>
          <w:rtl/>
        </w:rPr>
        <w:t xml:space="preserve">عملکرد </w:t>
      </w:r>
      <w:r w:rsidRPr="00E26361">
        <w:rPr>
          <w:rStyle w:val="tlid-translation"/>
          <w:rFonts w:cs="B Zar" w:hint="cs"/>
          <w:sz w:val="28"/>
          <w:szCs w:val="28"/>
          <w:rtl/>
        </w:rPr>
        <w:t xml:space="preserve">آموزشی، تحصیلی و رشد مهارتی دانش آموز به مراتب ارتقا می یابد. </w:t>
      </w:r>
    </w:p>
    <w:p w14:paraId="16C0DB05"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به ویژه در داخل کشور پژوهش های اندکی سیستم های آموزشی سنتی را از باب توجه به متغرهای روانشناختی و تلفیق آن با فضای آموزشی تحصیلی پرداخته اند. لذا از نوآوری قابل ملاحظه پژوهش حاضر، پیشنهاد یک رویکرد آموزشی نوین (میزان) در کشور می باشد که چارچوب نظری و تجربی آن می تواند الگوی مناسب و در جهت سند تحول آموزش کشور قرار گیرد.</w:t>
      </w:r>
    </w:p>
    <w:p w14:paraId="7F9EFD45" w14:textId="77777777" w:rsidR="00432B16" w:rsidRPr="00E26361" w:rsidRDefault="00432B16" w:rsidP="00E26361">
      <w:pPr>
        <w:pStyle w:val="BodyTextIndent"/>
        <w:spacing w:line="276" w:lineRule="auto"/>
        <w:ind w:firstLine="0"/>
        <w:rPr>
          <w:rFonts w:cs="B Zar"/>
          <w:szCs w:val="28"/>
          <w:rtl/>
        </w:rPr>
      </w:pPr>
    </w:p>
    <w:p w14:paraId="2995F5BF" w14:textId="098D1E53" w:rsidR="0089312A" w:rsidRPr="00E26361" w:rsidRDefault="00607B26" w:rsidP="00E26361">
      <w:pPr>
        <w:pStyle w:val="Heading2"/>
        <w:bidi/>
        <w:rPr>
          <w:rFonts w:ascii="Tahoma" w:hAnsi="Tahoma" w:cs="B Zar"/>
          <w:i w:val="0"/>
          <w:iCs w:val="0"/>
          <w:rtl/>
          <w:lang w:bidi="fa-IR"/>
        </w:rPr>
      </w:pPr>
      <w:bookmarkStart w:id="3" w:name="_Toc38315677"/>
      <w:r w:rsidRPr="00E26361">
        <w:rPr>
          <w:rFonts w:ascii="Tahoma" w:hAnsi="Tahoma" w:cs="B Zar" w:hint="cs"/>
          <w:i w:val="0"/>
          <w:iCs w:val="0"/>
          <w:rtl/>
          <w:lang w:bidi="fa-IR"/>
        </w:rPr>
        <w:t xml:space="preserve">4-1 </w:t>
      </w:r>
      <w:r w:rsidR="0089312A" w:rsidRPr="00E26361">
        <w:rPr>
          <w:rFonts w:ascii="Tahoma" w:hAnsi="Tahoma" w:cs="B Zar" w:hint="cs"/>
          <w:i w:val="0"/>
          <w:iCs w:val="0"/>
          <w:rtl/>
          <w:lang w:bidi="fa-IR"/>
        </w:rPr>
        <w:t>سوالات پژوهش</w:t>
      </w:r>
      <w:bookmarkEnd w:id="3"/>
    </w:p>
    <w:p w14:paraId="7901738E"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t>آیا بی</w:t>
      </w:r>
      <w:r w:rsidRPr="00E26361">
        <w:rPr>
          <w:rFonts w:cs="B Zar"/>
          <w:sz w:val="28"/>
          <w:szCs w:val="28"/>
          <w:rtl/>
          <w:lang w:bidi="fa-IR"/>
        </w:rPr>
        <w:t>ن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سرزندگ</w:t>
      </w:r>
      <w:r w:rsidRPr="00E26361">
        <w:rPr>
          <w:rFonts w:cs="B Zar" w:hint="cs"/>
          <w:sz w:val="28"/>
          <w:szCs w:val="28"/>
          <w:rtl/>
          <w:lang w:bidi="fa-IR"/>
        </w:rPr>
        <w:t>ی</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w:t>
      </w:r>
      <w:r w:rsidRPr="00E26361">
        <w:rPr>
          <w:rFonts w:cs="B Zar" w:hint="eastAsia"/>
          <w:sz w:val="28"/>
          <w:szCs w:val="28"/>
          <w:rtl/>
          <w:lang w:bidi="fa-IR"/>
        </w:rPr>
        <w:t>،</w:t>
      </w:r>
      <w:r w:rsidRPr="00E26361">
        <w:rPr>
          <w:rFonts w:cs="B Zar"/>
          <w:sz w:val="28"/>
          <w:szCs w:val="28"/>
          <w:rtl/>
          <w:lang w:bidi="fa-IR"/>
        </w:rPr>
        <w:t xml:space="preserve"> تفاوت معنادار</w:t>
      </w:r>
      <w:r w:rsidRPr="00E26361">
        <w:rPr>
          <w:rFonts w:cs="B Zar" w:hint="cs"/>
          <w:sz w:val="28"/>
          <w:szCs w:val="28"/>
          <w:rtl/>
          <w:lang w:bidi="fa-IR"/>
        </w:rPr>
        <w:t>ی</w:t>
      </w:r>
      <w:r w:rsidRPr="00E26361">
        <w:rPr>
          <w:rFonts w:cs="B Zar"/>
          <w:sz w:val="28"/>
          <w:szCs w:val="28"/>
          <w:rtl/>
          <w:lang w:bidi="fa-IR"/>
        </w:rPr>
        <w:t xml:space="preserve"> وجود دارد</w:t>
      </w:r>
      <w:r w:rsidRPr="00E26361">
        <w:rPr>
          <w:rFonts w:cs="B Zar" w:hint="cs"/>
          <w:sz w:val="28"/>
          <w:szCs w:val="28"/>
          <w:rtl/>
        </w:rPr>
        <w:t>؟</w:t>
      </w:r>
    </w:p>
    <w:p w14:paraId="47BB0041"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lastRenderedPageBreak/>
        <w:t xml:space="preserve">آیا </w:t>
      </w:r>
      <w:r w:rsidRPr="00E26361">
        <w:rPr>
          <w:rFonts w:cs="B Zar"/>
          <w:sz w:val="28"/>
          <w:szCs w:val="28"/>
          <w:rtl/>
          <w:lang w:bidi="fa-IR"/>
        </w:rPr>
        <w:t>ب</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اضطراب</w:t>
      </w:r>
      <w:r w:rsidRPr="00E26361">
        <w:rPr>
          <w:rFonts w:cs="B Zar"/>
          <w:sz w:val="28"/>
          <w:szCs w:val="28"/>
          <w:rtl/>
          <w:lang w:bidi="fa-IR"/>
        </w:rPr>
        <w:t xml:space="preserve"> مرتبط با مدرسه تفاوت معنادار</w:t>
      </w:r>
      <w:r w:rsidRPr="00E26361">
        <w:rPr>
          <w:rFonts w:cs="B Zar" w:hint="cs"/>
          <w:sz w:val="28"/>
          <w:szCs w:val="28"/>
          <w:rtl/>
          <w:lang w:bidi="fa-IR"/>
        </w:rPr>
        <w:t>ی</w:t>
      </w:r>
      <w:r w:rsidRPr="00E26361">
        <w:rPr>
          <w:rFonts w:cs="B Zar"/>
          <w:sz w:val="28"/>
          <w:szCs w:val="28"/>
          <w:rtl/>
          <w:lang w:bidi="fa-IR"/>
        </w:rPr>
        <w:t xml:space="preserve"> وجود دارد</w:t>
      </w:r>
      <w:r w:rsidRPr="00E26361">
        <w:rPr>
          <w:rFonts w:cs="B Zar" w:hint="cs"/>
          <w:sz w:val="28"/>
          <w:szCs w:val="28"/>
          <w:rtl/>
        </w:rPr>
        <w:t>؟</w:t>
      </w:r>
    </w:p>
    <w:p w14:paraId="6C058637"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t xml:space="preserve">آیا بین </w:t>
      </w:r>
      <w:r w:rsidRPr="00E26361">
        <w:rPr>
          <w:rFonts w:cs="B Zar"/>
          <w:sz w:val="28"/>
          <w:szCs w:val="28"/>
          <w:rtl/>
          <w:lang w:bidi="fa-IR"/>
        </w:rPr>
        <w:t>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مشارکت اجتماع</w:t>
      </w:r>
      <w:r w:rsidRPr="00E26361">
        <w:rPr>
          <w:rFonts w:cs="B Zar" w:hint="cs"/>
          <w:sz w:val="28"/>
          <w:szCs w:val="28"/>
          <w:rtl/>
          <w:lang w:bidi="fa-IR"/>
        </w:rPr>
        <w:t>ی</w:t>
      </w:r>
      <w:r w:rsidRPr="00E26361">
        <w:rPr>
          <w:rFonts w:cs="B Zar"/>
          <w:sz w:val="28"/>
          <w:szCs w:val="28"/>
          <w:rtl/>
          <w:lang w:bidi="fa-IR"/>
        </w:rPr>
        <w:t xml:space="preserve"> مرتبط با مدرسه تفاوت معنادار</w:t>
      </w:r>
      <w:r w:rsidRPr="00E26361">
        <w:rPr>
          <w:rFonts w:cs="B Zar" w:hint="cs"/>
          <w:sz w:val="28"/>
          <w:szCs w:val="28"/>
          <w:rtl/>
          <w:lang w:bidi="fa-IR"/>
        </w:rPr>
        <w:t>ی</w:t>
      </w:r>
      <w:r w:rsidRPr="00E26361">
        <w:rPr>
          <w:rFonts w:cs="B Zar"/>
          <w:sz w:val="28"/>
          <w:szCs w:val="28"/>
          <w:rtl/>
          <w:lang w:bidi="fa-IR"/>
        </w:rPr>
        <w:t xml:space="preserve"> وجود دارد</w:t>
      </w:r>
      <w:r w:rsidRPr="00E26361">
        <w:rPr>
          <w:rFonts w:cs="B Zar" w:hint="cs"/>
          <w:sz w:val="28"/>
          <w:szCs w:val="28"/>
          <w:rtl/>
        </w:rPr>
        <w:t>؟</w:t>
      </w:r>
    </w:p>
    <w:p w14:paraId="2AFAEC8F"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t>آیا بین رویکرد آموزشی مبتنی بر اکتشاف هدایت شده و رویکردهای آموزشی سنتی مدارس ابتدایی در زیرمقیاس های استراتژی های یادگیری تحصیلی تفاوت معناداری وجود دارد</w:t>
      </w:r>
      <w:r w:rsidRPr="00E26361">
        <w:rPr>
          <w:rFonts w:cs="B Zar" w:hint="cs"/>
          <w:sz w:val="28"/>
          <w:szCs w:val="28"/>
          <w:rtl/>
        </w:rPr>
        <w:t>؟</w:t>
      </w:r>
    </w:p>
    <w:p w14:paraId="7751F819"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t>آیا بین رویکرد آموزشی مبتنی بر اکتشاف هدایت شده و رویکردهای آموزشی سنتی مدارس ابتدایی در زیرمقیاس های پیوند با مدرسه تفاوت معناداری وجود دارد</w:t>
      </w:r>
      <w:r w:rsidRPr="00E26361">
        <w:rPr>
          <w:rFonts w:cs="B Zar" w:hint="cs"/>
          <w:sz w:val="28"/>
          <w:szCs w:val="28"/>
          <w:rtl/>
        </w:rPr>
        <w:t>؟</w:t>
      </w:r>
    </w:p>
    <w:p w14:paraId="1EA7C23B" w14:textId="77777777" w:rsidR="0089312A" w:rsidRPr="00E26361" w:rsidRDefault="0089312A" w:rsidP="0070169E">
      <w:pPr>
        <w:pStyle w:val="ListParagraph"/>
        <w:numPr>
          <w:ilvl w:val="0"/>
          <w:numId w:val="55"/>
        </w:numPr>
        <w:bidi/>
        <w:jc w:val="both"/>
        <w:rPr>
          <w:rFonts w:cs="B Zar"/>
          <w:sz w:val="28"/>
          <w:szCs w:val="28"/>
          <w:rtl/>
        </w:rPr>
      </w:pPr>
      <w:r w:rsidRPr="00E26361">
        <w:rPr>
          <w:rFonts w:cs="B Zar" w:hint="cs"/>
          <w:sz w:val="28"/>
          <w:szCs w:val="28"/>
          <w:rtl/>
          <w:lang w:bidi="fa-IR"/>
        </w:rPr>
        <w:t>آیا بین موفقیت تحصیلی دانش</w:t>
      </w:r>
      <w:r w:rsidRPr="00E26361">
        <w:rPr>
          <w:rFonts w:cs="B Zar"/>
          <w:sz w:val="28"/>
          <w:szCs w:val="28"/>
          <w:rtl/>
          <w:lang w:bidi="fa-IR"/>
        </w:rPr>
        <w:softHyphen/>
      </w:r>
      <w:r w:rsidRPr="00E26361">
        <w:rPr>
          <w:rFonts w:cs="B Zar" w:hint="cs"/>
          <w:sz w:val="28"/>
          <w:szCs w:val="28"/>
          <w:rtl/>
          <w:lang w:bidi="fa-IR"/>
        </w:rPr>
        <w:t>آموزان مدارس با رویکرد آموزشی مبتنی بر اکتشاف هدایت شده (میزان) و مدارس با رویکردهای آموزشی سنتی تفاوت معنادار وجود دارد</w:t>
      </w:r>
      <w:r w:rsidRPr="00E26361">
        <w:rPr>
          <w:rFonts w:cs="B Zar" w:hint="cs"/>
          <w:sz w:val="28"/>
          <w:szCs w:val="28"/>
          <w:rtl/>
        </w:rPr>
        <w:t>؟</w:t>
      </w:r>
    </w:p>
    <w:p w14:paraId="24D321AF" w14:textId="77777777" w:rsidR="0089312A" w:rsidRPr="00E26361" w:rsidRDefault="0089312A" w:rsidP="0070169E">
      <w:pPr>
        <w:pStyle w:val="ListParagraph"/>
        <w:numPr>
          <w:ilvl w:val="0"/>
          <w:numId w:val="55"/>
        </w:numPr>
        <w:bidi/>
        <w:jc w:val="both"/>
        <w:rPr>
          <w:rFonts w:cs="B Zar"/>
          <w:sz w:val="28"/>
          <w:szCs w:val="28"/>
          <w:rtl/>
          <w:lang w:bidi="fa-IR"/>
        </w:rPr>
      </w:pPr>
      <w:r w:rsidRPr="00E26361">
        <w:rPr>
          <w:rFonts w:cs="B Zar" w:hint="cs"/>
          <w:sz w:val="28"/>
          <w:szCs w:val="28"/>
          <w:rtl/>
          <w:lang w:bidi="fa-IR"/>
        </w:rPr>
        <w:t xml:space="preserve">آیا بین سطح تحصیلات والدین و  نوع رویکرد آموزشی دانش آموزان </w:t>
      </w:r>
      <w:r w:rsidRPr="00E26361">
        <w:rPr>
          <w:rFonts w:cs="B Zar" w:hint="cs"/>
          <w:sz w:val="28"/>
          <w:szCs w:val="28"/>
          <w:rtl/>
        </w:rPr>
        <w:t>رابطه وجود دارد؟</w:t>
      </w:r>
    </w:p>
    <w:p w14:paraId="0C85E45F" w14:textId="71C613E2" w:rsidR="00432B16" w:rsidRPr="00E26361" w:rsidRDefault="00607B26" w:rsidP="00E26361">
      <w:pPr>
        <w:pStyle w:val="Heading2"/>
        <w:bidi/>
        <w:rPr>
          <w:rFonts w:ascii="Tahoma" w:hAnsi="Tahoma" w:cs="B Zar"/>
          <w:i w:val="0"/>
          <w:iCs w:val="0"/>
          <w:rtl/>
          <w:lang w:bidi="fa-IR"/>
        </w:rPr>
      </w:pPr>
      <w:bookmarkStart w:id="4" w:name="_Toc38315678"/>
      <w:r w:rsidRPr="00E26361">
        <w:rPr>
          <w:rFonts w:ascii="Tahoma" w:hAnsi="Tahoma" w:cs="B Zar" w:hint="cs"/>
          <w:i w:val="0"/>
          <w:iCs w:val="0"/>
          <w:rtl/>
          <w:lang w:bidi="fa-IR"/>
        </w:rPr>
        <w:t xml:space="preserve">5-1 </w:t>
      </w:r>
      <w:r w:rsidR="00432B16" w:rsidRPr="00E26361">
        <w:rPr>
          <w:rFonts w:ascii="Tahoma" w:hAnsi="Tahoma" w:cs="B Zar" w:hint="cs"/>
          <w:i w:val="0"/>
          <w:iCs w:val="0"/>
          <w:rtl/>
          <w:lang w:bidi="fa-IR"/>
        </w:rPr>
        <w:t xml:space="preserve">فرضیه های </w:t>
      </w:r>
      <w:r w:rsidR="0089312A" w:rsidRPr="00E26361">
        <w:rPr>
          <w:rFonts w:ascii="Tahoma" w:hAnsi="Tahoma" w:cs="B Zar" w:hint="cs"/>
          <w:i w:val="0"/>
          <w:iCs w:val="0"/>
          <w:rtl/>
          <w:lang w:bidi="fa-IR"/>
        </w:rPr>
        <w:t>پژوهش</w:t>
      </w:r>
      <w:bookmarkEnd w:id="4"/>
    </w:p>
    <w:p w14:paraId="53EB5A13" w14:textId="411CA430"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hint="cs"/>
          <w:sz w:val="28"/>
          <w:szCs w:val="28"/>
          <w:rtl/>
          <w:lang w:bidi="fa-IR"/>
        </w:rPr>
        <w:t>بی</w:t>
      </w:r>
      <w:r w:rsidRPr="00E26361">
        <w:rPr>
          <w:rFonts w:cs="B Zar"/>
          <w:sz w:val="28"/>
          <w:szCs w:val="28"/>
          <w:rtl/>
          <w:lang w:bidi="fa-IR"/>
        </w:rPr>
        <w:t>ن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سرزندگ</w:t>
      </w:r>
      <w:r w:rsidRPr="00E26361">
        <w:rPr>
          <w:rFonts w:cs="B Zar" w:hint="cs"/>
          <w:sz w:val="28"/>
          <w:szCs w:val="28"/>
          <w:rtl/>
          <w:lang w:bidi="fa-IR"/>
        </w:rPr>
        <w:t>ی</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w:t>
      </w:r>
      <w:r w:rsidRPr="00E26361">
        <w:rPr>
          <w:rFonts w:cs="B Zar" w:hint="eastAsia"/>
          <w:sz w:val="28"/>
          <w:szCs w:val="28"/>
          <w:rtl/>
          <w:lang w:bidi="fa-IR"/>
        </w:rPr>
        <w:t>،</w:t>
      </w:r>
      <w:r w:rsidRPr="00E26361">
        <w:rPr>
          <w:rFonts w:cs="B Zar"/>
          <w:sz w:val="28"/>
          <w:szCs w:val="28"/>
          <w:rtl/>
          <w:lang w:bidi="fa-IR"/>
        </w:rPr>
        <w:t xml:space="preserve"> تفاوت معنادار</w:t>
      </w:r>
      <w:r w:rsidRPr="00E26361">
        <w:rPr>
          <w:rFonts w:cs="B Zar" w:hint="cs"/>
          <w:sz w:val="28"/>
          <w:szCs w:val="28"/>
          <w:rtl/>
          <w:lang w:bidi="fa-IR"/>
        </w:rPr>
        <w:t>ی</w:t>
      </w:r>
      <w:r w:rsidRPr="00E26361">
        <w:rPr>
          <w:rFonts w:cs="B Zar"/>
          <w:sz w:val="28"/>
          <w:szCs w:val="28"/>
          <w:rtl/>
          <w:lang w:bidi="fa-IR"/>
        </w:rPr>
        <w:t xml:space="preserve"> وجود دارد.</w:t>
      </w:r>
      <w:r w:rsidRPr="00E26361">
        <w:rPr>
          <w:rFonts w:cs="B Zar" w:hint="cs"/>
          <w:sz w:val="28"/>
          <w:szCs w:val="28"/>
          <w:rtl/>
          <w:lang w:bidi="fa-IR"/>
        </w:rPr>
        <w:t xml:space="preserve"> </w:t>
      </w:r>
    </w:p>
    <w:p w14:paraId="06EB7BAC" w14:textId="64E85BF5"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sz w:val="28"/>
          <w:szCs w:val="28"/>
          <w:rtl/>
          <w:lang w:bidi="fa-IR"/>
        </w:rPr>
        <w:t>ب</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اضطراب</w:t>
      </w:r>
      <w:r w:rsidRPr="00E26361">
        <w:rPr>
          <w:rFonts w:cs="B Zar"/>
          <w:sz w:val="28"/>
          <w:szCs w:val="28"/>
          <w:rtl/>
          <w:lang w:bidi="fa-IR"/>
        </w:rPr>
        <w:t xml:space="preserve"> مرتبط با مدرسه تفاوت معنادار</w:t>
      </w:r>
      <w:r w:rsidRPr="00E26361">
        <w:rPr>
          <w:rFonts w:cs="B Zar" w:hint="cs"/>
          <w:sz w:val="28"/>
          <w:szCs w:val="28"/>
          <w:rtl/>
          <w:lang w:bidi="fa-IR"/>
        </w:rPr>
        <w:t>ی</w:t>
      </w:r>
      <w:r w:rsidRPr="00E26361">
        <w:rPr>
          <w:rFonts w:cs="B Zar"/>
          <w:sz w:val="28"/>
          <w:szCs w:val="28"/>
          <w:rtl/>
          <w:lang w:bidi="fa-IR"/>
        </w:rPr>
        <w:t xml:space="preserve"> وجود دارد.</w:t>
      </w:r>
    </w:p>
    <w:p w14:paraId="12F43720" w14:textId="3521989C"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hint="cs"/>
          <w:sz w:val="28"/>
          <w:szCs w:val="28"/>
          <w:rtl/>
          <w:lang w:bidi="fa-IR"/>
        </w:rPr>
        <w:t xml:space="preserve">بین </w:t>
      </w:r>
      <w:r w:rsidRPr="00E26361">
        <w:rPr>
          <w:rFonts w:cs="B Zar"/>
          <w:sz w:val="28"/>
          <w:szCs w:val="28"/>
          <w:rtl/>
          <w:lang w:bidi="fa-IR"/>
        </w:rPr>
        <w:t>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w:t>
      </w:r>
      <w:r w:rsidRPr="00E26361">
        <w:rPr>
          <w:rFonts w:cs="B Zar"/>
          <w:sz w:val="28"/>
          <w:szCs w:val="28"/>
          <w:rtl/>
          <w:lang w:bidi="fa-IR"/>
        </w:rPr>
        <w:t xml:space="preserve"> مدارس ابتدا</w:t>
      </w:r>
      <w:r w:rsidRPr="00E26361">
        <w:rPr>
          <w:rFonts w:cs="B Zar" w:hint="cs"/>
          <w:sz w:val="28"/>
          <w:szCs w:val="28"/>
          <w:rtl/>
          <w:lang w:bidi="fa-IR"/>
        </w:rPr>
        <w:t>یی</w:t>
      </w:r>
      <w:r w:rsidRPr="00E26361">
        <w:rPr>
          <w:rFonts w:cs="B Zar"/>
          <w:sz w:val="28"/>
          <w:szCs w:val="28"/>
          <w:rtl/>
          <w:lang w:bidi="fa-IR"/>
        </w:rPr>
        <w:t xml:space="preserve"> در 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مشارکت اجتماع</w:t>
      </w:r>
      <w:r w:rsidRPr="00E26361">
        <w:rPr>
          <w:rFonts w:cs="B Zar" w:hint="cs"/>
          <w:sz w:val="28"/>
          <w:szCs w:val="28"/>
          <w:rtl/>
          <w:lang w:bidi="fa-IR"/>
        </w:rPr>
        <w:t>ی</w:t>
      </w:r>
      <w:r w:rsidRPr="00E26361">
        <w:rPr>
          <w:rFonts w:cs="B Zar"/>
          <w:sz w:val="28"/>
          <w:szCs w:val="28"/>
          <w:rtl/>
          <w:lang w:bidi="fa-IR"/>
        </w:rPr>
        <w:t xml:space="preserve"> مرتبط با مدرسه تفاوت معنادار</w:t>
      </w:r>
      <w:r w:rsidRPr="00E26361">
        <w:rPr>
          <w:rFonts w:cs="B Zar" w:hint="cs"/>
          <w:sz w:val="28"/>
          <w:szCs w:val="28"/>
          <w:rtl/>
          <w:lang w:bidi="fa-IR"/>
        </w:rPr>
        <w:t>ی</w:t>
      </w:r>
      <w:r w:rsidRPr="00E26361">
        <w:rPr>
          <w:rFonts w:cs="B Zar"/>
          <w:sz w:val="28"/>
          <w:szCs w:val="28"/>
          <w:rtl/>
          <w:lang w:bidi="fa-IR"/>
        </w:rPr>
        <w:t xml:space="preserve"> وجود دارد.</w:t>
      </w:r>
    </w:p>
    <w:p w14:paraId="3DF37E99" w14:textId="093AF04E"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hint="cs"/>
          <w:sz w:val="28"/>
          <w:szCs w:val="28"/>
          <w:rtl/>
          <w:lang w:bidi="fa-IR"/>
        </w:rPr>
        <w:t>بین رویکرد آموزشی مبتنی بر اکتشاف هدایت شده و رویکردهای آموزشی سنتی مدارس ابتدایی در زیرمقیاس های استراتژی های یادگیری تحصیلی تفاوت معناداری وجود دارد.</w:t>
      </w:r>
    </w:p>
    <w:p w14:paraId="414C815C" w14:textId="7E8D2E6C"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hint="cs"/>
          <w:sz w:val="28"/>
          <w:szCs w:val="28"/>
          <w:rtl/>
          <w:lang w:bidi="fa-IR"/>
        </w:rPr>
        <w:t>بین رویکرد آموزشی مبتنی بر اکتشاف هدایت شده و رویکردهای آموزشی سنتی مدارس ابتدایی در زیرمقیاس های پیوند با مدرسه تفاوت معناداری وجود دارد.</w:t>
      </w:r>
    </w:p>
    <w:p w14:paraId="2F0B6EBB" w14:textId="60497EAA" w:rsidR="0089312A" w:rsidRPr="00E26361" w:rsidRDefault="0089312A" w:rsidP="0070169E">
      <w:pPr>
        <w:pStyle w:val="ListParagraph"/>
        <w:numPr>
          <w:ilvl w:val="0"/>
          <w:numId w:val="56"/>
        </w:numPr>
        <w:bidi/>
        <w:jc w:val="both"/>
        <w:rPr>
          <w:rFonts w:cs="B Zar"/>
          <w:sz w:val="28"/>
          <w:szCs w:val="28"/>
          <w:rtl/>
        </w:rPr>
      </w:pPr>
      <w:r w:rsidRPr="00E26361">
        <w:rPr>
          <w:rFonts w:cs="B Zar" w:hint="cs"/>
          <w:sz w:val="28"/>
          <w:szCs w:val="28"/>
          <w:rtl/>
          <w:lang w:bidi="fa-IR"/>
        </w:rPr>
        <w:t>بین موفقیت تحصیلی دانش</w:t>
      </w:r>
      <w:r w:rsidRPr="00E26361">
        <w:rPr>
          <w:rFonts w:cs="B Zar"/>
          <w:sz w:val="28"/>
          <w:szCs w:val="28"/>
          <w:rtl/>
          <w:lang w:bidi="fa-IR"/>
        </w:rPr>
        <w:softHyphen/>
      </w:r>
      <w:r w:rsidRPr="00E26361">
        <w:rPr>
          <w:rFonts w:cs="B Zar" w:hint="cs"/>
          <w:sz w:val="28"/>
          <w:szCs w:val="28"/>
          <w:rtl/>
          <w:lang w:bidi="fa-IR"/>
        </w:rPr>
        <w:t>آموزان مدارس با رویکرد آموزشی مبتنی بر اکتشاف هدایت شده (میزان) و مدارس با رویکردهای آموزشی سنتی تفاوت معنادار وجود دارد</w:t>
      </w:r>
    </w:p>
    <w:p w14:paraId="64A3BA46" w14:textId="0C2E1E35" w:rsidR="0089312A" w:rsidRPr="00E26361" w:rsidRDefault="0089312A" w:rsidP="0070169E">
      <w:pPr>
        <w:pStyle w:val="ListParagraph"/>
        <w:numPr>
          <w:ilvl w:val="0"/>
          <w:numId w:val="56"/>
        </w:numPr>
        <w:bidi/>
        <w:jc w:val="both"/>
        <w:rPr>
          <w:rFonts w:cs="B Zar"/>
          <w:sz w:val="28"/>
          <w:szCs w:val="28"/>
          <w:rtl/>
          <w:lang w:bidi="fa-IR"/>
        </w:rPr>
      </w:pPr>
      <w:r w:rsidRPr="00E26361">
        <w:rPr>
          <w:rFonts w:cs="B Zar" w:hint="cs"/>
          <w:sz w:val="28"/>
          <w:szCs w:val="28"/>
          <w:rtl/>
          <w:lang w:bidi="fa-IR"/>
        </w:rPr>
        <w:lastRenderedPageBreak/>
        <w:t xml:space="preserve">بین سطح تحصیلات والدین و  نوع رویکرد آموزشی دانش آموزان </w:t>
      </w:r>
      <w:r w:rsidRPr="00E26361">
        <w:rPr>
          <w:rFonts w:cs="B Zar" w:hint="cs"/>
          <w:sz w:val="28"/>
          <w:szCs w:val="28"/>
          <w:rtl/>
        </w:rPr>
        <w:t>رابطه وجود دارد.</w:t>
      </w:r>
    </w:p>
    <w:p w14:paraId="250FF8BF" w14:textId="77777777" w:rsidR="0089312A" w:rsidRPr="00E26361" w:rsidRDefault="0089312A" w:rsidP="00E26361">
      <w:pPr>
        <w:shd w:val="clear" w:color="auto" w:fill="FFFFFF"/>
        <w:bidi/>
        <w:spacing w:before="100" w:beforeAutospacing="1" w:after="100" w:afterAutospacing="1"/>
        <w:ind w:right="225"/>
        <w:jc w:val="both"/>
        <w:rPr>
          <w:rFonts w:ascii="Tahoma" w:hAnsi="Tahoma" w:cs="B Zar"/>
          <w:b/>
          <w:bCs/>
          <w:sz w:val="28"/>
          <w:szCs w:val="28"/>
          <w:rtl/>
          <w:lang w:bidi="fa-IR"/>
        </w:rPr>
      </w:pPr>
    </w:p>
    <w:p w14:paraId="24B7F611" w14:textId="4D5DDDBA" w:rsidR="00607B26" w:rsidRPr="00E26361" w:rsidRDefault="00607B26" w:rsidP="00E26361">
      <w:pPr>
        <w:pStyle w:val="Heading2"/>
        <w:bidi/>
        <w:rPr>
          <w:rStyle w:val="tlid-translation"/>
          <w:rFonts w:cs="B Zar"/>
          <w:i w:val="0"/>
          <w:iCs w:val="0"/>
          <w:rtl/>
        </w:rPr>
      </w:pPr>
      <w:bookmarkStart w:id="5" w:name="_Toc38315679"/>
      <w:r w:rsidRPr="00E26361">
        <w:rPr>
          <w:rStyle w:val="tlid-translation"/>
          <w:rFonts w:cs="B Zar" w:hint="cs"/>
          <w:i w:val="0"/>
          <w:iCs w:val="0"/>
          <w:rtl/>
        </w:rPr>
        <w:t>1-6 تعاریف متغیرها</w:t>
      </w:r>
      <w:bookmarkEnd w:id="5"/>
    </w:p>
    <w:p w14:paraId="4F7B14F2" w14:textId="4DDA156F" w:rsidR="00607B26" w:rsidRPr="00E26361" w:rsidRDefault="00607B26" w:rsidP="00E26361">
      <w:pPr>
        <w:pStyle w:val="Heading2"/>
        <w:bidi/>
        <w:rPr>
          <w:rStyle w:val="tlid-translation"/>
          <w:rFonts w:ascii="Verdana" w:hAnsi="Verdana" w:cs="B Zar"/>
          <w:i w:val="0"/>
          <w:iCs w:val="0"/>
          <w:color w:val="222222"/>
          <w:rtl/>
        </w:rPr>
      </w:pPr>
      <w:bookmarkStart w:id="6" w:name="_Toc38315680"/>
      <w:r w:rsidRPr="00E26361">
        <w:rPr>
          <w:rStyle w:val="tlid-translation"/>
          <w:rFonts w:cs="B Zar" w:hint="cs"/>
          <w:i w:val="0"/>
          <w:iCs w:val="0"/>
          <w:rtl/>
        </w:rPr>
        <w:t>1-6-1 تعاریف مفهومی متغیرها</w:t>
      </w:r>
      <w:bookmarkEnd w:id="6"/>
    </w:p>
    <w:p w14:paraId="4067B9AD" w14:textId="77777777" w:rsidR="00607B26" w:rsidRPr="00E26361" w:rsidRDefault="00607B26" w:rsidP="00E26361">
      <w:pPr>
        <w:bidi/>
        <w:spacing w:line="276" w:lineRule="auto"/>
        <w:jc w:val="both"/>
        <w:rPr>
          <w:rStyle w:val="tlid-translation"/>
          <w:rFonts w:cs="B Zar"/>
          <w:sz w:val="28"/>
          <w:szCs w:val="28"/>
          <w:rtl/>
        </w:rPr>
      </w:pPr>
      <w:r w:rsidRPr="00E26361">
        <w:rPr>
          <w:rStyle w:val="tlid-translation"/>
          <w:rFonts w:cs="B Zar" w:hint="cs"/>
          <w:b/>
          <w:bCs/>
          <w:sz w:val="28"/>
          <w:szCs w:val="28"/>
          <w:rtl/>
        </w:rPr>
        <w:t>سرزندگی</w:t>
      </w:r>
      <w:r w:rsidRPr="00E26361">
        <w:rPr>
          <w:rStyle w:val="tlid-translation"/>
          <w:rFonts w:cs="B Zar"/>
          <w:b/>
          <w:bCs/>
          <w:sz w:val="28"/>
          <w:szCs w:val="28"/>
          <w:rtl/>
        </w:rPr>
        <w:t xml:space="preserve"> </w:t>
      </w:r>
      <w:r w:rsidRPr="00E26361">
        <w:rPr>
          <w:rStyle w:val="tlid-translation"/>
          <w:rFonts w:cs="B Zar" w:hint="cs"/>
          <w:b/>
          <w:bCs/>
          <w:sz w:val="28"/>
          <w:szCs w:val="28"/>
          <w:rtl/>
        </w:rPr>
        <w:t>تحصیلی:</w:t>
      </w:r>
      <w:r w:rsidRPr="00E26361">
        <w:rPr>
          <w:rStyle w:val="tlid-translation"/>
          <w:rFonts w:cs="B Zar" w:hint="cs"/>
          <w:sz w:val="28"/>
          <w:szCs w:val="28"/>
          <w:rtl/>
        </w:rPr>
        <w:t xml:space="preserve"> </w:t>
      </w:r>
      <w:r w:rsidRPr="00E26361">
        <w:rPr>
          <w:rStyle w:val="tlid-translation"/>
          <w:rFonts w:cs="B Zar"/>
          <w:sz w:val="28"/>
          <w:szCs w:val="28"/>
          <w:rtl/>
        </w:rPr>
        <w:t xml:space="preserve">به عنوان یکی از عواملی است که به دانش آموزان کمک می کند تا با </w:t>
      </w:r>
      <w:r w:rsidRPr="00E26361">
        <w:rPr>
          <w:rStyle w:val="tlid-translation"/>
          <w:rFonts w:cs="B Zar" w:hint="cs"/>
          <w:sz w:val="28"/>
          <w:szCs w:val="28"/>
          <w:rtl/>
        </w:rPr>
        <w:t>ریسک فاکتورهای</w:t>
      </w:r>
      <w:r w:rsidRPr="00E26361">
        <w:rPr>
          <w:rStyle w:val="tlid-translation"/>
          <w:rFonts w:cs="B Zar"/>
          <w:sz w:val="28"/>
          <w:szCs w:val="28"/>
          <w:rtl/>
        </w:rPr>
        <w:t xml:space="preserve"> تحصیلی </w:t>
      </w:r>
      <w:r w:rsidRPr="00E26361">
        <w:rPr>
          <w:rStyle w:val="tlid-translation"/>
          <w:rFonts w:cs="B Zar" w:hint="cs"/>
          <w:sz w:val="28"/>
          <w:szCs w:val="28"/>
          <w:rtl/>
        </w:rPr>
        <w:t xml:space="preserve">که </w:t>
      </w:r>
      <w:r w:rsidRPr="00E26361">
        <w:rPr>
          <w:rStyle w:val="tlid-translation"/>
          <w:rFonts w:cs="B Zar"/>
          <w:sz w:val="28"/>
          <w:szCs w:val="28"/>
          <w:rtl/>
        </w:rPr>
        <w:t xml:space="preserve">به ویژه در </w:t>
      </w:r>
      <w:r w:rsidRPr="00E26361">
        <w:rPr>
          <w:rStyle w:val="tlid-translation"/>
          <w:rFonts w:cs="B Zar" w:hint="cs"/>
          <w:sz w:val="28"/>
          <w:szCs w:val="28"/>
          <w:rtl/>
        </w:rPr>
        <w:t xml:space="preserve">شرایط نسبتا دشوار مانند </w:t>
      </w:r>
      <w:r w:rsidRPr="00E26361">
        <w:rPr>
          <w:rStyle w:val="tlid-translation"/>
          <w:rFonts w:cs="B Zar"/>
          <w:sz w:val="28"/>
          <w:szCs w:val="28"/>
          <w:rtl/>
        </w:rPr>
        <w:t xml:space="preserve">مهلت </w:t>
      </w:r>
      <w:r w:rsidRPr="00E26361">
        <w:rPr>
          <w:rStyle w:val="tlid-translation"/>
          <w:rFonts w:cs="B Zar" w:hint="cs"/>
          <w:sz w:val="28"/>
          <w:szCs w:val="28"/>
          <w:rtl/>
        </w:rPr>
        <w:t>آمادگی برای امتحان</w:t>
      </w:r>
      <w:r w:rsidRPr="00E26361">
        <w:rPr>
          <w:rStyle w:val="tlid-translation"/>
          <w:rFonts w:cs="B Zar"/>
          <w:sz w:val="28"/>
          <w:szCs w:val="28"/>
          <w:rtl/>
        </w:rPr>
        <w:t xml:space="preserve">، </w:t>
      </w:r>
      <w:r w:rsidRPr="00E26361">
        <w:rPr>
          <w:rStyle w:val="tlid-translation"/>
          <w:rFonts w:cs="B Zar" w:hint="cs"/>
          <w:sz w:val="28"/>
          <w:szCs w:val="28"/>
          <w:rtl/>
        </w:rPr>
        <w:t xml:space="preserve">عملکرد </w:t>
      </w:r>
      <w:r w:rsidRPr="00E26361">
        <w:rPr>
          <w:rStyle w:val="tlid-translation"/>
          <w:rFonts w:cs="B Zar"/>
          <w:sz w:val="28"/>
          <w:szCs w:val="28"/>
          <w:rtl/>
        </w:rPr>
        <w:t>ضعیف، بازخورد منفی از معلمان،</w:t>
      </w:r>
      <w:r w:rsidRPr="00E26361">
        <w:rPr>
          <w:rStyle w:val="tlid-translation"/>
          <w:rFonts w:cs="B Zar" w:hint="cs"/>
          <w:sz w:val="28"/>
          <w:szCs w:val="28"/>
          <w:rtl/>
        </w:rPr>
        <w:t xml:space="preserve"> </w:t>
      </w:r>
      <w:r w:rsidRPr="00E26361">
        <w:rPr>
          <w:rStyle w:val="tlid-translation"/>
          <w:rFonts w:cs="B Zar"/>
          <w:sz w:val="28"/>
          <w:szCs w:val="28"/>
          <w:rtl/>
        </w:rPr>
        <w:t>فشار تحصیلی و دبیرستان</w:t>
      </w:r>
      <w:r w:rsidRPr="00E26361">
        <w:rPr>
          <w:rStyle w:val="tlid-translation"/>
          <w:rFonts w:cs="B Zar" w:hint="cs"/>
          <w:sz w:val="28"/>
          <w:szCs w:val="28"/>
          <w:rtl/>
        </w:rPr>
        <w:t xml:space="preserve"> که به طور</w:t>
      </w:r>
      <w:r w:rsidRPr="00E26361">
        <w:rPr>
          <w:rStyle w:val="tlid-translation"/>
          <w:rFonts w:cs="B Zar"/>
          <w:sz w:val="28"/>
          <w:szCs w:val="28"/>
          <w:rtl/>
        </w:rPr>
        <w:t xml:space="preserve"> مکرر </w:t>
      </w:r>
      <w:r w:rsidRPr="00E26361">
        <w:rPr>
          <w:rStyle w:val="tlid-translation"/>
          <w:rFonts w:cs="B Zar" w:hint="cs"/>
          <w:sz w:val="28"/>
          <w:szCs w:val="28"/>
          <w:rtl/>
        </w:rPr>
        <w:t xml:space="preserve">در زندگی تحصیلی رخ می دهد، </w:t>
      </w:r>
      <w:r w:rsidRPr="00E26361">
        <w:rPr>
          <w:rStyle w:val="tlid-translation"/>
          <w:rFonts w:cs="B Zar"/>
          <w:sz w:val="28"/>
          <w:szCs w:val="28"/>
          <w:rtl/>
        </w:rPr>
        <w:t>مقابله کنند</w:t>
      </w:r>
      <w:r w:rsidRPr="00E26361">
        <w:rPr>
          <w:rStyle w:val="tlid-translation"/>
          <w:rFonts w:cs="B Zar" w:hint="cs"/>
          <w:sz w:val="28"/>
          <w:szCs w:val="28"/>
          <w:rtl/>
        </w:rPr>
        <w:t xml:space="preserve"> (مارتین، 2014).</w:t>
      </w:r>
    </w:p>
    <w:p w14:paraId="664AF0F8" w14:textId="77777777" w:rsidR="00607B26" w:rsidRPr="00E26361" w:rsidRDefault="00607B26" w:rsidP="00E26361">
      <w:pPr>
        <w:bidi/>
        <w:spacing w:line="276" w:lineRule="auto"/>
        <w:jc w:val="both"/>
        <w:rPr>
          <w:rStyle w:val="tlid-translation"/>
          <w:rFonts w:cs="B Zar"/>
          <w:sz w:val="28"/>
          <w:szCs w:val="28"/>
          <w:rtl/>
        </w:rPr>
      </w:pPr>
      <w:r w:rsidRPr="00E26361">
        <w:rPr>
          <w:rStyle w:val="tlid-translation"/>
          <w:rFonts w:cs="B Zar"/>
          <w:b/>
          <w:bCs/>
          <w:sz w:val="28"/>
          <w:szCs w:val="28"/>
          <w:rtl/>
        </w:rPr>
        <w:t>استرس</w:t>
      </w:r>
      <w:r w:rsidRPr="00E26361">
        <w:rPr>
          <w:rStyle w:val="tlid-translation"/>
          <w:rFonts w:cs="B Zar" w:hint="cs"/>
          <w:b/>
          <w:bCs/>
          <w:sz w:val="28"/>
          <w:szCs w:val="28"/>
          <w:rtl/>
        </w:rPr>
        <w:t>:</w:t>
      </w:r>
      <w:r w:rsidRPr="00E26361">
        <w:rPr>
          <w:rStyle w:val="tlid-translation"/>
          <w:rFonts w:cs="B Zar"/>
          <w:sz w:val="28"/>
          <w:szCs w:val="28"/>
          <w:rtl/>
        </w:rPr>
        <w:t xml:space="preserve"> استرس را می توان به عنوان یک وضعیت عدم تعادل </w:t>
      </w:r>
      <w:r w:rsidRPr="00E26361">
        <w:rPr>
          <w:rStyle w:val="tlid-translation"/>
          <w:rFonts w:cs="B Zar" w:hint="cs"/>
          <w:sz w:val="28"/>
          <w:szCs w:val="28"/>
          <w:rtl/>
        </w:rPr>
        <w:t>در نظر گرفت</w:t>
      </w:r>
      <w:r w:rsidRPr="00E26361">
        <w:rPr>
          <w:rStyle w:val="tlid-translation"/>
          <w:rFonts w:cs="B Zar"/>
          <w:sz w:val="28"/>
          <w:szCs w:val="28"/>
          <w:rtl/>
        </w:rPr>
        <w:t xml:space="preserve"> که زمانی رخ می دهد</w:t>
      </w:r>
      <w:r w:rsidRPr="00E26361">
        <w:rPr>
          <w:rStyle w:val="tlid-translation"/>
          <w:rFonts w:cs="B Zar" w:hint="cs"/>
          <w:sz w:val="28"/>
          <w:szCs w:val="28"/>
          <w:rtl/>
        </w:rPr>
        <w:t xml:space="preserve"> که </w:t>
      </w:r>
      <w:r w:rsidRPr="00E26361">
        <w:rPr>
          <w:rStyle w:val="tlid-translation"/>
          <w:rFonts w:cs="B Zar"/>
          <w:sz w:val="28"/>
          <w:szCs w:val="28"/>
          <w:rtl/>
        </w:rPr>
        <w:t>خواسته های زیست محیطی بیش از ادراک فردی یا</w:t>
      </w:r>
      <w:r w:rsidRPr="00E26361">
        <w:rPr>
          <w:rStyle w:val="tlid-translation"/>
          <w:rFonts w:cs="B Zar" w:hint="cs"/>
          <w:sz w:val="28"/>
          <w:szCs w:val="28"/>
          <w:rtl/>
        </w:rPr>
        <w:t xml:space="preserve"> </w:t>
      </w:r>
      <w:r w:rsidRPr="00E26361">
        <w:rPr>
          <w:rStyle w:val="tlid-translation"/>
          <w:rFonts w:cs="B Zar"/>
          <w:sz w:val="28"/>
          <w:szCs w:val="28"/>
          <w:rtl/>
        </w:rPr>
        <w:t>توانایی ارزیابی شده برای مقابله با آن</w:t>
      </w:r>
      <w:r w:rsidRPr="00E26361">
        <w:rPr>
          <w:rStyle w:val="tlid-translation"/>
          <w:rFonts w:cs="B Zar" w:hint="cs"/>
          <w:sz w:val="28"/>
          <w:szCs w:val="28"/>
          <w:rtl/>
        </w:rPr>
        <w:t xml:space="preserve"> باشد (لازاروس و فالکمن</w:t>
      </w:r>
      <w:r w:rsidRPr="00E26361">
        <w:rPr>
          <w:rStyle w:val="FootnoteReference"/>
          <w:rFonts w:cs="B Zar"/>
          <w:sz w:val="28"/>
          <w:szCs w:val="28"/>
          <w:rtl/>
        </w:rPr>
        <w:footnoteRef/>
      </w:r>
      <w:r w:rsidRPr="00E26361">
        <w:rPr>
          <w:rStyle w:val="tlid-translation"/>
          <w:rFonts w:cs="B Zar" w:hint="cs"/>
          <w:sz w:val="28"/>
          <w:szCs w:val="28"/>
          <w:rtl/>
        </w:rPr>
        <w:t>، 1994؛ به نقل از</w:t>
      </w:r>
      <w:r w:rsidRPr="00E26361">
        <w:rPr>
          <w:rStyle w:val="tlid-translation"/>
          <w:rFonts w:cs="B Zar" w:hint="cs"/>
          <w:sz w:val="28"/>
          <w:szCs w:val="28"/>
          <w:rtl/>
          <w:lang w:bidi="fa-IR"/>
        </w:rPr>
        <w:t xml:space="preserve"> ولسون، اسوادبرگ، هاقدن و نایگرن</w:t>
      </w:r>
      <w:r w:rsidRPr="00E26361">
        <w:rPr>
          <w:rStyle w:val="FootnoteReference"/>
          <w:rFonts w:cs="B Zar"/>
          <w:sz w:val="28"/>
          <w:szCs w:val="28"/>
          <w:rtl/>
          <w:lang w:bidi="fa-IR"/>
        </w:rPr>
        <w:footnoteRef/>
      </w:r>
      <w:r w:rsidRPr="00E26361">
        <w:rPr>
          <w:rStyle w:val="tlid-translation"/>
          <w:rFonts w:cs="B Zar" w:hint="cs"/>
          <w:sz w:val="28"/>
          <w:szCs w:val="28"/>
          <w:rtl/>
          <w:lang w:bidi="fa-IR"/>
        </w:rPr>
        <w:t>، 2016</w:t>
      </w:r>
      <w:r w:rsidRPr="00E26361">
        <w:rPr>
          <w:rStyle w:val="tlid-translation"/>
          <w:rFonts w:cs="B Zar" w:hint="cs"/>
          <w:sz w:val="28"/>
          <w:szCs w:val="28"/>
          <w:rtl/>
        </w:rPr>
        <w:t>).</w:t>
      </w:r>
    </w:p>
    <w:p w14:paraId="640B531A" w14:textId="77777777" w:rsidR="00607B26" w:rsidRPr="00E26361" w:rsidRDefault="00607B26" w:rsidP="00E26361">
      <w:pPr>
        <w:bidi/>
        <w:spacing w:line="276" w:lineRule="auto"/>
        <w:jc w:val="both"/>
        <w:rPr>
          <w:rStyle w:val="tlid-translation"/>
          <w:rFonts w:cs="B Zar"/>
          <w:sz w:val="28"/>
          <w:szCs w:val="28"/>
          <w:rtl/>
        </w:rPr>
      </w:pPr>
      <w:r w:rsidRPr="00E26361">
        <w:rPr>
          <w:rStyle w:val="tlid-translation"/>
          <w:rFonts w:cs="B Zar" w:hint="cs"/>
          <w:b/>
          <w:bCs/>
          <w:sz w:val="28"/>
          <w:szCs w:val="28"/>
          <w:rtl/>
        </w:rPr>
        <w:t>مشارکت</w:t>
      </w:r>
      <w:r w:rsidRPr="00E26361">
        <w:rPr>
          <w:rStyle w:val="tlid-translation"/>
          <w:rFonts w:cs="B Zar"/>
          <w:b/>
          <w:bCs/>
          <w:sz w:val="28"/>
          <w:szCs w:val="28"/>
          <w:rtl/>
        </w:rPr>
        <w:t xml:space="preserve"> مدرسه </w:t>
      </w:r>
      <w:r w:rsidRPr="00E26361">
        <w:rPr>
          <w:rStyle w:val="tlid-translation"/>
          <w:rFonts w:cs="B Zar" w:hint="cs"/>
          <w:b/>
          <w:bCs/>
          <w:sz w:val="28"/>
          <w:szCs w:val="28"/>
          <w:rtl/>
        </w:rPr>
        <w:t>ای</w:t>
      </w:r>
      <w:r w:rsidRPr="00E26361">
        <w:rPr>
          <w:rStyle w:val="tlid-translation"/>
          <w:rFonts w:cs="B Zar" w:hint="cs"/>
          <w:sz w:val="28"/>
          <w:szCs w:val="28"/>
          <w:rtl/>
        </w:rPr>
        <w:t>:</w:t>
      </w:r>
      <w:r w:rsidRPr="00E26361">
        <w:rPr>
          <w:rStyle w:val="tlid-translation"/>
          <w:rFonts w:cs="B Zar"/>
          <w:sz w:val="28"/>
          <w:szCs w:val="28"/>
          <w:rtl/>
        </w:rPr>
        <w:t xml:space="preserve"> </w:t>
      </w:r>
      <w:r w:rsidRPr="00E26361">
        <w:rPr>
          <w:rStyle w:val="tlid-translation"/>
          <w:rFonts w:cs="B Zar" w:hint="cs"/>
          <w:sz w:val="28"/>
          <w:szCs w:val="28"/>
          <w:rtl/>
        </w:rPr>
        <w:t>مشارکت</w:t>
      </w:r>
      <w:r w:rsidRPr="00E26361">
        <w:rPr>
          <w:rStyle w:val="tlid-translation"/>
          <w:rFonts w:cs="B Zar"/>
          <w:sz w:val="28"/>
          <w:szCs w:val="28"/>
          <w:rtl/>
        </w:rPr>
        <w:t xml:space="preserve"> مدرسه </w:t>
      </w:r>
      <w:r w:rsidRPr="00E26361">
        <w:rPr>
          <w:rStyle w:val="tlid-translation"/>
          <w:rFonts w:cs="B Zar" w:hint="cs"/>
          <w:sz w:val="28"/>
          <w:szCs w:val="28"/>
          <w:rtl/>
        </w:rPr>
        <w:t xml:space="preserve">ای دانش آموزان </w:t>
      </w:r>
      <w:r w:rsidRPr="00E26361">
        <w:rPr>
          <w:rStyle w:val="tlid-translation"/>
          <w:rFonts w:cs="B Zar"/>
          <w:sz w:val="28"/>
          <w:szCs w:val="28"/>
          <w:rtl/>
        </w:rPr>
        <w:t>به حضور، مشارکت و</w:t>
      </w:r>
      <w:r w:rsidRPr="00E26361">
        <w:rPr>
          <w:rStyle w:val="tlid-translation"/>
          <w:rFonts w:cs="B Zar" w:hint="cs"/>
          <w:sz w:val="28"/>
          <w:szCs w:val="28"/>
          <w:rtl/>
        </w:rPr>
        <w:t xml:space="preserve"> </w:t>
      </w:r>
      <w:r w:rsidRPr="00E26361">
        <w:rPr>
          <w:rStyle w:val="tlid-translation"/>
          <w:rFonts w:cs="B Zar"/>
          <w:sz w:val="28"/>
          <w:szCs w:val="28"/>
          <w:rtl/>
        </w:rPr>
        <w:t>رفتار مثبت در مدرسه</w:t>
      </w:r>
      <w:r w:rsidRPr="00E26361">
        <w:rPr>
          <w:rStyle w:val="tlid-translation"/>
          <w:rFonts w:cs="B Zar" w:hint="cs"/>
          <w:sz w:val="28"/>
          <w:szCs w:val="28"/>
          <w:rtl/>
        </w:rPr>
        <w:t xml:space="preserve"> اشاره دارد و </w:t>
      </w:r>
      <w:r w:rsidRPr="00E26361">
        <w:rPr>
          <w:rStyle w:val="tlid-translation"/>
          <w:rFonts w:cs="B Zar"/>
          <w:sz w:val="28"/>
          <w:szCs w:val="28"/>
          <w:rtl/>
        </w:rPr>
        <w:t xml:space="preserve">شامل </w:t>
      </w:r>
      <w:r w:rsidRPr="00E26361">
        <w:rPr>
          <w:rStyle w:val="tlid-translation"/>
          <w:rFonts w:cs="B Zar" w:hint="cs"/>
          <w:sz w:val="28"/>
          <w:szCs w:val="28"/>
          <w:rtl/>
        </w:rPr>
        <w:t xml:space="preserve">مولفه های </w:t>
      </w:r>
      <w:r w:rsidRPr="00E26361">
        <w:rPr>
          <w:rStyle w:val="tlid-translation"/>
          <w:rFonts w:cs="B Zar"/>
          <w:sz w:val="28"/>
          <w:szCs w:val="28"/>
          <w:rtl/>
        </w:rPr>
        <w:t>روانشناسی و رفتاری است</w:t>
      </w:r>
      <w:r w:rsidRPr="00E26361">
        <w:rPr>
          <w:rStyle w:val="tlid-translation"/>
          <w:rFonts w:cs="B Zar" w:hint="cs"/>
          <w:sz w:val="28"/>
          <w:szCs w:val="28"/>
          <w:rtl/>
        </w:rPr>
        <w:t xml:space="preserve"> که هم</w:t>
      </w:r>
      <w:r w:rsidRPr="00E26361">
        <w:rPr>
          <w:rStyle w:val="tlid-translation"/>
          <w:rFonts w:cs="B Zar"/>
          <w:sz w:val="28"/>
          <w:szCs w:val="28"/>
          <w:rtl/>
        </w:rPr>
        <w:t xml:space="preserve"> احساس </w:t>
      </w:r>
      <w:r w:rsidRPr="00E26361">
        <w:rPr>
          <w:rStyle w:val="tlid-translation"/>
          <w:rFonts w:cs="B Zar" w:hint="cs"/>
          <w:sz w:val="28"/>
          <w:szCs w:val="28"/>
          <w:rtl/>
        </w:rPr>
        <w:t>دلبستگی</w:t>
      </w:r>
      <w:r w:rsidRPr="00E26361">
        <w:rPr>
          <w:rStyle w:val="tlid-translation"/>
          <w:rFonts w:cs="B Zar"/>
          <w:sz w:val="28"/>
          <w:szCs w:val="28"/>
          <w:rtl/>
        </w:rPr>
        <w:t xml:space="preserve"> با معلمان و همسالان، احساس تعهد به مدرسه، و </w:t>
      </w:r>
      <w:r w:rsidRPr="00E26361">
        <w:rPr>
          <w:rStyle w:val="tlid-translation"/>
          <w:rFonts w:cs="B Zar" w:hint="cs"/>
          <w:sz w:val="28"/>
          <w:szCs w:val="28"/>
          <w:rtl/>
        </w:rPr>
        <w:t>رفتار آموزشی</w:t>
      </w:r>
      <w:r w:rsidRPr="00E26361">
        <w:rPr>
          <w:rStyle w:val="tlid-translation"/>
          <w:rFonts w:cs="B Zar"/>
          <w:sz w:val="28"/>
          <w:szCs w:val="28"/>
          <w:rtl/>
        </w:rPr>
        <w:t xml:space="preserve"> و غیرآموزشی</w:t>
      </w:r>
      <w:r w:rsidRPr="00E26361">
        <w:rPr>
          <w:rStyle w:val="tlid-translation"/>
          <w:rFonts w:cs="B Zar" w:hint="cs"/>
          <w:sz w:val="28"/>
          <w:szCs w:val="28"/>
          <w:rtl/>
        </w:rPr>
        <w:t xml:space="preserve"> را در بر می گیرد (اپلتون</w:t>
      </w:r>
      <w:r w:rsidRPr="00E26361">
        <w:rPr>
          <w:rStyle w:val="FootnoteReference"/>
          <w:rFonts w:cs="B Zar"/>
          <w:sz w:val="28"/>
          <w:szCs w:val="28"/>
          <w:rtl/>
        </w:rPr>
        <w:footnoteRef/>
      </w:r>
      <w:r w:rsidRPr="00E26361">
        <w:rPr>
          <w:rStyle w:val="tlid-translation"/>
          <w:rFonts w:cs="B Zar" w:hint="cs"/>
          <w:sz w:val="28"/>
          <w:szCs w:val="28"/>
          <w:rtl/>
        </w:rPr>
        <w:t xml:space="preserve"> و همکاران، 2008؛ به نقل از </w:t>
      </w:r>
      <w:r w:rsidRPr="00E26361">
        <w:rPr>
          <w:rStyle w:val="tlid-translation"/>
          <w:rFonts w:cs="B Zar"/>
          <w:sz w:val="28"/>
          <w:szCs w:val="28"/>
          <w:rtl/>
        </w:rPr>
        <w:t>هرشبرگر و جونز</w:t>
      </w:r>
      <w:r w:rsidRPr="00E26361">
        <w:rPr>
          <w:rStyle w:val="FootnoteReference"/>
          <w:rFonts w:cs="B Zar"/>
          <w:sz w:val="28"/>
          <w:szCs w:val="28"/>
          <w:rtl/>
        </w:rPr>
        <w:footnoteRef/>
      </w:r>
      <w:r w:rsidRPr="00E26361">
        <w:rPr>
          <w:rStyle w:val="tlid-translation"/>
          <w:rFonts w:cs="B Zar" w:hint="cs"/>
          <w:sz w:val="28"/>
          <w:szCs w:val="28"/>
          <w:rtl/>
          <w:lang w:bidi="fa-IR"/>
        </w:rPr>
        <w:t>، 2018</w:t>
      </w:r>
      <w:r w:rsidRPr="00E26361">
        <w:rPr>
          <w:rStyle w:val="tlid-translation"/>
          <w:rFonts w:cs="B Zar" w:hint="cs"/>
          <w:sz w:val="28"/>
          <w:szCs w:val="28"/>
          <w:rtl/>
        </w:rPr>
        <w:t>).</w:t>
      </w:r>
    </w:p>
    <w:p w14:paraId="217FF3B3" w14:textId="77777777" w:rsidR="00607B26" w:rsidRPr="00E26361" w:rsidRDefault="00607B26" w:rsidP="00E26361">
      <w:pPr>
        <w:bidi/>
        <w:spacing w:line="276" w:lineRule="auto"/>
        <w:jc w:val="both"/>
        <w:rPr>
          <w:rStyle w:val="tlid-translation"/>
          <w:rFonts w:cs="B Zar"/>
          <w:sz w:val="28"/>
          <w:szCs w:val="28"/>
          <w:rtl/>
          <w:lang w:bidi="fa-IR"/>
        </w:rPr>
      </w:pPr>
      <w:r w:rsidRPr="00E26361">
        <w:rPr>
          <w:rStyle w:val="tlid-translation"/>
          <w:rFonts w:cs="B Zar"/>
          <w:b/>
          <w:bCs/>
          <w:sz w:val="28"/>
          <w:szCs w:val="28"/>
          <w:rtl/>
        </w:rPr>
        <w:t>استراتژی یادگیری</w:t>
      </w:r>
      <w:r w:rsidRPr="00E26361">
        <w:rPr>
          <w:rStyle w:val="tlid-translation"/>
          <w:rFonts w:cs="B Zar" w:hint="cs"/>
          <w:b/>
          <w:bCs/>
          <w:sz w:val="28"/>
          <w:szCs w:val="28"/>
          <w:rtl/>
        </w:rPr>
        <w:t>:</w:t>
      </w:r>
      <w:r w:rsidRPr="00E26361">
        <w:rPr>
          <w:rStyle w:val="tlid-translation"/>
          <w:rFonts w:cs="B Zar"/>
          <w:sz w:val="28"/>
          <w:szCs w:val="28"/>
          <w:rtl/>
        </w:rPr>
        <w:t xml:space="preserve"> استراتژی یادگیری به عنوان الگوی نحوه </w:t>
      </w:r>
      <w:r w:rsidRPr="00E26361">
        <w:rPr>
          <w:rStyle w:val="tlid-translation"/>
          <w:rFonts w:cs="B Zar" w:hint="cs"/>
          <w:sz w:val="28"/>
          <w:szCs w:val="28"/>
          <w:rtl/>
        </w:rPr>
        <w:t xml:space="preserve">پردازش </w:t>
      </w:r>
      <w:r w:rsidRPr="00E26361">
        <w:rPr>
          <w:rStyle w:val="tlid-translation"/>
          <w:rFonts w:cs="B Zar"/>
          <w:sz w:val="28"/>
          <w:szCs w:val="28"/>
          <w:rtl/>
        </w:rPr>
        <w:t xml:space="preserve">اطلاعات تعریف </w:t>
      </w:r>
      <w:r w:rsidRPr="00E26361">
        <w:rPr>
          <w:rStyle w:val="tlid-translation"/>
          <w:rFonts w:cs="B Zar" w:hint="cs"/>
          <w:sz w:val="28"/>
          <w:szCs w:val="28"/>
          <w:rtl/>
        </w:rPr>
        <w:t xml:space="preserve">می شود و شامل چهار استراتژی مهم </w:t>
      </w:r>
      <w:r w:rsidRPr="00E26361">
        <w:rPr>
          <w:rStyle w:val="tlid-translation"/>
          <w:rFonts w:cs="B Zar"/>
          <w:sz w:val="28"/>
          <w:szCs w:val="28"/>
          <w:rtl/>
        </w:rPr>
        <w:t>پردازش عمیق</w:t>
      </w:r>
      <w:r w:rsidRPr="00E26361">
        <w:rPr>
          <w:rStyle w:val="tlid-translation"/>
          <w:rFonts w:cs="B Zar" w:hint="cs"/>
          <w:sz w:val="28"/>
          <w:szCs w:val="28"/>
          <w:rtl/>
        </w:rPr>
        <w:t xml:space="preserve">، </w:t>
      </w:r>
      <w:r w:rsidRPr="00E26361">
        <w:rPr>
          <w:rStyle w:val="tlid-translation"/>
          <w:rFonts w:cs="B Zar"/>
          <w:sz w:val="28"/>
          <w:szCs w:val="28"/>
          <w:rtl/>
        </w:rPr>
        <w:t xml:space="preserve">تمايل </w:t>
      </w:r>
      <w:r w:rsidRPr="00E26361">
        <w:rPr>
          <w:rStyle w:val="tlid-translation"/>
          <w:rFonts w:cs="B Zar" w:hint="cs"/>
          <w:sz w:val="28"/>
          <w:szCs w:val="28"/>
          <w:rtl/>
        </w:rPr>
        <w:t>دانش آموز</w:t>
      </w:r>
      <w:r w:rsidRPr="00E26361">
        <w:rPr>
          <w:rStyle w:val="tlid-translation"/>
          <w:rFonts w:cs="B Zar"/>
          <w:sz w:val="28"/>
          <w:szCs w:val="28"/>
          <w:rtl/>
        </w:rPr>
        <w:t xml:space="preserve"> به رمزگذاري اطلاعات از طريق روش هايي مانند خودآموزي</w:t>
      </w:r>
      <w:r w:rsidRPr="00E26361">
        <w:rPr>
          <w:rStyle w:val="tlid-translation"/>
          <w:rFonts w:cs="B Zar" w:hint="cs"/>
          <w:sz w:val="28"/>
          <w:szCs w:val="28"/>
          <w:rtl/>
        </w:rPr>
        <w:t>،</w:t>
      </w:r>
      <w:r w:rsidRPr="00E26361">
        <w:rPr>
          <w:rStyle w:val="tlid-translation"/>
          <w:rFonts w:cs="B Zar"/>
          <w:sz w:val="28"/>
          <w:szCs w:val="28"/>
          <w:rtl/>
        </w:rPr>
        <w:t xml:space="preserve"> حفظ حقایق و جزئیات</w:t>
      </w:r>
      <w:r w:rsidRPr="00E26361">
        <w:rPr>
          <w:rStyle w:val="tlid-translation"/>
          <w:rFonts w:cs="B Zar" w:hint="cs"/>
          <w:sz w:val="28"/>
          <w:szCs w:val="28"/>
          <w:rtl/>
        </w:rPr>
        <w:t xml:space="preserve"> و</w:t>
      </w:r>
      <w:r w:rsidRPr="00E26361">
        <w:rPr>
          <w:rStyle w:val="tlid-translation"/>
          <w:rFonts w:cs="B Zar"/>
          <w:sz w:val="28"/>
          <w:szCs w:val="28"/>
          <w:rtl/>
        </w:rPr>
        <w:t xml:space="preserve"> مطالعه روش شناختی عادات مطالعه </w:t>
      </w:r>
      <w:r w:rsidRPr="00E26361">
        <w:rPr>
          <w:rStyle w:val="tlid-translation"/>
          <w:rFonts w:cs="B Zar" w:hint="cs"/>
          <w:sz w:val="28"/>
          <w:szCs w:val="28"/>
          <w:rtl/>
        </w:rPr>
        <w:t xml:space="preserve">می باشد </w:t>
      </w:r>
      <w:r w:rsidRPr="00E26361">
        <w:rPr>
          <w:rStyle w:val="tlid-translation"/>
          <w:rFonts w:cs="B Zar" w:hint="cs"/>
          <w:sz w:val="28"/>
          <w:szCs w:val="28"/>
          <w:rtl/>
          <w:lang w:bidi="fa-IR"/>
        </w:rPr>
        <w:t>(مارسلا، 2015).</w:t>
      </w:r>
    </w:p>
    <w:p w14:paraId="44B4D90B" w14:textId="77777777" w:rsidR="00607B26" w:rsidRPr="00E26361" w:rsidRDefault="00607B26" w:rsidP="00E26361">
      <w:pPr>
        <w:bidi/>
        <w:spacing w:line="276" w:lineRule="auto"/>
        <w:jc w:val="both"/>
        <w:rPr>
          <w:rStyle w:val="tlid-translation"/>
          <w:rFonts w:cs="B Zar"/>
          <w:sz w:val="28"/>
          <w:szCs w:val="28"/>
          <w:rtl/>
          <w:lang w:bidi="fa-IR"/>
        </w:rPr>
      </w:pPr>
      <w:r w:rsidRPr="00E26361">
        <w:rPr>
          <w:rStyle w:val="tlid-translation"/>
          <w:rFonts w:cs="B Zar"/>
          <w:b/>
          <w:bCs/>
          <w:sz w:val="28"/>
          <w:szCs w:val="28"/>
          <w:rtl/>
        </w:rPr>
        <w:t>استرس</w:t>
      </w:r>
      <w:r w:rsidRPr="00E26361">
        <w:rPr>
          <w:rStyle w:val="tlid-translation"/>
          <w:rFonts w:cs="B Zar" w:hint="cs"/>
          <w:b/>
          <w:bCs/>
          <w:sz w:val="28"/>
          <w:szCs w:val="28"/>
          <w:rtl/>
        </w:rPr>
        <w:t>:</w:t>
      </w:r>
      <w:r w:rsidRPr="00E26361">
        <w:rPr>
          <w:rStyle w:val="tlid-translation"/>
          <w:rFonts w:cs="B Zar"/>
          <w:sz w:val="28"/>
          <w:szCs w:val="28"/>
          <w:rtl/>
        </w:rPr>
        <w:t xml:space="preserve"> استرس را می توان به عنوان یک وضعیت عدم تعادل </w:t>
      </w:r>
      <w:r w:rsidRPr="00E26361">
        <w:rPr>
          <w:rStyle w:val="tlid-translation"/>
          <w:rFonts w:cs="B Zar" w:hint="cs"/>
          <w:sz w:val="28"/>
          <w:szCs w:val="28"/>
          <w:rtl/>
        </w:rPr>
        <w:t>در نظر گرفت</w:t>
      </w:r>
      <w:r w:rsidRPr="00E26361">
        <w:rPr>
          <w:rStyle w:val="tlid-translation"/>
          <w:rFonts w:cs="B Zar"/>
          <w:sz w:val="28"/>
          <w:szCs w:val="28"/>
          <w:rtl/>
        </w:rPr>
        <w:t xml:space="preserve"> که زمانی رخ می دهد</w:t>
      </w:r>
      <w:r w:rsidRPr="00E26361">
        <w:rPr>
          <w:rStyle w:val="tlid-translation"/>
          <w:rFonts w:cs="B Zar" w:hint="cs"/>
          <w:sz w:val="28"/>
          <w:szCs w:val="28"/>
          <w:rtl/>
        </w:rPr>
        <w:t xml:space="preserve"> که </w:t>
      </w:r>
      <w:r w:rsidRPr="00E26361">
        <w:rPr>
          <w:rStyle w:val="tlid-translation"/>
          <w:rFonts w:cs="B Zar"/>
          <w:sz w:val="28"/>
          <w:szCs w:val="28"/>
          <w:rtl/>
        </w:rPr>
        <w:t>خواسته های زیست محیطی بیش از ادراک فردی یا</w:t>
      </w:r>
      <w:r w:rsidRPr="00E26361">
        <w:rPr>
          <w:rStyle w:val="tlid-translation"/>
          <w:rFonts w:cs="B Zar" w:hint="cs"/>
          <w:sz w:val="28"/>
          <w:szCs w:val="28"/>
          <w:rtl/>
        </w:rPr>
        <w:t xml:space="preserve"> </w:t>
      </w:r>
      <w:r w:rsidRPr="00E26361">
        <w:rPr>
          <w:rStyle w:val="tlid-translation"/>
          <w:rFonts w:cs="B Zar"/>
          <w:sz w:val="28"/>
          <w:szCs w:val="28"/>
          <w:rtl/>
        </w:rPr>
        <w:t>توانایی ارزیابی شده برای مقابله با آن</w:t>
      </w:r>
      <w:r w:rsidRPr="00E26361">
        <w:rPr>
          <w:rStyle w:val="tlid-translation"/>
          <w:rFonts w:cs="B Zar" w:hint="cs"/>
          <w:sz w:val="28"/>
          <w:szCs w:val="28"/>
          <w:rtl/>
        </w:rPr>
        <w:t xml:space="preserve"> باشد (لازاروس و فالکمن، 1994؛ به نقل از</w:t>
      </w:r>
      <w:r w:rsidRPr="00E26361">
        <w:rPr>
          <w:rStyle w:val="tlid-translation"/>
          <w:rFonts w:cs="B Zar" w:hint="cs"/>
          <w:sz w:val="28"/>
          <w:szCs w:val="28"/>
          <w:rtl/>
          <w:lang w:bidi="fa-IR"/>
        </w:rPr>
        <w:t xml:space="preserve"> ولسون، اسوادبرگ، هاقدن و نایگرن، 2016</w:t>
      </w:r>
      <w:r w:rsidRPr="00E26361">
        <w:rPr>
          <w:rStyle w:val="tlid-translation"/>
          <w:rFonts w:cs="B Zar" w:hint="cs"/>
          <w:sz w:val="28"/>
          <w:szCs w:val="28"/>
          <w:rtl/>
        </w:rPr>
        <w:t>).</w:t>
      </w:r>
    </w:p>
    <w:p w14:paraId="22DEE63C" w14:textId="77777777" w:rsidR="00607B26" w:rsidRPr="00E26361" w:rsidRDefault="00607B26" w:rsidP="00E26361">
      <w:pPr>
        <w:bidi/>
        <w:spacing w:line="276" w:lineRule="auto"/>
        <w:jc w:val="both"/>
        <w:rPr>
          <w:rStyle w:val="tlid-translation"/>
          <w:rFonts w:cs="B Zar"/>
          <w:b/>
          <w:bCs/>
          <w:sz w:val="28"/>
          <w:szCs w:val="28"/>
          <w:rtl/>
        </w:rPr>
      </w:pPr>
    </w:p>
    <w:p w14:paraId="68F74B9E" w14:textId="2F5EFB31" w:rsidR="00607B26" w:rsidRPr="00E26361" w:rsidRDefault="00607B26" w:rsidP="00E26361">
      <w:pPr>
        <w:pStyle w:val="Heading2"/>
        <w:bidi/>
        <w:rPr>
          <w:rStyle w:val="tlid-translation"/>
          <w:rFonts w:cs="B Zar"/>
          <w:i w:val="0"/>
          <w:iCs w:val="0"/>
          <w:rtl/>
        </w:rPr>
      </w:pPr>
      <w:bookmarkStart w:id="7" w:name="_Toc38315681"/>
      <w:r w:rsidRPr="00E26361">
        <w:rPr>
          <w:rStyle w:val="tlid-translation"/>
          <w:rFonts w:cs="B Zar" w:hint="cs"/>
          <w:i w:val="0"/>
          <w:iCs w:val="0"/>
          <w:rtl/>
        </w:rPr>
        <w:t>1-6-2 تعاریف عملیاتی متغیرها</w:t>
      </w:r>
      <w:bookmarkEnd w:id="7"/>
    </w:p>
    <w:p w14:paraId="721CD752" w14:textId="77777777" w:rsidR="00607B26" w:rsidRPr="00E26361" w:rsidRDefault="00607B26" w:rsidP="00E26361">
      <w:pPr>
        <w:bidi/>
        <w:spacing w:line="276" w:lineRule="auto"/>
        <w:jc w:val="both"/>
        <w:rPr>
          <w:rFonts w:cs="B Zar"/>
          <w:sz w:val="28"/>
          <w:szCs w:val="28"/>
        </w:rPr>
      </w:pPr>
      <w:r w:rsidRPr="00E26361">
        <w:rPr>
          <w:rStyle w:val="tlid-translation"/>
          <w:rFonts w:cs="B Zar" w:hint="cs"/>
          <w:b/>
          <w:bCs/>
          <w:sz w:val="28"/>
          <w:szCs w:val="28"/>
          <w:rtl/>
        </w:rPr>
        <w:lastRenderedPageBreak/>
        <w:t>سرزندگی</w:t>
      </w:r>
      <w:r w:rsidRPr="00E26361">
        <w:rPr>
          <w:rStyle w:val="tlid-translation"/>
          <w:rFonts w:cs="B Zar"/>
          <w:b/>
          <w:bCs/>
          <w:sz w:val="28"/>
          <w:szCs w:val="28"/>
          <w:rtl/>
        </w:rPr>
        <w:t xml:space="preserve"> </w:t>
      </w:r>
      <w:r w:rsidRPr="00E26361">
        <w:rPr>
          <w:rStyle w:val="tlid-translation"/>
          <w:rFonts w:cs="B Zar" w:hint="cs"/>
          <w:b/>
          <w:bCs/>
          <w:sz w:val="28"/>
          <w:szCs w:val="28"/>
          <w:rtl/>
        </w:rPr>
        <w:t>تحصیلی:</w:t>
      </w:r>
      <w:r w:rsidRPr="00E26361">
        <w:rPr>
          <w:rStyle w:val="tlid-translation"/>
          <w:rFonts w:cs="B Zar" w:hint="cs"/>
          <w:sz w:val="28"/>
          <w:szCs w:val="28"/>
          <w:rtl/>
        </w:rPr>
        <w:t xml:space="preserve"> در پژوهش حاضر منظور از سرزندگی تحصیلی نمره ای است که آزمودنی در پرسشنامه سرزندگی تحصیلی </w:t>
      </w:r>
      <w:r w:rsidRPr="00E26361">
        <w:rPr>
          <w:rStyle w:val="tlid-translation"/>
          <w:rFonts w:cs="B Zar"/>
          <w:sz w:val="28"/>
          <w:szCs w:val="28"/>
          <w:rtl/>
        </w:rPr>
        <w:t>مارتین و مارش</w:t>
      </w:r>
      <w:r w:rsidRPr="00E26361">
        <w:rPr>
          <w:rStyle w:val="tlid-translation"/>
          <w:rFonts w:cs="B Zar" w:hint="cs"/>
          <w:sz w:val="28"/>
          <w:szCs w:val="28"/>
          <w:rtl/>
        </w:rPr>
        <w:t xml:space="preserve"> (2006) به دست می آورد.</w:t>
      </w:r>
    </w:p>
    <w:p w14:paraId="577D4658" w14:textId="77777777" w:rsidR="00607B26" w:rsidRPr="00E26361" w:rsidRDefault="00607B26" w:rsidP="00E26361">
      <w:pPr>
        <w:bidi/>
        <w:spacing w:line="276" w:lineRule="auto"/>
        <w:jc w:val="both"/>
        <w:rPr>
          <w:rStyle w:val="tlid-translation"/>
          <w:rFonts w:cs="B Zar"/>
          <w:sz w:val="28"/>
          <w:szCs w:val="28"/>
        </w:rPr>
      </w:pPr>
      <w:r w:rsidRPr="00E26361">
        <w:rPr>
          <w:rStyle w:val="tlid-translation"/>
          <w:rFonts w:cs="B Zar" w:hint="cs"/>
          <w:b/>
          <w:bCs/>
          <w:sz w:val="28"/>
          <w:szCs w:val="28"/>
          <w:rtl/>
        </w:rPr>
        <w:t>مشارکت</w:t>
      </w:r>
      <w:r w:rsidRPr="00E26361">
        <w:rPr>
          <w:rStyle w:val="tlid-translation"/>
          <w:rFonts w:cs="B Zar"/>
          <w:b/>
          <w:bCs/>
          <w:sz w:val="28"/>
          <w:szCs w:val="28"/>
          <w:rtl/>
        </w:rPr>
        <w:t xml:space="preserve"> مدرسه </w:t>
      </w:r>
      <w:r w:rsidRPr="00E26361">
        <w:rPr>
          <w:rStyle w:val="tlid-translation"/>
          <w:rFonts w:cs="B Zar" w:hint="cs"/>
          <w:b/>
          <w:bCs/>
          <w:sz w:val="28"/>
          <w:szCs w:val="28"/>
          <w:rtl/>
        </w:rPr>
        <w:t>ای</w:t>
      </w:r>
      <w:r w:rsidRPr="00E26361">
        <w:rPr>
          <w:rStyle w:val="tlid-translation"/>
          <w:rFonts w:cs="B Zar" w:hint="cs"/>
          <w:sz w:val="28"/>
          <w:szCs w:val="28"/>
          <w:rtl/>
        </w:rPr>
        <w:t>:</w:t>
      </w:r>
      <w:r w:rsidRPr="00E26361">
        <w:rPr>
          <w:rStyle w:val="tlid-translation"/>
          <w:rFonts w:cs="B Zar"/>
          <w:sz w:val="28"/>
          <w:szCs w:val="28"/>
          <w:rtl/>
        </w:rPr>
        <w:t xml:space="preserve"> </w:t>
      </w:r>
      <w:r w:rsidRPr="00E26361">
        <w:rPr>
          <w:rStyle w:val="tlid-translation"/>
          <w:rFonts w:cs="B Zar" w:hint="cs"/>
          <w:sz w:val="28"/>
          <w:szCs w:val="28"/>
          <w:rtl/>
        </w:rPr>
        <w:t xml:space="preserve">در پژوهش حاضر منظور از مشارکت مدرسه ای نمره ای است که آزمودنی در پرسشنامه </w:t>
      </w:r>
      <w:r w:rsidRPr="00E26361">
        <w:rPr>
          <w:rStyle w:val="tlid-translation"/>
          <w:rFonts w:cs="B Zar"/>
          <w:sz w:val="28"/>
          <w:szCs w:val="28"/>
          <w:rtl/>
        </w:rPr>
        <w:t>پیوند با مدرسه</w:t>
      </w:r>
      <w:r w:rsidRPr="00E26361">
        <w:rPr>
          <w:rStyle w:val="tlid-translation"/>
          <w:rFonts w:cs="B Zar" w:hint="cs"/>
          <w:sz w:val="28"/>
          <w:szCs w:val="28"/>
          <w:rtl/>
        </w:rPr>
        <w:t xml:space="preserve"> رضایی و همکاران (1392)</w:t>
      </w:r>
      <w:r w:rsidRPr="00E26361">
        <w:rPr>
          <w:rStyle w:val="tlid-translation"/>
          <w:rFonts w:cs="B Zar"/>
          <w:sz w:val="28"/>
          <w:szCs w:val="28"/>
          <w:rtl/>
        </w:rPr>
        <w:t xml:space="preserve"> </w:t>
      </w:r>
      <w:r w:rsidRPr="00E26361">
        <w:rPr>
          <w:rStyle w:val="tlid-translation"/>
          <w:rFonts w:cs="B Zar" w:hint="cs"/>
          <w:sz w:val="28"/>
          <w:szCs w:val="28"/>
          <w:rtl/>
        </w:rPr>
        <w:t>به دست می آورد.</w:t>
      </w:r>
    </w:p>
    <w:p w14:paraId="7C008AFC" w14:textId="77777777" w:rsidR="00607B26" w:rsidRPr="00E26361" w:rsidRDefault="00607B26" w:rsidP="00E26361">
      <w:pPr>
        <w:bidi/>
        <w:spacing w:line="276" w:lineRule="auto"/>
        <w:jc w:val="both"/>
        <w:rPr>
          <w:rFonts w:cs="B Zar"/>
          <w:b/>
          <w:bCs/>
          <w:sz w:val="28"/>
          <w:szCs w:val="28"/>
        </w:rPr>
      </w:pPr>
      <w:r w:rsidRPr="00E26361">
        <w:rPr>
          <w:rStyle w:val="tlid-translation"/>
          <w:rFonts w:cs="B Zar"/>
          <w:b/>
          <w:bCs/>
          <w:sz w:val="28"/>
          <w:szCs w:val="28"/>
          <w:rtl/>
        </w:rPr>
        <w:t>استراتژی یادگیری</w:t>
      </w:r>
      <w:r w:rsidRPr="00E26361">
        <w:rPr>
          <w:rStyle w:val="tlid-translation"/>
          <w:rFonts w:cs="B Zar" w:hint="cs"/>
          <w:b/>
          <w:bCs/>
          <w:sz w:val="28"/>
          <w:szCs w:val="28"/>
          <w:rtl/>
        </w:rPr>
        <w:t>:</w:t>
      </w:r>
      <w:r w:rsidRPr="00E26361">
        <w:rPr>
          <w:rStyle w:val="tlid-translation"/>
          <w:rFonts w:cs="B Zar"/>
          <w:sz w:val="28"/>
          <w:szCs w:val="28"/>
          <w:rtl/>
        </w:rPr>
        <w:t xml:space="preserve"> </w:t>
      </w:r>
      <w:r w:rsidRPr="00E26361">
        <w:rPr>
          <w:rStyle w:val="tlid-translation"/>
          <w:rFonts w:cs="B Zar" w:hint="cs"/>
          <w:sz w:val="28"/>
          <w:szCs w:val="28"/>
          <w:rtl/>
        </w:rPr>
        <w:t xml:space="preserve">در پژوهش حاضر منظور از راهبردهای یادگیری نمره ای است که آزمودنی در پرسشنامه </w:t>
      </w:r>
      <w:r w:rsidRPr="00E26361">
        <w:rPr>
          <w:rStyle w:val="tlid-translation"/>
          <w:rFonts w:cs="B Zar"/>
          <w:sz w:val="28"/>
          <w:szCs w:val="28"/>
          <w:rtl/>
        </w:rPr>
        <w:t>پرسشنامه سبک‌های یادگیری گراشا</w:t>
      </w:r>
      <w:r w:rsidRPr="00E26361">
        <w:rPr>
          <w:rStyle w:val="tlid-translation"/>
          <w:rFonts w:ascii="Times New Roman" w:hAnsi="Times New Roman" w:cs="Times New Roman" w:hint="cs"/>
          <w:sz w:val="28"/>
          <w:szCs w:val="28"/>
          <w:rtl/>
        </w:rPr>
        <w:t>–</w:t>
      </w:r>
      <w:r w:rsidRPr="00E26361">
        <w:rPr>
          <w:rStyle w:val="tlid-translation"/>
          <w:rFonts w:cs="B Zar" w:hint="cs"/>
          <w:sz w:val="28"/>
          <w:szCs w:val="28"/>
          <w:rtl/>
        </w:rPr>
        <w:t>ریچمن به دست می آورد.</w:t>
      </w:r>
    </w:p>
    <w:p w14:paraId="3BE0F0C4" w14:textId="77777777" w:rsidR="00607B26" w:rsidRPr="00E26361" w:rsidRDefault="00607B26" w:rsidP="00E26361">
      <w:pPr>
        <w:bidi/>
        <w:spacing w:line="276" w:lineRule="auto"/>
        <w:jc w:val="both"/>
        <w:rPr>
          <w:rStyle w:val="tlid-translation"/>
          <w:rFonts w:cs="B Zar"/>
          <w:sz w:val="28"/>
          <w:szCs w:val="28"/>
          <w:rtl/>
        </w:rPr>
      </w:pPr>
      <w:r w:rsidRPr="00E26361">
        <w:rPr>
          <w:rStyle w:val="tlid-translation"/>
          <w:rFonts w:cs="B Zar" w:hint="cs"/>
          <w:b/>
          <w:bCs/>
          <w:sz w:val="28"/>
          <w:szCs w:val="28"/>
          <w:rtl/>
        </w:rPr>
        <w:t>اضطراب مدرسه:</w:t>
      </w:r>
      <w:r w:rsidRPr="00E26361">
        <w:rPr>
          <w:rStyle w:val="tlid-translation"/>
          <w:rFonts w:cs="B Zar"/>
          <w:sz w:val="28"/>
          <w:szCs w:val="28"/>
          <w:rtl/>
        </w:rPr>
        <w:t xml:space="preserve"> </w:t>
      </w:r>
      <w:r w:rsidRPr="00E26361">
        <w:rPr>
          <w:rStyle w:val="tlid-translation"/>
          <w:rFonts w:cs="B Zar" w:hint="cs"/>
          <w:sz w:val="28"/>
          <w:szCs w:val="28"/>
          <w:rtl/>
        </w:rPr>
        <w:t xml:space="preserve">در پژوهش حاضر جهت سنجش اضطراب مدرسه از پرسشنامه اضطراب مدرسه </w:t>
      </w:r>
      <w:r w:rsidRPr="00E26361">
        <w:rPr>
          <w:rStyle w:val="tlid-translation"/>
          <w:rFonts w:cs="B Zar"/>
          <w:sz w:val="28"/>
          <w:szCs w:val="28"/>
          <w:rtl/>
        </w:rPr>
        <w:t>فیلیپس</w:t>
      </w:r>
      <w:r w:rsidRPr="00E26361">
        <w:rPr>
          <w:rStyle w:val="tlid-translation"/>
          <w:rFonts w:cs="B Zar" w:hint="cs"/>
          <w:sz w:val="28"/>
          <w:szCs w:val="28"/>
          <w:rtl/>
        </w:rPr>
        <w:t xml:space="preserve"> (1987) استفاده می شود.</w:t>
      </w:r>
    </w:p>
    <w:p w14:paraId="3F815590" w14:textId="77777777" w:rsidR="00607B26" w:rsidRPr="00E26361" w:rsidRDefault="00607B26" w:rsidP="00E26361">
      <w:pPr>
        <w:bidi/>
        <w:spacing w:line="276" w:lineRule="auto"/>
        <w:rPr>
          <w:rFonts w:cs="B Zar"/>
          <w:sz w:val="28"/>
          <w:szCs w:val="28"/>
        </w:rPr>
      </w:pPr>
    </w:p>
    <w:p w14:paraId="62C36998" w14:textId="77777777" w:rsidR="00432B16" w:rsidRPr="00E26361" w:rsidRDefault="00432B16" w:rsidP="00E26361">
      <w:pPr>
        <w:bidi/>
        <w:spacing w:line="276" w:lineRule="auto"/>
        <w:jc w:val="lowKashida"/>
        <w:rPr>
          <w:rFonts w:ascii="Tahoma" w:hAnsi="Tahoma" w:cs="B Zar"/>
          <w:sz w:val="28"/>
          <w:szCs w:val="28"/>
          <w:rtl/>
          <w:lang w:bidi="fa-IR"/>
        </w:rPr>
      </w:pPr>
    </w:p>
    <w:p w14:paraId="7DB6C9A7" w14:textId="77777777" w:rsidR="00432B16" w:rsidRPr="00E26361" w:rsidRDefault="00432B16" w:rsidP="00E26361">
      <w:pPr>
        <w:bidi/>
        <w:spacing w:line="276" w:lineRule="auto"/>
        <w:jc w:val="lowKashida"/>
        <w:rPr>
          <w:rFonts w:ascii="Tahoma" w:hAnsi="Tahoma" w:cs="B Zar"/>
          <w:sz w:val="28"/>
          <w:szCs w:val="28"/>
          <w:rtl/>
          <w:lang w:bidi="fa-IR"/>
        </w:rPr>
      </w:pPr>
    </w:p>
    <w:p w14:paraId="6862F8E9" w14:textId="77777777" w:rsidR="00432B16" w:rsidRPr="00E26361" w:rsidRDefault="00432B16" w:rsidP="00E26361">
      <w:pPr>
        <w:bidi/>
        <w:spacing w:line="276" w:lineRule="auto"/>
        <w:jc w:val="lowKashida"/>
        <w:rPr>
          <w:rFonts w:ascii="Tahoma" w:hAnsi="Tahoma" w:cs="B Zar"/>
          <w:sz w:val="28"/>
          <w:szCs w:val="28"/>
          <w:rtl/>
          <w:lang w:bidi="fa-IR"/>
        </w:rPr>
      </w:pPr>
    </w:p>
    <w:p w14:paraId="37F3FC8E" w14:textId="77777777" w:rsidR="00432B16" w:rsidRPr="00E26361" w:rsidRDefault="00432B16" w:rsidP="00E26361">
      <w:pPr>
        <w:bidi/>
        <w:spacing w:line="276" w:lineRule="auto"/>
        <w:jc w:val="lowKashida"/>
        <w:rPr>
          <w:rFonts w:ascii="Tahoma" w:hAnsi="Tahoma" w:cs="B Zar"/>
          <w:sz w:val="28"/>
          <w:szCs w:val="28"/>
          <w:rtl/>
          <w:lang w:bidi="fa-IR"/>
        </w:rPr>
      </w:pPr>
    </w:p>
    <w:p w14:paraId="3F3181A4" w14:textId="77777777" w:rsidR="00432B16" w:rsidRPr="00E26361" w:rsidRDefault="00432B16" w:rsidP="00E26361">
      <w:pPr>
        <w:bidi/>
        <w:spacing w:line="276" w:lineRule="auto"/>
        <w:ind w:left="360"/>
        <w:jc w:val="both"/>
        <w:rPr>
          <w:rStyle w:val="tlid-translation"/>
          <w:rFonts w:cs="B Zar"/>
          <w:sz w:val="28"/>
          <w:szCs w:val="28"/>
          <w:rtl/>
        </w:rPr>
      </w:pPr>
    </w:p>
    <w:p w14:paraId="6ECDDFA5" w14:textId="77777777" w:rsidR="00432B16" w:rsidRPr="00E26361" w:rsidRDefault="00432B16" w:rsidP="00E26361">
      <w:pPr>
        <w:bidi/>
        <w:spacing w:line="276" w:lineRule="auto"/>
        <w:jc w:val="lowKashida"/>
        <w:rPr>
          <w:rFonts w:ascii="Tahoma" w:hAnsi="Tahoma" w:cs="B Zar"/>
          <w:sz w:val="28"/>
          <w:szCs w:val="28"/>
          <w:rtl/>
          <w:lang w:bidi="fa-IR"/>
        </w:rPr>
      </w:pPr>
    </w:p>
    <w:p w14:paraId="282405E5" w14:textId="77777777" w:rsidR="00AF576E" w:rsidRPr="00E26361" w:rsidRDefault="00AF576E" w:rsidP="00E26361">
      <w:pPr>
        <w:bidi/>
        <w:spacing w:line="276" w:lineRule="auto"/>
        <w:rPr>
          <w:rFonts w:cs="B Zar"/>
          <w:b/>
          <w:bCs/>
          <w:sz w:val="28"/>
          <w:szCs w:val="28"/>
          <w:rtl/>
          <w:lang w:bidi="fa-IR"/>
        </w:rPr>
      </w:pPr>
    </w:p>
    <w:p w14:paraId="274AEA60" w14:textId="69D75434" w:rsidR="00AF576E" w:rsidRPr="00E26361" w:rsidRDefault="00AF576E" w:rsidP="00E26361">
      <w:pPr>
        <w:bidi/>
        <w:spacing w:line="276" w:lineRule="auto"/>
        <w:rPr>
          <w:rFonts w:cs="B Zar"/>
          <w:b/>
          <w:bCs/>
          <w:sz w:val="28"/>
          <w:szCs w:val="28"/>
          <w:rtl/>
          <w:lang w:bidi="fa-IR"/>
        </w:rPr>
      </w:pPr>
    </w:p>
    <w:p w14:paraId="04C631BA" w14:textId="426E5016" w:rsidR="00607B26" w:rsidRPr="00E26361" w:rsidRDefault="00607B26" w:rsidP="00E26361">
      <w:pPr>
        <w:bidi/>
        <w:rPr>
          <w:rFonts w:cs="B Zar"/>
          <w:b/>
          <w:bCs/>
          <w:sz w:val="28"/>
          <w:szCs w:val="28"/>
          <w:rtl/>
          <w:lang w:bidi="fa-IR"/>
        </w:rPr>
      </w:pPr>
      <w:r w:rsidRPr="00E26361">
        <w:rPr>
          <w:rFonts w:cs="B Zar"/>
          <w:b/>
          <w:bCs/>
          <w:sz w:val="28"/>
          <w:szCs w:val="28"/>
          <w:rtl/>
          <w:lang w:bidi="fa-IR"/>
        </w:rPr>
        <w:br w:type="page"/>
      </w:r>
    </w:p>
    <w:p w14:paraId="1D033995" w14:textId="77777777" w:rsidR="00607B26" w:rsidRPr="00E26361" w:rsidRDefault="00607B26" w:rsidP="00E26361">
      <w:pPr>
        <w:bidi/>
        <w:spacing w:line="276" w:lineRule="auto"/>
        <w:rPr>
          <w:rFonts w:cs="B Zar"/>
          <w:b/>
          <w:bCs/>
          <w:sz w:val="28"/>
          <w:szCs w:val="28"/>
          <w:rtl/>
          <w:lang w:bidi="fa-IR"/>
        </w:rPr>
      </w:pPr>
    </w:p>
    <w:p w14:paraId="515430D7" w14:textId="3C5F18E5" w:rsidR="003F45A8" w:rsidRPr="00E26361" w:rsidRDefault="00CD068E" w:rsidP="00E26361">
      <w:pPr>
        <w:pStyle w:val="Heading1"/>
        <w:rPr>
          <w:rFonts w:cs="B Zar"/>
          <w:sz w:val="96"/>
          <w:szCs w:val="96"/>
          <w:rtl/>
        </w:rPr>
      </w:pPr>
      <w:bookmarkStart w:id="8" w:name="_Toc38315682"/>
      <w:r w:rsidRPr="00E26361">
        <w:rPr>
          <w:rFonts w:cs="B Zar" w:hint="cs"/>
          <w:sz w:val="96"/>
          <w:szCs w:val="96"/>
          <w:rtl/>
        </w:rPr>
        <w:t>فصل دوم</w:t>
      </w:r>
      <w:bookmarkEnd w:id="8"/>
    </w:p>
    <w:p w14:paraId="67FEE7E4" w14:textId="0B8675AF" w:rsidR="00CD068E" w:rsidRPr="00E26361" w:rsidRDefault="00CD068E" w:rsidP="00E26361">
      <w:pPr>
        <w:pStyle w:val="Heading2"/>
        <w:bidi/>
        <w:rPr>
          <w:rFonts w:cs="B Zar"/>
          <w:i w:val="0"/>
          <w:iCs w:val="0"/>
          <w:rtl/>
          <w:lang w:bidi="fa-IR"/>
        </w:rPr>
      </w:pPr>
      <w:bookmarkStart w:id="9" w:name="_Toc38315683"/>
      <w:r w:rsidRPr="00E26361">
        <w:rPr>
          <w:rFonts w:cs="B Zar" w:hint="cs"/>
          <w:i w:val="0"/>
          <w:iCs w:val="0"/>
          <w:rtl/>
          <w:lang w:bidi="fa-IR"/>
        </w:rPr>
        <w:t>پیشینه نظری و تجربی پژوهش</w:t>
      </w:r>
      <w:bookmarkEnd w:id="9"/>
    </w:p>
    <w:p w14:paraId="405D61B0" w14:textId="77777777" w:rsidR="00CD068E" w:rsidRPr="00E26361" w:rsidRDefault="00CD068E" w:rsidP="00E26361">
      <w:pPr>
        <w:bidi/>
        <w:spacing w:line="276" w:lineRule="auto"/>
        <w:rPr>
          <w:rFonts w:cs="B Zar"/>
          <w:b/>
          <w:bCs/>
          <w:sz w:val="28"/>
          <w:szCs w:val="28"/>
          <w:rtl/>
          <w:lang w:bidi="fa-IR"/>
        </w:rPr>
      </w:pPr>
      <w:r w:rsidRPr="00E26361">
        <w:rPr>
          <w:rFonts w:cs="B Zar"/>
          <w:b/>
          <w:bCs/>
          <w:sz w:val="28"/>
          <w:szCs w:val="28"/>
          <w:rtl/>
          <w:lang w:bidi="fa-IR"/>
        </w:rPr>
        <w:br w:type="page"/>
      </w:r>
    </w:p>
    <w:p w14:paraId="3110FB7E" w14:textId="29A32205" w:rsidR="00CD068E" w:rsidRPr="00E26361" w:rsidRDefault="00790CE4" w:rsidP="00E26361">
      <w:pPr>
        <w:pStyle w:val="Heading2"/>
        <w:bidi/>
        <w:rPr>
          <w:rFonts w:ascii="Calibri" w:eastAsia="Calibri" w:hAnsi="Calibri" w:cs="B Zar"/>
          <w:i w:val="0"/>
          <w:iCs w:val="0"/>
          <w:color w:val="auto"/>
          <w:lang w:bidi="fa-IR"/>
        </w:rPr>
      </w:pPr>
      <w:bookmarkStart w:id="10" w:name="_Toc348771017"/>
      <w:bookmarkStart w:id="11" w:name="_Toc38315684"/>
      <w:r w:rsidRPr="00E26361">
        <w:rPr>
          <w:rFonts w:ascii="Calibri" w:eastAsia="Calibri" w:hAnsi="Calibri" w:cs="B Zar" w:hint="cs"/>
          <w:i w:val="0"/>
          <w:iCs w:val="0"/>
          <w:color w:val="auto"/>
          <w:rtl/>
          <w:lang w:bidi="fa-IR"/>
        </w:rPr>
        <w:lastRenderedPageBreak/>
        <w:t xml:space="preserve">1-2 </w:t>
      </w:r>
      <w:r w:rsidR="00CD068E" w:rsidRPr="00E26361">
        <w:rPr>
          <w:rFonts w:ascii="Calibri" w:eastAsia="Calibri" w:hAnsi="Calibri" w:cs="B Zar" w:hint="cs"/>
          <w:i w:val="0"/>
          <w:iCs w:val="0"/>
          <w:color w:val="auto"/>
          <w:rtl/>
          <w:lang w:bidi="fa-IR"/>
        </w:rPr>
        <w:t>مفهوم و تعریف یادگیری</w:t>
      </w:r>
      <w:bookmarkEnd w:id="10"/>
      <w:bookmarkEnd w:id="11"/>
    </w:p>
    <w:p w14:paraId="738CF044" w14:textId="58C3C0A5"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یادگیری یکی از مهمترین زمینه های مطالعه در روانشناسی امروز و در عین حال یکی از مشکل ترین مفاهیم برای تعریف کردن است. تعاریف سنتی از یادگیری به کسب دانش فهمیدن یا تسلط یابی از طریق تجربه یا مطالعه اشاره دارند. اما بیشتر روانشناسان این تعریف را نمی پذیرند، زیرا در آن اصطلاحات و مفاهیم مبهم فهمیدن دانش و تسلط یابی به کار رفته است. روانشناسان در سالهای اخیر به تعریف هایی تمایل نشان داده اند. که به تغییر رفتار مشاهده پذیر اشاره می کنند</w:t>
      </w:r>
      <w:r w:rsidRPr="00E26361">
        <w:rPr>
          <w:rFonts w:cs="B Zar" w:hint="cs"/>
          <w:color w:val="4F81BD"/>
          <w:sz w:val="28"/>
          <w:szCs w:val="28"/>
          <w:rtl/>
          <w:lang w:bidi="fa-IR"/>
        </w:rPr>
        <w:t xml:space="preserve"> </w:t>
      </w:r>
      <w:r w:rsidRPr="00E26361">
        <w:rPr>
          <w:rFonts w:cs="B Zar" w:hint="cs"/>
          <w:sz w:val="28"/>
          <w:szCs w:val="28"/>
          <w:rtl/>
          <w:lang w:bidi="fa-IR"/>
        </w:rPr>
        <w:t>(هرگنهان و السون، ترجمه سیف،1376 ص82) هیلگارد در کتاب نظریه های یادگیری خود از یادگیری تعریفی به شرح زیر ارائه داده است:</w:t>
      </w:r>
    </w:p>
    <w:p w14:paraId="00EA60F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«یادگیری تغییر در رفتار آزمودنی در برابر موقعیتی خاص است تغییری که حاصل تجربه های مکرر آزمودنی در چنین موقعیتی باشد و نتوان آن را ناشی از گرایش های فطری به پاسخ دادن، بلوغ جسمی و یا حالات گذاری آزمودنی (از قبیل خستگی، اثر داروها و جز این ها)دانست» در ادامه مطلب چنین آمده که در «تعریف یاد شده شرایط کافی برای حصول یادگیری بیان نشده است چون تجربه مکرر در موقعیت خاص در برخی موارد به نوعی تغییرات قابل مشاهده در پاسخ ها نمی انجامد» (هیلگارد و باور</w:t>
      </w:r>
      <w:r w:rsidRPr="00E26361">
        <w:rPr>
          <w:rStyle w:val="FootnoteReference"/>
          <w:rFonts w:cs="B Zar"/>
          <w:sz w:val="28"/>
          <w:szCs w:val="28"/>
          <w:rtl/>
          <w:lang w:bidi="fa-IR"/>
        </w:rPr>
        <w:footnoteReference w:id="1"/>
      </w:r>
      <w:r w:rsidRPr="00E26361">
        <w:rPr>
          <w:rFonts w:cs="B Zar" w:hint="cs"/>
          <w:sz w:val="28"/>
          <w:szCs w:val="28"/>
          <w:rtl/>
          <w:lang w:bidi="fa-IR"/>
        </w:rPr>
        <w:t>، ترجمه براهنی، 1367، ص 25).</w:t>
      </w:r>
    </w:p>
    <w:p w14:paraId="3A95E5E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تعریفی دیگر کیمبل یادگیری را به صورت تغییرات نسبتاً ثابت و پایدار در توان رفتاری (رفتار بالقوه) فرد که بر اثر تجربه حاصل شده باشد تعریف نموده است (هرگنهان و السون، ترجمه سیف،1376 ص82) این تعریف از جمله تعاریفی است که در مورد یادگیری مورد توافق متخصصان این رشته بوده است به منظور فهم بیشتر تعریف فوق بیشتر تعریف فوق توجه به چند مفهوم و عنصر به کار رفته در آن ضروری</w:t>
      </w:r>
      <w:r w:rsidRPr="00E26361">
        <w:rPr>
          <w:rFonts w:cs="B Zar"/>
          <w:sz w:val="28"/>
          <w:szCs w:val="28"/>
          <w:lang w:bidi="fa-IR"/>
        </w:rPr>
        <w:t xml:space="preserve"> </w:t>
      </w:r>
      <w:r w:rsidRPr="00E26361">
        <w:rPr>
          <w:rFonts w:cs="B Zar" w:hint="cs"/>
          <w:sz w:val="28"/>
          <w:szCs w:val="28"/>
          <w:rtl/>
          <w:lang w:bidi="fa-IR"/>
        </w:rPr>
        <w:t xml:space="preserve"> است. اول این که آن گونه یادگیری مورد نظر می باشد که موجب تغییر در رفتار شود به این معنا که تغییراتی در رفتار فرد ایجاد شود، که قبلاً این تغییرات در رفتار فرد وجود نداشته است دوم این که این تغییرات به صورت بالقوه بوده و بروز آنها در رفتار فرد بلافاصله پیش از یادگیری الزامی نمی باشد. بلکه برای تبدیل یادگرفته های فرد به عملکرد، موقعیتها و محرکهای کافی باید وجود داشته باشد. سوم اینکه این تغییرات نسبتاً ثابت و پایدار هستند. به عبارت دیگر نمی توان هر گونه تغییرات آنی و زودگذری چون رشد، خستگی، مصرف داروها، هیجانات آنی و ... را یادگیری تلقی کرد و آخر این که از آنجایی که  قسمت عمده ای از رفتارهای انسان ساده و بازتابی هستند مانند عطسه کردن، بازپس کشیدن دست از روی آتش و ... این گونه رفتارها نیز ناآموخته بوده و غیراکتسابی می باشند لذا نمی توان این دست از تغییرات رفتاری را یادگیری </w:t>
      </w:r>
      <w:r w:rsidRPr="00E26361">
        <w:rPr>
          <w:rFonts w:cs="B Zar" w:hint="cs"/>
          <w:sz w:val="28"/>
          <w:szCs w:val="28"/>
          <w:rtl/>
          <w:lang w:bidi="fa-IR"/>
        </w:rPr>
        <w:lastRenderedPageBreak/>
        <w:t>دانست. آن دسته از تغییرات رفتاری که در اثر تجربه و تمرین حاصل شده باشند، یادگیری محسوب نمی شوند. این تعریف هنوز بر اهمیت تجربه تأکید می ورزد اما به نظریه پرداز این آزادی را می دهد که نوع تجربه ای را که او برای وقوع یادگیری ضروری می داند خود مشخص کند؛ مثلاً تمرین تقویت شده، مجاورت بین محرک و پاسخ، یا کسب اطلاعات، این تعریف همچنین نشان می دهد که تجربه می تواند علاوه بر یادگیری به رویدادهای دیگری که سبب تغییر رفتار می شوند منجر گردد خستگی یکی از این رویدادها است (هرگنهان و السون، ترجمه سیف،1376 صص31-22).</w:t>
      </w:r>
    </w:p>
    <w:p w14:paraId="23A28FEA" w14:textId="43832208" w:rsidR="00CD068E" w:rsidRPr="00E26361" w:rsidRDefault="00790CE4" w:rsidP="00E26361">
      <w:pPr>
        <w:pStyle w:val="Heading2"/>
        <w:bidi/>
        <w:rPr>
          <w:rFonts w:ascii="Calibri" w:eastAsia="Calibri" w:hAnsi="Calibri" w:cs="B Zar"/>
          <w:i w:val="0"/>
          <w:iCs w:val="0"/>
          <w:color w:val="auto"/>
          <w:rtl/>
          <w:lang w:bidi="fa-IR"/>
        </w:rPr>
      </w:pPr>
      <w:bookmarkStart w:id="12" w:name="_Toc38315685"/>
      <w:r w:rsidRPr="00E26361">
        <w:rPr>
          <w:rFonts w:ascii="Calibri" w:eastAsia="Calibri" w:hAnsi="Calibri" w:cs="B Zar" w:hint="cs"/>
          <w:i w:val="0"/>
          <w:iCs w:val="0"/>
          <w:color w:val="auto"/>
          <w:rtl/>
          <w:lang w:bidi="fa-IR"/>
        </w:rPr>
        <w:t>1-1-2</w:t>
      </w:r>
      <w:r w:rsidR="00CD068E" w:rsidRPr="00E26361">
        <w:rPr>
          <w:rFonts w:ascii="Calibri" w:eastAsia="Calibri" w:hAnsi="Calibri" w:cs="B Zar" w:hint="cs"/>
          <w:i w:val="0"/>
          <w:iCs w:val="0"/>
          <w:color w:val="auto"/>
          <w:rtl/>
          <w:lang w:bidi="fa-IR"/>
        </w:rPr>
        <w:t xml:space="preserve"> </w:t>
      </w:r>
      <w:bookmarkStart w:id="13" w:name="_Toc348771018"/>
      <w:r w:rsidR="00CD068E" w:rsidRPr="00E26361">
        <w:rPr>
          <w:rFonts w:ascii="Calibri" w:eastAsia="Calibri" w:hAnsi="Calibri" w:cs="B Zar" w:hint="cs"/>
          <w:i w:val="0"/>
          <w:iCs w:val="0"/>
          <w:color w:val="auto"/>
          <w:rtl/>
          <w:lang w:bidi="fa-IR"/>
        </w:rPr>
        <w:t>محیط های یادگیری</w:t>
      </w:r>
      <w:bookmarkEnd w:id="12"/>
      <w:bookmarkEnd w:id="13"/>
      <w:r w:rsidR="00CD068E" w:rsidRPr="00E26361">
        <w:rPr>
          <w:rFonts w:ascii="Calibri" w:eastAsia="Calibri" w:hAnsi="Calibri" w:cs="B Zar" w:hint="cs"/>
          <w:i w:val="0"/>
          <w:iCs w:val="0"/>
          <w:color w:val="auto"/>
          <w:rtl/>
          <w:lang w:bidi="fa-IR"/>
        </w:rPr>
        <w:t xml:space="preserve"> </w:t>
      </w:r>
    </w:p>
    <w:p w14:paraId="2E77C8A5" w14:textId="77777777" w:rsidR="00CD068E" w:rsidRPr="00E26361" w:rsidRDefault="00CD068E" w:rsidP="00E26361">
      <w:pPr>
        <w:bidi/>
        <w:spacing w:after="0" w:line="276" w:lineRule="auto"/>
        <w:ind w:firstLine="232"/>
        <w:jc w:val="both"/>
        <w:rPr>
          <w:rFonts w:cs="B Zar"/>
          <w:color w:val="92D050"/>
          <w:sz w:val="28"/>
          <w:szCs w:val="28"/>
          <w:rtl/>
          <w:lang w:bidi="fa-IR"/>
        </w:rPr>
      </w:pPr>
      <w:r w:rsidRPr="00E26361">
        <w:rPr>
          <w:rFonts w:cs="B Zar" w:hint="cs"/>
          <w:sz w:val="28"/>
          <w:szCs w:val="28"/>
          <w:rtl/>
          <w:lang w:bidi="fa-IR"/>
        </w:rPr>
        <w:t>قبل از توصیف مشخصه های اصلی گروههای همیار لازم است در مورد سه نوع محیطی که معلمان در کلاسهای خود به وجود می آورند توضیحاتی داده شود. معلم در هر کدام از این محیط ها معلم نگرش خاصی در دانش آموزان ایجاد می کنند و انتظارات خاصی نسبت خود دانش آموزان در آنها به وجود می آورند. این سه محیط یادگیری عبارتند از رقابتی، فردی و همیاری(رستگار و همکاران 1382).</w:t>
      </w:r>
    </w:p>
    <w:p w14:paraId="61B03294" w14:textId="77777777" w:rsidR="00790CE4" w:rsidRPr="00E26361" w:rsidRDefault="00790CE4" w:rsidP="00E26361">
      <w:pPr>
        <w:pStyle w:val="Heading3"/>
        <w:bidi/>
        <w:spacing w:before="100" w:beforeAutospacing="1"/>
        <w:rPr>
          <w:rFonts w:ascii="Calibri" w:eastAsia="Calibri" w:hAnsi="Calibri" w:cs="B Zar"/>
          <w:color w:val="auto"/>
          <w:sz w:val="28"/>
          <w:szCs w:val="28"/>
          <w:rtl/>
          <w:lang w:bidi="fa-IR"/>
        </w:rPr>
      </w:pPr>
      <w:bookmarkStart w:id="14" w:name="_Toc348771019"/>
    </w:p>
    <w:p w14:paraId="4459241A" w14:textId="4DF20C11" w:rsidR="00CD068E" w:rsidRPr="00E26361" w:rsidRDefault="00790CE4" w:rsidP="00E26361">
      <w:pPr>
        <w:pStyle w:val="Heading2"/>
        <w:bidi/>
        <w:rPr>
          <w:rFonts w:ascii="Calibri" w:eastAsia="Calibri" w:hAnsi="Calibri" w:cs="B Zar"/>
          <w:i w:val="0"/>
          <w:iCs w:val="0"/>
          <w:color w:val="auto"/>
          <w:rtl/>
          <w:lang w:bidi="fa-IR"/>
        </w:rPr>
      </w:pPr>
      <w:bookmarkStart w:id="15" w:name="_Toc38315686"/>
      <w:r w:rsidRPr="00E26361">
        <w:rPr>
          <w:rFonts w:ascii="Calibri" w:eastAsia="Calibri" w:hAnsi="Calibri" w:cs="B Zar" w:hint="cs"/>
          <w:i w:val="0"/>
          <w:iCs w:val="0"/>
          <w:color w:val="auto"/>
          <w:rtl/>
          <w:lang w:bidi="fa-IR"/>
        </w:rPr>
        <w:t xml:space="preserve">2-1-2 </w:t>
      </w:r>
      <w:r w:rsidR="00CD068E" w:rsidRPr="00E26361">
        <w:rPr>
          <w:rFonts w:ascii="Calibri" w:eastAsia="Calibri" w:hAnsi="Calibri" w:cs="B Zar" w:hint="cs"/>
          <w:i w:val="0"/>
          <w:iCs w:val="0"/>
          <w:color w:val="auto"/>
          <w:rtl/>
          <w:lang w:bidi="fa-IR"/>
        </w:rPr>
        <w:t>محیط یادگیری رقابتی</w:t>
      </w:r>
      <w:bookmarkEnd w:id="14"/>
      <w:bookmarkEnd w:id="15"/>
      <w:r w:rsidR="00CD068E" w:rsidRPr="00E26361">
        <w:rPr>
          <w:rFonts w:ascii="Calibri" w:eastAsia="Calibri" w:hAnsi="Calibri" w:cs="B Zar" w:hint="cs"/>
          <w:i w:val="0"/>
          <w:iCs w:val="0"/>
          <w:color w:val="auto"/>
          <w:rtl/>
          <w:lang w:bidi="fa-IR"/>
        </w:rPr>
        <w:t xml:space="preserve"> </w:t>
      </w:r>
    </w:p>
    <w:p w14:paraId="2ACAE232"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اولین و شاید آشناترین نوع محیط یادگیری است. در یک کلاس رقابتی در روز اول مدرسه وارد کلاس می شوند و از خود می پرسند امسال چه کسی شاگرد اول خواهد شد اگر من امسال بخواهم شاگرد اول شوم باید چه کسی کسی را به زمین بزنم، یا چه کسی باعث خواهد شد که من خنگ به نظر برسم؟ دانش آموزان در این کلاس به دلایل مختلف مانند نمره و تحسین با یکدیگر رقابت می کنند شناخته شدن در نظر معلم، کارهای افتخاری کلاس و هر نوع جایزه ای که به نظر معلم برای برانگیختن دانش آموزان به کار مناسب است در کلاس رقابتی دانش آموزان پیش از آن که همدیگر را یار و حامی همدیگر بدانند، مانع و سد راه می دانند.</w:t>
      </w:r>
    </w:p>
    <w:p w14:paraId="44546F75"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بدیهی است کلاس رقابتی برای دانش آموزان که معمولاً و یا غالب اوقات بازنده است بسیار سخت است. بسیاری از دانش آموزان به کلاس می آیند تا خود را بازنده ببینند بنابراین در بازی آموزشی شرکت نمی کنند(رستگار و همکاران 1382).</w:t>
      </w:r>
    </w:p>
    <w:p w14:paraId="39B45381" w14:textId="77777777" w:rsidR="00790CE4" w:rsidRPr="00E26361" w:rsidRDefault="00790CE4" w:rsidP="00E26361">
      <w:pPr>
        <w:pStyle w:val="Heading3"/>
        <w:bidi/>
        <w:spacing w:before="100" w:beforeAutospacing="1"/>
        <w:rPr>
          <w:rFonts w:ascii="Calibri" w:eastAsia="Calibri" w:hAnsi="Calibri" w:cs="B Zar"/>
          <w:color w:val="auto"/>
          <w:sz w:val="28"/>
          <w:szCs w:val="28"/>
          <w:rtl/>
          <w:lang w:bidi="fa-IR"/>
        </w:rPr>
      </w:pPr>
      <w:bookmarkStart w:id="16" w:name="_Toc348771020"/>
    </w:p>
    <w:p w14:paraId="7644A66E" w14:textId="3FC2B09D" w:rsidR="00CD068E" w:rsidRPr="00E26361" w:rsidRDefault="00790CE4" w:rsidP="00E26361">
      <w:pPr>
        <w:pStyle w:val="Heading2"/>
        <w:bidi/>
        <w:rPr>
          <w:rFonts w:ascii="Calibri" w:eastAsia="Calibri" w:hAnsi="Calibri" w:cs="B Zar"/>
          <w:i w:val="0"/>
          <w:iCs w:val="0"/>
          <w:color w:val="auto"/>
          <w:rtl/>
          <w:lang w:bidi="fa-IR"/>
        </w:rPr>
      </w:pPr>
      <w:bookmarkStart w:id="17" w:name="_Toc38315687"/>
      <w:r w:rsidRPr="00E26361">
        <w:rPr>
          <w:rFonts w:ascii="Calibri" w:eastAsia="Calibri" w:hAnsi="Calibri" w:cs="B Zar" w:hint="cs"/>
          <w:i w:val="0"/>
          <w:iCs w:val="0"/>
          <w:color w:val="auto"/>
          <w:rtl/>
          <w:lang w:bidi="fa-IR"/>
        </w:rPr>
        <w:t xml:space="preserve">3-1-2 </w:t>
      </w:r>
      <w:r w:rsidR="00CD068E" w:rsidRPr="00E26361">
        <w:rPr>
          <w:rFonts w:ascii="Calibri" w:eastAsia="Calibri" w:hAnsi="Calibri" w:cs="B Zar" w:hint="cs"/>
          <w:i w:val="0"/>
          <w:iCs w:val="0"/>
          <w:color w:val="auto"/>
          <w:rtl/>
          <w:lang w:bidi="fa-IR"/>
        </w:rPr>
        <w:t>یادگیری انفرادی</w:t>
      </w:r>
      <w:bookmarkEnd w:id="16"/>
      <w:bookmarkEnd w:id="17"/>
      <w:r w:rsidR="00CD068E" w:rsidRPr="00E26361">
        <w:rPr>
          <w:rFonts w:ascii="Calibri" w:eastAsia="Calibri" w:hAnsi="Calibri" w:cs="B Zar" w:hint="cs"/>
          <w:i w:val="0"/>
          <w:iCs w:val="0"/>
          <w:color w:val="auto"/>
          <w:rtl/>
          <w:lang w:bidi="fa-IR"/>
        </w:rPr>
        <w:t xml:space="preserve"> </w:t>
      </w:r>
    </w:p>
    <w:p w14:paraId="42B1BC60"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در محیط انفرادی یادگیرنده نگران این نیست که ممکن است دیگری باعث شود تا بد جلوه کند. آنها به تنهایی و با سرعت خود کار می کنند اگر بخواهند بیشتر با خودشان رقابت می کنند تا ببینند تا چه حد می توانند پیش روندو تعامل آنها با دانش آموزان دیگر فقط در برنامه های غیر کلاسی مانند هنگام زنگ تفریح است.</w:t>
      </w:r>
    </w:p>
    <w:p w14:paraId="379496CD"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 xml:space="preserve"> شعار کلاسهای انفرادی این است: ما همه در این کار تنها هستیم.فراگیران از همکلاسی های خود توقع کمک و حمایت ندارند معلم مرجع اصلی آنها است. این نقص اصلی یادگیری انفرادی است. زیرا یادگیری اساساً یک فعالیت اجتماعی است. زندگی انسان بدون همکاری و همیاری بسیار بی معنی است(</w:t>
      </w:r>
      <w:r w:rsidRPr="00E26361">
        <w:rPr>
          <w:rFonts w:cs="B Zar" w:hint="eastAsia"/>
          <w:sz w:val="28"/>
          <w:szCs w:val="28"/>
          <w:rtl/>
        </w:rPr>
        <w:t>نوروز</w:t>
      </w:r>
      <w:r w:rsidRPr="00E26361">
        <w:rPr>
          <w:rFonts w:cs="B Zar"/>
          <w:sz w:val="28"/>
          <w:szCs w:val="28"/>
          <w:rtl/>
        </w:rPr>
        <w:t>ی</w:t>
      </w:r>
      <w:r w:rsidRPr="00E26361">
        <w:rPr>
          <w:rFonts w:cs="B Zar" w:hint="cs"/>
          <w:sz w:val="28"/>
          <w:szCs w:val="28"/>
          <w:rtl/>
        </w:rPr>
        <w:t xml:space="preserve"> و همكاران</w:t>
      </w:r>
      <w:r w:rsidRPr="00E26361">
        <w:rPr>
          <w:rFonts w:cs="B Zar" w:hint="cs"/>
          <w:sz w:val="28"/>
          <w:szCs w:val="28"/>
          <w:rtl/>
          <w:lang w:bidi="fa-IR"/>
        </w:rPr>
        <w:t>، 1382).</w:t>
      </w:r>
    </w:p>
    <w:p w14:paraId="5A6A0DD6"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محیط همیاری: در چنین محیطی دانش آموزان یاد می گیرند در اوقاتی که نیاز به کمک دارند، به یکدیگر اتکا کنند حتی در شنیدن حرفهایش وقتی چیزی برای گفتن دارند و یا در جهت اتمام کار می توانند به کمک یکدیگر بشتابند. در کلاسهای همیاری دانش آموزان به جای اینکه معلم را مرجع اصلی بدانند، به همکلاسیهای خود به عنوان مراجع مهم و با انرژی نگاه می کنند. شعار یک کلاس چهارمی این است یا همه  نجات می یابیم یا همه غرق می شویم(رستگار و همکاران 1382).در اینجا اولین مشخصه اصلی یادگیری از طریق همیاری می رسیم: وابستگی مثبت: معلمان باید فعالیت های یادگیری از طریق همیاری را به گونه ای سامان  دهند که دانش آموزان حقیقتاً به یکدیگر وابسته باشند. هیچ یک ازاعضای گروه نمی توانند موفق شوند مگر اینکه  تمام اعضا موفق شوند.</w:t>
      </w:r>
    </w:p>
    <w:p w14:paraId="31A1C301"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دومین مشخصه یادگیری از طریق همیاری که دست به دست وابستگی مثبت می دهد پاسخگویی فردی است. هر دانش آموز باید بداند که مسئول است مواد درسی را یاد بگیرد. هیچ کس اجازه ندارد فرد آزاد باشد یا از زیر وظایف گروه شانه خالی کند.</w:t>
      </w:r>
    </w:p>
    <w:p w14:paraId="25C2C54C"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 xml:space="preserve">تمام مدلهای یادگیری ازطریق همیاری در این دو عامل مشترکند در کنار این امرباید بر نقش مهارت های اجتماعی برای خوب عمل کردن در گروه اشاره کرد </w:t>
      </w:r>
      <w:r w:rsidRPr="00E26361">
        <w:rPr>
          <w:rFonts w:cs="B Zar"/>
          <w:sz w:val="28"/>
          <w:szCs w:val="28"/>
          <w:lang w:bidi="fa-IR"/>
        </w:rPr>
        <w:t>)</w:t>
      </w:r>
      <w:r w:rsidRPr="00E26361">
        <w:rPr>
          <w:rFonts w:cs="B Zar" w:hint="cs"/>
          <w:sz w:val="28"/>
          <w:szCs w:val="28"/>
          <w:rtl/>
          <w:lang w:bidi="fa-IR"/>
        </w:rPr>
        <w:t>جانسون و جانسون</w:t>
      </w:r>
      <w:r w:rsidRPr="00E26361">
        <w:rPr>
          <w:rStyle w:val="FootnoteReference"/>
          <w:rFonts w:cs="B Zar"/>
          <w:sz w:val="28"/>
          <w:szCs w:val="28"/>
          <w:rtl/>
          <w:lang w:bidi="fa-IR"/>
        </w:rPr>
        <w:footnoteReference w:id="2"/>
      </w:r>
      <w:r w:rsidRPr="00E26361">
        <w:rPr>
          <w:rFonts w:cs="B Zar" w:hint="cs"/>
          <w:sz w:val="28"/>
          <w:szCs w:val="28"/>
          <w:rtl/>
          <w:lang w:bidi="fa-IR"/>
        </w:rPr>
        <w:t>، 1989).</w:t>
      </w:r>
    </w:p>
    <w:p w14:paraId="588DAF40" w14:textId="77777777" w:rsidR="00790CE4" w:rsidRPr="00E26361" w:rsidRDefault="00790CE4"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18" w:name="_Toc348771021"/>
    </w:p>
    <w:p w14:paraId="3C17B679" w14:textId="2CD13463" w:rsidR="00CD068E" w:rsidRPr="00E26361" w:rsidRDefault="00790CE4" w:rsidP="00E26361">
      <w:pPr>
        <w:pStyle w:val="Heading2"/>
        <w:bidi/>
        <w:rPr>
          <w:rFonts w:ascii="Calibri" w:eastAsia="Calibri" w:hAnsi="Calibri" w:cs="B Zar"/>
          <w:i w:val="0"/>
          <w:iCs w:val="0"/>
          <w:color w:val="auto"/>
          <w:rtl/>
          <w:lang w:bidi="fa-IR"/>
        </w:rPr>
      </w:pPr>
      <w:bookmarkStart w:id="19" w:name="_Toc38315688"/>
      <w:r w:rsidRPr="00E26361">
        <w:rPr>
          <w:rFonts w:ascii="Calibri" w:eastAsia="Calibri" w:hAnsi="Calibri" w:cs="B Zar" w:hint="cs"/>
          <w:i w:val="0"/>
          <w:iCs w:val="0"/>
          <w:color w:val="auto"/>
          <w:rtl/>
          <w:lang w:bidi="fa-IR"/>
        </w:rPr>
        <w:t xml:space="preserve">4-1-2 </w:t>
      </w:r>
      <w:r w:rsidR="00CD068E" w:rsidRPr="00E26361">
        <w:rPr>
          <w:rFonts w:ascii="Calibri" w:eastAsia="Calibri" w:hAnsi="Calibri" w:cs="B Zar" w:hint="cs"/>
          <w:i w:val="0"/>
          <w:iCs w:val="0"/>
          <w:color w:val="auto"/>
          <w:rtl/>
          <w:lang w:bidi="fa-IR"/>
        </w:rPr>
        <w:t>ارتباط بین تدریس و یادگیری</w:t>
      </w:r>
      <w:bookmarkEnd w:id="18"/>
      <w:bookmarkEnd w:id="19"/>
    </w:p>
    <w:p w14:paraId="74C00CD5"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آنچه مسلم است این است که تدریس خوب باید منجر به یادگیری شود. به عبارت دیگر اگر تمام شرایط یک تدریس خوب و موفق رعایت شود یادگیری را بدنبال خواهد داشت و اگر یادگیری آن طور که تعریف شده است اتفاق بیافتد، به رشد تفکر منطقی در دانش آموزان منجر خواهد شد. نظر به رابطه تنگاتنگ تدریس و یادگیری در اینجا به تعریف و الگوهای تدریس اشاره می شود.</w:t>
      </w:r>
    </w:p>
    <w:p w14:paraId="06B92F2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تدریس فعالیتی است که سبب یادگیری می شود اگر نتیجه تدریس با یادگیری همراه نباشد، می توان گفت که تدریس مؤثر انجام نگرفته است تدریس را می توان با توجه به الگوهای آن بررسی کرد در امر بررسی الگوها و مدلهای تدریس از یادگیری استفاده می شود، زیرا که این الگوها یادگیری متفاوتی را بوجود می آورند وقتی صحبت از یادگیری می شود، منظور این است که در رفتار فرد تغییر ایجاد شود. از آنجایی که بسیاری از رفتارهای ایجاد شده مستقیماً قابل مشاهده نیستند، از این رو یادگیری از رفتار انسان استنباط می شود. در این استنباط تغییر رفتارهایی مورد نظر می باشند که نسبتاً دائمی هستند و حالت اکتسابی دارند. تغییر رفتارهای ناشی از یادگیری نیز متفاوتند برخی از آنها بر شکل گیری شناخت دانش و برخی دیگر بر ایجاد مهارتها و اعمال نگرشها تأکید دارند و حال اگر از تدریس یادگیری بوجود آید، در این صورت بر اثر تدریس دانش ها، مهارتها و نگرشها می توانند در انسان شکل بگیرند(فتحی آذر، 1382).</w:t>
      </w:r>
    </w:p>
    <w:p w14:paraId="0952DB0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در اصل فرایند تدریس، ترتیب دادن به محیط ها برای تعامل شاگردان و بررسی نحوه یادگیری است (بهرنگی، 1381). تدریس یکی از مفاهیمی است که ارتباط مستقیم با یادگیری دارد. تعاریف بسیاری از تدریس ارائه شده و به نظر می رسد در اکثر این تعاریف تدریس نوعی فرایند و فعالیت میان فردی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که در آن معلمان در دانش آموزان و بالعکس تأثیر گذار هستند- تلقی شده است. آندرسون و بنز تدریس را این گونه تعریف کرده اند: تدریس یک فعالیت میان فردی متعادل شامل انواع ارتباطات کلامی است که باهدف کمک به یادگیری دانش اموزان یا برای ایجاد تغییر در رفتار آنان انجام می شود(الویت</w:t>
      </w:r>
      <w:r w:rsidRPr="00E26361">
        <w:rPr>
          <w:rStyle w:val="FootnoteReference"/>
          <w:rFonts w:cs="B Zar"/>
          <w:sz w:val="28"/>
          <w:szCs w:val="28"/>
          <w:rtl/>
          <w:lang w:bidi="fa-IR"/>
        </w:rPr>
        <w:footnoteReference w:id="3"/>
      </w:r>
      <w:r w:rsidRPr="00E26361">
        <w:rPr>
          <w:rFonts w:cs="B Zar" w:hint="cs"/>
          <w:sz w:val="28"/>
          <w:szCs w:val="28"/>
          <w:rtl/>
          <w:lang w:bidi="fa-IR"/>
        </w:rPr>
        <w:t xml:space="preserve"> و همکاران، 1996).</w:t>
      </w:r>
    </w:p>
    <w:p w14:paraId="4AA9C96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تعریف دیگری از تدریس توسط آیزنر</w:t>
      </w:r>
      <w:r w:rsidRPr="00E26361">
        <w:rPr>
          <w:rStyle w:val="FootnoteReference"/>
          <w:rFonts w:cs="B Zar"/>
          <w:sz w:val="28"/>
          <w:szCs w:val="28"/>
          <w:rtl/>
          <w:lang w:bidi="fa-IR"/>
        </w:rPr>
        <w:footnoteReference w:id="4"/>
      </w:r>
      <w:r w:rsidRPr="00E26361">
        <w:rPr>
          <w:rFonts w:cs="B Zar" w:hint="cs"/>
          <w:sz w:val="28"/>
          <w:szCs w:val="28"/>
          <w:rtl/>
          <w:lang w:bidi="fa-IR"/>
        </w:rPr>
        <w:t xml:space="preserve"> به نتیجه تدریس زیاد تأکید شده است. وی معتقد است که تدریس هنگامی صورت می گیرد که معلمان توسط حسن انجام فعالیتهای آموزشی خود موفق می شوند تا فراگیران در کل یا قسمتی از موضوع مورد نظر به یادگیری قادر شوند (فتحی آذر، 1382).</w:t>
      </w:r>
    </w:p>
    <w:p w14:paraId="7F14E2DC" w14:textId="77777777" w:rsidR="00790CE4" w:rsidRPr="00E26361" w:rsidRDefault="00790CE4" w:rsidP="00E26361">
      <w:pPr>
        <w:pStyle w:val="Heading3"/>
        <w:bidi/>
        <w:spacing w:before="100" w:beforeAutospacing="1"/>
        <w:rPr>
          <w:rFonts w:ascii="Calibri" w:eastAsia="Calibri" w:hAnsi="Calibri" w:cs="B Zar"/>
          <w:color w:val="0D0D0D"/>
          <w:sz w:val="28"/>
          <w:szCs w:val="28"/>
          <w:rtl/>
          <w:lang w:bidi="fa-IR"/>
        </w:rPr>
      </w:pPr>
      <w:bookmarkStart w:id="20" w:name="_Toc348771022"/>
    </w:p>
    <w:p w14:paraId="6E9F514C" w14:textId="1CC3855A" w:rsidR="00CD068E" w:rsidRPr="00E26361" w:rsidRDefault="00790CE4" w:rsidP="00E26361">
      <w:pPr>
        <w:pStyle w:val="Heading2"/>
        <w:bidi/>
        <w:rPr>
          <w:rFonts w:ascii="Calibri" w:eastAsia="Calibri" w:hAnsi="Calibri" w:cs="B Zar"/>
          <w:i w:val="0"/>
          <w:iCs w:val="0"/>
          <w:color w:val="0D0D0D"/>
          <w:rtl/>
          <w:lang w:bidi="fa-IR"/>
        </w:rPr>
      </w:pPr>
      <w:bookmarkStart w:id="21" w:name="_Toc38315689"/>
      <w:r w:rsidRPr="00E26361">
        <w:rPr>
          <w:rFonts w:ascii="Calibri" w:eastAsia="Calibri" w:hAnsi="Calibri" w:cs="B Zar" w:hint="cs"/>
          <w:i w:val="0"/>
          <w:iCs w:val="0"/>
          <w:color w:val="0D0D0D"/>
          <w:rtl/>
          <w:lang w:bidi="fa-IR"/>
        </w:rPr>
        <w:t xml:space="preserve">5-1-2 </w:t>
      </w:r>
      <w:r w:rsidR="00CD068E" w:rsidRPr="00E26361">
        <w:rPr>
          <w:rFonts w:ascii="Calibri" w:eastAsia="Calibri" w:hAnsi="Calibri" w:cs="B Zar" w:hint="cs"/>
          <w:i w:val="0"/>
          <w:iCs w:val="0"/>
          <w:color w:val="0D0D0D"/>
          <w:rtl/>
          <w:lang w:bidi="fa-IR"/>
        </w:rPr>
        <w:t>تعریف روش تدریس</w:t>
      </w:r>
      <w:bookmarkEnd w:id="20"/>
      <w:bookmarkEnd w:id="21"/>
    </w:p>
    <w:p w14:paraId="70FEC040" w14:textId="45928294" w:rsidR="00CD068E" w:rsidRPr="00E26361" w:rsidRDefault="00CD068E" w:rsidP="00E26361">
      <w:pPr>
        <w:bidi/>
        <w:spacing w:line="276" w:lineRule="auto"/>
        <w:ind w:firstLine="232"/>
        <w:jc w:val="both"/>
        <w:rPr>
          <w:rFonts w:cs="B Zar"/>
          <w:sz w:val="28"/>
          <w:szCs w:val="28"/>
          <w:rtl/>
          <w:lang w:bidi="fa-IR"/>
        </w:rPr>
      </w:pPr>
      <w:r w:rsidRPr="00E26361">
        <w:rPr>
          <w:rFonts w:cs="B Zar" w:hint="cs"/>
          <w:color w:val="0D0D0D"/>
          <w:sz w:val="28"/>
          <w:szCs w:val="28"/>
          <w:rtl/>
          <w:lang w:bidi="fa-IR"/>
        </w:rPr>
        <w:t>برای روش تدریس نیز همچون مفاهیم و اصطلاحات دیگر رایج در این حوزه تعاریف متعددی ارائه شده است. متخصصان و صاحبنظران در نوشته های مختلف، روش تدریس را به اشکال مختلفی تعریف نموده اند. از بین تعاریف ارائه شده برای روش تدریس، به نظر می رسد تعریف ارائه شده توسط گئیج</w:t>
      </w:r>
      <w:r w:rsidRPr="00E26361">
        <w:rPr>
          <w:rFonts w:cs="B Zar"/>
          <w:color w:val="0D0D0D"/>
          <w:sz w:val="28"/>
          <w:szCs w:val="28"/>
          <w:rtl/>
        </w:rPr>
        <w:footnoteReference w:id="5"/>
      </w:r>
      <w:r w:rsidRPr="00E26361">
        <w:rPr>
          <w:rFonts w:cs="B Zar" w:hint="cs"/>
          <w:color w:val="0D0D0D"/>
          <w:sz w:val="28"/>
          <w:szCs w:val="28"/>
          <w:rtl/>
          <w:lang w:bidi="fa-IR"/>
        </w:rPr>
        <w:t xml:space="preserve"> کاملتر</w:t>
      </w:r>
      <w:r w:rsidRPr="00E26361">
        <w:rPr>
          <w:rFonts w:cs="B Zar" w:hint="cs"/>
          <w:sz w:val="28"/>
          <w:szCs w:val="28"/>
          <w:rtl/>
          <w:lang w:bidi="fa-IR"/>
        </w:rPr>
        <w:t xml:space="preserve"> است. وی روش تدریس را بصورت زیر تعریف می نماید: روش تدریس، الگوهای رفتاری معلم است که تکرار پذیر است. قابلیت استفاده در تمامی موضوعات درسی را دارد، به بیش از یک معلم اختصاص دارد و به امر یادگیری ارتباط می یابد. در این تعریف مواردی چند قابل بررسی است. نخست آنکه به الگوهای رفتاری معلم اشاره شده است که شامل یک سری اعمال و رفتار وی است که همزمان یا به وجهی متوالی در جهتی سازماندهی می شوند. چنین الگوهای رفتاری در اجرای روشهایی چون سخنرانی، مباحثه، پرسش و پاسخ و یا حل مسأله توسط معلم نشان داده می شوند. دوم این که در تعریف مزبور الگوهای رفتاری و اعمالی مورد توجه قرار گرفته اند که تکرار پذیرند و درشرایط یکسان نتیجه همسان دارند. سوم، روش تدریس می تواند قابلیت تعمیم به تمامی موضوعات درسی را داشته باشند. بدین معنی که اصول تدوین شده در آن، می تواند در موضوعات مختلفی چون علوم طبیعی، علوم اجتماعی و سایر رشته ها کاربرد داشته باشد. چهارم اختصاص روش تدریس به بیش یک معلم، به دلیل اکتسابی بودن آن است. یعنی روش تدریس را می توان یاد گرفت و یاد داد. و در نهایت روش تدریس هدفدار است و هدف روش تدریس با یادگیری در ارتباط است. بنابراین با اجرای روشهای تدریس مختلف منظور اصلی این است که در فراگیران، یادگیری مطلوب و مورد نظر ایجاد شود (فتحی آذر، 1382). با بررسی تعاریف ارائه شده برای تدریس می توان نتیجه گرفت که تدریس به مجموعه فعالیت هایی اطلاق می شود که هدفدار است و آگاهانه صورت می پذیرد و به گونه اتفاقی یا تصادفی قوام نمی گیرد. بلکه اعمال و فعالیتهایی است که بطور عمدی و بر اساس هدف خاص صورت می گیرد و فعالیتهای که تدریس را موجب می شوند بر اثر تعامل سه رکن اساسی یعنی معلم، شاگرد و مواد درسی استوار است. وجود این سه عامل لازم و ملزوم یکدیگرند که موجب می شوند تدریس شکل بگیرد و عمل تدریس معنا پیدا کند(نوروزی و همکاران1382).</w:t>
      </w:r>
    </w:p>
    <w:p w14:paraId="20A84175" w14:textId="77777777" w:rsidR="00790CE4" w:rsidRPr="00E26361" w:rsidRDefault="00790CE4" w:rsidP="00E26361">
      <w:pPr>
        <w:bidi/>
        <w:spacing w:line="276" w:lineRule="auto"/>
        <w:ind w:firstLine="232"/>
        <w:jc w:val="both"/>
        <w:rPr>
          <w:rFonts w:cs="B Zar"/>
          <w:sz w:val="28"/>
          <w:szCs w:val="28"/>
          <w:rtl/>
          <w:lang w:bidi="fa-IR"/>
        </w:rPr>
      </w:pPr>
    </w:p>
    <w:p w14:paraId="782249F6" w14:textId="5C3A59C3" w:rsidR="00CD068E" w:rsidRPr="00E26361" w:rsidRDefault="00790CE4" w:rsidP="00E26361">
      <w:pPr>
        <w:pStyle w:val="Heading2"/>
        <w:bidi/>
        <w:rPr>
          <w:rFonts w:ascii="Calibri" w:eastAsia="Calibri" w:hAnsi="Calibri" w:cs="B Zar"/>
          <w:i w:val="0"/>
          <w:iCs w:val="0"/>
          <w:color w:val="auto"/>
          <w:rtl/>
          <w:lang w:bidi="fa-IR"/>
        </w:rPr>
      </w:pPr>
      <w:bookmarkStart w:id="22" w:name="_Toc348771023"/>
      <w:bookmarkStart w:id="23" w:name="_Toc38315690"/>
      <w:r w:rsidRPr="00E26361">
        <w:rPr>
          <w:rFonts w:ascii="Calibri" w:eastAsia="Calibri" w:hAnsi="Calibri" w:cs="B Zar" w:hint="cs"/>
          <w:i w:val="0"/>
          <w:iCs w:val="0"/>
          <w:color w:val="auto"/>
          <w:rtl/>
          <w:lang w:bidi="fa-IR"/>
        </w:rPr>
        <w:t xml:space="preserve">6-1-2 </w:t>
      </w:r>
      <w:r w:rsidR="00CD068E" w:rsidRPr="00E26361">
        <w:rPr>
          <w:rFonts w:ascii="Calibri" w:eastAsia="Calibri" w:hAnsi="Calibri" w:cs="B Zar" w:hint="cs"/>
          <w:i w:val="0"/>
          <w:iCs w:val="0"/>
          <w:color w:val="auto"/>
          <w:rtl/>
          <w:lang w:bidi="fa-IR"/>
        </w:rPr>
        <w:t>طبقه بندی روشهای تدریس</w:t>
      </w:r>
      <w:bookmarkEnd w:id="22"/>
      <w:bookmarkEnd w:id="23"/>
    </w:p>
    <w:p w14:paraId="567C662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روشهای تدریس را می توان با استفاده از متغیرهای زیادی طبقه بندی نمود. تاکنون نیز طبقه بندیهای برای روشهای تدریس از سوی متخصصان انجام گرفته است. بعنوان مثال می توان روشهای تدریس را از لحاظ روش ارائه به روشهای تدریس مستقیم و غیر مستقیم طبقه بندی نمود که در روش مستقیم بیشترین فعالیت کلاس بر عهده معلم بوده و دانش آموزان فقط شنونده سخنان و توضیحات معلم بوده و فرصت اندکی برای بحث و سوال فراگیران داده می شود. ولی در روش غیر مستقیم دانش آموزان در جریان یادگیری فعال بوده و فرایند تدریس به صورت پرسش و پاسخ یا مباحثه اداره می شود. به عبارت دیگر روشها تدریس مستقیم حالت قیاسی و از کل به جزء داشته ولی روشهای تدریس غیر مستقیم حالت استقرایی و از جزء به کل دارند.</w:t>
      </w:r>
    </w:p>
    <w:p w14:paraId="7D68469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جویس و ویل</w:t>
      </w:r>
      <w:r w:rsidRPr="00E26361">
        <w:rPr>
          <w:rStyle w:val="FootnoteReference"/>
          <w:rFonts w:cs="B Zar"/>
          <w:sz w:val="28"/>
          <w:szCs w:val="28"/>
          <w:rtl/>
          <w:lang w:bidi="fa-IR"/>
        </w:rPr>
        <w:footnoteReference w:id="6"/>
      </w:r>
      <w:r w:rsidRPr="00E26361">
        <w:rPr>
          <w:rFonts w:cs="B Zar" w:hint="cs"/>
          <w:sz w:val="28"/>
          <w:szCs w:val="28"/>
          <w:rtl/>
          <w:lang w:bidi="fa-IR"/>
        </w:rPr>
        <w:t xml:space="preserve"> نوعی طبقه بندی جدید از روشهای تدریس را ارائه نموده اند. در این طبقه بندی براین اصل تأکید می شود که تجربیات یادگیری از محتوا (موضوعات درسی)، روش یادگیری و محیط اجتماعی تشکیل یافته است. بنابراین الگوهای تدریس باید بتوانند در ماهیت محتوا و موضوع، راهبردهای یادگیری و فراهم سازی تعامل اجتماعی برای ایجاد بستر و محیط مناسب یادگیری نقش خود را ایفا کنند. با الهام از این دیدگاه آنها روشهای تدریس را به الگوهای پردازش اطلاعات، تعامل اجتماعی، انفرادی و رفتاری  طبقه بندی کرده اند که در زیر فقط الگوی تعامل اجتماعی به اختصار بررسی می شود:</w:t>
      </w:r>
    </w:p>
    <w:p w14:paraId="2468762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الگوی تعامل اجتماعی: در این گونه الگوها به کنش و واکنش بین فراگیران و یادگیری مشارکتی تأکید شده است. یادگیری مشارکتی در پیشرفت تحصیلی و درک عمیق فراگیران از مطالب درسی نقش عمده ای دارد. این نوع یادگیری در رشد و شکوفایی استعدادهای نهفته و ویژگیهایی چون گسترش روابط و تعامل اجتماعی به دانش آموزان کمک می کنند تا شناخت از خود را در جهت تعامل با دیگران بسط دهند. الگوهای تعامل اجتماعی خود از انواع مختلف تشکیل شده است که عبارتند از:</w:t>
      </w:r>
    </w:p>
    <w:p w14:paraId="5688AC39"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مدل بررسی گروهی: که هدف آن حل مسائل اجتماعی با مجموعه ای از مطالعات علمی و استدلال منطقی باشد. نظریه پردازان آن جان دیویی، و هربرت ثلن</w:t>
      </w:r>
      <w:r w:rsidRPr="00E26361">
        <w:rPr>
          <w:rStyle w:val="FootnoteReference"/>
          <w:rFonts w:cs="B Zar"/>
          <w:sz w:val="28"/>
          <w:szCs w:val="28"/>
          <w:rtl/>
          <w:lang w:bidi="fa-IR"/>
        </w:rPr>
        <w:footnoteReference w:id="7"/>
      </w:r>
      <w:r w:rsidRPr="00E26361">
        <w:rPr>
          <w:rFonts w:cs="B Zar" w:hint="cs"/>
          <w:sz w:val="28"/>
          <w:szCs w:val="28"/>
          <w:rtl/>
          <w:lang w:bidi="fa-IR"/>
        </w:rPr>
        <w:t xml:space="preserve"> می باشند.</w:t>
      </w:r>
    </w:p>
    <w:p w14:paraId="5443F78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مدل پژوهش اجتماعی: هدف ان حل مسائل اجتماعی با مجموعه ای از مطالعات علمی و استدلال منطقی باشد. نظریه پردازان آن بنجامین کاکس، بایرون و ماسیمبالاس</w:t>
      </w:r>
      <w:r w:rsidRPr="00E26361">
        <w:rPr>
          <w:rStyle w:val="FootnoteReference"/>
          <w:rFonts w:cs="B Zar"/>
          <w:sz w:val="28"/>
          <w:szCs w:val="28"/>
          <w:rtl/>
          <w:lang w:bidi="fa-IR"/>
        </w:rPr>
        <w:footnoteReference w:id="8"/>
      </w:r>
      <w:r w:rsidRPr="00E26361">
        <w:rPr>
          <w:rFonts w:cs="B Zar" w:hint="cs"/>
          <w:sz w:val="28"/>
          <w:szCs w:val="28"/>
          <w:rtl/>
          <w:lang w:bidi="fa-IR"/>
        </w:rPr>
        <w:t xml:space="preserve"> می باشند.</w:t>
      </w:r>
    </w:p>
    <w:p w14:paraId="4E7CA4D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مدل ایفای نقش: هدف آن بررسی و مطالعه ارزشها و نقش آن در تعامل اجتماعی، درک فرد از ارزشها و رفتار است که نظریه پرداز آن فانی شاتل می باشد.</w:t>
      </w:r>
    </w:p>
    <w:p w14:paraId="1ECC333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مدل پژوهش اجتماعی: هدف آن پژوهش علمی، رشد اجتماعی و فردی، مشارکتی راهبردها در روند مطالعات علمی است. نظریه پردازان آن رابرت اسلاوین و همکاران</w:t>
      </w:r>
      <w:r w:rsidRPr="00E26361">
        <w:rPr>
          <w:rStyle w:val="FootnoteReference"/>
          <w:rFonts w:cs="B Zar"/>
          <w:sz w:val="28"/>
          <w:szCs w:val="28"/>
          <w:rtl/>
          <w:lang w:bidi="fa-IR"/>
        </w:rPr>
        <w:footnoteReference w:id="9"/>
      </w:r>
      <w:r w:rsidRPr="00E26361">
        <w:rPr>
          <w:rFonts w:cs="B Zar" w:hint="cs"/>
          <w:sz w:val="28"/>
          <w:szCs w:val="28"/>
          <w:rtl/>
          <w:lang w:bidi="fa-IR"/>
        </w:rPr>
        <w:t xml:space="preserve"> می باشند.</w:t>
      </w:r>
    </w:p>
    <w:p w14:paraId="1AD62C9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مدل مستقل: هدف آن رشد راهبردهای مستقل تعامل اجتماعی، درک ارتباط و احساسات خود و دیگران است که نظریه پرداز آن دیوید و راجر جانسون، الیزابت کوهن</w:t>
      </w:r>
      <w:r w:rsidRPr="00E26361">
        <w:rPr>
          <w:rStyle w:val="FootnoteReference"/>
          <w:rFonts w:cs="B Zar"/>
          <w:sz w:val="28"/>
          <w:szCs w:val="28"/>
          <w:rtl/>
          <w:lang w:bidi="fa-IR"/>
        </w:rPr>
        <w:footnoteReference w:id="10"/>
      </w:r>
      <w:r w:rsidRPr="00E26361">
        <w:rPr>
          <w:rFonts w:cs="B Zar" w:hint="cs"/>
          <w:sz w:val="28"/>
          <w:szCs w:val="28"/>
          <w:rtl/>
          <w:lang w:bidi="fa-IR"/>
        </w:rPr>
        <w:t xml:space="preserve"> می باشد (فتحی آذر، 1382).</w:t>
      </w:r>
    </w:p>
    <w:p w14:paraId="4F77AACB" w14:textId="77777777" w:rsidR="00790CE4" w:rsidRPr="00E26361" w:rsidRDefault="00790CE4"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24" w:name="_Toc348771024"/>
    </w:p>
    <w:p w14:paraId="25793B47" w14:textId="6B0DA936" w:rsidR="00CD068E" w:rsidRPr="00E26361" w:rsidRDefault="00790CE4" w:rsidP="00E26361">
      <w:pPr>
        <w:pStyle w:val="Heading2"/>
        <w:bidi/>
        <w:rPr>
          <w:rFonts w:ascii="Calibri" w:eastAsia="Calibri" w:hAnsi="Calibri" w:cs="B Zar"/>
          <w:i w:val="0"/>
          <w:iCs w:val="0"/>
          <w:color w:val="auto"/>
          <w:rtl/>
          <w:lang w:bidi="fa-IR"/>
        </w:rPr>
      </w:pPr>
      <w:bookmarkStart w:id="25" w:name="_Toc38315691"/>
      <w:r w:rsidRPr="00E26361">
        <w:rPr>
          <w:rFonts w:ascii="Calibri" w:eastAsia="Calibri" w:hAnsi="Calibri" w:cs="B Zar" w:hint="cs"/>
          <w:i w:val="0"/>
          <w:iCs w:val="0"/>
          <w:color w:val="auto"/>
          <w:rtl/>
          <w:lang w:bidi="fa-IR"/>
        </w:rPr>
        <w:t xml:space="preserve">7-1-2 </w:t>
      </w:r>
      <w:r w:rsidR="00CD068E" w:rsidRPr="00E26361">
        <w:rPr>
          <w:rFonts w:ascii="Calibri" w:eastAsia="Calibri" w:hAnsi="Calibri" w:cs="B Zar" w:hint="cs"/>
          <w:i w:val="0"/>
          <w:iCs w:val="0"/>
          <w:color w:val="auto"/>
          <w:rtl/>
          <w:lang w:bidi="fa-IR"/>
        </w:rPr>
        <w:t>انواع روشها و الگوهای تدریس</w:t>
      </w:r>
      <w:bookmarkEnd w:id="24"/>
      <w:bookmarkEnd w:id="25"/>
    </w:p>
    <w:p w14:paraId="36E3E2E4"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26" w:name="_Toc348771025"/>
      <w:bookmarkStart w:id="27" w:name="_Toc38315692"/>
      <w:r w:rsidRPr="00E26361">
        <w:rPr>
          <w:rFonts w:ascii="Calibri" w:eastAsia="Calibri" w:hAnsi="Calibri" w:cs="B Zar" w:hint="cs"/>
          <w:color w:val="auto"/>
          <w:sz w:val="28"/>
          <w:szCs w:val="28"/>
          <w:rtl/>
          <w:lang w:bidi="fa-IR"/>
        </w:rPr>
        <w:t>روشهای تدریس سنتی:</w:t>
      </w:r>
      <w:bookmarkEnd w:id="26"/>
      <w:bookmarkEnd w:id="27"/>
    </w:p>
    <w:p w14:paraId="5F84255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روشهای سنتی به روشهایی گفته می شودکه اکثر مدارس دنیا در طول تاریخ آموزش و پرورش از آن استفاده کرده اند و امروز نیز یکی از متداولترین روشهای حاکم بر مدارس هستند. روشهای آموزش سنتی روشهای تدریس غیر فعال و منفعل می باشند. در این روشها نقش فعال از آن معلم بوده و دانش آموزان بدون این که عکس العملی از خود نشان دهند تنها یادگیرنده معلومات و اطلاعات معلم هستند. در این روشها ارتباط معلم با شاگرد یک طرفه است. به عبارتی محوریت با معلم است و دانش آموزان شنونده و تماشاگر می باشند(علی پناه، 1377).</w:t>
      </w:r>
    </w:p>
    <w:p w14:paraId="6B992C48"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 xml:space="preserve">  به اعتقاد فلدر</w:t>
      </w:r>
      <w:r w:rsidRPr="00E26361">
        <w:rPr>
          <w:rStyle w:val="FootnoteReference"/>
          <w:rFonts w:cs="B Zar"/>
          <w:sz w:val="28"/>
          <w:szCs w:val="28"/>
          <w:rtl/>
          <w:lang w:bidi="fa-IR"/>
        </w:rPr>
        <w:footnoteReference w:id="11"/>
      </w:r>
      <w:r w:rsidRPr="00E26361">
        <w:rPr>
          <w:rFonts w:cs="B Zar" w:hint="cs"/>
          <w:color w:val="92D050"/>
          <w:sz w:val="28"/>
          <w:szCs w:val="28"/>
          <w:rtl/>
          <w:lang w:bidi="fa-IR"/>
        </w:rPr>
        <w:t xml:space="preserve"> </w:t>
      </w:r>
      <w:r w:rsidRPr="00E26361">
        <w:rPr>
          <w:rFonts w:cs="B Zar" w:hint="cs"/>
          <w:sz w:val="28"/>
          <w:szCs w:val="28"/>
          <w:rtl/>
          <w:lang w:bidi="fa-IR"/>
        </w:rPr>
        <w:t xml:space="preserve">در رویکردهای سنتی بیشتر وقت کلاس در اختیار معلم است. دانش آموزان شنونده و بیننده بوده و به صورت انفرادی روی تکالیف درسی کار می کنند. در نتیجه فرصتهای اندکی برای تعامل و هم اندیشی فراهم گردیده و روحیه همکاران تقویت نمی شود. محوری مهمترین مشخصه رویکردهای سنتی محسوب می شود(نقل از کرامتی، 1382). دررویکردهای سنتی یادگیری چون وابستگی درونی بین دانش آموزان برای رسیدن به هدف وجود ندارد، لذا ممکن است تنها یک یا چند نفر سود ببرند فراگیرانی که تحت تأثیر این گونه رویکردها آموزش می بینند فکر می کنند در صورتی می توانند به اهداف خود برسند که سایر دانش آموزان در رسیدن به اهداف خود شکست بخورند. در نتیجه دانش آموزان یا سخت کار می کنند تا بهتر از همکلاسی های خود باشند یا اینکه نسبت به درس و </w:t>
      </w:r>
      <w:r w:rsidRPr="00E26361">
        <w:rPr>
          <w:rFonts w:cs="B Zar" w:hint="cs"/>
          <w:sz w:val="28"/>
          <w:szCs w:val="28"/>
          <w:rtl/>
          <w:lang w:bidi="fa-IR"/>
        </w:rPr>
        <w:lastRenderedPageBreak/>
        <w:t>یادگیری بی تفاوت شده و امیدی به برنده شدن نمی بینند و این یکی از بزرگترین معایب و محدودیتهای روشهای سنتی یادگیری تلقی می شود. از معروفترین روشهای سنتی می توان به دو روش حفظ و تکرار و سخنرانی اشاره کرد.</w:t>
      </w:r>
    </w:p>
    <w:p w14:paraId="6E44B067"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28" w:name="_Toc348771026"/>
      <w:bookmarkStart w:id="29" w:name="_Toc38315693"/>
      <w:r w:rsidRPr="00E26361">
        <w:rPr>
          <w:rFonts w:ascii="Calibri" w:eastAsia="Calibri" w:hAnsi="Calibri" w:cs="B Zar" w:hint="cs"/>
          <w:color w:val="auto"/>
          <w:sz w:val="28"/>
          <w:szCs w:val="28"/>
          <w:rtl/>
          <w:lang w:bidi="fa-IR"/>
        </w:rPr>
        <w:t>روش حفظ و تکرار:</w:t>
      </w:r>
      <w:bookmarkEnd w:id="28"/>
      <w:bookmarkEnd w:id="29"/>
    </w:p>
    <w:p w14:paraId="5C304F2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روش حفظ و تکرار یکی دیگر از روشهای قدیمی و معمول آموزش است. در این روش دانش آموزان پس از اتمام کلاس درس از طریق تمرین و تکرارهای متوالی که گاهی ساعتهای زیادی از وقت فراگیر بدان صرف می شود، سعی می نمایند تا مطالب و موضوعات درسی را به حافظه سپرده و خود را برای آزمونهای تکوینی یا تراکمی پایان سال آماده نمایند. در این روش به حافظه سپردن مطالب و تکرار و پس دادن آن مهمترین کار به شمار می آید. معلمی که به محتوای درس مسلط است تمام یا قسمتی از آن را بیان می کند و سپس انتظار دارد که شاگردان همان مطالب را بوسیله تمرین و تکرار به خاطر سپرده و در جلسه آینده یا در هنگام امتحان به او پس دهند(شعبانی، 1382).</w:t>
      </w:r>
    </w:p>
    <w:p w14:paraId="4458C4F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از محاسن روش حفظ و تکرار می توان به موارد زیر اشاره نمود:</w:t>
      </w:r>
    </w:p>
    <w:p w14:paraId="1C88E3A4"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برای به خاطر سپردن اصول و قواعد و قوانین مناسب است، در حالی که همه موضوعات درسی در قواعد و اصول خلاصه نمی شوند.</w:t>
      </w:r>
    </w:p>
    <w:p w14:paraId="4A91CEFD"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به معلمان با تجربه کمتری نیازمند است</w:t>
      </w:r>
    </w:p>
    <w:p w14:paraId="56BE9387"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کم هزینه ترین روش آموزشی است. چون اجرای آن نیازمند امکانات و تجهیزات آموزشی چندانی نیست.</w:t>
      </w:r>
    </w:p>
    <w:p w14:paraId="682E972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ولی روش فوق معایب و محدودیتهایی نیز دارد که به شرح زیر می باشد:</w:t>
      </w:r>
    </w:p>
    <w:p w14:paraId="5E69AFB2"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در این روش ارتباط و همکاری متقابل بین معلم و شاگرد وجود ندارد</w:t>
      </w:r>
    </w:p>
    <w:p w14:paraId="17863B86"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به علت وجود انضباط خشک این روش باعث ایجاد و توسعه روابط نامناسب بین معلم  و شاگرد می شود</w:t>
      </w:r>
    </w:p>
    <w:p w14:paraId="13A640D3"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وسیله مناسبی برای برانگیختن حس کنجکاوی شاگردان نیست. به همین دلیل شاگردان اغلب از محیط مدرسه بیزارند.</w:t>
      </w:r>
    </w:p>
    <w:p w14:paraId="6C119A85"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این روش افراد متفکر، تحلیل گر و نقاد پرورش نمی دهد.</w:t>
      </w:r>
    </w:p>
    <w:p w14:paraId="7A61BF2C"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t>فعالیت در این روش یکنواخت بوده و به تفاوتهای فردی توجه نمی شود.</w:t>
      </w:r>
    </w:p>
    <w:p w14:paraId="12EFF9B1" w14:textId="77777777" w:rsidR="00CD068E" w:rsidRPr="00E26361" w:rsidRDefault="00CD068E" w:rsidP="00E26361">
      <w:pPr>
        <w:pStyle w:val="ListParagraph"/>
        <w:numPr>
          <w:ilvl w:val="0"/>
          <w:numId w:val="1"/>
        </w:numPr>
        <w:bidi/>
        <w:spacing w:after="0"/>
        <w:ind w:firstLine="232"/>
        <w:jc w:val="both"/>
        <w:rPr>
          <w:rFonts w:cs="B Zar"/>
          <w:sz w:val="28"/>
          <w:szCs w:val="28"/>
          <w:lang w:bidi="fa-IR"/>
        </w:rPr>
      </w:pPr>
      <w:r w:rsidRPr="00E26361">
        <w:rPr>
          <w:rFonts w:cs="B Zar" w:hint="cs"/>
          <w:sz w:val="28"/>
          <w:szCs w:val="28"/>
          <w:rtl/>
          <w:lang w:bidi="fa-IR"/>
        </w:rPr>
        <w:lastRenderedPageBreak/>
        <w:t>علاق و رغبت و استعدادهای شاگردان در نظر گرفته نمی شود(شعبانی، 1382)</w:t>
      </w:r>
      <w:r w:rsidRPr="00E26361">
        <w:rPr>
          <w:rFonts w:cs="B Zar"/>
          <w:sz w:val="28"/>
          <w:szCs w:val="28"/>
          <w:lang w:bidi="fa-IR"/>
        </w:rPr>
        <w:t>.</w:t>
      </w:r>
    </w:p>
    <w:p w14:paraId="492F4A8B" w14:textId="77777777" w:rsidR="00790CE4" w:rsidRPr="00E26361" w:rsidRDefault="00790CE4" w:rsidP="00E26361">
      <w:pPr>
        <w:pStyle w:val="Heading3"/>
        <w:bidi/>
        <w:spacing w:before="100" w:beforeAutospacing="1"/>
        <w:rPr>
          <w:rFonts w:ascii="Calibri" w:eastAsia="Calibri" w:hAnsi="Calibri" w:cs="B Zar"/>
          <w:color w:val="auto"/>
          <w:sz w:val="28"/>
          <w:szCs w:val="28"/>
          <w:rtl/>
          <w:lang w:bidi="fa-IR"/>
        </w:rPr>
      </w:pPr>
      <w:bookmarkStart w:id="30" w:name="_Toc348771027"/>
    </w:p>
    <w:p w14:paraId="1B4AB4C6" w14:textId="64ACB743" w:rsidR="00CD068E" w:rsidRPr="00E26361" w:rsidRDefault="00790CE4" w:rsidP="00E26361">
      <w:pPr>
        <w:pStyle w:val="Heading2"/>
        <w:bidi/>
        <w:rPr>
          <w:rFonts w:ascii="Calibri" w:eastAsia="Calibri" w:hAnsi="Calibri" w:cs="B Zar"/>
          <w:i w:val="0"/>
          <w:iCs w:val="0"/>
          <w:color w:val="auto"/>
          <w:rtl/>
          <w:lang w:bidi="fa-IR"/>
        </w:rPr>
      </w:pPr>
      <w:bookmarkStart w:id="31" w:name="_Toc38315694"/>
      <w:r w:rsidRPr="00E26361">
        <w:rPr>
          <w:rFonts w:ascii="Calibri" w:eastAsia="Calibri" w:hAnsi="Calibri" w:cs="B Zar" w:hint="cs"/>
          <w:i w:val="0"/>
          <w:iCs w:val="0"/>
          <w:color w:val="auto"/>
          <w:rtl/>
          <w:lang w:bidi="fa-IR"/>
        </w:rPr>
        <w:t xml:space="preserve">8-1-2 </w:t>
      </w:r>
      <w:r w:rsidR="00CD068E" w:rsidRPr="00E26361">
        <w:rPr>
          <w:rFonts w:ascii="Calibri" w:eastAsia="Calibri" w:hAnsi="Calibri" w:cs="B Zar" w:hint="cs"/>
          <w:i w:val="0"/>
          <w:iCs w:val="0"/>
          <w:color w:val="auto"/>
          <w:rtl/>
          <w:lang w:bidi="fa-IR"/>
        </w:rPr>
        <w:t>روش پرسش و پاسخ</w:t>
      </w:r>
      <w:bookmarkEnd w:id="30"/>
      <w:bookmarkEnd w:id="31"/>
    </w:p>
    <w:p w14:paraId="1C05CF9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یکی دیگر از روشهای معمول تدریس و یادگیری در نظامهای آموزشی دنیا، روش تدریس پرسش و پاسخ می باشد. همچون روش سخنرانی، شیوه پرسش و پاسخ نیز به دلیل سادگی اجرا و با صرفه بودن از لحاظ اقتصادی و زمان در حد زیادی توسط معلمان مورد استفاده قرار می گیرد. به طور معمول در کلاسهای درس سؤال و جواب بین معلمان و فراگیران طرح و پاسخ داده می شود. در حالی که اگر این شیوه به درستی اجرا شود می تواند اساس اجرای روشهای تدریس فعالی چون روشهای مکاشفه ای و پژوهشی قرار گیرد.</w:t>
      </w:r>
    </w:p>
    <w:p w14:paraId="25FAC96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الگوی کلی این شیوه از دیدگاه معلمان عبارتند از سازمان دادن (تدوین چارچوبی برای پرسش و پاسخ) پاسخ سؤال، عکس العمل(تشویق پاسخ، اصلاح پاسخ، و یا ارائه توضیحات اضافی) و این دیدگاهها و مراحل دائماً تکرار می شوند(کلارک</w:t>
      </w:r>
      <w:r w:rsidRPr="00E26361">
        <w:rPr>
          <w:rStyle w:val="FootnoteReference"/>
          <w:rFonts w:cs="B Zar"/>
          <w:sz w:val="28"/>
          <w:szCs w:val="28"/>
          <w:rtl/>
          <w:lang w:bidi="fa-IR"/>
        </w:rPr>
        <w:footnoteReference w:id="12"/>
      </w:r>
      <w:r w:rsidRPr="00E26361">
        <w:rPr>
          <w:rFonts w:cs="B Zar" w:hint="cs"/>
          <w:sz w:val="28"/>
          <w:szCs w:val="28"/>
          <w:rtl/>
          <w:lang w:bidi="fa-IR"/>
        </w:rPr>
        <w:t xml:space="preserve"> و دیگران، 2001).</w:t>
      </w:r>
    </w:p>
    <w:p w14:paraId="210C2DB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یکی دیگر از هدفهای مهم تدریس باید تشویق و تشجیع دانش آموزان برای سؤال کردن باشد در حالی که در اکثر اوقات بر سؤالات معلم تأکید و توجه می شود (ولفولک</w:t>
      </w:r>
      <w:r w:rsidRPr="00E26361">
        <w:rPr>
          <w:rStyle w:val="FootnoteReference"/>
          <w:rFonts w:cs="B Zar"/>
          <w:sz w:val="28"/>
          <w:szCs w:val="28"/>
          <w:rtl/>
          <w:lang w:bidi="fa-IR"/>
        </w:rPr>
        <w:footnoteReference w:id="13"/>
      </w:r>
      <w:r w:rsidRPr="00E26361">
        <w:rPr>
          <w:rFonts w:cs="B Zar" w:hint="cs"/>
          <w:sz w:val="28"/>
          <w:szCs w:val="28"/>
          <w:rtl/>
          <w:lang w:bidi="fa-IR"/>
        </w:rPr>
        <w:t>، 2001).</w:t>
      </w:r>
    </w:p>
    <w:p w14:paraId="6B425DAE"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مک کرا</w:t>
      </w:r>
      <w:r w:rsidRPr="00E26361">
        <w:rPr>
          <w:rStyle w:val="FootnoteReference"/>
          <w:rFonts w:cs="B Zar"/>
          <w:sz w:val="28"/>
          <w:szCs w:val="28"/>
          <w:rtl/>
          <w:lang w:bidi="fa-IR"/>
        </w:rPr>
        <w:footnoteReference w:id="14"/>
      </w:r>
      <w:r w:rsidRPr="00E26361">
        <w:rPr>
          <w:rFonts w:cs="B Zar" w:hint="cs"/>
          <w:sz w:val="28"/>
          <w:szCs w:val="28"/>
          <w:rtl/>
          <w:lang w:bidi="fa-IR"/>
        </w:rPr>
        <w:t xml:space="preserve"> و ساونسون</w:t>
      </w:r>
      <w:r w:rsidRPr="00E26361">
        <w:rPr>
          <w:rStyle w:val="FootnoteReference"/>
          <w:rFonts w:cs="B Zar"/>
          <w:sz w:val="28"/>
          <w:szCs w:val="28"/>
          <w:rtl/>
          <w:lang w:bidi="fa-IR"/>
        </w:rPr>
        <w:footnoteReference w:id="15"/>
      </w:r>
      <w:r w:rsidRPr="00E26361">
        <w:rPr>
          <w:rFonts w:cs="B Zar" w:hint="cs"/>
          <w:sz w:val="28"/>
          <w:szCs w:val="28"/>
          <w:rtl/>
          <w:lang w:bidi="fa-IR"/>
        </w:rPr>
        <w:t>پژوهشی در مقایسه آموزش برنامه ای با روش سخنرانی در درس سلول شناسی و جنین شناسی انجام داده و گزارش نموده اند که تأثیر روش آموزش برنامه ای بیشتر از روش سخنرانی است. همچنین پژوهشگران نشان داده اند که روش مباحثه در یادگیری منجر به افزایش نگرش مثبت و انگیزش، بر روش سخنرانی برتری دارد(فتحی آذر، 1382)</w:t>
      </w:r>
    </w:p>
    <w:p w14:paraId="6C10CFB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توضیح مدلهای مختلف آموزشی کاپلان</w:t>
      </w:r>
      <w:r w:rsidRPr="00E26361">
        <w:rPr>
          <w:rStyle w:val="FootnoteReference"/>
          <w:rFonts w:cs="B Zar"/>
          <w:sz w:val="28"/>
          <w:szCs w:val="28"/>
          <w:rtl/>
          <w:lang w:bidi="fa-IR"/>
        </w:rPr>
        <w:footnoteReference w:id="16"/>
      </w:r>
      <w:r w:rsidRPr="00E26361">
        <w:rPr>
          <w:rFonts w:cs="B Zar" w:hint="cs"/>
          <w:sz w:val="28"/>
          <w:szCs w:val="28"/>
          <w:rtl/>
          <w:lang w:bidi="fa-IR"/>
        </w:rPr>
        <w:t xml:space="preserve"> (1985) (به نقل از براون</w:t>
      </w:r>
      <w:r w:rsidRPr="00E26361">
        <w:rPr>
          <w:rStyle w:val="FootnoteReference"/>
          <w:rFonts w:cs="B Zar"/>
          <w:sz w:val="28"/>
          <w:szCs w:val="28"/>
          <w:rtl/>
          <w:lang w:bidi="fa-IR"/>
        </w:rPr>
        <w:footnoteReference w:id="17"/>
      </w:r>
      <w:r w:rsidRPr="00E26361">
        <w:rPr>
          <w:rFonts w:cs="B Zar" w:hint="cs"/>
          <w:sz w:val="28"/>
          <w:szCs w:val="28"/>
          <w:rtl/>
          <w:lang w:bidi="fa-IR"/>
        </w:rPr>
        <w:t xml:space="preserve"> و براون صفحات، 259- 258) از سه مدل آموزشی معروف یاد می کنند:</w:t>
      </w:r>
    </w:p>
    <w:p w14:paraId="5BFED62F" w14:textId="77777777" w:rsidR="00CD068E" w:rsidRPr="00E26361" w:rsidRDefault="00CD068E" w:rsidP="00E26361">
      <w:pPr>
        <w:pStyle w:val="ListParagraph"/>
        <w:numPr>
          <w:ilvl w:val="0"/>
          <w:numId w:val="2"/>
        </w:numPr>
        <w:bidi/>
        <w:spacing w:after="0"/>
        <w:ind w:firstLine="581"/>
        <w:jc w:val="both"/>
        <w:rPr>
          <w:rFonts w:cs="B Zar"/>
          <w:sz w:val="28"/>
          <w:szCs w:val="28"/>
          <w:lang w:bidi="fa-IR"/>
        </w:rPr>
      </w:pPr>
      <w:r w:rsidRPr="00E26361">
        <w:rPr>
          <w:rFonts w:cs="B Zar" w:hint="cs"/>
          <w:sz w:val="28"/>
          <w:szCs w:val="28"/>
          <w:rtl/>
          <w:lang w:bidi="fa-IR"/>
        </w:rPr>
        <w:lastRenderedPageBreak/>
        <w:t>آموزشی با تأکید بر محتوا</w:t>
      </w:r>
    </w:p>
    <w:p w14:paraId="5A6BB665" w14:textId="77777777" w:rsidR="00CD068E" w:rsidRPr="00E26361" w:rsidRDefault="00CD068E" w:rsidP="00E26361">
      <w:pPr>
        <w:pStyle w:val="ListParagraph"/>
        <w:numPr>
          <w:ilvl w:val="0"/>
          <w:numId w:val="2"/>
        </w:numPr>
        <w:bidi/>
        <w:spacing w:after="0"/>
        <w:ind w:firstLine="581"/>
        <w:jc w:val="both"/>
        <w:rPr>
          <w:rFonts w:cs="B Zar"/>
          <w:sz w:val="28"/>
          <w:szCs w:val="28"/>
          <w:lang w:bidi="fa-IR"/>
        </w:rPr>
      </w:pPr>
      <w:r w:rsidRPr="00E26361">
        <w:rPr>
          <w:rFonts w:cs="B Zar" w:hint="cs"/>
          <w:sz w:val="28"/>
          <w:szCs w:val="28"/>
          <w:rtl/>
          <w:lang w:bidi="fa-IR"/>
        </w:rPr>
        <w:t>آموزشی با تأکید بر نتایج</w:t>
      </w:r>
    </w:p>
    <w:p w14:paraId="71411B0D" w14:textId="77777777" w:rsidR="00CD068E" w:rsidRPr="00E26361" w:rsidRDefault="00CD068E" w:rsidP="00E26361">
      <w:pPr>
        <w:pStyle w:val="ListParagraph"/>
        <w:numPr>
          <w:ilvl w:val="0"/>
          <w:numId w:val="2"/>
        </w:numPr>
        <w:bidi/>
        <w:spacing w:after="0"/>
        <w:ind w:firstLine="581"/>
        <w:jc w:val="both"/>
        <w:rPr>
          <w:rFonts w:cs="B Zar"/>
          <w:sz w:val="28"/>
          <w:szCs w:val="28"/>
          <w:lang w:bidi="fa-IR"/>
        </w:rPr>
      </w:pPr>
      <w:r w:rsidRPr="00E26361">
        <w:rPr>
          <w:rFonts w:cs="B Zar" w:hint="cs"/>
          <w:sz w:val="28"/>
          <w:szCs w:val="28"/>
          <w:rtl/>
          <w:lang w:bidi="fa-IR"/>
        </w:rPr>
        <w:t>آموزشی با تأکید بر فرایند یادگیری</w:t>
      </w:r>
    </w:p>
    <w:p w14:paraId="69B7C42C"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به نظر او  دو مدل او باید های سنتی و رسمی مطابق هستند و آموزش سنتی بر انتقال حقایق، و ارزشها، از نسلی به نسل بعد و از استاد به شاگرد و نخبه پرورش مبتنی است. این مدل سنتی روی اقتدار معلم تأکید کرده و موجب می شود که دانش آموزان، نقش منفعلی به خود گرفته</w:t>
      </w:r>
      <w:r w:rsidRPr="00E26361">
        <w:rPr>
          <w:rFonts w:cs="B Zar"/>
          <w:sz w:val="28"/>
          <w:szCs w:val="28"/>
          <w:lang w:bidi="fa-IR"/>
        </w:rPr>
        <w:t xml:space="preserve"> </w:t>
      </w:r>
      <w:r w:rsidRPr="00E26361">
        <w:rPr>
          <w:rFonts w:cs="B Zar" w:hint="cs"/>
          <w:sz w:val="28"/>
          <w:szCs w:val="28"/>
          <w:rtl/>
          <w:lang w:bidi="fa-IR"/>
        </w:rPr>
        <w:t>(گوش فرا دهند و رونویسی کنند) و در نتیجه مهارت و تفکر انتقادی رشد نکند، به همین دلیل دانش آموزان برتری و قدرت معلم را درونی کرده و این نگرش او، بعدها در زمینه های سیاسی و اجتماعی انتقال می یابد و سرانجام، مطابق به نظام نمره ای رتبه ای (پاداش و تنبیه) مدل مبتنی بر محتوا (سنتی) از فردیت و رقابت حمایت می کند، در نتیجه همبستگی و ارزش های اجتماعی به حداقل می رسد. به نظر کاپلان، آموزشی که بر نتایج تأکید کند با دیدگاه رفتارگرایان از آموزش همسان است. هر چند این فلسفه و روش آموزشی، واکنشی علیه مدل سنتی آموزش بوده و به عنوان رویکردی مدرن تر و پیشرفته شناخته شده است اما کاستی و نواقص زیر در آن مشهود است:</w:t>
      </w:r>
    </w:p>
    <w:p w14:paraId="49EDAEF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اولاً در این روش، برنامه ریز با استفاده از سبکی انعطاف پذیر و ویژه اهداف را معین کرده و دانش آموزان را به دریافت، هدایت و کمک از دیگران عادت می کنند.</w:t>
      </w:r>
    </w:p>
    <w:p w14:paraId="3E5E118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ثانیاً آموزش در شکل فردی، به جداسازی دانش آموزان منجر می شود و به مشارکت در فعالیت ها اهمیت داده نمی شود و سرانجام از دیدگاه سیاسی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اجتماعی، این مدل آموزشی، افرادی مطیع و فرمانبر پرورش داده و دانش آموزن را به سازگاری با وضع موجود و فعلی ترغیب می کند(براون و بروان، 1998).</w:t>
      </w:r>
    </w:p>
    <w:p w14:paraId="39D3FD3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امانوئل کانت معتقد است که آموزش سنتی، صراحت فهم، تصور و حتی خرد را فدای حافظه می کند او می گوید آموزش سنتی به حافظه متکی است و آموزشی که تنها بر حافظه متکی باشد سطحی و حتی مخرب است. سطحی است چون به کار پرورش حیوان بارکش می آید و مخرب است چون سرانجام به نابودی قوه قضاوت و ارزشیابی می انجامد.</w:t>
      </w:r>
    </w:p>
    <w:p w14:paraId="14A5897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رویکرد سنتی، متخصصین تعلیم و تربیت در مورد معلمان در مورد آنچه که دانش آموزان باید بیاموزند، تصمیم می گیرند. آنها بر این باورند که رهبری و هدایت یک فرد عاقل تر (یعنی معلم) از بروز تجارب دردناک و وقت گیر برای دانش آموزان جلوگیری می کند (گیج و برلاینر، 1984).</w:t>
      </w:r>
    </w:p>
    <w:p w14:paraId="2D9737F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بدیهی است در چنین حالتی، این اندیشه در دانش آموز القاء می شود که باید به کمک دیگران متکی باشد، روش تدریس حاکم بر مدارس و کلاس های سنتی نیز روش تدریس کلاسی است و در تمامی مقاطع ابتدایی تا دانشگاه مورد استفاده بوده است. این روش همان روشی است که به "درس دادن" معروف است، قسمت عمده مراحل تدریس در این کلاس ها دانش آموزان در ردیف های موازی و پشت سرهم نشسته اند و معلم اوقات بیشتر وقت را سخنرانی می کند. علی رغم تأکید برخی از صاحبنظران بر حیطه شناختی و عاطفی در تدریس و توجه همزمان بر دانش و احساسات به عنوان بخش های جدایی ناپذیر از فرآیند یادگیری، چنانچه مشاهده می شود تعلیم و تربیت سنتی بیشتر بر حوزه شناختی تکیه کرده و زمینه ها و جنبه های عاطفی را نادیده گرفته است، و این تأکید و توجه به ارتقای سطح شناختی و غفلت و بی توجهی از عواطف و احساسات، به خشونت روانی در زندگی دانش آموزان منجر شده است که حاصل چنین رویکردی تربیت افرادی بی احساس و تهی از شخصیت است (همان) فرض اساسی، در الگوی تدریس قدیمی و سنتی این است که ذهن فراگیر مانند یک ظرف خالی است که مربی باید دانش خود را خالی کند. در چنین دیدگاهی فراگیر موجود انفعالی است و تدریس آن با فعالیت زیر همراه است:</w:t>
      </w:r>
    </w:p>
    <w:p w14:paraId="1D4B4FEF" w14:textId="77777777" w:rsidR="00CD068E" w:rsidRPr="00E26361" w:rsidRDefault="00CD068E" w:rsidP="00E26361">
      <w:pPr>
        <w:numPr>
          <w:ilvl w:val="0"/>
          <w:numId w:val="1"/>
        </w:numPr>
        <w:bidi/>
        <w:spacing w:after="0" w:line="276" w:lineRule="auto"/>
        <w:jc w:val="both"/>
        <w:rPr>
          <w:rFonts w:cs="B Zar"/>
          <w:sz w:val="28"/>
          <w:szCs w:val="28"/>
          <w:rtl/>
          <w:lang w:bidi="fa-IR"/>
        </w:rPr>
      </w:pPr>
      <w:r w:rsidRPr="00E26361">
        <w:rPr>
          <w:rFonts w:cs="B Zar" w:hint="cs"/>
          <w:sz w:val="28"/>
          <w:szCs w:val="28"/>
          <w:rtl/>
          <w:lang w:bidi="fa-IR"/>
        </w:rPr>
        <w:t>انتقال دانش از معلم به دانش آموز به طوری که معلم، اطلاعات را ارائه می کند و انتظار دارد که دانش اموزان آنها را حفظ و بعد به خاطر آورد.</w:t>
      </w:r>
    </w:p>
    <w:p w14:paraId="6D463CB1" w14:textId="77777777" w:rsidR="00CD068E" w:rsidRPr="00E26361" w:rsidRDefault="00CD068E" w:rsidP="00E26361">
      <w:pPr>
        <w:numPr>
          <w:ilvl w:val="0"/>
          <w:numId w:val="1"/>
        </w:numPr>
        <w:bidi/>
        <w:spacing w:after="0" w:line="276" w:lineRule="auto"/>
        <w:jc w:val="both"/>
        <w:rPr>
          <w:rFonts w:cs="B Zar"/>
          <w:sz w:val="28"/>
          <w:szCs w:val="28"/>
          <w:rtl/>
          <w:lang w:bidi="fa-IR"/>
        </w:rPr>
      </w:pPr>
      <w:r w:rsidRPr="00E26361">
        <w:rPr>
          <w:rFonts w:cs="B Zar" w:hint="cs"/>
          <w:sz w:val="28"/>
          <w:szCs w:val="28"/>
          <w:rtl/>
          <w:lang w:bidi="fa-IR"/>
        </w:rPr>
        <w:t>انباشتن معلومات در ذهن غیر فعال دانش آموز</w:t>
      </w:r>
    </w:p>
    <w:p w14:paraId="3A934D55" w14:textId="77777777" w:rsidR="00CD068E" w:rsidRPr="00E26361" w:rsidRDefault="00CD068E" w:rsidP="00E26361">
      <w:pPr>
        <w:numPr>
          <w:ilvl w:val="0"/>
          <w:numId w:val="1"/>
        </w:numPr>
        <w:bidi/>
        <w:spacing w:after="0" w:line="276" w:lineRule="auto"/>
        <w:jc w:val="both"/>
        <w:rPr>
          <w:rFonts w:cs="B Zar"/>
          <w:sz w:val="28"/>
          <w:szCs w:val="28"/>
          <w:rtl/>
          <w:lang w:bidi="fa-IR"/>
        </w:rPr>
      </w:pPr>
      <w:r w:rsidRPr="00E26361">
        <w:rPr>
          <w:rFonts w:cs="B Zar" w:hint="cs"/>
          <w:sz w:val="28"/>
          <w:szCs w:val="28"/>
          <w:rtl/>
          <w:lang w:bidi="fa-IR"/>
        </w:rPr>
        <w:t>طبقه بندی دانش آموز به دانش آموزش قوی و ضعیف و تعیین این که چه کسی واجد ارتقاء سطح بالاتری است.</w:t>
      </w:r>
    </w:p>
    <w:p w14:paraId="400A999C" w14:textId="77777777" w:rsidR="00CD068E" w:rsidRPr="00E26361" w:rsidRDefault="00CD068E" w:rsidP="00E26361">
      <w:pPr>
        <w:numPr>
          <w:ilvl w:val="0"/>
          <w:numId w:val="1"/>
        </w:numPr>
        <w:bidi/>
        <w:spacing w:after="0" w:line="276" w:lineRule="auto"/>
        <w:jc w:val="both"/>
        <w:rPr>
          <w:rFonts w:cs="B Zar"/>
          <w:sz w:val="28"/>
          <w:szCs w:val="28"/>
          <w:rtl/>
          <w:lang w:bidi="fa-IR"/>
        </w:rPr>
      </w:pPr>
      <w:r w:rsidRPr="00E26361">
        <w:rPr>
          <w:rFonts w:cs="B Zar" w:hint="cs"/>
          <w:sz w:val="28"/>
          <w:szCs w:val="28"/>
          <w:rtl/>
          <w:lang w:bidi="fa-IR"/>
        </w:rPr>
        <w:t>انجام آموزش در محیط رسمی و در کلاس</w:t>
      </w:r>
    </w:p>
    <w:p w14:paraId="71B3C671" w14:textId="77777777" w:rsidR="00CD068E" w:rsidRPr="00E26361" w:rsidRDefault="00CD068E" w:rsidP="00E26361">
      <w:pPr>
        <w:numPr>
          <w:ilvl w:val="0"/>
          <w:numId w:val="1"/>
        </w:numPr>
        <w:bidi/>
        <w:spacing w:after="0" w:line="276" w:lineRule="auto"/>
        <w:jc w:val="both"/>
        <w:rPr>
          <w:rFonts w:cs="B Zar"/>
          <w:sz w:val="28"/>
          <w:szCs w:val="28"/>
          <w:rtl/>
          <w:lang w:bidi="fa-IR"/>
        </w:rPr>
      </w:pPr>
      <w:r w:rsidRPr="00E26361">
        <w:rPr>
          <w:rFonts w:cs="B Zar" w:hint="cs"/>
          <w:sz w:val="28"/>
          <w:szCs w:val="28"/>
          <w:rtl/>
          <w:lang w:bidi="fa-IR"/>
        </w:rPr>
        <w:t>ایجاد رقابت دانش آموزان</w:t>
      </w:r>
    </w:p>
    <w:p w14:paraId="18D0D5E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این الگو، سخنرانی کردن در حالی که دانش آموزان غیر فعال، ساکت، منزوی و در رقابت با هم هستند تنها شیوه تدریس است (علاقبند، 1384).</w:t>
      </w:r>
    </w:p>
    <w:p w14:paraId="1EAB250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روشهایی که امروزه در مؤسسات آموزشی مورد استفاده قرار می گیرند برای آموزش و تغییر رفتار در دانش آموزان نارسا و فاقد نتایج مطلوب هستند چون موضوع آموزش، اطلاعات و مهارتهایی است که قبلاً تهیه و تعیین شده است و کار اصلی مدرسه نیز انتقال آنها به نسل جوان می باشد. یادگیری در چنین شرایطی به معنی گرفتن مطالبی است که قبلاً در کتابها و اندیشه های افراد مسن تر جمع و ضبط شده است، و در جریان آن فعالیت و در گیری دانش آموز به </w:t>
      </w:r>
      <w:r w:rsidRPr="00E26361">
        <w:rPr>
          <w:rFonts w:cs="B Zar" w:hint="cs"/>
          <w:sz w:val="28"/>
          <w:szCs w:val="28"/>
          <w:rtl/>
          <w:lang w:bidi="fa-IR"/>
        </w:rPr>
        <w:lastRenderedPageBreak/>
        <w:t>حداقل می رسد. در کلاس درسی که به صورت متداول و با روش سخنرانی برگزار می شود، دانش آموز عملاً فعال نیست و به علت عدم درگیری با موضوع درسی و معلم، چه بسا که تنها جسم او در کلاس حاضر باشد، می شود، یادداشت بر می دارد و با دیگران است ولی ذهن و روان او جدا از دیگران است(ثریا، 1370).</w:t>
      </w:r>
    </w:p>
    <w:p w14:paraId="26B8987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این صورت، جو حاکم بر کلاس، خشک و بی روح بوده و فاقد ارتباط دو سویه بین معلم و فراگیران و فراگیران با فراگیران است.</w:t>
      </w:r>
    </w:p>
    <w:p w14:paraId="12BF0BE4"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رهبری نژاد(1373) ویژگی ها و خصوصیات زیر را برای آموزش به روش سنتی ذکر می کند:</w:t>
      </w:r>
    </w:p>
    <w:p w14:paraId="4637F5CE"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1-همواره هدفهای محدودی انتخاب می شود مثلاً آماده ساختن جوانان برای ورود به دانشگاه</w:t>
      </w:r>
    </w:p>
    <w:p w14:paraId="6BDDC0B7"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2- پرورش بعد خاصی از وجود انسان را مورد توجه قرار می دهد</w:t>
      </w:r>
    </w:p>
    <w:p w14:paraId="3537275D"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3 - یادگیری، از طریق حفظ و تکرار صورت می گیرد و رغبت ها و احتیاجات شاگردان مورد توجه نیست.</w:t>
      </w:r>
    </w:p>
    <w:p w14:paraId="1FEDF06E" w14:textId="77777777" w:rsidR="00CD068E" w:rsidRPr="00E26361" w:rsidRDefault="00CD068E" w:rsidP="00E26361">
      <w:pPr>
        <w:pStyle w:val="ListParagraph"/>
        <w:numPr>
          <w:ilvl w:val="0"/>
          <w:numId w:val="2"/>
        </w:numPr>
        <w:bidi/>
        <w:spacing w:after="0"/>
        <w:ind w:left="374" w:hanging="127"/>
        <w:jc w:val="both"/>
        <w:rPr>
          <w:rFonts w:cs="B Zar"/>
          <w:sz w:val="28"/>
          <w:szCs w:val="28"/>
          <w:lang w:bidi="fa-IR"/>
        </w:rPr>
      </w:pPr>
      <w:r w:rsidRPr="00E26361">
        <w:rPr>
          <w:rFonts w:cs="B Zar" w:hint="cs"/>
          <w:sz w:val="28"/>
          <w:szCs w:val="28"/>
          <w:rtl/>
          <w:lang w:bidi="fa-IR"/>
        </w:rPr>
        <w:t>تجربیات غیر مستقیم دیگران، یعنی سخنرانی و کتاب و نظایر آن به عنوان وسایل اصلی یادگیری به کار می رود.</w:t>
      </w:r>
    </w:p>
    <w:p w14:paraId="062D770B" w14:textId="77777777" w:rsidR="00CD068E" w:rsidRPr="00E26361" w:rsidRDefault="00CD068E" w:rsidP="00E26361">
      <w:pPr>
        <w:pStyle w:val="ListParagraph"/>
        <w:numPr>
          <w:ilvl w:val="0"/>
          <w:numId w:val="2"/>
        </w:numPr>
        <w:bidi/>
        <w:spacing w:after="0"/>
        <w:ind w:left="374" w:hanging="127"/>
        <w:jc w:val="both"/>
        <w:rPr>
          <w:rFonts w:cs="B Zar"/>
          <w:sz w:val="28"/>
          <w:szCs w:val="28"/>
          <w:lang w:bidi="fa-IR"/>
        </w:rPr>
      </w:pPr>
      <w:r w:rsidRPr="00E26361">
        <w:rPr>
          <w:rFonts w:cs="B Zar" w:hint="cs"/>
          <w:sz w:val="28"/>
          <w:szCs w:val="28"/>
          <w:rtl/>
          <w:lang w:bidi="fa-IR"/>
        </w:rPr>
        <w:t>شاگردان وادار می شوند، فعالیت هایی را بدون توجه به اینکه به آنها راغب باشند یا استعداد فراگیری آن را داشته باشند انجام دهند.</w:t>
      </w:r>
    </w:p>
    <w:p w14:paraId="193C94A0" w14:textId="77777777" w:rsidR="00CD068E" w:rsidRPr="00E26361" w:rsidRDefault="00CD068E" w:rsidP="00E26361">
      <w:pPr>
        <w:pStyle w:val="ListParagraph"/>
        <w:numPr>
          <w:ilvl w:val="0"/>
          <w:numId w:val="2"/>
        </w:numPr>
        <w:bidi/>
        <w:ind w:left="374" w:hanging="127"/>
        <w:jc w:val="both"/>
        <w:rPr>
          <w:rFonts w:cs="B Zar"/>
          <w:sz w:val="28"/>
          <w:szCs w:val="28"/>
          <w:lang w:bidi="fa-IR"/>
        </w:rPr>
      </w:pPr>
      <w:r w:rsidRPr="00E26361">
        <w:rPr>
          <w:rFonts w:cs="B Zar" w:hint="cs"/>
          <w:sz w:val="28"/>
          <w:szCs w:val="28"/>
          <w:rtl/>
          <w:lang w:bidi="fa-IR"/>
        </w:rPr>
        <w:t>شاگرد در انفرادی به بار می آورند.</w:t>
      </w:r>
    </w:p>
    <w:p w14:paraId="441E775F" w14:textId="77777777" w:rsidR="00CD068E" w:rsidRPr="00E26361" w:rsidRDefault="00CD068E" w:rsidP="00E26361">
      <w:pPr>
        <w:pStyle w:val="ListParagraph"/>
        <w:numPr>
          <w:ilvl w:val="0"/>
          <w:numId w:val="2"/>
        </w:numPr>
        <w:bidi/>
        <w:ind w:left="374" w:hanging="127"/>
        <w:jc w:val="both"/>
        <w:rPr>
          <w:rFonts w:cs="B Zar"/>
          <w:sz w:val="28"/>
          <w:szCs w:val="28"/>
          <w:lang w:bidi="fa-IR"/>
        </w:rPr>
      </w:pPr>
      <w:r w:rsidRPr="00E26361">
        <w:rPr>
          <w:rFonts w:cs="B Zar" w:hint="cs"/>
          <w:sz w:val="28"/>
          <w:szCs w:val="28"/>
          <w:rtl/>
          <w:lang w:bidi="fa-IR"/>
        </w:rPr>
        <w:t>حس رقابت را در دانش آموزان تقویت می کنند.</w:t>
      </w:r>
    </w:p>
    <w:p w14:paraId="5FD648A8" w14:textId="77777777" w:rsidR="00CD068E" w:rsidRPr="00E26361" w:rsidRDefault="00CD068E" w:rsidP="00E26361">
      <w:pPr>
        <w:pStyle w:val="ListParagraph"/>
        <w:numPr>
          <w:ilvl w:val="0"/>
          <w:numId w:val="2"/>
        </w:numPr>
        <w:bidi/>
        <w:ind w:left="374" w:hanging="127"/>
        <w:jc w:val="both"/>
        <w:rPr>
          <w:rFonts w:cs="B Zar"/>
          <w:sz w:val="28"/>
          <w:szCs w:val="28"/>
          <w:lang w:bidi="fa-IR"/>
        </w:rPr>
      </w:pPr>
      <w:r w:rsidRPr="00E26361">
        <w:rPr>
          <w:rFonts w:cs="B Zar" w:hint="cs"/>
          <w:sz w:val="28"/>
          <w:szCs w:val="28"/>
          <w:rtl/>
          <w:lang w:bidi="fa-IR"/>
        </w:rPr>
        <w:t>مربی سعی می کند عادت به اطلاعات و رعایت مقرراتی که معمولاً  جنبه تحلیلی دارد، را در وجود شاگرد ایجاد و تقویت نماید</w:t>
      </w:r>
    </w:p>
    <w:p w14:paraId="3AAE4A5F" w14:textId="77777777" w:rsidR="00CD068E" w:rsidRPr="00E26361" w:rsidRDefault="00CD068E" w:rsidP="00E26361">
      <w:pPr>
        <w:pStyle w:val="ListParagraph"/>
        <w:numPr>
          <w:ilvl w:val="0"/>
          <w:numId w:val="2"/>
        </w:numPr>
        <w:bidi/>
        <w:ind w:left="374" w:hanging="127"/>
        <w:jc w:val="both"/>
        <w:rPr>
          <w:rFonts w:cs="B Zar"/>
          <w:sz w:val="28"/>
          <w:szCs w:val="28"/>
          <w:lang w:bidi="fa-IR"/>
        </w:rPr>
      </w:pPr>
      <w:r w:rsidRPr="00E26361">
        <w:rPr>
          <w:rFonts w:cs="B Zar" w:hint="cs"/>
          <w:sz w:val="28"/>
          <w:szCs w:val="28"/>
          <w:rtl/>
          <w:lang w:bidi="fa-IR"/>
        </w:rPr>
        <w:t>تعیین برنامه صرفاً به وسیله معلم یا مقامات فرهنگی صورت می پذیرد و کودک در آن نقشی ندارد.</w:t>
      </w:r>
    </w:p>
    <w:p w14:paraId="4B67E338" w14:textId="77777777" w:rsidR="00CD068E" w:rsidRPr="00E26361" w:rsidRDefault="00CD068E" w:rsidP="00E26361">
      <w:pPr>
        <w:pStyle w:val="ListParagraph"/>
        <w:numPr>
          <w:ilvl w:val="0"/>
          <w:numId w:val="2"/>
        </w:numPr>
        <w:bidi/>
        <w:ind w:left="374" w:hanging="127"/>
        <w:jc w:val="both"/>
        <w:rPr>
          <w:rFonts w:cs="B Zar"/>
          <w:sz w:val="28"/>
          <w:szCs w:val="28"/>
          <w:lang w:bidi="fa-IR"/>
        </w:rPr>
      </w:pPr>
      <w:r w:rsidRPr="00E26361">
        <w:rPr>
          <w:rFonts w:cs="B Zar" w:hint="cs"/>
          <w:sz w:val="28"/>
          <w:szCs w:val="28"/>
          <w:rtl/>
          <w:lang w:bidi="fa-IR"/>
        </w:rPr>
        <w:t>در فعالیتهای اموزشی، ترس اجبار و تهدید نقش اصلی را بازی می کند..</w:t>
      </w:r>
    </w:p>
    <w:p w14:paraId="6B84CAD6" w14:textId="77777777" w:rsidR="00CD068E" w:rsidRPr="00E26361" w:rsidRDefault="00CD068E" w:rsidP="00E26361">
      <w:pPr>
        <w:pStyle w:val="ListParagraph"/>
        <w:numPr>
          <w:ilvl w:val="0"/>
          <w:numId w:val="2"/>
        </w:numPr>
        <w:bidi/>
        <w:spacing w:after="0"/>
        <w:ind w:left="374" w:hanging="127"/>
        <w:jc w:val="both"/>
        <w:rPr>
          <w:rFonts w:cs="B Zar"/>
          <w:sz w:val="28"/>
          <w:szCs w:val="28"/>
          <w:lang w:bidi="fa-IR"/>
        </w:rPr>
      </w:pPr>
      <w:r w:rsidRPr="00E26361">
        <w:rPr>
          <w:rFonts w:cs="B Zar" w:hint="cs"/>
          <w:sz w:val="28"/>
          <w:szCs w:val="28"/>
          <w:rtl/>
          <w:lang w:bidi="fa-IR"/>
        </w:rPr>
        <w:t>عمل خلاف موجب تنبیه است.</w:t>
      </w:r>
    </w:p>
    <w:p w14:paraId="6066585F" w14:textId="77777777" w:rsidR="00CD068E" w:rsidRPr="00E26361" w:rsidRDefault="00CD068E" w:rsidP="00E26361">
      <w:pPr>
        <w:pStyle w:val="ListParagraph"/>
        <w:numPr>
          <w:ilvl w:val="0"/>
          <w:numId w:val="2"/>
        </w:numPr>
        <w:bidi/>
        <w:spacing w:after="0"/>
        <w:ind w:left="374" w:hanging="127"/>
        <w:jc w:val="both"/>
        <w:rPr>
          <w:rFonts w:cs="B Zar"/>
          <w:sz w:val="28"/>
          <w:szCs w:val="28"/>
          <w:lang w:bidi="fa-IR"/>
        </w:rPr>
      </w:pPr>
      <w:r w:rsidRPr="00E26361">
        <w:rPr>
          <w:rFonts w:cs="B Zar" w:hint="cs"/>
          <w:sz w:val="28"/>
          <w:szCs w:val="28"/>
          <w:rtl/>
          <w:lang w:bidi="fa-IR"/>
        </w:rPr>
        <w:t>تفاوت های فردی افراد مورد توجه قرار نمی گیرد.</w:t>
      </w:r>
    </w:p>
    <w:p w14:paraId="51590C41" w14:textId="77777777" w:rsidR="00CD068E" w:rsidRPr="00E26361" w:rsidRDefault="00CD068E" w:rsidP="00E26361">
      <w:pPr>
        <w:pStyle w:val="ListParagraph"/>
        <w:numPr>
          <w:ilvl w:val="0"/>
          <w:numId w:val="2"/>
        </w:numPr>
        <w:bidi/>
        <w:spacing w:after="0"/>
        <w:ind w:left="374" w:hanging="127"/>
        <w:jc w:val="both"/>
        <w:rPr>
          <w:rFonts w:cs="B Zar"/>
          <w:sz w:val="28"/>
          <w:szCs w:val="28"/>
          <w:lang w:bidi="fa-IR"/>
        </w:rPr>
      </w:pPr>
      <w:r w:rsidRPr="00E26361">
        <w:rPr>
          <w:rFonts w:cs="B Zar" w:hint="cs"/>
          <w:sz w:val="28"/>
          <w:szCs w:val="28"/>
          <w:rtl/>
          <w:lang w:bidi="fa-IR"/>
        </w:rPr>
        <w:t>محیط کلاس تنها نماینده محیط تربیتی است و حدود کار معلم و شاگرد محدود به آن است.</w:t>
      </w:r>
    </w:p>
    <w:p w14:paraId="6037E7F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با دقت در شیوه های رایج در مدارس در می یابیم که نظام آموزشی سنتی به جای اهتمام در تربیت اجتماعی دانش آموزان به شدت بر فرد گرایی و رقابتهای فردی متکی است و در بسیاری از زمینه ها به ارتباطات میان فردی و فعالیت های گروهی در بین دانش آموزان توجهی نشده است(منفرد، 1378).</w:t>
      </w:r>
    </w:p>
    <w:p w14:paraId="5BCBAE99" w14:textId="77777777" w:rsidR="00CD068E" w:rsidRPr="00E26361" w:rsidRDefault="00CD068E" w:rsidP="00E26361">
      <w:pPr>
        <w:bidi/>
        <w:spacing w:line="276" w:lineRule="auto"/>
        <w:ind w:firstLine="232"/>
        <w:jc w:val="both"/>
        <w:rPr>
          <w:rFonts w:cs="B Zar"/>
          <w:sz w:val="28"/>
          <w:szCs w:val="28"/>
          <w:rtl/>
          <w:lang w:bidi="fa-IR"/>
        </w:rPr>
      </w:pPr>
      <w:r w:rsidRPr="00E26361">
        <w:rPr>
          <w:rFonts w:cs="B Zar" w:hint="cs"/>
          <w:sz w:val="28"/>
          <w:szCs w:val="28"/>
          <w:rtl/>
          <w:lang w:bidi="fa-IR"/>
        </w:rPr>
        <w:t>این که دانش آموزان در کلاسهای درس پشت سر هم می نشینند و در بسیاری موارد، مجاز نیستند با دانش آموزان دیگر مراوده داشته باشند و حتی اجازه ندارند در هنگام تدریس یا انجام تکالیف با دانش آموزان دیگر صحبت کنند و حتی در مدارس به دانش آموزان توصیه می شود که شخصا از وسایل خود نگهداری و استفاده کنند نشاندهنده این است که دانش آموزان در آموزش به سبک سنتی به رقابت با سایر دوستان خود ترغیب می شوند. نظام آموزشی</w:t>
      </w:r>
      <w:r w:rsidRPr="00E26361">
        <w:rPr>
          <w:rFonts w:cs="B Zar"/>
          <w:sz w:val="28"/>
          <w:szCs w:val="28"/>
          <w:lang w:bidi="fa-IR"/>
        </w:rPr>
        <w:t xml:space="preserve"> </w:t>
      </w:r>
      <w:r w:rsidRPr="00E26361">
        <w:rPr>
          <w:rFonts w:cs="B Zar" w:hint="cs"/>
          <w:sz w:val="28"/>
          <w:szCs w:val="28"/>
          <w:rtl/>
          <w:lang w:bidi="fa-IR"/>
        </w:rPr>
        <w:t>سنتی معمولاً این یک تفکر را به دانش آموزان القاء می کند که بایستی چنان درس بخوانند که گوی سبقت را از دیگران بربایند. آنها به تدریج می آموزند که در مسیر منتظر افراد دیگر ننشینند تا دیگران به آنها نرسند. در نظام آموزشی سنتی کمک به دانش آموزان ضعیف به یکدیگر نه وظیفه بلکه یک لطف تلقی می شود(منفرد 1378). خلاصه برخی از صاحب نظران بر این باورند که تدریس سنتی با چنین خصوصیاتی همواره ماندگار بوده و تاریخ آموزش و پرورش نشان داده است که معلمان و مدارس در انتخاب این روش آموزشی حرکتی کند داشته اند، اما این روش معمول و سنتی، امروز در همه پایه های تحصیلی و یا همه گروههای دانش آموزان به یک میزان موفقیت به دست نیاورده است( شعبانی، 1382).</w:t>
      </w:r>
    </w:p>
    <w:p w14:paraId="2FF60DAF" w14:textId="15A14863" w:rsidR="00CD068E" w:rsidRPr="00E26361" w:rsidRDefault="00790CE4" w:rsidP="00E26361">
      <w:pPr>
        <w:pStyle w:val="Heading2"/>
        <w:bidi/>
        <w:rPr>
          <w:rFonts w:ascii="Calibri" w:eastAsia="Calibri" w:hAnsi="Calibri" w:cs="B Zar"/>
          <w:i w:val="0"/>
          <w:iCs w:val="0"/>
          <w:color w:val="auto"/>
          <w:rtl/>
          <w:lang w:bidi="fa-IR"/>
        </w:rPr>
      </w:pPr>
      <w:bookmarkStart w:id="32" w:name="_Toc348771028"/>
      <w:bookmarkStart w:id="33" w:name="_Toc38315695"/>
      <w:r w:rsidRPr="00E26361">
        <w:rPr>
          <w:rFonts w:ascii="Calibri" w:eastAsia="Calibri" w:hAnsi="Calibri" w:cs="B Zar" w:hint="cs"/>
          <w:i w:val="0"/>
          <w:iCs w:val="0"/>
          <w:color w:val="auto"/>
          <w:rtl/>
          <w:lang w:bidi="fa-IR"/>
        </w:rPr>
        <w:t xml:space="preserve">9-1-2 </w:t>
      </w:r>
      <w:r w:rsidR="00CD068E" w:rsidRPr="00E26361">
        <w:rPr>
          <w:rFonts w:ascii="Calibri" w:eastAsia="Calibri" w:hAnsi="Calibri" w:cs="B Zar" w:hint="cs"/>
          <w:i w:val="0"/>
          <w:iCs w:val="0"/>
          <w:color w:val="auto"/>
          <w:rtl/>
          <w:lang w:bidi="fa-IR"/>
        </w:rPr>
        <w:t>بنیادهای نظریه های یادگیری</w:t>
      </w:r>
      <w:bookmarkEnd w:id="32"/>
      <w:bookmarkEnd w:id="33"/>
    </w:p>
    <w:p w14:paraId="0D77ADD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هیلگارد در کتاب نظریه های یادگیری خود از دیدگاه های عمده معرفت شناسی، به نام های «تجربه گرایی» و «خردگرایی» نام برده است که زمینه را برای طبقه بندی نظریه های جدید یادگیری فراهم آورده است بنابراین با توجه به اینکه این دو دیدگاه (تجربه گرایی و خردگرایی) در تاریخ نظریه های یادگیری نقش عمده را بر عهده دارند به بررسی هر یک از آنها می پردازیم.</w:t>
      </w:r>
    </w:p>
    <w:p w14:paraId="435504F2" w14:textId="77777777" w:rsidR="00CD068E" w:rsidRPr="00E26361" w:rsidRDefault="00CD068E" w:rsidP="00E26361">
      <w:pPr>
        <w:pStyle w:val="Heading3"/>
        <w:bidi/>
        <w:spacing w:before="100" w:beforeAutospacing="1"/>
        <w:rPr>
          <w:rFonts w:ascii="Calibri" w:eastAsia="Calibri" w:hAnsi="Calibri" w:cs="B Zar"/>
          <w:color w:val="auto"/>
          <w:sz w:val="28"/>
          <w:szCs w:val="28"/>
          <w:lang w:bidi="fa-IR"/>
        </w:rPr>
      </w:pPr>
      <w:bookmarkStart w:id="34" w:name="_Toc348771029"/>
      <w:bookmarkStart w:id="35" w:name="_Toc38315696"/>
      <w:r w:rsidRPr="00E26361">
        <w:rPr>
          <w:rFonts w:ascii="Calibri" w:eastAsia="Calibri" w:hAnsi="Calibri" w:cs="B Zar" w:hint="cs"/>
          <w:color w:val="auto"/>
          <w:sz w:val="28"/>
          <w:szCs w:val="28"/>
          <w:rtl/>
          <w:lang w:bidi="fa-IR"/>
        </w:rPr>
        <w:t>الف- تجربه گرایی</w:t>
      </w:r>
      <w:bookmarkEnd w:id="34"/>
      <w:bookmarkEnd w:id="35"/>
    </w:p>
    <w:p w14:paraId="2FAB8AB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تجربه گرایی نظریه ای است که به موجب آن «تجربه» تنها منبع معرفت است. هر چند تأکید بر تجربه حسی است با این وجود معرفت حاصل بازنگری فکری و روابط میان عده ای از تجربه ها نیز تا اندازه ای مورد توجه است(هیلگارد و باور، ترجمه براهنی، 1367، ص 4).</w:t>
      </w:r>
    </w:p>
    <w:p w14:paraId="62F536F1"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این موضوع که تجربه تنها مایع و پایه معلومات به شمار می آید به وسیله ارسطو مطرح گردید ارسطو میان عمل و ماده تمایز دقیقی تعیین نکرد. او عالم خارج را سرچشمه معرفت دانست و یادگیری را در رابطه معتبر می شناخت(پارسا، 1374، ص48).</w:t>
      </w:r>
    </w:p>
    <w:p w14:paraId="744998AF" w14:textId="77777777" w:rsidR="00CD068E" w:rsidRPr="00E26361" w:rsidRDefault="00CD068E" w:rsidP="00E26361">
      <w:pPr>
        <w:bidi/>
        <w:spacing w:after="0" w:line="276" w:lineRule="auto"/>
        <w:ind w:firstLine="232"/>
        <w:jc w:val="both"/>
        <w:rPr>
          <w:rFonts w:cs="B Zar"/>
          <w:color w:val="92D050"/>
          <w:sz w:val="28"/>
          <w:szCs w:val="28"/>
          <w:rtl/>
          <w:lang w:bidi="fa-IR"/>
        </w:rPr>
      </w:pPr>
      <w:r w:rsidRPr="00E26361">
        <w:rPr>
          <w:rFonts w:cs="B Zar" w:hint="cs"/>
          <w:sz w:val="28"/>
          <w:szCs w:val="28"/>
          <w:rtl/>
          <w:lang w:bidi="fa-IR"/>
        </w:rPr>
        <w:t>هیلگارد می گوید: «در فلسفه تجربه گرایی سنتی قانون تداعی تنها مکانیسمی بود که از طریق آن معرفت قابل حصول بود این نظریه بعدها به طور عمده توسط فلاسفه انگلیسی از جمله توماس هابز</w:t>
      </w:r>
      <w:r w:rsidRPr="00E26361">
        <w:rPr>
          <w:rStyle w:val="FootnoteReference"/>
          <w:rFonts w:cs="B Zar"/>
          <w:sz w:val="28"/>
          <w:szCs w:val="28"/>
          <w:rtl/>
          <w:lang w:bidi="fa-IR"/>
        </w:rPr>
        <w:footnoteReference w:id="18"/>
      </w:r>
      <w:r w:rsidRPr="00E26361">
        <w:rPr>
          <w:rFonts w:cs="B Zar" w:hint="cs"/>
          <w:sz w:val="28"/>
          <w:szCs w:val="28"/>
          <w:rtl/>
          <w:lang w:bidi="fa-IR"/>
        </w:rPr>
        <w:t>، جان لاک</w:t>
      </w:r>
      <w:r w:rsidRPr="00E26361">
        <w:rPr>
          <w:rStyle w:val="FootnoteReference"/>
          <w:rFonts w:cs="B Zar"/>
          <w:sz w:val="28"/>
          <w:szCs w:val="28"/>
          <w:rtl/>
          <w:lang w:bidi="fa-IR"/>
        </w:rPr>
        <w:footnoteReference w:id="19"/>
      </w:r>
      <w:r w:rsidRPr="00E26361">
        <w:rPr>
          <w:rFonts w:cs="B Zar" w:hint="cs"/>
          <w:sz w:val="28"/>
          <w:szCs w:val="28"/>
          <w:rtl/>
          <w:lang w:bidi="fa-IR"/>
        </w:rPr>
        <w:t>، دیوید هیوم</w:t>
      </w:r>
      <w:r w:rsidRPr="00E26361">
        <w:rPr>
          <w:rStyle w:val="FootnoteReference"/>
          <w:rFonts w:cs="B Zar"/>
          <w:sz w:val="28"/>
          <w:szCs w:val="28"/>
          <w:rtl/>
          <w:lang w:bidi="fa-IR"/>
        </w:rPr>
        <w:footnoteReference w:id="20"/>
      </w:r>
      <w:r w:rsidRPr="00E26361">
        <w:rPr>
          <w:rFonts w:cs="B Zar" w:hint="cs"/>
          <w:sz w:val="28"/>
          <w:szCs w:val="28"/>
          <w:rtl/>
          <w:lang w:bidi="fa-IR"/>
        </w:rPr>
        <w:t>، جیمز هیل</w:t>
      </w:r>
      <w:r w:rsidRPr="00E26361">
        <w:rPr>
          <w:rStyle w:val="FootnoteReference"/>
          <w:rFonts w:cs="B Zar"/>
          <w:sz w:val="28"/>
          <w:szCs w:val="28"/>
          <w:rtl/>
          <w:lang w:bidi="fa-IR"/>
        </w:rPr>
        <w:footnoteReference w:id="21"/>
      </w:r>
      <w:r w:rsidRPr="00E26361">
        <w:rPr>
          <w:rFonts w:cs="B Zar" w:hint="cs"/>
          <w:sz w:val="28"/>
          <w:szCs w:val="28"/>
          <w:rtl/>
          <w:lang w:bidi="fa-IR"/>
        </w:rPr>
        <w:t xml:space="preserve"> و جان استوارت میل</w:t>
      </w:r>
      <w:r w:rsidRPr="00E26361">
        <w:rPr>
          <w:rStyle w:val="FootnoteReference"/>
          <w:rFonts w:cs="B Zar"/>
          <w:sz w:val="28"/>
          <w:szCs w:val="28"/>
          <w:rtl/>
          <w:lang w:bidi="fa-IR"/>
        </w:rPr>
        <w:footnoteReference w:id="22"/>
      </w:r>
      <w:r w:rsidRPr="00E26361">
        <w:rPr>
          <w:rFonts w:cs="B Zar" w:hint="cs"/>
          <w:sz w:val="28"/>
          <w:szCs w:val="28"/>
          <w:rtl/>
          <w:lang w:bidi="fa-IR"/>
        </w:rPr>
        <w:t xml:space="preserve"> پروده شد و قوام یافت» (هیلگارد و باور، ترجمه براهنی، 1367، ص 4).</w:t>
      </w:r>
    </w:p>
    <w:p w14:paraId="4673694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یادگیری در مکاتب تجربه گرا: هیلگارد می گوید در این نوع دیدگاه دو اصل اساسی در مورد یادگیری مسلم انگاشته می شود:</w:t>
      </w:r>
    </w:p>
    <w:p w14:paraId="549BDFBA" w14:textId="77777777" w:rsidR="00CD068E" w:rsidRPr="00E26361" w:rsidRDefault="00CD068E" w:rsidP="00E26361">
      <w:pPr>
        <w:pStyle w:val="ListParagraph"/>
        <w:numPr>
          <w:ilvl w:val="0"/>
          <w:numId w:val="3"/>
        </w:numPr>
        <w:bidi/>
        <w:spacing w:after="0"/>
        <w:ind w:firstLine="232"/>
        <w:jc w:val="both"/>
        <w:rPr>
          <w:rFonts w:cs="B Zar"/>
          <w:sz w:val="28"/>
          <w:szCs w:val="28"/>
          <w:lang w:bidi="fa-IR"/>
        </w:rPr>
      </w:pPr>
      <w:r w:rsidRPr="00E26361">
        <w:rPr>
          <w:rFonts w:cs="B Zar" w:hint="cs"/>
          <w:sz w:val="28"/>
          <w:szCs w:val="28"/>
          <w:rtl/>
          <w:lang w:bidi="fa-IR"/>
        </w:rPr>
        <w:t>نسخه ای از تأثیرات حسی وارد گنجینه حافظه می شود و بازنمایی ها درونی ساده یا «یادصورت ها» را به وجود می آورند.</w:t>
      </w:r>
    </w:p>
    <w:p w14:paraId="7AE2CF37" w14:textId="77777777" w:rsidR="00CD068E" w:rsidRPr="00E26361" w:rsidRDefault="00CD068E" w:rsidP="00E26361">
      <w:pPr>
        <w:pStyle w:val="ListParagraph"/>
        <w:numPr>
          <w:ilvl w:val="0"/>
          <w:numId w:val="3"/>
        </w:numPr>
        <w:bidi/>
        <w:spacing w:after="0"/>
        <w:ind w:firstLine="232"/>
        <w:jc w:val="both"/>
        <w:rPr>
          <w:rFonts w:cs="B Zar"/>
          <w:sz w:val="28"/>
          <w:szCs w:val="28"/>
          <w:rtl/>
          <w:lang w:bidi="fa-IR"/>
        </w:rPr>
      </w:pPr>
      <w:r w:rsidRPr="00E26361">
        <w:rPr>
          <w:rFonts w:cs="B Zar" w:hint="cs"/>
          <w:sz w:val="28"/>
          <w:szCs w:val="28"/>
          <w:rtl/>
          <w:lang w:bidi="fa-IR"/>
        </w:rPr>
        <w:t>تصورهای ساده ای که مجاور هم تجربه شده اند در حافظه پیوند می یابند و تصویرهای مرکب را به وجود می آورند به عبارت دیگر تصورهای ساده را یک پیوند تداعی به هم ارتباط می دهد (هیلگارد و باور، ترجمه براهنی، 1367،ص 5).</w:t>
      </w:r>
    </w:p>
    <w:p w14:paraId="6A34595A"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36" w:name="_Toc348771030"/>
      <w:bookmarkStart w:id="37" w:name="_Toc38315697"/>
      <w:r w:rsidRPr="00E26361">
        <w:rPr>
          <w:rFonts w:ascii="Calibri" w:eastAsia="Calibri" w:hAnsi="Calibri" w:cs="B Zar" w:hint="cs"/>
          <w:color w:val="auto"/>
          <w:sz w:val="28"/>
          <w:szCs w:val="28"/>
          <w:rtl/>
          <w:lang w:bidi="fa-IR"/>
        </w:rPr>
        <w:t>ب-خرد گرایی:</w:t>
      </w:r>
      <w:bookmarkEnd w:id="36"/>
      <w:bookmarkEnd w:id="37"/>
    </w:p>
    <w:p w14:paraId="7554D2F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هیلگارد در این رابطه می نویسد خرد گرایی یک دیدگاه عمومی انسانی است که به موجب آن تنها منبع اصلی معرفت، خرد یا عقل است. به این معنا که خرد تنها مبنای معتبر معرفت و اعتقاد و عمل است نه مرجعیت. بنابراین وحی، شهود، با داده های حسی، فهم یا ادراک معرفت از طریق خرد، باید هم هدف بررسی های تجربی باشد و هم هدف بررسی های فلسفی. از نظر تجربه گرایان تصورهای ما نسخه های فعل پذیری از داده های حسی هستند اما خرد گرایان معتقدند که داده های حسی توده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ساخت نایافته و نامتبلوری هستند که فقط داده های خاص برای یک مکانیسم تفسیری محسوب می شوند. فلاسفه خرد گرا مانند دکارت، لایب نیتس و کانت</w:t>
      </w:r>
      <w:r w:rsidRPr="00E26361">
        <w:rPr>
          <w:rFonts w:cs="B Zar"/>
          <w:sz w:val="28"/>
          <w:szCs w:val="28"/>
          <w:rtl/>
        </w:rPr>
        <w:footnoteReference w:id="23"/>
      </w:r>
      <w:r w:rsidRPr="00E26361">
        <w:rPr>
          <w:rFonts w:cs="B Zar" w:hint="cs"/>
          <w:sz w:val="28"/>
          <w:szCs w:val="28"/>
          <w:rtl/>
          <w:lang w:bidi="fa-IR"/>
        </w:rPr>
        <w:t xml:space="preserve"> تقریباً در همه جهات با </w:t>
      </w:r>
      <w:r w:rsidRPr="00E26361">
        <w:rPr>
          <w:rFonts w:cs="B Zar" w:hint="cs"/>
          <w:sz w:val="28"/>
          <w:szCs w:val="28"/>
          <w:rtl/>
          <w:lang w:bidi="fa-IR"/>
        </w:rPr>
        <w:lastRenderedPageBreak/>
        <w:t>تجربه گرایی به مقابله پرداخته و در راه توسعه خردگرایی کوشش نموده اند (هیلگارد و باور، ترجمه براهنی، 1367،ص 10).</w:t>
      </w:r>
    </w:p>
    <w:p w14:paraId="522D746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زمینه خرد گرایی را در اندیشه های افلاطون می توان یافت افلاطون یک فطرت گرا بود و باور داشت که دانش فطری است همچنین او یک خرد گرا بود زیرا معتقد بود که این دانش تنها از راه تعلل یا خردورزی به دست می آید(هرگنهان و السون، ترجمه سیف، 1376 ، ص 56).</w:t>
      </w:r>
    </w:p>
    <w:p w14:paraId="34D7F2EE" w14:textId="1D511032"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همانطور که کانت نوشته است: «اگرچه دانش ما به تمامی با تجربه ارتباط دارد اما نباید چنین نتیجه گرفت که همه دانش ما در تجربه ریشه دارد» حصول دانش واقعی مستلزم قبول این پیش فرض است که علاوه بر داده های خاص حسی، چارچوبی از روابط فکری وجود دارد. در نظر دکارت حقایق بدیهی که هیچ گونه رابطه ای با تجربه حسی ندارد ویژگی ذاتی ذهن هستند ما این حقایق بدیهی را از طریق حواس خود یاد نمی گیریم بلکه به طور شهودی آن ها درک می کنیم چون آن ها از آغاز زندگی بخشی از تجهیزات ذهنی ما بوده اند به همین جهت بر طبق نظریه خردگرا این طبیعت نیست که حقایق الزامی خود را بر ما تحمیل می کند بلکه این ما هستیم که قوانین را بر طبیعت طرح می کنیم. این حقایق از نظر خرد گرایان الهامات رسیده از دنیای فراسوی  حواس ما نیستند بلکه نمودهایی از ساخت ذهنی خود ما هستند و چارچوب و شکلهای تجربه را در مقایسه با محتوای تجربه فراهم می سازند (هیلگارد و باور، ترجمه براهنی، 1367، ص 17).</w:t>
      </w:r>
    </w:p>
    <w:p w14:paraId="49E70FA7" w14:textId="77777777" w:rsidR="00790CE4" w:rsidRPr="00E26361" w:rsidRDefault="00790CE4" w:rsidP="00E26361">
      <w:pPr>
        <w:bidi/>
        <w:spacing w:after="0" w:line="276" w:lineRule="auto"/>
        <w:ind w:firstLine="232"/>
        <w:jc w:val="both"/>
        <w:rPr>
          <w:rFonts w:cs="B Zar"/>
          <w:sz w:val="28"/>
          <w:szCs w:val="28"/>
          <w:lang w:bidi="fa-IR"/>
        </w:rPr>
      </w:pPr>
    </w:p>
    <w:p w14:paraId="5B8F67EE" w14:textId="29CC4A74" w:rsidR="00CD068E" w:rsidRPr="00E26361" w:rsidRDefault="00790CE4" w:rsidP="00E26361">
      <w:pPr>
        <w:pStyle w:val="Heading2"/>
        <w:bidi/>
        <w:rPr>
          <w:rFonts w:ascii="Calibri" w:eastAsia="Calibri" w:hAnsi="Calibri" w:cs="B Zar"/>
          <w:i w:val="0"/>
          <w:iCs w:val="0"/>
          <w:color w:val="auto"/>
          <w:rtl/>
          <w:lang w:bidi="fa-IR"/>
        </w:rPr>
      </w:pPr>
      <w:bookmarkStart w:id="38" w:name="_Toc348771031"/>
      <w:bookmarkStart w:id="39" w:name="_Toc38315698"/>
      <w:r w:rsidRPr="00E26361">
        <w:rPr>
          <w:rFonts w:ascii="Calibri" w:eastAsia="Calibri" w:hAnsi="Calibri" w:cs="B Zar" w:hint="cs"/>
          <w:i w:val="0"/>
          <w:iCs w:val="0"/>
          <w:color w:val="auto"/>
          <w:rtl/>
          <w:lang w:bidi="fa-IR"/>
        </w:rPr>
        <w:t xml:space="preserve">10-1-2 </w:t>
      </w:r>
      <w:r w:rsidR="00CD068E" w:rsidRPr="00E26361">
        <w:rPr>
          <w:rFonts w:ascii="Calibri" w:eastAsia="Calibri" w:hAnsi="Calibri" w:cs="B Zar" w:hint="cs"/>
          <w:i w:val="0"/>
          <w:iCs w:val="0"/>
          <w:color w:val="auto"/>
          <w:rtl/>
          <w:lang w:bidi="fa-IR"/>
        </w:rPr>
        <w:t>مکاتب و نظریه های یادگیری</w:t>
      </w:r>
      <w:bookmarkEnd w:id="38"/>
      <w:bookmarkEnd w:id="39"/>
    </w:p>
    <w:p w14:paraId="2792FCA4"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40" w:name="_Toc348771032"/>
      <w:bookmarkStart w:id="41" w:name="_Toc38315699"/>
      <w:r w:rsidRPr="00E26361">
        <w:rPr>
          <w:rFonts w:ascii="Calibri" w:eastAsia="Calibri" w:hAnsi="Calibri" w:cs="B Zar" w:hint="cs"/>
          <w:color w:val="auto"/>
          <w:sz w:val="28"/>
          <w:szCs w:val="28"/>
          <w:rtl/>
          <w:lang w:bidi="fa-IR"/>
        </w:rPr>
        <w:t>1- یادگیری از منظر رفتارگرایی:</w:t>
      </w:r>
      <w:bookmarkEnd w:id="40"/>
      <w:bookmarkEnd w:id="41"/>
    </w:p>
    <w:p w14:paraId="4CF2D7A0"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روانشناسی رفتار گرایی برای اولین بار توسط جان بی واتسون بنیان گذاری شد که معتقد بود برای این که روانشناسی به صورت علم در آید نیازمند موضوعی است که به گونه ای با ثبات قابل اندازه گیری باشد و آن موضوع رفتار است. در مکتب رفتارگرایی انسان همانند مابقی حیوانات در نظر گرفته می شود که فرمان آن دست محیط است و به هر سو که محیط (محرک) بخواهد رفتار را به همان صورت خواهد راند. بنابراین محرکهای محیطی عامل اصلی بروز رفتار و یادگیری  در انسان می باشند. در واقع یادگیری یک جریان شرطی است که فراگیر واکنش جدیدی را در آن والبرگ و هارتل</w:t>
      </w:r>
      <w:r w:rsidRPr="00E26361">
        <w:rPr>
          <w:rFonts w:cs="B Zar"/>
          <w:sz w:val="28"/>
          <w:szCs w:val="28"/>
          <w:rtl/>
        </w:rPr>
        <w:footnoteReference w:id="24"/>
      </w:r>
      <w:r w:rsidRPr="00E26361">
        <w:rPr>
          <w:rFonts w:cs="B Zar" w:hint="cs"/>
          <w:sz w:val="28"/>
          <w:szCs w:val="28"/>
          <w:rtl/>
          <w:lang w:bidi="fa-IR"/>
        </w:rPr>
        <w:t xml:space="preserve"> در اخذ می کند. انگیزش عامل وادار کننده به واکنش و عمل است که از محرکها ناشی می شود بررسی </w:t>
      </w:r>
      <w:r w:rsidRPr="00E26361">
        <w:rPr>
          <w:rFonts w:cs="B Zar" w:hint="cs"/>
          <w:sz w:val="28"/>
          <w:szCs w:val="28"/>
          <w:rtl/>
          <w:lang w:bidi="fa-IR"/>
        </w:rPr>
        <w:lastRenderedPageBreak/>
        <w:t>اثرگذاری دیدگاه رفتارگرایی در آموزش و پرورش نتیچه می گیرند که نظریه تداعی گرایی و تجربه گرایی(رفتارگرایی) بر این اصل استوارند که فعالیتهایی موجود حالت تصادفی دارند اما فعالیتهایی خاصی که با نتیجه خوشایند همراه باشند در نوار ضبط شده ذهنی باقی می ماند(فتحی آذر، 1382).</w:t>
      </w:r>
    </w:p>
    <w:p w14:paraId="1B46E9DF"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از نظر صاحبنظران نظریه شرطی در فرایند یادگیری ابتدا وضع یا حالتی در یادگیرنده اثر می کند سپس او را وادار به فعالیت می نماید و در بین وضع یا حالت و پاسخ ارائه شده ارتباط برقرار می شود و سرانجام عمل یادگیری صورت می گیرد. در واقع یادگیری عبارت از ارتباط بین محرک و پاسخ است(شعبانی 1382).</w:t>
      </w:r>
    </w:p>
    <w:p w14:paraId="0A86D433"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نهضت رفتار گرا در روانشناسی به دنبال استفاده از رویه های تجربی به مطالعه رفتار در رابطه با محیط بوده است. سه موضوع مفروضه اصلی این نظریه را تشکیل می دهند که عبارتند از:</w:t>
      </w:r>
    </w:p>
    <w:p w14:paraId="7187673D" w14:textId="77777777" w:rsidR="00CD068E" w:rsidRPr="00E26361" w:rsidRDefault="00CD068E" w:rsidP="00E26361">
      <w:pPr>
        <w:pStyle w:val="ListParagraph"/>
        <w:numPr>
          <w:ilvl w:val="0"/>
          <w:numId w:val="4"/>
        </w:numPr>
        <w:bidi/>
        <w:spacing w:after="0"/>
        <w:ind w:left="180" w:firstLine="232"/>
        <w:jc w:val="both"/>
        <w:rPr>
          <w:rFonts w:cs="B Zar"/>
          <w:sz w:val="28"/>
          <w:szCs w:val="28"/>
          <w:lang w:bidi="fa-IR"/>
        </w:rPr>
      </w:pPr>
      <w:r w:rsidRPr="00E26361">
        <w:rPr>
          <w:rFonts w:cs="B Zar" w:hint="cs"/>
          <w:sz w:val="28"/>
          <w:szCs w:val="28"/>
          <w:rtl/>
          <w:lang w:bidi="fa-IR"/>
        </w:rPr>
        <w:t>رفتار قابل مشاهده بیشتر از فرایندهای درونی فکر در کانون بررسی قرار می گیرد به طور ویژه یادگیری تغییر در رفتار آشکار است.</w:t>
      </w:r>
    </w:p>
    <w:p w14:paraId="729090A2" w14:textId="77777777" w:rsidR="00CD068E" w:rsidRPr="00E26361" w:rsidRDefault="00CD068E" w:rsidP="00E26361">
      <w:pPr>
        <w:pStyle w:val="ListParagraph"/>
        <w:numPr>
          <w:ilvl w:val="0"/>
          <w:numId w:val="4"/>
        </w:numPr>
        <w:bidi/>
        <w:spacing w:after="0"/>
        <w:ind w:left="180" w:firstLine="232"/>
        <w:jc w:val="both"/>
        <w:rPr>
          <w:rFonts w:cs="B Zar"/>
          <w:sz w:val="28"/>
          <w:szCs w:val="28"/>
          <w:lang w:bidi="fa-IR"/>
        </w:rPr>
      </w:pPr>
      <w:r w:rsidRPr="00E26361">
        <w:rPr>
          <w:rFonts w:cs="B Zar" w:hint="cs"/>
          <w:sz w:val="28"/>
          <w:szCs w:val="28"/>
          <w:rtl/>
          <w:lang w:bidi="fa-IR"/>
        </w:rPr>
        <w:t>محیط در شکل دهی رفتار افراد مؤثر است. آنچه یاد گرفته می شود به وسیله عناصر محیطی معین می شود نه به وسیله فرد یادگیرنده</w:t>
      </w:r>
    </w:p>
    <w:p w14:paraId="2F099243" w14:textId="77777777" w:rsidR="00CD068E" w:rsidRPr="00E26361" w:rsidRDefault="00CD068E" w:rsidP="00E26361">
      <w:pPr>
        <w:pStyle w:val="ListParagraph"/>
        <w:numPr>
          <w:ilvl w:val="0"/>
          <w:numId w:val="4"/>
        </w:numPr>
        <w:bidi/>
        <w:spacing w:after="0"/>
        <w:ind w:left="180" w:firstLine="232"/>
        <w:jc w:val="both"/>
        <w:rPr>
          <w:rFonts w:cs="B Zar"/>
          <w:sz w:val="28"/>
          <w:szCs w:val="28"/>
          <w:rtl/>
          <w:lang w:bidi="fa-IR"/>
        </w:rPr>
      </w:pPr>
      <w:r w:rsidRPr="00E26361">
        <w:rPr>
          <w:rFonts w:cs="B Zar" w:hint="cs"/>
          <w:sz w:val="28"/>
          <w:szCs w:val="28"/>
          <w:rtl/>
          <w:lang w:bidi="fa-IR"/>
        </w:rPr>
        <w:t>اصول مجاورت (چگونه دو رویداد در یک زمان با هم ارتباط برقرار می کنند) و تقویت(هر وسیله که احتمال تکرار رویدادی را افزایش دهد) در توضیح و تشریح فرایند یادگیری مورد توجه قرار می گیرند(مریام و کافارلا به نقل اسمیت</w:t>
      </w:r>
      <w:r w:rsidRPr="00E26361">
        <w:rPr>
          <w:rStyle w:val="FootnoteReference"/>
          <w:rFonts w:cs="B Zar"/>
          <w:sz w:val="28"/>
          <w:szCs w:val="28"/>
          <w:rtl/>
          <w:lang w:bidi="fa-IR"/>
        </w:rPr>
        <w:footnoteReference w:id="25"/>
      </w:r>
      <w:r w:rsidRPr="00E26361">
        <w:rPr>
          <w:rFonts w:cs="B Zar" w:hint="cs"/>
          <w:sz w:val="28"/>
          <w:szCs w:val="28"/>
          <w:rtl/>
          <w:lang w:bidi="fa-IR"/>
        </w:rPr>
        <w:t>، 2005).</w:t>
      </w:r>
    </w:p>
    <w:p w14:paraId="1D3CCE1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برای این که امر یادگیری در نظریه های محرک و پاسخ (رفتارگرایی) تحقق یابد لازم است به شناخت و اهمیت موراد زیر باید توجه نمود (پارسا، 1374):</w:t>
      </w:r>
    </w:p>
    <w:p w14:paraId="40BBE3BC" w14:textId="77777777" w:rsidR="00CD068E" w:rsidRPr="00E26361" w:rsidRDefault="00CD068E" w:rsidP="00E26361">
      <w:pPr>
        <w:numPr>
          <w:ilvl w:val="0"/>
          <w:numId w:val="4"/>
        </w:numPr>
        <w:bidi/>
        <w:spacing w:after="0" w:line="276" w:lineRule="auto"/>
        <w:ind w:left="180" w:firstLine="232"/>
        <w:jc w:val="both"/>
        <w:rPr>
          <w:rFonts w:cs="B Zar"/>
          <w:sz w:val="28"/>
          <w:szCs w:val="28"/>
          <w:rtl/>
          <w:lang w:bidi="fa-IR"/>
        </w:rPr>
      </w:pPr>
      <w:r w:rsidRPr="00E26361">
        <w:rPr>
          <w:rFonts w:cs="B Zar" w:hint="cs"/>
          <w:sz w:val="28"/>
          <w:szCs w:val="28"/>
          <w:rtl/>
          <w:lang w:bidi="fa-IR"/>
        </w:rPr>
        <w:t>یادگیرنده: موجودی است دارای اعضاء حسی و دستگاههای عصبی و عضلانی</w:t>
      </w:r>
    </w:p>
    <w:p w14:paraId="031C7BCB" w14:textId="77777777" w:rsidR="00CD068E" w:rsidRPr="00E26361" w:rsidRDefault="00CD068E" w:rsidP="00E26361">
      <w:pPr>
        <w:numPr>
          <w:ilvl w:val="0"/>
          <w:numId w:val="4"/>
        </w:numPr>
        <w:bidi/>
        <w:spacing w:after="0" w:line="276" w:lineRule="auto"/>
        <w:ind w:left="180" w:firstLine="232"/>
        <w:jc w:val="both"/>
        <w:rPr>
          <w:rFonts w:cs="B Zar"/>
          <w:sz w:val="28"/>
          <w:szCs w:val="28"/>
          <w:rtl/>
          <w:lang w:bidi="fa-IR"/>
        </w:rPr>
      </w:pPr>
      <w:r w:rsidRPr="00E26361">
        <w:rPr>
          <w:rFonts w:cs="B Zar" w:hint="cs"/>
          <w:sz w:val="28"/>
          <w:szCs w:val="28"/>
          <w:rtl/>
          <w:lang w:bidi="fa-IR"/>
        </w:rPr>
        <w:t>یادگیری عبارت از تغییر رفتار موجود زنده است که بر اثر رشد طبیعی و تجربه های محیطی حاصل می گردد.</w:t>
      </w:r>
    </w:p>
    <w:p w14:paraId="76C5BBB6" w14:textId="77777777" w:rsidR="00CD068E" w:rsidRPr="00E26361" w:rsidRDefault="00CD068E" w:rsidP="00E26361">
      <w:pPr>
        <w:numPr>
          <w:ilvl w:val="0"/>
          <w:numId w:val="4"/>
        </w:numPr>
        <w:bidi/>
        <w:spacing w:after="0" w:line="276" w:lineRule="auto"/>
        <w:ind w:left="180" w:firstLine="232"/>
        <w:jc w:val="both"/>
        <w:rPr>
          <w:rFonts w:cs="B Zar"/>
          <w:sz w:val="28"/>
          <w:szCs w:val="28"/>
          <w:rtl/>
          <w:lang w:bidi="fa-IR"/>
        </w:rPr>
      </w:pPr>
      <w:r w:rsidRPr="00E26361">
        <w:rPr>
          <w:rFonts w:cs="B Zar" w:hint="cs"/>
          <w:sz w:val="28"/>
          <w:szCs w:val="28"/>
          <w:rtl/>
          <w:lang w:bidi="fa-IR"/>
        </w:rPr>
        <w:t xml:space="preserve">مجاورت: یکی از پدیده های اساسی در نظریه های محرک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پاسخ است. بنابراین اصل، امور هنگامی آموخته می شود که در مجارت زمانی یا مکانی یکدیگر را تقویت نمایند.</w:t>
      </w:r>
    </w:p>
    <w:p w14:paraId="1ABF3254" w14:textId="77777777" w:rsidR="00CD068E" w:rsidRPr="00E26361" w:rsidRDefault="00CD068E" w:rsidP="00E26361">
      <w:pPr>
        <w:numPr>
          <w:ilvl w:val="0"/>
          <w:numId w:val="4"/>
        </w:numPr>
        <w:bidi/>
        <w:spacing w:after="0" w:line="276" w:lineRule="auto"/>
        <w:ind w:left="180" w:firstLine="232"/>
        <w:jc w:val="both"/>
        <w:rPr>
          <w:rFonts w:cs="B Zar"/>
          <w:sz w:val="28"/>
          <w:szCs w:val="28"/>
          <w:rtl/>
          <w:lang w:bidi="fa-IR"/>
        </w:rPr>
      </w:pPr>
      <w:r w:rsidRPr="00E26361">
        <w:rPr>
          <w:rFonts w:cs="B Zar" w:hint="cs"/>
          <w:sz w:val="28"/>
          <w:szCs w:val="28"/>
          <w:rtl/>
          <w:lang w:bidi="fa-IR"/>
        </w:rPr>
        <w:lastRenderedPageBreak/>
        <w:t xml:space="preserve">تمرین یکی دیگر از عوامل مؤثر در نظریه های محرک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پاسخ است. به اعتقاد طرفداران این نظریه ها آموختن با یک بار حاصل نمی شود.</w:t>
      </w:r>
    </w:p>
    <w:p w14:paraId="33FA78A3" w14:textId="77777777" w:rsidR="00CD068E" w:rsidRPr="00E26361" w:rsidRDefault="00CD068E" w:rsidP="00E26361">
      <w:pPr>
        <w:numPr>
          <w:ilvl w:val="0"/>
          <w:numId w:val="4"/>
        </w:numPr>
        <w:bidi/>
        <w:spacing w:after="0" w:line="276" w:lineRule="auto"/>
        <w:ind w:left="180" w:firstLine="232"/>
        <w:jc w:val="both"/>
        <w:rPr>
          <w:rFonts w:cs="B Zar"/>
          <w:sz w:val="28"/>
          <w:szCs w:val="28"/>
          <w:rtl/>
          <w:lang w:bidi="fa-IR"/>
        </w:rPr>
      </w:pPr>
      <w:r w:rsidRPr="00E26361">
        <w:rPr>
          <w:rFonts w:cs="B Zar" w:hint="cs"/>
          <w:sz w:val="28"/>
          <w:szCs w:val="28"/>
          <w:rtl/>
          <w:lang w:bidi="fa-IR"/>
        </w:rPr>
        <w:t>تقویت: نیز از شرایط مهم در این گونه نظریه هاست. و هنگامی پدیدار می شود که پاسخ به محرک موجب رضامندی و خشنودی باشد و گرنه موجود زنده گرایشی به آموختن خواهد داشت.</w:t>
      </w:r>
    </w:p>
    <w:p w14:paraId="2AF2E0EE" w14:textId="77777777" w:rsidR="00CD068E" w:rsidRPr="00E26361" w:rsidRDefault="00CD068E" w:rsidP="00E26361">
      <w:pPr>
        <w:bidi/>
        <w:spacing w:after="0" w:line="276" w:lineRule="auto"/>
        <w:ind w:left="-52" w:firstLine="232"/>
        <w:jc w:val="both"/>
        <w:rPr>
          <w:rFonts w:cs="B Zar"/>
          <w:sz w:val="28"/>
          <w:szCs w:val="28"/>
          <w:lang w:bidi="fa-IR"/>
        </w:rPr>
      </w:pPr>
      <w:r w:rsidRPr="00E26361">
        <w:rPr>
          <w:rFonts w:cs="B Zar" w:hint="cs"/>
          <w:sz w:val="28"/>
          <w:szCs w:val="28"/>
          <w:rtl/>
          <w:lang w:bidi="fa-IR"/>
        </w:rPr>
        <w:t>افرادی چون واتسون، پاولف، ثوراندایک و اسکینر در تبیین دیدگاه رفتارگرایی اثرات قابل ملاحظه ای را گذاشته و در قرن حاضر نیز مهمترین نظریه رفتارگرایی، نظریه شرطی سازی کنش گر است که از سوی اسکینر در تبیین یادگیریهای انسان مطرح گردیده است. در بررسی تأثیر رفتار گرایان در امر آموزش بیش از هر چیز تعدیل رفتار، مدیریت کلاس، مدیریت درس و آموزش برنامه ای مطرح می باشد.</w:t>
      </w:r>
    </w:p>
    <w:p w14:paraId="42ABCA86" w14:textId="77777777" w:rsidR="00CD068E" w:rsidRPr="00E26361" w:rsidRDefault="00CD068E" w:rsidP="00E26361">
      <w:pPr>
        <w:bidi/>
        <w:spacing w:after="0" w:line="276" w:lineRule="auto"/>
        <w:ind w:left="720" w:firstLine="232"/>
        <w:jc w:val="both"/>
        <w:rPr>
          <w:rFonts w:cs="B Zar"/>
          <w:sz w:val="28"/>
          <w:szCs w:val="28"/>
          <w:rtl/>
          <w:lang w:bidi="fa-IR"/>
        </w:rPr>
      </w:pPr>
    </w:p>
    <w:p w14:paraId="53855C22" w14:textId="77777777" w:rsidR="00CD068E" w:rsidRPr="00E26361" w:rsidRDefault="00CD068E" w:rsidP="00E26361">
      <w:pPr>
        <w:pStyle w:val="Heading2"/>
        <w:bidi/>
        <w:rPr>
          <w:rFonts w:ascii="Calibri" w:eastAsia="Calibri" w:hAnsi="Calibri" w:cs="B Zar"/>
          <w:i w:val="0"/>
          <w:iCs w:val="0"/>
          <w:color w:val="auto"/>
          <w:rtl/>
          <w:lang w:bidi="fa-IR"/>
        </w:rPr>
      </w:pPr>
      <w:bookmarkStart w:id="42" w:name="_Toc348771033"/>
      <w:bookmarkStart w:id="43" w:name="_Toc38315700"/>
      <w:r w:rsidRPr="00E26361">
        <w:rPr>
          <w:rFonts w:ascii="Calibri" w:eastAsia="Calibri" w:hAnsi="Calibri" w:cs="B Zar" w:hint="cs"/>
          <w:i w:val="0"/>
          <w:iCs w:val="0"/>
          <w:color w:val="auto"/>
          <w:rtl/>
          <w:lang w:bidi="fa-IR"/>
        </w:rPr>
        <w:t>2- یادگیری از چشم انداز شناخت گرایی:</w:t>
      </w:r>
      <w:bookmarkEnd w:id="42"/>
      <w:bookmarkEnd w:id="43"/>
    </w:p>
    <w:p w14:paraId="3E2C5BF1"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 xml:space="preserve">شناخت گرایی از مکاتب مهمی است که در مقابل رفتار گرایی، که در آمریکا به صورت اشتیاق مهمی برای روانشناسان در بررسی یادگیری جریان داشت، ظهور نمود طرفداران این شاخه از روانشناسی ویژگیهای خاص نظریات خود را دارند. برخی به زبان عددها به حافظه، و تعداد زیادتری بر حل مسأله و فرآیند شناختی آن تأکید دارند اما اکثریت آنها براین عقیده اند که نظر به </w:t>
      </w:r>
      <w:r w:rsidRPr="00E26361">
        <w:rPr>
          <w:rFonts w:cs="B Zar"/>
          <w:sz w:val="28"/>
          <w:szCs w:val="28"/>
          <w:lang w:bidi="fa-IR"/>
        </w:rPr>
        <w:t>SR</w:t>
      </w:r>
      <w:r w:rsidRPr="00E26361">
        <w:rPr>
          <w:rFonts w:cs="B Zar"/>
          <w:sz w:val="28"/>
          <w:szCs w:val="28"/>
          <w:rtl/>
        </w:rPr>
        <w:footnoteReference w:id="26"/>
      </w:r>
      <w:r w:rsidRPr="00E26361">
        <w:rPr>
          <w:rFonts w:cs="B Zar" w:hint="cs"/>
          <w:sz w:val="28"/>
          <w:szCs w:val="28"/>
          <w:rtl/>
          <w:lang w:bidi="fa-IR"/>
        </w:rPr>
        <w:t xml:space="preserve"> یادگیریهای ساده را تبیین می کند ولی نمی تواند یادگیری پیچیده ای چون حل مسأله را توجیه نماید. اگرچه دیدگاه شناخت گرایی نقش عوامل محیطی را مورد توجه قرار می دهد و آن را شرط لازم برای ظهور و بروز رفتار می داند اما برای شناخت اهمیت زیادی قایل می شود بدین ترتیب برای اینکه رفتار را نتیجه و محصول محرکها بداند، آن را حاصل ترکیب و تلفیق مجرکها با شناختها می داند. از این رو پردازش اطلاعات هسته اصلی برای درک رفتار به شمار می آید. در این دیدگاه یادگیری فرایندی جهت دار، فعال و وابسته به فعالیتهای ذهنی و فکری است که به دانش و بینش و ساخت شناختی یادگیرنده وابسته است(فتحی آذر، 1382)</w:t>
      </w:r>
    </w:p>
    <w:p w14:paraId="46D0135A"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روانشناسان گشتالت چنین تصور کردند که وقتی ارگانیسم با مسئله روبرو می شود یک حالت عدم تعادل شناختی در او اتفاق می افتد و تا زمان حل شدن مسئله ادامه می یابد. بنابراین از نظر روانشناسان گشتالت عدم تعادل شناختی ویژگیهای انگیزشی دارد که ارگانیسم را وادار می کندتا تعادل نظام ذهنی اش را باز یابد (هرگنهان و السون، ترجمه سیف،1376).</w:t>
      </w:r>
    </w:p>
    <w:p w14:paraId="378345A1" w14:textId="77777777" w:rsidR="00CD068E" w:rsidRPr="00E26361" w:rsidRDefault="00CD068E" w:rsidP="00E26361">
      <w:pPr>
        <w:bidi/>
        <w:spacing w:after="0" w:line="276" w:lineRule="auto"/>
        <w:ind w:left="-52" w:firstLine="232"/>
        <w:jc w:val="both"/>
        <w:rPr>
          <w:rFonts w:cs="B Zar"/>
          <w:sz w:val="28"/>
          <w:szCs w:val="28"/>
          <w:lang w:bidi="fa-IR"/>
        </w:rPr>
      </w:pPr>
      <w:r w:rsidRPr="00E26361">
        <w:rPr>
          <w:rFonts w:cs="B Zar" w:hint="cs"/>
          <w:sz w:val="28"/>
          <w:szCs w:val="28"/>
          <w:rtl/>
          <w:lang w:bidi="fa-IR"/>
        </w:rPr>
        <w:lastRenderedPageBreak/>
        <w:t>صاحبان نظریه شناخت گرایی یادگیری را ناشی از شناخت، ادراک و بینش می دانند. از دیدگاه نظریه پردازان شناختی یادگرفته های جدید فرد با ساختهای شناختی قبلی او تلفیق می شود. این عده براین باورند که یادگیری</w:t>
      </w:r>
    </w:p>
    <w:p w14:paraId="4212F479" w14:textId="77777777" w:rsidR="00CD068E" w:rsidRPr="00E26361" w:rsidRDefault="00CD068E" w:rsidP="00E26361">
      <w:pPr>
        <w:bidi/>
        <w:spacing w:after="0" w:line="276" w:lineRule="auto"/>
        <w:ind w:left="-52" w:firstLine="232"/>
        <w:jc w:val="both"/>
        <w:rPr>
          <w:rFonts w:cs="B Zar"/>
          <w:sz w:val="28"/>
          <w:szCs w:val="28"/>
          <w:lang w:bidi="fa-IR"/>
        </w:rPr>
      </w:pPr>
      <w:r w:rsidRPr="00E26361">
        <w:rPr>
          <w:rFonts w:cs="B Zar" w:hint="cs"/>
          <w:sz w:val="28"/>
          <w:szCs w:val="28"/>
          <w:rtl/>
          <w:lang w:bidi="fa-IR"/>
        </w:rPr>
        <w:t xml:space="preserve">یک جریان درونی و دائمی است. از نظر پیروان شناختی، شاگردان موجوداتی فعال و کنجکاوند با همین دلیل به معلمان توصیه می کنند که محیط های آموزشی را به گونه ای سازمان دهی کنند که شاگردان بتوانند به بصیرت و اکتشاف برسند(شعبانی، 1382) علی رغم این که شناخت گرایان بر فعال بودن دانش آموزان در فرایند یاددهی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یادگیری تأکید دارند، ولی در چگونگی اجرای فعالیتها و نحوه مشارکت و سهیم شدن فراگیران در یادگیری اختلافاتی نیز با همدیگر دارند. بعضی از نظریه پردازان این مکتب بر استفاده از روش مکاشفه ای، برخی دیگر روشهای حل مسأله  و عده ای دیگر نیز روشهای توضیحی کلامی و دریافتی در تدریس را پیشنهاد می نمایند. از میان شناخت گرایان صاحب نفوذ در تدریس و پیشرو در برنامه ریزی درسی می توان از برونر</w:t>
      </w:r>
      <w:r w:rsidRPr="00E26361">
        <w:rPr>
          <w:rStyle w:val="FootnoteReference"/>
          <w:rFonts w:cs="B Zar"/>
          <w:sz w:val="28"/>
          <w:szCs w:val="28"/>
          <w:rtl/>
          <w:lang w:bidi="fa-IR"/>
        </w:rPr>
        <w:footnoteReference w:id="27"/>
      </w:r>
      <w:r w:rsidRPr="00E26361">
        <w:rPr>
          <w:rFonts w:cs="B Zar" w:hint="cs"/>
          <w:sz w:val="28"/>
          <w:szCs w:val="28"/>
          <w:rtl/>
          <w:lang w:bidi="fa-IR"/>
        </w:rPr>
        <w:t>، گانیه</w:t>
      </w:r>
      <w:r w:rsidRPr="00E26361">
        <w:rPr>
          <w:rStyle w:val="FootnoteReference"/>
          <w:rFonts w:cs="B Zar"/>
          <w:sz w:val="28"/>
          <w:szCs w:val="28"/>
          <w:rtl/>
          <w:lang w:bidi="fa-IR"/>
        </w:rPr>
        <w:footnoteReference w:id="28"/>
      </w:r>
      <w:r w:rsidRPr="00E26361">
        <w:rPr>
          <w:rFonts w:cs="B Zar" w:hint="cs"/>
          <w:sz w:val="28"/>
          <w:szCs w:val="28"/>
          <w:rtl/>
          <w:lang w:bidi="fa-IR"/>
        </w:rPr>
        <w:t xml:space="preserve"> و آزوبل</w:t>
      </w:r>
      <w:r w:rsidRPr="00E26361">
        <w:rPr>
          <w:rStyle w:val="FootnoteReference"/>
          <w:rFonts w:cs="B Zar"/>
          <w:sz w:val="28"/>
          <w:szCs w:val="28"/>
          <w:rtl/>
          <w:lang w:bidi="fa-IR"/>
        </w:rPr>
        <w:footnoteReference w:id="29"/>
      </w:r>
      <w:r w:rsidRPr="00E26361">
        <w:rPr>
          <w:rFonts w:cs="B Zar" w:hint="cs"/>
          <w:sz w:val="28"/>
          <w:szCs w:val="28"/>
          <w:rtl/>
          <w:lang w:bidi="fa-IR"/>
        </w:rPr>
        <w:t xml:space="preserve"> نام برد. برونر یادگیری مکاشفه ای را مطرح می کند و نظریات وی ستون فقرات و بنیان اکثر نظریه های برنامه های درسی و چگونگی امر آموزش را تشکیل می دهد. گانیه نیز به نوعی به روش مکاشفه ای تأکید دارد که مستلزم راهنمایی و برآوردن پیش نیازهای ضروری می باشد. آزوبل نیز طرفدار روش تدریس به حالت توضیحی است و با طرح یادگیری معنی دار و پیش سازمان دهنده نقش بسزایی در چگونگی کاربرد روانشناسی در تدریس داشته است(فتحی آذر، 1382)</w:t>
      </w:r>
      <w:r w:rsidRPr="00E26361">
        <w:rPr>
          <w:rFonts w:cs="B Zar"/>
          <w:sz w:val="28"/>
          <w:szCs w:val="28"/>
          <w:lang w:bidi="fa-IR"/>
        </w:rPr>
        <w:t>.</w:t>
      </w:r>
    </w:p>
    <w:p w14:paraId="6C39AEA1" w14:textId="77777777" w:rsidR="00CD068E" w:rsidRPr="00E26361" w:rsidRDefault="00CD068E" w:rsidP="00E26361">
      <w:pPr>
        <w:pStyle w:val="Heading2"/>
        <w:bidi/>
        <w:rPr>
          <w:rFonts w:ascii="Calibri" w:eastAsia="Calibri" w:hAnsi="Calibri" w:cs="B Zar"/>
          <w:i w:val="0"/>
          <w:iCs w:val="0"/>
          <w:color w:val="auto"/>
          <w:rtl/>
          <w:lang w:bidi="fa-IR"/>
        </w:rPr>
      </w:pPr>
      <w:bookmarkStart w:id="44" w:name="_Toc348771034"/>
      <w:bookmarkStart w:id="45" w:name="_Toc38315701"/>
      <w:r w:rsidRPr="00E26361">
        <w:rPr>
          <w:rFonts w:ascii="Calibri" w:eastAsia="Calibri" w:hAnsi="Calibri" w:cs="B Zar" w:hint="cs"/>
          <w:i w:val="0"/>
          <w:iCs w:val="0"/>
          <w:color w:val="auto"/>
          <w:rtl/>
          <w:lang w:bidi="fa-IR"/>
        </w:rPr>
        <w:t>3- یادگیری از چشم انداز آرمان گرایی</w:t>
      </w:r>
      <w:bookmarkEnd w:id="44"/>
      <w:bookmarkEnd w:id="45"/>
    </w:p>
    <w:p w14:paraId="7BED4D2C"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مفهوم روش تدریس ایده آلیستی از مفهوم معرفت شناسی این مکتب اخذ شده است. فرآیند تفکر ذاتاً از سنخ شناختی است. خودکاوی درون گرانه ای که طی آن یادگیرنده محتوای ذهن خویش را مورد بررسی قرار می دهند و در آن حقایقی را می یابد که به دلیل آن که همگان در آن سهم هستند نماینده حقیقت کهن است که در «در روح جهان» موجود است مربیان ایده آلیست همچون فریدریش فروبل بنیانگذار کودکستان، بر اصل خود فعالی تأکید کرده اند. محرکاتی که معلم فراهم می کند و محیط آموزشگاهی که فعالیت های فکری را سرلوحه کار خود قرار می دهد، فرایند یادگیری را غنی می سازند. آموزش رسمی وسیله مؤثری برای تحریک علائق نهان کودک به شمار می آید بست و غور میراث فرهنگی از طریق برنامه درسی بخشی از آموزش و پرورش رسمی ایده الیستی را تشکیل می دهد.</w:t>
      </w:r>
    </w:p>
    <w:p w14:paraId="59B68665" w14:textId="77777777" w:rsidR="00CD068E" w:rsidRPr="00E26361" w:rsidRDefault="00CD068E" w:rsidP="00E26361">
      <w:pPr>
        <w:bidi/>
        <w:spacing w:after="0" w:line="276" w:lineRule="auto"/>
        <w:ind w:left="90" w:firstLine="232"/>
        <w:jc w:val="both"/>
        <w:rPr>
          <w:rFonts w:cs="B Zar"/>
          <w:sz w:val="28"/>
          <w:szCs w:val="28"/>
          <w:lang w:bidi="fa-IR"/>
        </w:rPr>
      </w:pPr>
      <w:r w:rsidRPr="00E26361">
        <w:rPr>
          <w:rFonts w:cs="B Zar" w:hint="cs"/>
          <w:sz w:val="28"/>
          <w:szCs w:val="28"/>
          <w:rtl/>
          <w:lang w:bidi="fa-IR"/>
        </w:rPr>
        <w:lastRenderedPageBreak/>
        <w:t xml:space="preserve">معلم رئالیست باید بر شماری از شیوه های تدریس از سخنرانی گرفته تا بحث و گفتگو و آزمایش مسلط باشد. </w:t>
      </w:r>
    </w:p>
    <w:p w14:paraId="4A4EC2CF" w14:textId="77777777" w:rsidR="00CD068E" w:rsidRPr="00E26361" w:rsidRDefault="00CD068E" w:rsidP="00E26361">
      <w:pPr>
        <w:bidi/>
        <w:spacing w:after="0" w:line="276" w:lineRule="auto"/>
        <w:ind w:left="-52" w:firstLine="232"/>
        <w:jc w:val="both"/>
        <w:rPr>
          <w:rFonts w:cs="B Zar"/>
          <w:sz w:val="28"/>
          <w:szCs w:val="28"/>
          <w:lang w:bidi="fa-IR"/>
        </w:rPr>
      </w:pPr>
      <w:r w:rsidRPr="00E26361">
        <w:rPr>
          <w:rFonts w:cs="B Zar" w:hint="cs"/>
          <w:sz w:val="28"/>
          <w:szCs w:val="28"/>
          <w:rtl/>
          <w:lang w:bidi="fa-IR"/>
        </w:rPr>
        <w:t xml:space="preserve">معلم باید روش های آرمانی که برای اجرا بسیار ضروری است با مهارت بسیار اجرا نموده به طوریکه که جریان یادگیری برای موفقیت یادگیری به گونه ای سازمان داده شود که موجب تکرار فعالیت پژوهشی محقق و دانشمند باشد. </w:t>
      </w:r>
    </w:p>
    <w:p w14:paraId="4A944B2D" w14:textId="77777777" w:rsidR="00CD068E" w:rsidRPr="00E26361" w:rsidRDefault="00CD068E" w:rsidP="00E26361">
      <w:pPr>
        <w:pStyle w:val="Heading2"/>
        <w:bidi/>
        <w:rPr>
          <w:rFonts w:ascii="Calibri" w:eastAsia="Calibri" w:hAnsi="Calibri" w:cs="B Zar"/>
          <w:i w:val="0"/>
          <w:iCs w:val="0"/>
          <w:color w:val="auto"/>
          <w:rtl/>
          <w:lang w:bidi="fa-IR"/>
        </w:rPr>
      </w:pPr>
      <w:bookmarkStart w:id="46" w:name="_Toc348771035"/>
      <w:bookmarkStart w:id="47" w:name="_Toc38315702"/>
      <w:r w:rsidRPr="00E26361">
        <w:rPr>
          <w:rFonts w:ascii="Calibri" w:eastAsia="Calibri" w:hAnsi="Calibri" w:cs="B Zar" w:hint="cs"/>
          <w:i w:val="0"/>
          <w:iCs w:val="0"/>
          <w:color w:val="auto"/>
          <w:rtl/>
          <w:lang w:bidi="fa-IR"/>
        </w:rPr>
        <w:t>4- یادگیری از چشم انداز عملگرایی</w:t>
      </w:r>
      <w:bookmarkEnd w:id="46"/>
      <w:bookmarkEnd w:id="47"/>
    </w:p>
    <w:p w14:paraId="3614DE3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مصلحان تربیتی عمل گرا نظیر دیویی، روسو، پستالوزی، و پارکر </w:t>
      </w:r>
      <w:r w:rsidRPr="00E26361">
        <w:rPr>
          <w:rStyle w:val="FootnoteReference"/>
          <w:rFonts w:cs="B Zar"/>
          <w:sz w:val="28"/>
          <w:szCs w:val="28"/>
          <w:rtl/>
          <w:lang w:bidi="fa-IR"/>
        </w:rPr>
        <w:footnoteReference w:id="30"/>
      </w:r>
      <w:r w:rsidRPr="00E26361">
        <w:rPr>
          <w:rFonts w:cs="B Zar" w:hint="cs"/>
          <w:sz w:val="28"/>
          <w:szCs w:val="28"/>
          <w:rtl/>
          <w:lang w:bidi="fa-IR"/>
        </w:rPr>
        <w:t>برنامه موضوع محور سنتی را از دیرباز با آموزش و پرورش رسمی در ارتباط بوده است، به چالش خواندند، منتقدان برنامه درسی موضوع محور خرده گیری می کردند که تدریس مجموعه ای از اطلاعات جداهم مانند تاریخ، جعرافی، ریاضیات و علوم تا حد صوری گرایی خشک و فضل فروشی گذشته محور تنزل کرده است آموزش رسمی حالت  انتزاعی پیدا کرده است به این معنی از علایق، نیازها و تجارب کودکان مجزا شده است.</w:t>
      </w:r>
    </w:p>
    <w:p w14:paraId="599E51F4"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عملگرایی، به ویژه گونه آزمایش گرانه دیویی، فلسفه ای بود که نظام های فکری و تربیتی موجود را به مبارزه طلبید. این مشرب فکری در صدد برآمد تا آزمایش گرایی را جایگزین مشرب هایی مطلق و پایدار کند این مکتب تأکید دارد که روش های علمی در مفهومی وسیع، همان روش تجربه و خرد اجتماعی است. دیویی در آثار خود در زمینه فلسفه تعلیم و تربیت بر نقش مدرسه به عنوان یکی از مهمترین عوامل جامعه ساز تأکید می کند. فلسفه تربیت دیویی، فعالیت و مشکل گشایی را محور قرار داد که این عوامل خود موجبات دگرگونی اندیشه ها را درباره آموزش و پرورش فراهم ساخت(پاک سرشت، 1384).</w:t>
      </w:r>
    </w:p>
    <w:p w14:paraId="29BAD349" w14:textId="77777777" w:rsidR="00CD068E" w:rsidRPr="00E26361" w:rsidRDefault="00CD068E" w:rsidP="00E26361">
      <w:pPr>
        <w:pStyle w:val="Heading2"/>
        <w:bidi/>
        <w:rPr>
          <w:rFonts w:ascii="Calibri" w:eastAsia="Calibri" w:hAnsi="Calibri" w:cs="B Zar"/>
          <w:i w:val="0"/>
          <w:iCs w:val="0"/>
          <w:color w:val="auto"/>
          <w:rtl/>
          <w:lang w:bidi="fa-IR"/>
        </w:rPr>
      </w:pPr>
      <w:bookmarkStart w:id="48" w:name="_Toc348771036"/>
      <w:bookmarkStart w:id="49" w:name="_Toc38315703"/>
      <w:r w:rsidRPr="00E26361">
        <w:rPr>
          <w:rFonts w:ascii="Calibri" w:eastAsia="Calibri" w:hAnsi="Calibri" w:cs="B Zar" w:hint="cs"/>
          <w:i w:val="0"/>
          <w:iCs w:val="0"/>
          <w:color w:val="auto"/>
          <w:rtl/>
          <w:lang w:bidi="fa-IR"/>
        </w:rPr>
        <w:t>5- یادگیری از چشم انداز وجود گرایی</w:t>
      </w:r>
      <w:bookmarkEnd w:id="48"/>
      <w:bookmarkEnd w:id="49"/>
    </w:p>
    <w:p w14:paraId="7F486298"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آموزش و پرورش اگزیستانسیالیستی عناصری از تجربه را مورد توجه قرار می دهد که ذهنی، شخصی و عاطفی باشد و رویارو شدن انسان را با موقعیت هایی ترغیب می کندکه او را به سوی این شناخت رهنمون باشند که انتخاب های انسان مستلزم طرح پرسش مشخصی درباره خیر و شر و درست و نادرست است(پاک سرشت، 1384).</w:t>
      </w:r>
    </w:p>
    <w:p w14:paraId="16FB619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از چشم انداز اگزیستانسیالیستی، برنامه درسی شامل مهارت ها و موضوعی است که واقعیت های طبیعی و اجتماعی را تبیین می کنند و مهم تر از همه شامل علوم انسانی است که مبین انتخاب انسان است و خود موضوعاتی از قبیل </w:t>
      </w:r>
      <w:r w:rsidRPr="00E26361">
        <w:rPr>
          <w:rFonts w:cs="B Zar" w:hint="cs"/>
          <w:sz w:val="28"/>
          <w:szCs w:val="28"/>
          <w:rtl/>
          <w:lang w:bidi="fa-IR"/>
        </w:rPr>
        <w:lastRenderedPageBreak/>
        <w:t>تاریخ، ادبیات، زبان، ریاضی، علوم و غیره به عنوان حوزه های معرفت  مسلم انگاشته می شوند مرحله حساس یادگیری نه در ساختار معرفت، یا سازمان برنامه درسی، بلکه در معنایی نهفته است که دانش آموزان می سازند.</w:t>
      </w:r>
    </w:p>
    <w:p w14:paraId="44DAFDB9"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هرگنهان و السون در کتاب مقدمه ای بر نظریه های یادگیری نظریه تولمن</w:t>
      </w:r>
      <w:r w:rsidRPr="00E26361">
        <w:rPr>
          <w:rStyle w:val="FootnoteReference"/>
          <w:rFonts w:cs="B Zar"/>
          <w:sz w:val="28"/>
          <w:szCs w:val="28"/>
          <w:rtl/>
          <w:lang w:bidi="fa-IR"/>
        </w:rPr>
        <w:footnoteReference w:id="31"/>
      </w:r>
      <w:r w:rsidRPr="00E26361">
        <w:rPr>
          <w:rFonts w:cs="B Zar" w:hint="cs"/>
          <w:sz w:val="28"/>
          <w:szCs w:val="28"/>
          <w:rtl/>
          <w:lang w:bidi="fa-IR"/>
        </w:rPr>
        <w:t xml:space="preserve"> را در فهرست نظریه های شناختی قرار داده و پنج دیدگاه از نظریه های یادگیری را به صورت زیر دسته بندی کرده اند:</w:t>
      </w:r>
    </w:p>
    <w:p w14:paraId="20447A53" w14:textId="77777777" w:rsidR="00CD068E" w:rsidRPr="00E26361" w:rsidRDefault="00CD068E" w:rsidP="00E26361">
      <w:pPr>
        <w:bidi/>
        <w:spacing w:after="0" w:line="276" w:lineRule="auto"/>
        <w:ind w:firstLine="232"/>
        <w:rPr>
          <w:rFonts w:cs="B Zar"/>
          <w:sz w:val="28"/>
          <w:szCs w:val="28"/>
          <w:rtl/>
          <w:lang w:bidi="fa-IR"/>
        </w:rPr>
      </w:pPr>
    </w:p>
    <w:p w14:paraId="7E158D01" w14:textId="77777777" w:rsidR="00CD068E" w:rsidRPr="00E26361" w:rsidRDefault="00CD068E" w:rsidP="00E26361">
      <w:pPr>
        <w:bidi/>
        <w:spacing w:after="0" w:line="276" w:lineRule="auto"/>
        <w:ind w:firstLine="232"/>
        <w:rPr>
          <w:rFonts w:cs="B Zar"/>
          <w:sz w:val="28"/>
          <w:szCs w:val="28"/>
          <w:rtl/>
          <w:lang w:bidi="fa-IR"/>
        </w:rPr>
      </w:pPr>
    </w:p>
    <w:p w14:paraId="1BCF4AD0" w14:textId="77777777" w:rsidR="00CD068E" w:rsidRPr="00E26361" w:rsidRDefault="00CD068E" w:rsidP="00E26361">
      <w:pPr>
        <w:bidi/>
        <w:spacing w:after="0" w:line="276" w:lineRule="auto"/>
        <w:ind w:firstLine="232"/>
        <w:rPr>
          <w:rFonts w:cs="B Zar"/>
          <w:sz w:val="28"/>
          <w:szCs w:val="28"/>
          <w:rtl/>
          <w:lang w:bidi="fa-IR"/>
        </w:rPr>
      </w:pPr>
    </w:p>
    <w:p w14:paraId="7A75D351" w14:textId="77777777" w:rsidR="00CD068E" w:rsidRPr="00E26361" w:rsidRDefault="00CD068E" w:rsidP="00E26361">
      <w:pPr>
        <w:bidi/>
        <w:spacing w:after="0" w:line="276" w:lineRule="auto"/>
        <w:ind w:firstLine="232"/>
        <w:rPr>
          <w:rFonts w:cs="B Zar"/>
          <w:sz w:val="28"/>
          <w:szCs w:val="28"/>
          <w:rtl/>
          <w:lang w:bidi="fa-IR"/>
        </w:rPr>
      </w:pPr>
    </w:p>
    <w:p w14:paraId="1538CEC1" w14:textId="77777777" w:rsidR="00CD068E" w:rsidRPr="00E26361" w:rsidRDefault="00CD068E" w:rsidP="00E26361">
      <w:pPr>
        <w:pStyle w:val="Heading4"/>
        <w:bidi/>
        <w:spacing w:before="100" w:beforeAutospacing="1"/>
        <w:jc w:val="center"/>
        <w:rPr>
          <w:rFonts w:ascii="Calibri" w:eastAsia="Calibri" w:hAnsi="Calibri" w:cs="B Zar"/>
          <w:i w:val="0"/>
          <w:iCs w:val="0"/>
          <w:color w:val="auto"/>
          <w:sz w:val="28"/>
          <w:szCs w:val="28"/>
          <w:rtl/>
          <w:lang w:bidi="fa-IR"/>
        </w:rPr>
      </w:pPr>
      <w:r w:rsidRPr="00E26361">
        <w:rPr>
          <w:rFonts w:ascii="Calibri" w:eastAsia="Calibri" w:hAnsi="Calibri" w:cs="B Zar" w:hint="cs"/>
          <w:i w:val="0"/>
          <w:iCs w:val="0"/>
          <w:color w:val="auto"/>
          <w:sz w:val="28"/>
          <w:szCs w:val="28"/>
          <w:rtl/>
          <w:lang w:bidi="fa-IR"/>
        </w:rPr>
        <w:t>جدول شماره(1-2) دسته بندی نظریه های یادگیری از هرگنهان و السون(1986)</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1867"/>
        <w:gridCol w:w="1863"/>
        <w:gridCol w:w="1877"/>
        <w:gridCol w:w="1868"/>
      </w:tblGrid>
      <w:tr w:rsidR="00CD068E" w:rsidRPr="00E26361" w14:paraId="652EDA2A" w14:textId="77777777" w:rsidTr="00AF576E">
        <w:tc>
          <w:tcPr>
            <w:tcW w:w="1933" w:type="dxa"/>
            <w:shd w:val="clear" w:color="auto" w:fill="FFFF00"/>
          </w:tcPr>
          <w:p w14:paraId="3F606D33"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پارادایم کارکرد گرایی</w:t>
            </w:r>
          </w:p>
        </w:tc>
        <w:tc>
          <w:tcPr>
            <w:tcW w:w="1932" w:type="dxa"/>
            <w:shd w:val="clear" w:color="auto" w:fill="FFFF00"/>
          </w:tcPr>
          <w:p w14:paraId="714A0202"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پارادایم تداعی گرایی</w:t>
            </w:r>
          </w:p>
        </w:tc>
        <w:tc>
          <w:tcPr>
            <w:tcW w:w="1932" w:type="dxa"/>
            <w:shd w:val="clear" w:color="auto" w:fill="FFFF00"/>
          </w:tcPr>
          <w:p w14:paraId="3F3C07AE"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پارادایم شناختی</w:t>
            </w:r>
          </w:p>
        </w:tc>
        <w:tc>
          <w:tcPr>
            <w:tcW w:w="1932" w:type="dxa"/>
            <w:shd w:val="clear" w:color="auto" w:fill="FFFF00"/>
          </w:tcPr>
          <w:p w14:paraId="7CFF68E9"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پارادایم عصبی - فیزیولوژیکی</w:t>
            </w:r>
          </w:p>
        </w:tc>
        <w:tc>
          <w:tcPr>
            <w:tcW w:w="1933" w:type="dxa"/>
            <w:shd w:val="clear" w:color="auto" w:fill="FFFF00"/>
          </w:tcPr>
          <w:p w14:paraId="6D68B684"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پارادایم تکاملی</w:t>
            </w:r>
          </w:p>
        </w:tc>
      </w:tr>
      <w:tr w:rsidR="00CD068E" w:rsidRPr="00E26361" w14:paraId="5D4D1DB4" w14:textId="77777777" w:rsidTr="00AF576E">
        <w:tc>
          <w:tcPr>
            <w:tcW w:w="1933" w:type="dxa"/>
          </w:tcPr>
          <w:p w14:paraId="517472F8"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ثراندایک</w:t>
            </w:r>
          </w:p>
          <w:p w14:paraId="7B6B7BA4"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اسکینر</w:t>
            </w:r>
          </w:p>
          <w:p w14:paraId="657343D4"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هال</w:t>
            </w:r>
            <w:r w:rsidRPr="00E26361">
              <w:rPr>
                <w:rStyle w:val="FootnoteReference"/>
                <w:rFonts w:cs="B Zar"/>
                <w:sz w:val="28"/>
                <w:szCs w:val="28"/>
                <w:rtl/>
                <w:lang w:bidi="fa-IR"/>
              </w:rPr>
              <w:footnoteReference w:id="32"/>
            </w:r>
          </w:p>
        </w:tc>
        <w:tc>
          <w:tcPr>
            <w:tcW w:w="1932" w:type="dxa"/>
          </w:tcPr>
          <w:p w14:paraId="11FE0298"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پاولف</w:t>
            </w:r>
          </w:p>
          <w:p w14:paraId="58B64E3E"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گاتری</w:t>
            </w:r>
          </w:p>
          <w:p w14:paraId="64E4963C"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استیس</w:t>
            </w:r>
            <w:r w:rsidRPr="00E26361">
              <w:rPr>
                <w:rStyle w:val="FootnoteReference"/>
                <w:rFonts w:cs="B Zar"/>
                <w:sz w:val="28"/>
                <w:szCs w:val="28"/>
                <w:rtl/>
                <w:lang w:bidi="fa-IR"/>
              </w:rPr>
              <w:footnoteReference w:id="33"/>
            </w:r>
          </w:p>
        </w:tc>
        <w:tc>
          <w:tcPr>
            <w:tcW w:w="1932" w:type="dxa"/>
          </w:tcPr>
          <w:p w14:paraId="30646359"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نظریه گشتالت</w:t>
            </w:r>
          </w:p>
          <w:p w14:paraId="16442839"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پیاژه</w:t>
            </w:r>
            <w:r w:rsidRPr="00E26361">
              <w:rPr>
                <w:rStyle w:val="FootnoteReference"/>
                <w:rFonts w:cs="B Zar"/>
                <w:sz w:val="28"/>
                <w:szCs w:val="28"/>
                <w:rtl/>
                <w:lang w:bidi="fa-IR"/>
              </w:rPr>
              <w:footnoteReference w:id="34"/>
            </w:r>
          </w:p>
          <w:p w14:paraId="4FC7D2D8"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تولمن</w:t>
            </w:r>
          </w:p>
          <w:p w14:paraId="3FF094E4"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بندورا</w:t>
            </w:r>
            <w:r w:rsidRPr="00E26361">
              <w:rPr>
                <w:rStyle w:val="FootnoteReference"/>
                <w:rFonts w:cs="B Zar"/>
                <w:sz w:val="28"/>
                <w:szCs w:val="28"/>
                <w:rtl/>
                <w:lang w:bidi="fa-IR"/>
              </w:rPr>
              <w:footnoteReference w:id="35"/>
            </w:r>
          </w:p>
          <w:p w14:paraId="0B8CC24D"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نورمن</w:t>
            </w:r>
            <w:r w:rsidRPr="00E26361">
              <w:rPr>
                <w:rStyle w:val="FootnoteReference"/>
                <w:rFonts w:cs="B Zar"/>
                <w:sz w:val="28"/>
                <w:szCs w:val="28"/>
                <w:rtl/>
                <w:lang w:bidi="fa-IR"/>
              </w:rPr>
              <w:footnoteReference w:id="36"/>
            </w:r>
          </w:p>
        </w:tc>
        <w:tc>
          <w:tcPr>
            <w:tcW w:w="1932" w:type="dxa"/>
          </w:tcPr>
          <w:p w14:paraId="3206C4C9"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هب</w:t>
            </w:r>
            <w:r w:rsidRPr="00E26361">
              <w:rPr>
                <w:rStyle w:val="FootnoteReference"/>
                <w:rFonts w:cs="B Zar"/>
                <w:sz w:val="28"/>
                <w:szCs w:val="28"/>
                <w:rtl/>
                <w:lang w:bidi="fa-IR"/>
              </w:rPr>
              <w:footnoteReference w:id="37"/>
            </w:r>
            <w:r w:rsidRPr="00E26361">
              <w:rPr>
                <w:rFonts w:cs="B Zar" w:hint="cs"/>
                <w:sz w:val="28"/>
                <w:szCs w:val="28"/>
                <w:rtl/>
                <w:lang w:bidi="fa-IR"/>
              </w:rPr>
              <w:t>*</w:t>
            </w:r>
          </w:p>
        </w:tc>
        <w:tc>
          <w:tcPr>
            <w:tcW w:w="1933" w:type="dxa"/>
          </w:tcPr>
          <w:p w14:paraId="48B8316E" w14:textId="77777777" w:rsidR="00CD068E" w:rsidRPr="00E26361" w:rsidRDefault="00CD068E" w:rsidP="00E26361">
            <w:pPr>
              <w:bidi/>
              <w:spacing w:after="0" w:line="276" w:lineRule="auto"/>
              <w:ind w:firstLine="232"/>
              <w:rPr>
                <w:rFonts w:cs="B Zar"/>
                <w:sz w:val="28"/>
                <w:szCs w:val="28"/>
                <w:rtl/>
                <w:lang w:bidi="fa-IR"/>
              </w:rPr>
            </w:pPr>
            <w:r w:rsidRPr="00E26361">
              <w:rPr>
                <w:rFonts w:cs="B Zar" w:hint="cs"/>
                <w:sz w:val="28"/>
                <w:szCs w:val="28"/>
                <w:rtl/>
                <w:lang w:bidi="fa-IR"/>
              </w:rPr>
              <w:t>بولتن</w:t>
            </w:r>
            <w:r w:rsidRPr="00E26361">
              <w:rPr>
                <w:rStyle w:val="FootnoteReference"/>
                <w:rFonts w:cs="B Zar"/>
                <w:sz w:val="28"/>
                <w:szCs w:val="28"/>
                <w:rtl/>
                <w:lang w:bidi="fa-IR"/>
              </w:rPr>
              <w:footnoteReference w:id="38"/>
            </w:r>
            <w:r w:rsidRPr="00E26361">
              <w:rPr>
                <w:rFonts w:cs="B Zar" w:hint="cs"/>
                <w:sz w:val="28"/>
                <w:szCs w:val="28"/>
                <w:rtl/>
                <w:lang w:bidi="fa-IR"/>
              </w:rPr>
              <w:t>*</w:t>
            </w:r>
          </w:p>
        </w:tc>
      </w:tr>
    </w:tbl>
    <w:p w14:paraId="72796CF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آنها در توضیح بیشتر این تقسیم بندی چنین گفته اند «که می توانیم زیر عنوان کلی رفتار گرایی هم نظریه های کارکردگرایی را قرار دهیم که یک نظریه رفتار گرایانه ، کارکرد گرایانه نام بگیرد یا تداعی گرایانه، به نوع رفتاری </w:t>
      </w:r>
      <w:r w:rsidRPr="00E26361">
        <w:rPr>
          <w:rFonts w:cs="B Zar" w:hint="cs"/>
          <w:sz w:val="28"/>
          <w:szCs w:val="28"/>
          <w:rtl/>
          <w:lang w:bidi="fa-IR"/>
        </w:rPr>
        <w:lastRenderedPageBreak/>
        <w:t xml:space="preserve">که آن نظریه بر آن متمرکز می شود و چگونگی تعیین منشأهای آن رفتار وابسته خواهد بود»(هرگنهان و السون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ترجمه سیف، 1384 ، ص72).</w:t>
      </w:r>
    </w:p>
    <w:p w14:paraId="3755184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به هر حال پژوهش گران علم روانشناسی یادگیری را از دیدگاههای مختلف مورد بررسی قرار داده و یافته های آنان در توجیه و تبیین پدیده هایی یادگیری به نظریه های متفاوتی انجامید که هر کدام از آنها اصول و شرایطی را برای کاربرد در کلاس درس و یادگیری آموزشگاهی تجویز می کنند.</w:t>
      </w:r>
    </w:p>
    <w:p w14:paraId="5690C3E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این پژوهش با مطالعه فلسفی تقسیم بندی نظریه های یادگیری آنها به سه طبقه؛ رفتار گرایی، شناخت گرایی و اجتماعی تقسیم شده اند از این نظر که یادگیری اکتشافی مربوط به نظریه های شناخت گرایی است در اینجا فقط نظریه های مربوط به آن بررسی می شود.</w:t>
      </w:r>
    </w:p>
    <w:p w14:paraId="0AB7DDD8"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روانشناسی شناختی بر نقش فعال و سازنده ی یادگیری در موقعیت یادگیری تأکید دارند. دانش آموزان به جای این که در برابر محیط خود به صورت خودکار واکنش نشان دهند معنا می آفرینند و واقعیت خود را می سازند. زیر بنای نظری روانشناختی شناختی این است که پردازش اطلاعات حیاتی ترین فعالیت انسان است ووظیفه اصلی ذهن انسان جست و جو، کسب و ذخیره سازی و حفظ و استفاده از اطلاعات درباره جهان است(گلاور و برونینگ</w:t>
      </w:r>
      <w:r w:rsidRPr="00E26361">
        <w:rPr>
          <w:rStyle w:val="FootnoteReference"/>
          <w:rFonts w:cs="B Zar"/>
          <w:sz w:val="28"/>
          <w:szCs w:val="28"/>
          <w:rtl/>
          <w:lang w:bidi="fa-IR"/>
        </w:rPr>
        <w:footnoteReference w:id="39"/>
      </w:r>
      <w:r w:rsidRPr="00E26361">
        <w:rPr>
          <w:rFonts w:cs="B Zar" w:hint="cs"/>
          <w:sz w:val="28"/>
          <w:szCs w:val="28"/>
          <w:rtl/>
          <w:lang w:bidi="fa-IR"/>
        </w:rPr>
        <w:t>، ترجمه خرازی، 1375، ص46).</w:t>
      </w:r>
    </w:p>
    <w:p w14:paraId="4AC65D0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به باور روانشناسان شناختی یادگیرنده در نتیجه یادیگیری در ذهن یا محافظه خود یک ساخت شناختی تشکیل می دهد که در آن اطلاعات مربوط به رویدادهای مختلف نگهداری می شوند و سازمان می یابند، پس، از نظر این روانشناسان، یادگیری ایجاد تغییر در رفتار آشکار نیست بلکه ایجاد تغییرات در ساخت شناختی و فرآیندهای ذهنی است(سیف، 1380 ، ص258).</w:t>
      </w:r>
    </w:p>
    <w:p w14:paraId="36EC43F7" w14:textId="77777777" w:rsidR="00CD068E" w:rsidRPr="00E26361" w:rsidRDefault="00CD068E"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50" w:name="_Toc348771037"/>
      <w:bookmarkStart w:id="51" w:name="_Toc38315704"/>
      <w:r w:rsidRPr="00E26361">
        <w:rPr>
          <w:rFonts w:ascii="Calibri" w:eastAsia="Calibri" w:hAnsi="Calibri" w:cs="B Zar" w:hint="cs"/>
          <w:i w:val="0"/>
          <w:iCs w:val="0"/>
          <w:color w:val="auto"/>
          <w:rtl/>
          <w:lang w:bidi="fa-IR"/>
        </w:rPr>
        <w:t>نظریه یادگیری گشتالت</w:t>
      </w:r>
      <w:bookmarkEnd w:id="50"/>
      <w:bookmarkEnd w:id="51"/>
    </w:p>
    <w:p w14:paraId="20F833D3" w14:textId="77777777"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روانشناسان پیشاهنگ نظریه گشتالت چهار دانشمند آلمانی با نامهای ماکس ورتایمر، ولفگنگ کهلر، کرت کافکا و کرت لوین</w:t>
      </w:r>
      <w:r w:rsidRPr="00E26361">
        <w:rPr>
          <w:rStyle w:val="FootnoteReference"/>
          <w:rFonts w:cs="B Zar"/>
          <w:sz w:val="28"/>
          <w:szCs w:val="28"/>
          <w:rtl/>
          <w:lang w:bidi="fa-IR"/>
        </w:rPr>
        <w:footnoteReference w:id="40"/>
      </w:r>
      <w:r w:rsidRPr="00E26361">
        <w:rPr>
          <w:rFonts w:cs="B Zar" w:hint="cs"/>
          <w:sz w:val="28"/>
          <w:szCs w:val="28"/>
          <w:rtl/>
          <w:lang w:bidi="fa-IR"/>
        </w:rPr>
        <w:t xml:space="preserve"> بوده اند که از میان آنها ورتایمر بنیان گذار رسمی این نظریه به حساب می آید هلیگارد و باور در کتاب نظریه های یادگیری می نویسند «نظریه گشتالت یکی از نمونه  های محدود خردگرایانه در روانشناسی است و یادآور </w:t>
      </w:r>
      <w:r w:rsidRPr="00E26361">
        <w:rPr>
          <w:rFonts w:cs="B Zar" w:hint="cs"/>
          <w:sz w:val="28"/>
          <w:szCs w:val="28"/>
          <w:rtl/>
          <w:lang w:bidi="fa-IR"/>
        </w:rPr>
        <w:lastRenderedPageBreak/>
        <w:t>می شوند که ادراک و فرآیندهای مسئله گشایی بیش از هر چیز دیگر مورد توجه روانشناسان گشتالت بود و یادگیری یک امر ثانوی و فرعی و کم اهمیت تلق می شد. آموخته ها حاصل قوانین سازمانی ادراکی اند و توسط آن ها مشخص و معین می شوند، ماهیت عملکرد نیز تابع این است که موقعیت حاضر به چه شیوه ای توسط فرآیندهایی مسئله گشایی تحلیل می شود و برای این منظور به چه صورتی از ردپای تجارب استفاده می شود(هلیگارد و باور، ترجمه براهنی، 1367، ص 281).</w:t>
      </w:r>
    </w:p>
    <w:p w14:paraId="6CE8D800"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52" w:name="_Toc348771038"/>
      <w:bookmarkStart w:id="53" w:name="_Toc38315705"/>
      <w:r w:rsidRPr="00E26361">
        <w:rPr>
          <w:rFonts w:ascii="Calibri" w:eastAsia="Calibri" w:hAnsi="Calibri" w:cs="B Zar" w:hint="cs"/>
          <w:color w:val="auto"/>
          <w:sz w:val="28"/>
          <w:szCs w:val="28"/>
          <w:rtl/>
          <w:lang w:bidi="fa-IR"/>
        </w:rPr>
        <w:t>مفهوم گشتالت</w:t>
      </w:r>
      <w:bookmarkEnd w:id="52"/>
      <w:bookmarkEnd w:id="53"/>
    </w:p>
    <w:p w14:paraId="3BB37A9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تعریف گشتالت به معنای قالب یا فرم، شکل یا طرح است. معنی گشتالت در روانشناسی گشتالتی آن است که «کل از اجزای تشکیل دهنده آن بیشتر است» نظریه پردازان گشتالت معتقدند که «تجارب روانی را نمی توان به عناصر و اجزای کوچک تر تجزیه کرد به نحوی که هر کدام جداگانه قبل مطالعه باشد» به نظر آن ها کل چیزی بیشتر از  اجزای تشکیل دهنده خود است(گلاور و برونینگ، ترجمه خرازی، 1375، ص45).</w:t>
      </w:r>
    </w:p>
    <w:p w14:paraId="6F73307F" w14:textId="77777777" w:rsidR="00CD068E" w:rsidRPr="00E26361" w:rsidRDefault="00CD068E" w:rsidP="00E26361">
      <w:pPr>
        <w:tabs>
          <w:tab w:val="right" w:pos="1436"/>
        </w:tabs>
        <w:bidi/>
        <w:spacing w:after="0" w:line="276" w:lineRule="auto"/>
        <w:ind w:firstLine="232"/>
        <w:jc w:val="both"/>
        <w:rPr>
          <w:rFonts w:cs="B Zar"/>
          <w:sz w:val="28"/>
          <w:szCs w:val="28"/>
          <w:rtl/>
          <w:lang w:bidi="fa-IR"/>
        </w:rPr>
      </w:pPr>
      <w:r w:rsidRPr="00E26361">
        <w:rPr>
          <w:rFonts w:cs="B Zar" w:hint="cs"/>
          <w:sz w:val="28"/>
          <w:szCs w:val="28"/>
          <w:rtl/>
          <w:lang w:bidi="fa-IR"/>
        </w:rPr>
        <w:t>یادگیری در نظریه گشتالت</w:t>
      </w:r>
    </w:p>
    <w:p w14:paraId="31186E1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یادگیری برای روانشناسان پیرو نظریه گشتالت به صورت مسئله ای در زمینه ادراک در می آید. یادگیری در زمینه گشتالت عبارت از«بینش حاصل از درک موقعیت یادگیری به عنوان یک کل یک پارچه و آن هم از طریق کشف روابط میان اجزای تشکیل دهنده موقعیت یادگیری حاصل می شود» بنابراین در روانشناسی گشتالت یادگیری یعنی کسب بینش یادگیرنده وقتی به بینش درست دست می یابد که بتواند از طریق درک روابط میان  اجزای موقعیت یادگیری به صورت یک کل سازمان یافته به تمامیت آن موقعیت پی ببرد (سیف، 1380 ، ص260).</w:t>
      </w:r>
    </w:p>
    <w:p w14:paraId="1143A526"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54" w:name="_Toc348771039"/>
      <w:bookmarkStart w:id="55" w:name="_Toc38315706"/>
      <w:r w:rsidRPr="00E26361">
        <w:rPr>
          <w:rFonts w:ascii="Calibri" w:eastAsia="Calibri" w:hAnsi="Calibri" w:cs="B Zar" w:hint="cs"/>
          <w:color w:val="auto"/>
          <w:sz w:val="28"/>
          <w:szCs w:val="28"/>
          <w:rtl/>
          <w:lang w:bidi="fa-IR"/>
        </w:rPr>
        <w:t>اصول یادگیری در نظریه گشتالت</w:t>
      </w:r>
      <w:bookmarkEnd w:id="54"/>
      <w:bookmarkEnd w:id="55"/>
    </w:p>
    <w:p w14:paraId="6B2358E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هرگنهان و السون اصول یادگیری گشتالت را به صورت زیر ذکر کرده اند:</w:t>
      </w:r>
    </w:p>
    <w:p w14:paraId="4616754D" w14:textId="77777777" w:rsidR="00CD068E" w:rsidRPr="00E26361" w:rsidRDefault="00CD068E" w:rsidP="00E26361">
      <w:pPr>
        <w:pStyle w:val="ListParagraph"/>
        <w:numPr>
          <w:ilvl w:val="0"/>
          <w:numId w:val="5"/>
        </w:numPr>
        <w:bidi/>
        <w:spacing w:after="0"/>
        <w:ind w:firstLine="232"/>
        <w:jc w:val="both"/>
        <w:rPr>
          <w:rFonts w:cs="B Zar"/>
          <w:sz w:val="28"/>
          <w:szCs w:val="28"/>
          <w:lang w:bidi="fa-IR"/>
        </w:rPr>
      </w:pPr>
      <w:r w:rsidRPr="00E26361">
        <w:rPr>
          <w:rFonts w:cs="B Zar" w:hint="cs"/>
          <w:sz w:val="28"/>
          <w:szCs w:val="28"/>
          <w:rtl/>
          <w:lang w:bidi="fa-IR"/>
        </w:rPr>
        <w:t>مرحله پیش از حل مسئله</w:t>
      </w:r>
    </w:p>
    <w:p w14:paraId="669EEDA7" w14:textId="77777777" w:rsidR="00CD068E" w:rsidRPr="00E26361" w:rsidRDefault="00CD068E" w:rsidP="00E26361">
      <w:pPr>
        <w:pStyle w:val="ListParagraph"/>
        <w:numPr>
          <w:ilvl w:val="0"/>
          <w:numId w:val="5"/>
        </w:numPr>
        <w:bidi/>
        <w:spacing w:after="0"/>
        <w:ind w:firstLine="232"/>
        <w:jc w:val="both"/>
        <w:rPr>
          <w:rFonts w:cs="B Zar"/>
          <w:sz w:val="28"/>
          <w:szCs w:val="28"/>
          <w:lang w:bidi="fa-IR"/>
        </w:rPr>
      </w:pPr>
      <w:r w:rsidRPr="00E26361">
        <w:rPr>
          <w:rFonts w:cs="B Zar" w:hint="cs"/>
          <w:sz w:val="28"/>
          <w:szCs w:val="28"/>
          <w:rtl/>
          <w:lang w:bidi="fa-IR"/>
        </w:rPr>
        <w:t>ویژگی های یادگیری همراه با بینش</w:t>
      </w:r>
    </w:p>
    <w:p w14:paraId="7A1001F8" w14:textId="77777777" w:rsidR="00CD068E" w:rsidRPr="00E26361" w:rsidRDefault="00CD068E" w:rsidP="00E26361">
      <w:pPr>
        <w:pStyle w:val="ListParagraph"/>
        <w:numPr>
          <w:ilvl w:val="0"/>
          <w:numId w:val="5"/>
        </w:numPr>
        <w:bidi/>
        <w:spacing w:after="0"/>
        <w:ind w:firstLine="232"/>
        <w:jc w:val="both"/>
        <w:rPr>
          <w:rFonts w:cs="B Zar"/>
          <w:sz w:val="28"/>
          <w:szCs w:val="28"/>
          <w:lang w:bidi="fa-IR"/>
        </w:rPr>
      </w:pPr>
      <w:r w:rsidRPr="00E26361">
        <w:rPr>
          <w:rFonts w:cs="B Zar" w:hint="cs"/>
          <w:sz w:val="28"/>
          <w:szCs w:val="28"/>
          <w:rtl/>
          <w:lang w:bidi="fa-IR"/>
        </w:rPr>
        <w:t>جابجایی</w:t>
      </w:r>
    </w:p>
    <w:p w14:paraId="53289349" w14:textId="77777777" w:rsidR="00CD068E" w:rsidRPr="00E26361" w:rsidRDefault="00CD068E" w:rsidP="00E26361">
      <w:pPr>
        <w:pStyle w:val="ListParagraph"/>
        <w:numPr>
          <w:ilvl w:val="0"/>
          <w:numId w:val="5"/>
        </w:numPr>
        <w:bidi/>
        <w:spacing w:after="0"/>
        <w:ind w:firstLine="232"/>
        <w:jc w:val="both"/>
        <w:rPr>
          <w:rFonts w:cs="B Zar"/>
          <w:sz w:val="28"/>
          <w:szCs w:val="28"/>
          <w:lang w:bidi="fa-IR"/>
        </w:rPr>
      </w:pPr>
      <w:r w:rsidRPr="00E26361">
        <w:rPr>
          <w:rFonts w:cs="B Zar" w:hint="cs"/>
          <w:sz w:val="28"/>
          <w:szCs w:val="28"/>
          <w:rtl/>
          <w:lang w:bidi="fa-IR"/>
        </w:rPr>
        <w:t>ردپا(هرگنهان و السون ترجمه سیف، 1376 ،صص306-290).</w:t>
      </w:r>
    </w:p>
    <w:p w14:paraId="56A72BAA"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56" w:name="_Toc348771040"/>
      <w:bookmarkStart w:id="57" w:name="_Toc38315707"/>
      <w:r w:rsidRPr="00E26361">
        <w:rPr>
          <w:rFonts w:ascii="Calibri" w:eastAsia="Calibri" w:hAnsi="Calibri" w:cs="B Zar" w:hint="cs"/>
          <w:color w:val="auto"/>
          <w:sz w:val="28"/>
          <w:szCs w:val="28"/>
          <w:rtl/>
          <w:lang w:bidi="fa-IR"/>
        </w:rPr>
        <w:lastRenderedPageBreak/>
        <w:t>کاربردهای آموزشی نظریه گشتالت</w:t>
      </w:r>
      <w:bookmarkEnd w:id="56"/>
      <w:bookmarkEnd w:id="57"/>
    </w:p>
    <w:p w14:paraId="6642F1E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هارتلی</w:t>
      </w:r>
      <w:r w:rsidRPr="00E26361">
        <w:rPr>
          <w:rStyle w:val="FootnoteReference"/>
          <w:rFonts w:cs="B Zar"/>
          <w:sz w:val="28"/>
          <w:szCs w:val="28"/>
          <w:rtl/>
          <w:lang w:bidi="fa-IR"/>
        </w:rPr>
        <w:footnoteReference w:id="41"/>
      </w:r>
      <w:r w:rsidRPr="00E26361">
        <w:rPr>
          <w:rFonts w:cs="B Zar" w:hint="cs"/>
          <w:sz w:val="28"/>
          <w:szCs w:val="28"/>
          <w:rtl/>
          <w:lang w:bidi="fa-IR"/>
        </w:rPr>
        <w:t xml:space="preserve"> (1998) تعدادی از اصول اساسی یادگیری وابسته به روانشناسی شناختی را استخراج کرده و تأکید می کند که یادگیری نتیجه استنتاج، انتظارات و اتصال است. به جای کسب عادات، یادگیرنده نقشه یا راهبرد (مربوط به یادگیری) به دست می آورد و دانش قبلی جهت کمک به این امر مهم تلقی می شود.</w:t>
      </w:r>
      <w:r w:rsidRPr="00E26361">
        <w:rPr>
          <w:rFonts w:cs="B Zar"/>
          <w:sz w:val="28"/>
          <w:szCs w:val="28"/>
          <w:lang w:bidi="fa-IR"/>
        </w:rPr>
        <w:t xml:space="preserve"> </w:t>
      </w:r>
      <w:r w:rsidRPr="00E26361">
        <w:rPr>
          <w:rFonts w:cs="B Zar" w:hint="cs"/>
          <w:sz w:val="28"/>
          <w:szCs w:val="28"/>
          <w:rtl/>
          <w:lang w:bidi="fa-IR"/>
        </w:rPr>
        <w:t>اصولی که هارتلی ارائه کرده به شرح زیر است:</w:t>
      </w:r>
    </w:p>
    <w:p w14:paraId="3147CA6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الف) آموزش باید خوب سازماندهی شود. موضوعات درسی با سازماندهی مطلوب، خوب یاد گرفته می شوند و بهتر به یاد می مانند.</w:t>
      </w:r>
    </w:p>
    <w:p w14:paraId="2A2D42F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ب) آموزش باید به طورر واضح ساختاربندی شود. موضوعات درسی دارای ساختار ذاتی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روابط منطقی بین ایده های اصلی و مفاهیم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اجزاء را به هم مربوط می سازد.</w:t>
      </w:r>
    </w:p>
    <w:p w14:paraId="256FAEC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ج) جنبه ادراکی تکلیف مهم هستند یادگیرندگان به طور گزینشی حیطه های مختلف محیط را مورد توجه قرار می دهند بنابراین طریقی که یک مسئله ارائه می شود مهم است و باید یادگیرنده آن را درست بفهمد.</w:t>
      </w:r>
    </w:p>
    <w:p w14:paraId="48905A4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 دانش پیشین مهم است، موضوعات باید با آنچه که قبلاً یاد گرفته شده اند متناسب باشد.</w:t>
      </w:r>
    </w:p>
    <w:p w14:paraId="64E48E7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و) تفاوت بین افراد مهم است، چون که یادگیری را متأثر می سازند، تفاوت ها در سبک شناختی و روش های دست یابی به یادگیری مؤثر هستند.</w:t>
      </w:r>
    </w:p>
    <w:p w14:paraId="2F3B47CC"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هـ) بازخوردهای شناختی اطلاعاتی به یادگیرندگان درباره موفقیت یا شکست هایشان در رابطه یا تکلیفی که با آن درگیر هستند می دهد، تقویت از طریق دادن اطلاعات (آگاهی از نتایج) مؤثرتر از پاداش است(اسمیت، 2005، ص1).</w:t>
      </w:r>
    </w:p>
    <w:p w14:paraId="103E36A7" w14:textId="77777777" w:rsidR="00CD068E" w:rsidRPr="00E26361" w:rsidRDefault="00CD068E" w:rsidP="00E26361">
      <w:pPr>
        <w:pStyle w:val="ListParagraph"/>
        <w:bidi/>
        <w:spacing w:after="0"/>
        <w:ind w:left="-52" w:firstLine="284"/>
        <w:jc w:val="both"/>
        <w:rPr>
          <w:rFonts w:cs="B Zar"/>
          <w:sz w:val="28"/>
          <w:szCs w:val="28"/>
          <w:lang w:bidi="fa-IR"/>
        </w:rPr>
      </w:pPr>
      <w:r w:rsidRPr="00E26361">
        <w:rPr>
          <w:rFonts w:cs="B Zar" w:hint="cs"/>
          <w:sz w:val="28"/>
          <w:szCs w:val="28"/>
          <w:rtl/>
          <w:lang w:bidi="fa-IR"/>
        </w:rPr>
        <w:t xml:space="preserve">طبق نظر ورتمایر ، رسیدن به فهم مطالب مستلزم جنبه های زیادی از یادگیرندگان، چون عواطف، نگرش ها، ادراک و البته هوش آنان است. برای کسب بینش نسبت به حل مسئله، دانش آموز نیاز ندارد منطقی عمل کند بلکه او باید به طور شناختی اجزاء مسئله را بازسازی و مرتب کند تا این که راه حل مبتنی بر فهم مسئله به دست آید. این که این عمل چگونه صورت می پذیرد، از دانش آموزی به دانش آموز دیگر فرق می کند همان طور که از نظر ورتایمر استنباط می شود وی دو روش سنتی آموزش، یعنی روش منطقی، که قواعد را تجویز می کنند و روش تداعی گرایی، که بر یادگیری پیوندهای محرک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پاسخ از راه تمرین، حفظ کردن و تقویت بیرونی تأکید می ورزد را کم اهمیت دانسته و بر نوعی تفکر بارآور تأکید می کنند(هرگنهان و السون، ترجمه سیف، 1376 صص312).</w:t>
      </w:r>
    </w:p>
    <w:p w14:paraId="3DC35A78" w14:textId="77777777" w:rsidR="00CD068E" w:rsidRPr="00E26361" w:rsidRDefault="00CD068E" w:rsidP="00E26361">
      <w:pPr>
        <w:pStyle w:val="ListParagraph"/>
        <w:bidi/>
        <w:spacing w:after="0"/>
        <w:ind w:left="-52" w:firstLine="284"/>
        <w:jc w:val="both"/>
        <w:rPr>
          <w:rFonts w:cs="B Zar"/>
          <w:sz w:val="28"/>
          <w:szCs w:val="28"/>
          <w:lang w:bidi="fa-IR"/>
        </w:rPr>
      </w:pPr>
      <w:r w:rsidRPr="00E26361">
        <w:rPr>
          <w:rFonts w:cs="B Zar" w:hint="cs"/>
          <w:sz w:val="28"/>
          <w:szCs w:val="28"/>
          <w:rtl/>
          <w:lang w:bidi="fa-IR"/>
        </w:rPr>
        <w:lastRenderedPageBreak/>
        <w:t>با توجه به موارد بالا، برای این که شاگرد بتواند در درس خود بینش لازم را به دست آورد. معلم باید تا جایی که امکان دارد موارد زیر را هنگام تدریس مدنظر قرار دهد:</w:t>
      </w:r>
    </w:p>
    <w:p w14:paraId="0A72711C" w14:textId="77777777" w:rsidR="00CD068E" w:rsidRPr="00E26361" w:rsidRDefault="00CD068E" w:rsidP="00E26361">
      <w:pPr>
        <w:pStyle w:val="ListParagraph"/>
        <w:numPr>
          <w:ilvl w:val="0"/>
          <w:numId w:val="6"/>
        </w:numPr>
        <w:bidi/>
        <w:spacing w:after="0"/>
        <w:ind w:left="1088" w:firstLine="2"/>
        <w:jc w:val="both"/>
        <w:rPr>
          <w:rFonts w:cs="B Zar"/>
          <w:sz w:val="28"/>
          <w:szCs w:val="28"/>
          <w:rtl/>
          <w:lang w:bidi="fa-IR"/>
        </w:rPr>
      </w:pPr>
      <w:r w:rsidRPr="00E26361">
        <w:rPr>
          <w:rFonts w:cs="B Zar" w:hint="cs"/>
          <w:sz w:val="28"/>
          <w:szCs w:val="28"/>
          <w:rtl/>
          <w:lang w:bidi="fa-IR"/>
        </w:rPr>
        <w:t>تعیین هدفهای درسی و آموزشی مشخص و قابل درک برای شاگرد</w:t>
      </w:r>
    </w:p>
    <w:p w14:paraId="6369E589" w14:textId="77777777" w:rsidR="00CD068E" w:rsidRPr="00E26361" w:rsidRDefault="00CD068E" w:rsidP="00E26361">
      <w:pPr>
        <w:pStyle w:val="ListParagraph"/>
        <w:numPr>
          <w:ilvl w:val="0"/>
          <w:numId w:val="6"/>
        </w:numPr>
        <w:bidi/>
        <w:spacing w:after="0"/>
        <w:ind w:left="1088" w:firstLine="2"/>
        <w:jc w:val="both"/>
        <w:rPr>
          <w:rFonts w:cs="B Zar"/>
          <w:sz w:val="28"/>
          <w:szCs w:val="28"/>
          <w:lang w:bidi="fa-IR"/>
        </w:rPr>
      </w:pPr>
      <w:r w:rsidRPr="00E26361">
        <w:rPr>
          <w:rFonts w:cs="B Zar" w:hint="cs"/>
          <w:sz w:val="28"/>
          <w:szCs w:val="28"/>
          <w:rtl/>
          <w:lang w:bidi="fa-IR"/>
        </w:rPr>
        <w:t>عرض موارد آموزشی در قالب شالوده و ترتیب اصولی و منطقی</w:t>
      </w:r>
    </w:p>
    <w:p w14:paraId="7097929B" w14:textId="77777777" w:rsidR="00CD068E" w:rsidRPr="00E26361" w:rsidRDefault="00CD068E" w:rsidP="00E26361">
      <w:pPr>
        <w:pStyle w:val="ListParagraph"/>
        <w:numPr>
          <w:ilvl w:val="0"/>
          <w:numId w:val="6"/>
        </w:numPr>
        <w:bidi/>
        <w:spacing w:after="0"/>
        <w:ind w:left="1088" w:firstLine="2"/>
        <w:jc w:val="both"/>
        <w:rPr>
          <w:rFonts w:cs="B Zar"/>
          <w:sz w:val="28"/>
          <w:szCs w:val="28"/>
          <w:lang w:bidi="fa-IR"/>
        </w:rPr>
      </w:pPr>
      <w:r w:rsidRPr="00E26361">
        <w:rPr>
          <w:rFonts w:cs="B Zar" w:hint="cs"/>
          <w:sz w:val="28"/>
          <w:szCs w:val="28"/>
          <w:rtl/>
          <w:lang w:bidi="fa-IR"/>
        </w:rPr>
        <w:t>ترتیب مطالب جدید در ساخت کلی و کمک به شاگرد برای کسب بینش در شناخت عناصر مربوط</w:t>
      </w:r>
    </w:p>
    <w:p w14:paraId="01E03C59" w14:textId="77777777" w:rsidR="00CD068E" w:rsidRPr="00E26361" w:rsidRDefault="00CD068E" w:rsidP="00E26361">
      <w:pPr>
        <w:pStyle w:val="ListParagraph"/>
        <w:numPr>
          <w:ilvl w:val="0"/>
          <w:numId w:val="6"/>
        </w:numPr>
        <w:bidi/>
        <w:spacing w:after="0"/>
        <w:ind w:left="1088" w:firstLine="2"/>
        <w:jc w:val="both"/>
        <w:rPr>
          <w:rFonts w:cs="B Zar"/>
          <w:sz w:val="28"/>
          <w:szCs w:val="28"/>
          <w:lang w:bidi="fa-IR"/>
        </w:rPr>
      </w:pPr>
      <w:r w:rsidRPr="00E26361">
        <w:rPr>
          <w:rFonts w:cs="B Zar" w:hint="cs"/>
          <w:sz w:val="28"/>
          <w:szCs w:val="28"/>
          <w:rtl/>
          <w:lang w:bidi="fa-IR"/>
        </w:rPr>
        <w:t>در راه کسب بینش از هر وسیله مؤثری مانند ترسیم نمودار، روش سقراطی و همچنین از برگه ها و آزمایشهای علمی بهره جست. از لحاظ گشتالت معلم قبل از آغاز درس باید کلیات مطالبی را که می خواهد تدریس کند از نظر شاگران بگذارند و سپس مرحله گام به گام را پیش ببرد(پارسا، 1374 ، ص233).</w:t>
      </w:r>
    </w:p>
    <w:p w14:paraId="1277D583" w14:textId="77777777" w:rsidR="00CD068E" w:rsidRPr="00E26361" w:rsidRDefault="00CD068E"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58" w:name="_Toc348771041"/>
      <w:bookmarkStart w:id="59" w:name="_Toc38315708"/>
      <w:r w:rsidRPr="00E26361">
        <w:rPr>
          <w:rFonts w:ascii="Calibri" w:eastAsia="Calibri" w:hAnsi="Calibri" w:cs="B Zar" w:hint="cs"/>
          <w:i w:val="0"/>
          <w:iCs w:val="0"/>
          <w:color w:val="auto"/>
          <w:rtl/>
          <w:lang w:bidi="fa-IR"/>
        </w:rPr>
        <w:t>نظریه یادگیری معنادار کلامی آزوبل</w:t>
      </w:r>
      <w:bookmarkEnd w:id="58"/>
      <w:bookmarkEnd w:id="59"/>
    </w:p>
    <w:p w14:paraId="1A46B865"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یکی دیگر از نظریه های شناختی یادگیری معنی دار کلامی یا یادگیری دریافتی است که به وسیله دیوید آزوبل در سال 1962 مطرح گردید و ارتباط این نظریه با یادگیری آموزشگاهی بیش از سایر نظریه های یادگیری است. به نظر آزوبل هر رشته علمی را می توان مجموعه ای سازمان یافته و منظم از مفاهیم، روابط و نظریه ها در نظر گرفت و آن ها را با نظام پردازش و ذخیره اطلاعات مقایسه کرد. به نظر او ذهن انسان بستری سازمان یافته و منظم برای پردازش و ذخیره سازی اطلاعات است آزوبل این بستر را هرم ساخت شناختی می نامد. به نظر آزوبل هرم شناحتی هر انسان در هر رشته، از مجموعه اطلاعات، مفاهیم روابط و نظریه های اکتسابی فرد در آن رشته تشکیل می شوند. در قاعده این هرم، اطلاعات ساده و در رأس آن، انتزاعی ترین اطلاعات قرار می گیرد(آزوبل به نقل کدیور، 1385 ص160).</w:t>
      </w:r>
    </w:p>
    <w:p w14:paraId="261CAED8" w14:textId="77777777" w:rsidR="00CD068E" w:rsidRPr="00E26361" w:rsidRDefault="00CD068E" w:rsidP="00E26361">
      <w:pPr>
        <w:pStyle w:val="Heading3"/>
        <w:bidi/>
        <w:spacing w:before="100" w:beforeAutospacing="1" w:after="100" w:afterAutospacing="1"/>
        <w:rPr>
          <w:rFonts w:ascii="Calibri" w:eastAsia="Calibri" w:hAnsi="Calibri" w:cs="B Zar"/>
          <w:color w:val="auto"/>
          <w:sz w:val="28"/>
          <w:szCs w:val="28"/>
          <w:rtl/>
          <w:lang w:bidi="fa-IR"/>
        </w:rPr>
      </w:pPr>
      <w:bookmarkStart w:id="60" w:name="_Toc348771042"/>
      <w:bookmarkStart w:id="61" w:name="_Toc38315709"/>
      <w:r w:rsidRPr="00E26361">
        <w:rPr>
          <w:rFonts w:ascii="Calibri" w:eastAsia="Calibri" w:hAnsi="Calibri" w:cs="B Zar" w:hint="cs"/>
          <w:color w:val="auto"/>
          <w:sz w:val="28"/>
          <w:szCs w:val="28"/>
          <w:rtl/>
          <w:lang w:bidi="fa-IR"/>
        </w:rPr>
        <w:t>معنادار بودن یادگیری</w:t>
      </w:r>
      <w:bookmarkEnd w:id="60"/>
      <w:bookmarkEnd w:id="61"/>
    </w:p>
    <w:p w14:paraId="356C5821"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از نظر آزوبل مطلوب ترین نوع یادگیری معنادار بودن آن است نه طوطی وار بودن آن و معتقد است که یادگیری معنی دار از راه ایجاد ارتباط بین مطالب تازه و مطالب قبلاً  آموخته شده ایجاد می شود و منظور از ایجاد ارتباط بین مطالب تازه و مطالب قبلی این است که بین مطلب جدید یادگیری و ساخت شناختی فرد نوعی ارتباط برقرار گردد. بنابراین یادگیری معنی دار مستلزم آن است که یادگیرنده از قبل مفاهیمی را که مفهوم جدید قابل ربط دادن به آن </w:t>
      </w:r>
      <w:r w:rsidRPr="00E26361">
        <w:rPr>
          <w:rFonts w:cs="B Zar" w:hint="cs"/>
          <w:sz w:val="28"/>
          <w:szCs w:val="28"/>
          <w:rtl/>
          <w:lang w:bidi="fa-IR"/>
        </w:rPr>
        <w:lastRenderedPageBreak/>
        <w:t>است آموخته باشد هنگام یادگیری مطالب تازه به صورت معنی دار، آن مطالب جذب هرم ساخت شناختی می شوند. آزوبل این جذب شدن مطالب را در ساخت شناختی شمول نام نهاده است بنابراین آزوبل اصطلاح مشمول کننده را به جای مفهوم یا اندیشه مورد استفاده قرار داده است. در نظریه آزوبل یادگیری از طریق فرآیندهای شمول اشتقاقی و شمول همبستگی حاصل می شود(پارسا، 1374، ص 310).</w:t>
      </w:r>
    </w:p>
    <w:p w14:paraId="187DC4A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وقتی که مطالب تازه مورد بخصوصی از مطالب موجود در ساخت شناختی باشد، یا وقتی که مطلب تازه آن قدر به ساخت شناختی شباهت دارد که می توان آن را مستقیماً بخش مشتق شده ای از مطالب ساخت شناختی دانست این یادگیری را شمول اشتقاقی می نامند، برای مثال، در روش یادگیری اطلاعات از طریق مثال ها مربوط به یک مطلب قبلاً آموخته شده، شمول اشتقاقی صورت می گیرد. از سوی دیگر وقتی که مطلب تازه مورد بخصوصی از مطالب و مفاهیم موجود در ساخت شناختی نباشد.یادگیری آن مطلب از طریق شمول همبستگی انجام می گیرد آزوبل فراموشی را با فرایند شمول زوالی توجیه می کند. شمول زوالی هویت و استقلال مطالب یادرفته شده بر اثر مرور زمان به اعتقاد آزوبل، نقش شمول زوالی کاستن از بار حافظه و افزایش کارآیی سازمان شناختی است.</w:t>
      </w:r>
    </w:p>
    <w:p w14:paraId="2BEE0C44"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این روند زوالی به ویژه در مورد مشمول کننده هایی که ناپایدار، مبهم یا کم ارتباط هستند و یا در مورد آن دسته از مطالب یادگیری که قدرت تمیز چندانی ندارند یا به خوبی آموخته نشده اند اتفاق می افتد.(سیف، 1380ف ص 275-274).</w:t>
      </w:r>
    </w:p>
    <w:p w14:paraId="66595F1F"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62" w:name="_Toc348771043"/>
      <w:bookmarkStart w:id="63" w:name="_Toc38315710"/>
      <w:r w:rsidRPr="00E26361">
        <w:rPr>
          <w:rFonts w:ascii="Calibri" w:eastAsia="Calibri" w:hAnsi="Calibri" w:cs="B Zar" w:hint="cs"/>
          <w:color w:val="auto"/>
          <w:sz w:val="28"/>
          <w:szCs w:val="28"/>
          <w:rtl/>
          <w:lang w:bidi="fa-IR"/>
        </w:rPr>
        <w:t>پیش سازمان دهنده ها</w:t>
      </w:r>
      <w:bookmarkEnd w:id="62"/>
      <w:bookmarkEnd w:id="63"/>
    </w:p>
    <w:p w14:paraId="0DA320F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از نظر آزوبل پیش سازمان دهنده عبارت است از : «دیدگاه های کلی و مجردی که درباره اطلاعات جدید قبل از آن اطلاعات داده شود وجود دارد» آزوبل معتقد بود که اطلاعات جدید زمانی بهتر و ساده تر آموخته می شود که با ساختارهای با ثباتی که فرد قبلاً در ذهن خود دارد مرتبط شوند. به اعتقاد آزوبل پیش سازمان دهنده به یادگیرنده کمک می کند تا اطلاعات جدید را با دانش فعلی خود ربط دهد(گلاور و برنینگ، ترجمه خرازی 1375، ص 75).</w:t>
      </w:r>
    </w:p>
    <w:p w14:paraId="4634BBD6"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64" w:name="_Toc348771044"/>
      <w:bookmarkStart w:id="65" w:name="_Toc38315711"/>
      <w:r w:rsidRPr="00E26361">
        <w:rPr>
          <w:rFonts w:ascii="Calibri" w:eastAsia="Calibri" w:hAnsi="Calibri" w:cs="B Zar" w:hint="cs"/>
          <w:color w:val="auto"/>
          <w:sz w:val="28"/>
          <w:szCs w:val="28"/>
          <w:rtl/>
          <w:lang w:bidi="fa-IR"/>
        </w:rPr>
        <w:t>کاربرد نظریه معنادار در آموزش</w:t>
      </w:r>
      <w:bookmarkEnd w:id="64"/>
      <w:bookmarkEnd w:id="65"/>
    </w:p>
    <w:p w14:paraId="7016D03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به عقیده آزوبل برای این که درس معلم موفقیت آمیز باشد نخستین کاری را که باید انجام دهد پی بردن به ساخت شناختی یادگیرندگان است. معلم باید برای این کار باید به وسیله آزمون های معلوماتی و سوابق تحصیلی خود معلومات شاگردانش را قبلاً تعیین کند و پس از آگاهی از میزان معلومات شاگردان باید قبل از آغاز درس جدید از </w:t>
      </w:r>
      <w:r w:rsidRPr="00E26361">
        <w:rPr>
          <w:rFonts w:cs="B Zar" w:hint="cs"/>
          <w:sz w:val="28"/>
          <w:szCs w:val="28"/>
          <w:rtl/>
          <w:lang w:bidi="fa-IR"/>
        </w:rPr>
        <w:lastRenderedPageBreak/>
        <w:t>پیش سازمان دهنده بهره گیرد. آزوبل همچین معتقد است که عوامل انگیزشی و نگرشی در حفظ و نگهداری مطالب مؤثر است، اما به طور مستقیم در فرایند یادگیری دخالتی ندارند فقط با بالابردن میزان توجه، کوشش و آمادگی موجب تسریع و تسهیل یادگیری می شوند و وی مهمترین عامل انگیزشی را سائق شناختی نامیده است(پارسا، 1374 ، ص 312).</w:t>
      </w:r>
    </w:p>
    <w:p w14:paraId="363FA9A6" w14:textId="77777777" w:rsidR="00CD068E" w:rsidRPr="00E26361" w:rsidRDefault="00CD068E"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66" w:name="_Toc348771045"/>
      <w:bookmarkStart w:id="67" w:name="_Toc38315712"/>
      <w:r w:rsidRPr="00E26361">
        <w:rPr>
          <w:rFonts w:ascii="Calibri" w:eastAsia="Calibri" w:hAnsi="Calibri" w:cs="B Zar" w:hint="cs"/>
          <w:i w:val="0"/>
          <w:iCs w:val="0"/>
          <w:color w:val="auto"/>
          <w:rtl/>
          <w:lang w:bidi="fa-IR"/>
        </w:rPr>
        <w:t>نظریه پردازش اطلاعات</w:t>
      </w:r>
      <w:bookmarkEnd w:id="66"/>
      <w:bookmarkEnd w:id="67"/>
    </w:p>
    <w:p w14:paraId="435C17F3"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«نظریه پردازش اطلاعات یا خبرپردازی در نتیجه پیشرفت های فنی در علوم دیگر شکل گرفت و جایگزین نظریه های رقیب گردید. این نظریه انسان ها را پردازش گران فعال اطلاعات می داند و تأکید می کند که مطالعه حافظه ممکن نیست مگر آن که قبلاً دریابیم یادگیرنده با اطلاعات جدید چه کار می کند و این اطلاعات تا چه میزان برای یادگیرنده با معناست. در این نظریه انسان ها در حقیقت نظام های پردازش گر اطلاعات هستند»( دلاروزا، 1988). بر این اساس این دیدگاه حافظه عبارتست از :</w:t>
      </w:r>
    </w:p>
    <w:p w14:paraId="3F0FAC87" w14:textId="77777777" w:rsidR="00CD068E" w:rsidRPr="00E26361" w:rsidRDefault="00CD068E" w:rsidP="00E26361">
      <w:pPr>
        <w:pStyle w:val="ListParagraph"/>
        <w:numPr>
          <w:ilvl w:val="0"/>
          <w:numId w:val="9"/>
        </w:numPr>
        <w:bidi/>
        <w:spacing w:after="0"/>
        <w:ind w:firstLine="232"/>
        <w:jc w:val="both"/>
        <w:rPr>
          <w:rFonts w:cs="B Zar"/>
          <w:sz w:val="28"/>
          <w:szCs w:val="28"/>
          <w:rtl/>
          <w:lang w:bidi="fa-IR"/>
        </w:rPr>
      </w:pPr>
      <w:r w:rsidRPr="00E26361">
        <w:rPr>
          <w:rFonts w:cs="B Zar" w:hint="cs"/>
          <w:sz w:val="28"/>
          <w:szCs w:val="28"/>
          <w:rtl/>
          <w:lang w:bidi="fa-IR"/>
        </w:rPr>
        <w:t>رمزگذاری اطلاعاتی که توسط اعضای حسی ثبت شده است.</w:t>
      </w:r>
    </w:p>
    <w:p w14:paraId="575A9C6B" w14:textId="77777777" w:rsidR="00CD068E" w:rsidRPr="00E26361" w:rsidRDefault="00CD068E" w:rsidP="00E26361">
      <w:pPr>
        <w:pStyle w:val="ListParagraph"/>
        <w:numPr>
          <w:ilvl w:val="0"/>
          <w:numId w:val="9"/>
        </w:numPr>
        <w:bidi/>
        <w:spacing w:after="0"/>
        <w:ind w:firstLine="232"/>
        <w:rPr>
          <w:rFonts w:cs="B Zar"/>
          <w:sz w:val="28"/>
          <w:szCs w:val="28"/>
          <w:lang w:bidi="fa-IR"/>
        </w:rPr>
      </w:pPr>
      <w:r w:rsidRPr="00E26361">
        <w:rPr>
          <w:rFonts w:cs="B Zar" w:hint="cs"/>
          <w:sz w:val="28"/>
          <w:szCs w:val="28"/>
          <w:rtl/>
          <w:lang w:bidi="fa-IR"/>
        </w:rPr>
        <w:t>ذخیره کردن اطلاعات</w:t>
      </w:r>
    </w:p>
    <w:p w14:paraId="4A2FABDB" w14:textId="77777777" w:rsidR="00CD068E" w:rsidRPr="00E26361" w:rsidRDefault="00CD068E" w:rsidP="00E26361">
      <w:pPr>
        <w:bidi/>
        <w:spacing w:after="0" w:line="276" w:lineRule="auto"/>
        <w:ind w:left="540" w:firstLine="232"/>
        <w:rPr>
          <w:rFonts w:cs="B Zar"/>
          <w:sz w:val="28"/>
          <w:szCs w:val="28"/>
          <w:rtl/>
          <w:lang w:bidi="fa-IR"/>
        </w:rPr>
      </w:pPr>
      <w:r w:rsidRPr="00E26361">
        <w:rPr>
          <w:rFonts w:cs="B Zar" w:hint="cs"/>
          <w:sz w:val="28"/>
          <w:szCs w:val="28"/>
          <w:rtl/>
          <w:lang w:bidi="fa-IR"/>
        </w:rPr>
        <w:t>3-بازیابی یا یادآوری اطلاعات به هنگام ضرورت(گلاور و بروکینگ، ترجمه خرازی، 1375، ص 69).</w:t>
      </w:r>
    </w:p>
    <w:p w14:paraId="21E0DB7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بر اساس نظر دکتر سیف در توضیح نظریه خبرپردازی می توان گفت عنوان نظریه برای این روانشناسی جدید به دلیل این که در همه نظریه های روانشناسی جدید یادگیری انسان یک فعالیت مستمر پردازش اطلاعات است لذا بهتر است به جای نظریه از رویکرد برای توضیح این رویکرد استفاده شود. روانشناسان در تمام طول تاریخ سعی کرده اند فرایندهای ذهنی و رفتاری انسان ها را به کمک الگوهایی خارج از انسان تبیین کنند که عمده ترین آن ها ماشین بوده است. بنابراین در روانشناسی خبرپردازی فرآیندهای خبرپردازی در انسان با فرآیند خبرپردازی در کامپیوتر شبیه دانسته شده است(سیف، 1380).</w:t>
      </w:r>
    </w:p>
    <w:p w14:paraId="4A50DF3D"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68" w:name="_Toc348771046"/>
      <w:bookmarkStart w:id="69" w:name="_Toc38315713"/>
      <w:r w:rsidRPr="00E26361">
        <w:rPr>
          <w:rFonts w:ascii="Calibri" w:eastAsia="Calibri" w:hAnsi="Calibri" w:cs="B Zar" w:hint="cs"/>
          <w:color w:val="auto"/>
          <w:sz w:val="28"/>
          <w:szCs w:val="28"/>
          <w:rtl/>
          <w:lang w:bidi="fa-IR"/>
        </w:rPr>
        <w:t>کاربرد آموزشی نظریه پردازی اطلاعات</w:t>
      </w:r>
      <w:bookmarkEnd w:id="68"/>
      <w:bookmarkEnd w:id="69"/>
      <w:r w:rsidRPr="00E26361">
        <w:rPr>
          <w:rFonts w:ascii="Calibri" w:eastAsia="Calibri" w:hAnsi="Calibri" w:cs="B Zar" w:hint="cs"/>
          <w:color w:val="auto"/>
          <w:sz w:val="28"/>
          <w:szCs w:val="28"/>
          <w:rtl/>
          <w:lang w:bidi="fa-IR"/>
        </w:rPr>
        <w:t xml:space="preserve"> </w:t>
      </w:r>
    </w:p>
    <w:p w14:paraId="1B911409"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 xml:space="preserve">بر اساس نظر گلاور و برونینگ اساس پردازش اطلاعات در ابعاد مختلف آن، معناداری است برای این که یادگیری جدید مفید و مؤثر باشد، باید به نحو مناسبی با اطلاعات موجود در حافظه دراز مدت ارتباط یابد- یکی </w:t>
      </w:r>
      <w:r w:rsidRPr="00E26361">
        <w:rPr>
          <w:rFonts w:cs="B Zar" w:hint="cs"/>
          <w:sz w:val="28"/>
          <w:szCs w:val="28"/>
          <w:rtl/>
          <w:lang w:bidi="fa-IR"/>
        </w:rPr>
        <w:lastRenderedPageBreak/>
        <w:t>از راه های ایجاد ارتباط بین مطالب کم معنا و مطالب با معنا استفاده از یادیارها روش های کمک به حافظه است. یادیارها عبارتند از قافیه ها، کلمات، تصائیر و هر مطلب آشنایی که به همراه اطلاعات جدید آورده می شود تا  آن را قابل حفظ سازد مثلاً برای یادآوری قواعد صرف و نحو یا املا از نظم شعری به منزله یادیار استفاده می شود- در مؤثرترین نوع یادیار از تصاویر ذهنی استفاده می شود(لوین، 1985). توصیه به دانش آموزان که از تصاویر ذهنی استفاده می کنند، ابزار یادیار نیرومندی را در اختیار ایشان می گذارد. تصاویر ممکن است یادآوری بسیاری از انواع مطالب را به نحو معناداری افزایش دهد. سیف در کتاب روانشناسی پرورشی راهنمایی هایی به معلمان در استفاده از نظریه خبرپردازی به شرح زیر ارائه داده است:</w:t>
      </w:r>
    </w:p>
    <w:p w14:paraId="27BA4DD3"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 سعی کنید توجه دانش آموزان به مطالب درسی جلب کنید.</w:t>
      </w:r>
    </w:p>
    <w:p w14:paraId="3148661A" w14:textId="77777777" w:rsidR="00CD068E" w:rsidRPr="00E26361" w:rsidRDefault="00CD068E" w:rsidP="00E26361">
      <w:pPr>
        <w:bidi/>
        <w:spacing w:after="0" w:line="276" w:lineRule="auto"/>
        <w:ind w:left="360" w:firstLine="232"/>
        <w:rPr>
          <w:rFonts w:cs="B Zar"/>
          <w:sz w:val="28"/>
          <w:szCs w:val="28"/>
          <w:rtl/>
          <w:lang w:bidi="fa-IR"/>
        </w:rPr>
      </w:pPr>
      <w:r w:rsidRPr="00E26361">
        <w:rPr>
          <w:rFonts w:cs="B Zar" w:hint="cs"/>
          <w:sz w:val="28"/>
          <w:szCs w:val="28"/>
          <w:rtl/>
          <w:lang w:bidi="fa-IR"/>
        </w:rPr>
        <w:t>- به دانش آموزان کمک کنید تا نکات مهم را از نکات غیر مهم جدا کند و بر مطالب با اهمیت تأکید بورزند.</w:t>
      </w:r>
    </w:p>
    <w:p w14:paraId="4181D41A" w14:textId="77777777" w:rsidR="00CD068E" w:rsidRPr="00E26361" w:rsidRDefault="00CD068E" w:rsidP="00E26361">
      <w:pPr>
        <w:numPr>
          <w:ilvl w:val="0"/>
          <w:numId w:val="23"/>
        </w:numPr>
        <w:bidi/>
        <w:spacing w:after="0" w:line="276" w:lineRule="auto"/>
        <w:ind w:firstLine="232"/>
        <w:rPr>
          <w:rFonts w:cs="B Zar"/>
          <w:sz w:val="28"/>
          <w:szCs w:val="28"/>
          <w:rtl/>
          <w:lang w:bidi="fa-IR"/>
        </w:rPr>
      </w:pPr>
      <w:r w:rsidRPr="00E26361">
        <w:rPr>
          <w:rFonts w:cs="B Zar" w:hint="cs"/>
          <w:sz w:val="28"/>
          <w:szCs w:val="28"/>
          <w:rtl/>
          <w:lang w:bidi="fa-IR"/>
        </w:rPr>
        <w:t>به دانش آموزان کمک کنید تا اطلاعات جدید را با آنچه از قبل می دانند ارتباط دهند.</w:t>
      </w:r>
    </w:p>
    <w:p w14:paraId="2CB2CF6D" w14:textId="77777777" w:rsidR="00CD068E" w:rsidRPr="00E26361" w:rsidRDefault="00CD068E" w:rsidP="00E26361">
      <w:pPr>
        <w:numPr>
          <w:ilvl w:val="0"/>
          <w:numId w:val="23"/>
        </w:numPr>
        <w:bidi/>
        <w:spacing w:after="0" w:line="276" w:lineRule="auto"/>
        <w:ind w:firstLine="232"/>
        <w:rPr>
          <w:rFonts w:cs="B Zar"/>
          <w:sz w:val="28"/>
          <w:szCs w:val="28"/>
          <w:rtl/>
          <w:lang w:bidi="fa-IR"/>
        </w:rPr>
      </w:pPr>
      <w:r w:rsidRPr="00E26361">
        <w:rPr>
          <w:rFonts w:cs="B Zar" w:hint="cs"/>
          <w:sz w:val="28"/>
          <w:szCs w:val="28"/>
          <w:rtl/>
          <w:lang w:bidi="fa-IR"/>
        </w:rPr>
        <w:t>فرصت تکرار و مرور اطلاعات را به دانش آموزان بدهید.</w:t>
      </w:r>
    </w:p>
    <w:p w14:paraId="62CC443D" w14:textId="77777777" w:rsidR="00CD068E" w:rsidRPr="00E26361" w:rsidRDefault="00CD068E" w:rsidP="00E26361">
      <w:pPr>
        <w:numPr>
          <w:ilvl w:val="0"/>
          <w:numId w:val="23"/>
        </w:numPr>
        <w:bidi/>
        <w:spacing w:after="0" w:line="276" w:lineRule="auto"/>
        <w:ind w:firstLine="232"/>
        <w:rPr>
          <w:rFonts w:cs="B Zar"/>
          <w:sz w:val="28"/>
          <w:szCs w:val="28"/>
          <w:rtl/>
          <w:lang w:bidi="fa-IR"/>
        </w:rPr>
      </w:pPr>
      <w:r w:rsidRPr="00E26361">
        <w:rPr>
          <w:rFonts w:cs="B Zar" w:hint="cs"/>
          <w:sz w:val="28"/>
          <w:szCs w:val="28"/>
          <w:rtl/>
          <w:lang w:bidi="fa-IR"/>
        </w:rPr>
        <w:t>موضوعات درسی را به طور سازمان یافته و روشن ارائه دهید.</w:t>
      </w:r>
    </w:p>
    <w:p w14:paraId="5162C87A" w14:textId="77777777" w:rsidR="00CD068E" w:rsidRPr="00E26361" w:rsidRDefault="00CD068E" w:rsidP="00E26361">
      <w:pPr>
        <w:numPr>
          <w:ilvl w:val="0"/>
          <w:numId w:val="23"/>
        </w:numPr>
        <w:bidi/>
        <w:spacing w:after="0" w:line="276" w:lineRule="auto"/>
        <w:ind w:firstLine="232"/>
        <w:rPr>
          <w:rFonts w:cs="B Zar"/>
          <w:sz w:val="28"/>
          <w:szCs w:val="28"/>
          <w:rtl/>
          <w:lang w:bidi="fa-IR"/>
        </w:rPr>
      </w:pPr>
      <w:r w:rsidRPr="00E26361">
        <w:rPr>
          <w:rFonts w:cs="B Zar" w:hint="cs"/>
          <w:sz w:val="28"/>
          <w:szCs w:val="28"/>
          <w:rtl/>
          <w:lang w:bidi="fa-IR"/>
        </w:rPr>
        <w:t>بر معنی مطالب تأکید کنید، نه حفظ طوطی وار آن ها(سیف، 1380، صص319-318)</w:t>
      </w:r>
    </w:p>
    <w:p w14:paraId="55B1D4E0" w14:textId="77777777" w:rsidR="00CD068E" w:rsidRPr="00E26361" w:rsidRDefault="00CD068E"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70" w:name="_Toc348771047"/>
      <w:bookmarkStart w:id="71" w:name="_Toc38315714"/>
      <w:r w:rsidRPr="00E26361">
        <w:rPr>
          <w:rFonts w:ascii="Calibri" w:eastAsia="Calibri" w:hAnsi="Calibri" w:cs="B Zar" w:hint="cs"/>
          <w:i w:val="0"/>
          <w:iCs w:val="0"/>
          <w:color w:val="auto"/>
          <w:rtl/>
          <w:lang w:bidi="fa-IR"/>
        </w:rPr>
        <w:t>سبک های یادگیری</w:t>
      </w:r>
      <w:bookmarkEnd w:id="70"/>
      <w:bookmarkEnd w:id="71"/>
    </w:p>
    <w:p w14:paraId="2240661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 از ویژگیهای یادگیری مهم انسان برخورداری از توانایی یادگیری است پیشرفت و تمدن مقابله با طبیعت و مهار آن و دستیابی به فن آوری پیچیده کنونی، حاصل تلاش او برای یادگیری و تجربه اندوزی بوده است.</w:t>
      </w:r>
    </w:p>
    <w:p w14:paraId="1B98B26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تاریخچه بررسی یادگیری یادگیری به دوره افلاطون و ارسطو می گردد. افلاطون معتقد بود که دانش ارثی است که آدمی از راه اندیشیدن درباره محتوای ذهن کسب دانش می کند. از سوی دیگر، ارسطو معتقد بود که دانش نتیجه تجربه حسی است و ارثی نیست (هرگنهان و السون، 1374).</w:t>
      </w:r>
    </w:p>
    <w:p w14:paraId="4C020365"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عقاید افلاطون درباره ماهیت دانش از آغاز مسیحیت تا دوره رنسانس نظریه غالب محسوب می شد از قرن هفدهم به بعد دانشمندانی چون رنه دکارت، توماس هابز و جان لاک نظریه فطرت گرا را مطرح نمودند و اعتقاد داشتند که اندیشه ها حاصل تجربه است. تلاش این دانشمندان سبب توسعه دیدگاه تجربه گرایی در نظریه های یادگیری شد به </w:t>
      </w:r>
      <w:r w:rsidRPr="00E26361">
        <w:rPr>
          <w:rFonts w:cs="B Zar" w:hint="cs"/>
          <w:sz w:val="28"/>
          <w:szCs w:val="28"/>
          <w:rtl/>
          <w:lang w:bidi="fa-IR"/>
        </w:rPr>
        <w:lastRenderedPageBreak/>
        <w:t>طوری که از سال 11920 تا 1970 دنیای روانشناسی در ایالات متحده در تسخیر مکتب تداعی بود(گلاور و همکاران، 1377).</w:t>
      </w:r>
    </w:p>
    <w:p w14:paraId="044926F1"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از آنجا که در مکاتب تداعی، انسان گیرنده نافعال محرکها تلقی می شد، فرایندهای ذهنی و فکری انسان مورد توجه آنها نبوده، در نیمه دوم قرن بیستم رویکرد شناخت گرایی شکل گرفت. از نظریه های شناخت گرایی می توان به نظریه یادگیری گشتالتی، نظریه یادگیری معنی داری کلامی آزوبل و نظریه یادگیری شناختی اجتماعی بندورا اشاره کرد. از دیگر نظریه های شناختی یادگیری که به آن اشاره شد، نظریه خبرپردازی یا پردازش اطلاعات است. در روانشناسی خبرپردازی یادگیری به جریان دریافت محرکهای محیطی به وسیله گیرنده های حسی، گذر این محرکها از حافظه حسی و کوتاه مدت، معنی دار شدن و در نهایتاً قرار گرفتن در حافظه دراز مدت گفته می شود(واتکینز، 2000)0</w:t>
      </w:r>
    </w:p>
    <w:p w14:paraId="0567989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یادگیری غالباً به عنوان یک فرآیند سودمند تعریف می شود که فراگیر در آن به صورت فعالانه با نزدیک شدن به اطلاعات، مرتبط کردن آنها با دانش قبلی خود و کنترل و هدایت فرایند یادگیری خود عمل می کند(تیناجرو، 1998).</w:t>
      </w:r>
    </w:p>
    <w:p w14:paraId="72556C5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اما توانایی بالقوه افراد برای یادگیری متفاوت است. انسان ها در یک موقعیت یکسان، متفاوت یاد می گیرند که مهمترین دلیل آن سبکهای متفاوت یادگیری آنان باشد، این سبک ها تعیین می کنند که در برخورد با یک موقعیت، فرد چه مدت، به چه چیز و به چه میزانی توجه کند. سبکهای یادگیری شامل باورها، اعتقادات، رجحان ها و رفتارهایی است که افراد به کار می برند تا در یک موقعیت معین به یادگیری خود کمک کنند و اما تمام این سبک ها الزاماً کمک کننده نخواهند بود و حتی ممکن است در برخورد مؤثر با موقعیت اخلال ایجاد کنند(افتخاری، 1379).</w:t>
      </w:r>
    </w:p>
    <w:p w14:paraId="522A01C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به اعتقاد وول فولک (1995 )، سبکهای یادگیری را می توان توجیه کننده بسیاری از تفاوتهای فردی در درس دانست. به سخن دیگر یکی از متغیرهایی که تأثیر بسزایی بر میزان یادگیری افراد و در عین حال ارتباط کمی با هوش دارد، سبک یادگیری یا سبک شناختی افراد است.</w:t>
      </w:r>
    </w:p>
    <w:p w14:paraId="3092DD6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افراد همان گونه که تفاوتهای فردی زیادی دارند، شیوه های یادگیری متنوعی نیز دارند. قدرت توانمندی و ترجیحات آنها در روشی قرار دارد که آنها اطلاعات را جذب کرده و پردازش می کنند. برخی تمایل دارند تا بر حقایق، محاسبات ریاضی و اطلاعات مستند تمرکز کنند، برخی دیگر به الگوهای ریاضی و نظریه علاقه دارند. برخی قویاً به اشکال دیداری اطلاعات همانند تصاویر، نمودارها و نقشه ها تمایل دارند. برخی به نمادهای کلامی و نوشتاری اطلاعات علاقه نشان می دهند. برخی نیز به طور فعال و از طریق کنش یاد می گیرند(دان کلارک، 2000).</w:t>
      </w:r>
    </w:p>
    <w:p w14:paraId="0D437A8E" w14:textId="396010F8" w:rsidR="00CD068E" w:rsidRPr="00E26361" w:rsidRDefault="00790CE4" w:rsidP="00E26361">
      <w:pPr>
        <w:pStyle w:val="Heading2"/>
        <w:bidi/>
        <w:rPr>
          <w:rFonts w:ascii="Calibri" w:eastAsia="Calibri" w:hAnsi="Calibri" w:cs="B Zar"/>
          <w:i w:val="0"/>
          <w:iCs w:val="0"/>
          <w:color w:val="auto"/>
          <w:lang w:bidi="fa-IR"/>
        </w:rPr>
      </w:pPr>
      <w:bookmarkStart w:id="72" w:name="_Toc348771048"/>
      <w:bookmarkStart w:id="73" w:name="_Toc38315715"/>
      <w:r w:rsidRPr="00E26361">
        <w:rPr>
          <w:rFonts w:ascii="Calibri" w:eastAsia="Calibri" w:hAnsi="Calibri" w:cs="B Zar" w:hint="cs"/>
          <w:i w:val="0"/>
          <w:iCs w:val="0"/>
          <w:color w:val="auto"/>
          <w:rtl/>
          <w:lang w:bidi="fa-IR"/>
        </w:rPr>
        <w:lastRenderedPageBreak/>
        <w:t xml:space="preserve">11-1-2 </w:t>
      </w:r>
      <w:r w:rsidR="00CD068E" w:rsidRPr="00E26361">
        <w:rPr>
          <w:rFonts w:ascii="Calibri" w:eastAsia="Calibri" w:hAnsi="Calibri" w:cs="B Zar" w:hint="cs"/>
          <w:i w:val="0"/>
          <w:iCs w:val="0"/>
          <w:color w:val="auto"/>
          <w:rtl/>
          <w:lang w:bidi="fa-IR"/>
        </w:rPr>
        <w:t>نظریه رشد شناختی پیاژه</w:t>
      </w:r>
      <w:bookmarkEnd w:id="72"/>
      <w:bookmarkEnd w:id="73"/>
    </w:p>
    <w:p w14:paraId="70C1426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گیج و برلاینر در کتاب روانشناسی تربیتی خود، در رابطه با نظریه رشد شناختی پیاژه چنین بیان کرده اند:</w:t>
      </w:r>
    </w:p>
    <w:p w14:paraId="411E02D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«نظریه پیاژه به ما کمک کرده است تا بدانیم چگونه برای آن که رفتاری شکل بگیرد. نخست باید رفتار دیگری رشد یابد. چگوه رشد یابد. چگونه کودکان تجربه های خود را با برداشت های شان از دنیا پیوند دهند. تصورات چگونه شکل می گیرد. چگونه تفکر منطقی  رشد می کند و بالاخره چگونه کودکان نظام های نمادین را فرا می گیرند(گیج و برلاینر، ترجمه خوی نژاد، 1374، ص180).</w:t>
      </w:r>
    </w:p>
    <w:p w14:paraId="376021F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اساس کار و مطالعات پیاژه در نظریه خود با توجه به دوره ها و مراحل رشد ذهنی که است که این مراحل به ترتیب عبارتند از:</w:t>
      </w:r>
    </w:p>
    <w:p w14:paraId="7E03C01E"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دوره اول حسی و حرکتی (از تولد تا 2 سالگی)</w:t>
      </w:r>
    </w:p>
    <w:p w14:paraId="70EE325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دوره دوم: پیش عملیاتی (از 2 تا 7 سالگی)</w:t>
      </w:r>
    </w:p>
    <w:p w14:paraId="7D0EF02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دوره سوم: عملیات محسوس (از 7 تا 11 سالگی)</w:t>
      </w:r>
    </w:p>
    <w:p w14:paraId="4120D8D2"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دوره چهارم: عملیات صوری (از 11 تا 15سالگی)</w:t>
      </w:r>
    </w:p>
    <w:p w14:paraId="242ACE7A"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74" w:name="_Toc348771049"/>
      <w:bookmarkStart w:id="75" w:name="_Toc38315716"/>
      <w:r w:rsidRPr="00E26361">
        <w:rPr>
          <w:rFonts w:ascii="Calibri" w:eastAsia="Calibri" w:hAnsi="Calibri" w:cs="B Zar" w:hint="cs"/>
          <w:color w:val="auto"/>
          <w:sz w:val="28"/>
          <w:szCs w:val="28"/>
          <w:rtl/>
          <w:lang w:bidi="fa-IR"/>
        </w:rPr>
        <w:t>مفاهیم اصلی نظریه پیاژه:</w:t>
      </w:r>
      <w:bookmarkEnd w:id="74"/>
      <w:bookmarkEnd w:id="75"/>
    </w:p>
    <w:p w14:paraId="193FDE29"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طرحواره ها ساختارهای شناختی هستند که به وسیله آن ها کودکان و بزرگسالان به صورت ذهنی دانش تصویری خویش را سازمان می دهند(گلاور و برونینگ، ترجمه خرازی، 1375، ص45).</w:t>
      </w:r>
    </w:p>
    <w:p w14:paraId="423A9B71" w14:textId="77777777" w:rsidR="00CD068E" w:rsidRPr="00E26361" w:rsidRDefault="00CD068E" w:rsidP="00E26361">
      <w:pPr>
        <w:bidi/>
        <w:spacing w:after="0" w:line="276" w:lineRule="auto"/>
        <w:ind w:firstLine="232"/>
        <w:jc w:val="both"/>
        <w:rPr>
          <w:rFonts w:cs="B Zar"/>
          <w:sz w:val="28"/>
          <w:szCs w:val="28"/>
          <w:lang w:bidi="fa-IR"/>
        </w:rPr>
      </w:pPr>
      <w:r w:rsidRPr="00E26361">
        <w:rPr>
          <w:rFonts w:cs="B Zar" w:hint="cs"/>
          <w:sz w:val="28"/>
          <w:szCs w:val="28"/>
          <w:rtl/>
          <w:lang w:bidi="fa-IR"/>
        </w:rPr>
        <w:t xml:space="preserve">هوش از نظر پیاژه یک عمل هوشمندانه عملی است که ارگانیسم را برای رسیدن به رایط بهینه برای بقا کمک می کند به سخن دیگر هوش به ارگانیسم فرصت می دهد که با محیط خود به طور مؤثر برخود نماید. بر خلاف بسیاری از روان شناسان که هوش را به عنوان کیفیتی نسبتاً ثابت و قابل اندازه گیری توصیف کرده اند، پیاژه هوش را فعالیتی می داند که از شخص سر می زند و دائماً در حال تغییر است(سیف 1380، ص189) </w:t>
      </w:r>
    </w:p>
    <w:p w14:paraId="5D6A2201"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درون سازی و برون سازی (جذب و انطباق) درون سازی یا جذب فرایند تغییر چیزی است که درک می شود. به گونه ای که با ساختار شناختی کنونی متناسب شود و برون سازی عبارت است از :</w:t>
      </w:r>
    </w:p>
    <w:p w14:paraId="4BA7660A" w14:textId="77777777" w:rsidR="00CD068E" w:rsidRPr="00E26361" w:rsidRDefault="00CD068E" w:rsidP="00E26361">
      <w:pPr>
        <w:bidi/>
        <w:spacing w:after="0" w:line="276" w:lineRule="auto"/>
        <w:ind w:left="-52" w:firstLine="232"/>
        <w:rPr>
          <w:rFonts w:cs="B Zar"/>
          <w:sz w:val="28"/>
          <w:szCs w:val="28"/>
          <w:rtl/>
          <w:lang w:bidi="fa-IR"/>
        </w:rPr>
      </w:pPr>
      <w:r w:rsidRPr="00E26361">
        <w:rPr>
          <w:rFonts w:cs="B Zar" w:hint="cs"/>
          <w:sz w:val="28"/>
          <w:szCs w:val="28"/>
          <w:rtl/>
          <w:lang w:bidi="fa-IR"/>
        </w:rPr>
        <w:t>فرایند تغییر ساختارهای شناختی پیشین به گونه ای که با آن چه درک می شود متناسب باشد (گیج و برلاینر، ترجمه خوی نژاد، 1374، ص180).</w:t>
      </w:r>
    </w:p>
    <w:p w14:paraId="70027A20"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lastRenderedPageBreak/>
        <w:t>تعادل: منظور پیاژه از اصطلاح تعادل عدم تعادل است. موجود در هر مرحله از رشد دارای ساخت شناختی ویژه ای است که او را قادر سازد تا با محیط خود به مقابله برخیزد اگر او در برخورد با موقعیتی تازه نتواند با آن موقعیت درست برخورد نماید تعادلش به هم می خورد برای این کار باید درساخت شناختی تغییراتی ایجاد کند تا بتواند با موقعیت تازه درست برخورد کرده و تعادل خود را مجدداً بازیابد وقتی کودکان می فهمند که اطلاعات تازه با طرحواره های موجود آن ها همخوانی ندارد مجبورند از جذب دست بردارند و به انطباق روی آورند پس از انطباق یافتن با اطلاعات جدید به جذب باز می گردند. این حرکت عقب و جلو همان چیزی است که پیاژه آن را تعادل یابی نامیده است(سیف، 1380 ، ص190).</w:t>
      </w:r>
    </w:p>
    <w:p w14:paraId="2A141E6E"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76" w:name="_Toc348771050"/>
      <w:bookmarkStart w:id="77" w:name="_Toc38315717"/>
      <w:r w:rsidRPr="00E26361">
        <w:rPr>
          <w:rFonts w:ascii="Calibri" w:eastAsia="Calibri" w:hAnsi="Calibri" w:cs="B Zar" w:hint="cs"/>
          <w:color w:val="auto"/>
          <w:sz w:val="28"/>
          <w:szCs w:val="28"/>
          <w:rtl/>
          <w:lang w:bidi="fa-IR"/>
        </w:rPr>
        <w:t>یادگیری در نظریه رشد شناختی:</w:t>
      </w:r>
      <w:bookmarkEnd w:id="76"/>
      <w:bookmarkEnd w:id="77"/>
    </w:p>
    <w:p w14:paraId="60E01EBA"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برای این که یادگیری بهتر صورت پذیرد. اطلاعاتی باید ارائه شوند که قابلیت جذب در ساخت شناختی موجود را داشته باشند اما در عین حال باید آن قدر با ساخت شناختی متفاوت باشند که تغییر در ساخت شناختی ضروری باشد. اگر اطلاعات قابل جذب نباشند قابل فهم هم نخواهند بود اما اگر به طور کامل درک بشوند هیچ نوع یادگیری ضرورت نخواهد داشت. در واقع طبق نظریه پیاژه جذب و فهم تقریباً هم معنا هستند. طبق نظریه پیاژه شکست دانش قبلی در جذب یک تجربه سبب انطباق یا یادگیری تازه می شود. تجارب تازه باید تا حدی چالش برانگیز باشند تا رشد شناختی را تحریک نمایند باز هم اگر تنها جذب اتفاق بیفتد چنین رشد میسر نخواهد شد(هرگنهان و السون ترجمه سیف، 1376 صص321).</w:t>
      </w:r>
    </w:p>
    <w:p w14:paraId="1107AB53" w14:textId="3577BA29"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78" w:name="_Toc348771051"/>
      <w:bookmarkStart w:id="79" w:name="_Toc38315718"/>
      <w:r w:rsidRPr="00E26361">
        <w:rPr>
          <w:rFonts w:ascii="Calibri" w:eastAsia="Calibri" w:hAnsi="Calibri" w:cs="B Zar" w:hint="cs"/>
          <w:color w:val="auto"/>
          <w:sz w:val="28"/>
          <w:szCs w:val="28"/>
          <w:rtl/>
          <w:lang w:bidi="fa-IR"/>
        </w:rPr>
        <w:t>کاربرد نظریه پیاژه در آموزش</w:t>
      </w:r>
      <w:bookmarkEnd w:id="78"/>
      <w:bookmarkEnd w:id="79"/>
    </w:p>
    <w:p w14:paraId="6E445C40"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 xml:space="preserve">طبق نظر پیاژه بین فرایندهای فکری کودکان و بزرگسالان تفاوتهای مهمی وجود دارند. بنابراین معلمان و سایر کسانی که با کدکان سروکار دارند باید بکوشند تا خود را در موقعیت کودکان قرارداده و مسائل و پدیده ها را به روش آنان ببینند. از آنجا که کودکان سال های نخست دبستان از طریق درگیری و کار کردن مستقیم با اشیاء و مواد محسوس و عینی مسائل و مفاهیم مختلف را می آموزندو بنابراین باید بکوشد تا دانش آموزان خردسال اشیاء و امور مختلف را ببینند، لمس کنند، دستکاری نمایند و اعمال مختلفی بر روی آنها انجام دهند. این گونه فعالیت ها کسب مفاهیم مختلف و روابط بین آنها را از سوی دانش آموز میسر می سازد. آموزش باید بر نیازهای فردی دانش آموزان و سطح درک و فهم آنان منطبق باید، یعنی نوع تکالیف یادگیری، مقدار آن، و سرعت یادگیری باید برتوانایی های </w:t>
      </w:r>
      <w:r w:rsidRPr="00E26361">
        <w:rPr>
          <w:rFonts w:cs="B Zar" w:hint="cs"/>
          <w:sz w:val="28"/>
          <w:szCs w:val="28"/>
          <w:rtl/>
          <w:lang w:bidi="fa-IR"/>
        </w:rPr>
        <w:lastRenderedPageBreak/>
        <w:t xml:space="preserve">کودکان مختلف مبتنی باشد. با توجه به این که روش آموزش مبتنی بر نظریه پیاژه بر یادگیری اکتشافی متمرکز است. معلمان به جای این که دانش را به صورت آماده و از راه توضیحات کلامی در اختیار دانش آموزان قرار دهند. برای آنان مجموعه ای از فعالیت های متنوع فراهم می آورندتا با کمک آنها به کاوش و کشف دانش بپردازند </w:t>
      </w:r>
      <w:r w:rsidRPr="00E26361">
        <w:rPr>
          <w:rFonts w:ascii="Times New Roman" w:hAnsi="Times New Roman" w:cs="Times New Roman" w:hint="cs"/>
          <w:sz w:val="28"/>
          <w:szCs w:val="28"/>
          <w:rtl/>
          <w:lang w:bidi="fa-IR"/>
        </w:rPr>
        <w:t>–</w:t>
      </w:r>
      <w:r w:rsidRPr="00E26361">
        <w:rPr>
          <w:rFonts w:cs="B Zar" w:hint="cs"/>
          <w:sz w:val="28"/>
          <w:szCs w:val="28"/>
          <w:rtl/>
          <w:lang w:bidi="fa-IR"/>
        </w:rPr>
        <w:t xml:space="preserve"> از جمله وسایل مختلف هنری و دستی، پازل ها و معماها، مکعب های چوبی، کتاب های گوناگون، وسایل اندازه گیری، آلات موسیقی و مانند این ها (سیف، 1380 ، صص 216-315).</w:t>
      </w:r>
    </w:p>
    <w:p w14:paraId="4F93FFEE"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طرفداران پیاژه در تعلیم و تربیت معمولاً اصراری برای پاداش دادن خارجی به هنگام اجرای خوب یک فعالیت ندارند. البته بر این باور نیستند که اصلاً جایی برای پاداش خارجی وجود ندارد. آن ها تنها معتقدند که پاداش خارجی مهمترین مبنای یادگیری دانش آموزان نیست. معلمان موفق به دانش آموزان اجازه می دهند که کشمکش موفقیت را تجربه کنند. زمانی حداکثر یادگیری برای دانش آموز حاصل می شود که مواد جدید، کمی فراتر از دانش کنونی وی باشد بنابراین معلمان باید مطالبی را عرضه کنند که علاوه بر تازگی در عین حال ریشه در دانش پیشین شاگردان داشته باشد(گلاور و برونینگ، ترجمه خرازی، 1375، ص150-149).</w:t>
      </w:r>
    </w:p>
    <w:p w14:paraId="7BCE30E3"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از نظر پیاژه آموزش انفرادی بر آموزش جمعی و کلی که در آن یک نوع برنامه یک دسته از شاگردان و یا یک ترتیب و سرعت انجام می شود برتری دارد. زیرا بعضی از شاگردان به یاری و فرصت یادگیری بیشتری نیاز دارند تا تدریس یکنواخت و رسمی(پارسا،1374،ص278).</w:t>
      </w:r>
    </w:p>
    <w:p w14:paraId="30367618"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به رغم تأکید پیاژه  بر یادگیری اکتشافی و آموزش فردی کنش متقابل کودک با سایر کودکان نیز مورد توجه او بوده است. این کنش متقابل میان کودکان به رفع خودمداری در آنها کمک می کند(سیف، 1380، ص 216).</w:t>
      </w:r>
    </w:p>
    <w:p w14:paraId="64141C23" w14:textId="77777777" w:rsidR="00790CE4" w:rsidRPr="00E26361" w:rsidRDefault="00790CE4"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80" w:name="_Toc348771052"/>
    </w:p>
    <w:p w14:paraId="345D337D" w14:textId="4B1E2B10" w:rsidR="00CD068E" w:rsidRPr="00E26361" w:rsidRDefault="00790CE4" w:rsidP="00E26361">
      <w:pPr>
        <w:pStyle w:val="Heading2"/>
        <w:bidi/>
        <w:rPr>
          <w:rFonts w:ascii="Calibri" w:eastAsia="Calibri" w:hAnsi="Calibri" w:cs="B Zar"/>
          <w:i w:val="0"/>
          <w:iCs w:val="0"/>
          <w:color w:val="auto"/>
          <w:rtl/>
          <w:lang w:bidi="fa-IR"/>
        </w:rPr>
      </w:pPr>
      <w:bookmarkStart w:id="81" w:name="_Toc38315719"/>
      <w:r w:rsidRPr="00E26361">
        <w:rPr>
          <w:rFonts w:ascii="Calibri" w:eastAsia="Calibri" w:hAnsi="Calibri" w:cs="B Zar" w:hint="cs"/>
          <w:i w:val="0"/>
          <w:iCs w:val="0"/>
          <w:color w:val="auto"/>
          <w:rtl/>
          <w:lang w:bidi="fa-IR"/>
        </w:rPr>
        <w:t xml:space="preserve">12-1-2 </w:t>
      </w:r>
      <w:r w:rsidR="00CD068E" w:rsidRPr="00E26361">
        <w:rPr>
          <w:rFonts w:ascii="Calibri" w:eastAsia="Calibri" w:hAnsi="Calibri" w:cs="B Zar" w:hint="cs"/>
          <w:i w:val="0"/>
          <w:iCs w:val="0"/>
          <w:color w:val="auto"/>
          <w:rtl/>
          <w:lang w:bidi="fa-IR"/>
        </w:rPr>
        <w:t>نظریه یادگیری اکتشافی</w:t>
      </w:r>
      <w:bookmarkEnd w:id="80"/>
      <w:bookmarkEnd w:id="81"/>
      <w:r w:rsidR="00CD068E" w:rsidRPr="00E26361">
        <w:rPr>
          <w:rFonts w:ascii="Calibri" w:eastAsia="Calibri" w:hAnsi="Calibri" w:cs="B Zar" w:hint="cs"/>
          <w:i w:val="0"/>
          <w:iCs w:val="0"/>
          <w:color w:val="auto"/>
          <w:rtl/>
          <w:lang w:bidi="fa-IR"/>
        </w:rPr>
        <w:t xml:space="preserve"> </w:t>
      </w:r>
    </w:p>
    <w:p w14:paraId="768D01CC"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قبل از اینکه وارد بحث و بررسی روش آموزشی اکتشافی هدایت شده شویم ضرورت دارد روش آموزشی اکتشافی مورد بررسی قرار گیرد. از روش آموزشی اکتشافی گاهی با عنوان های دیگری مانند یادگیری اکتشافی یا آموزش پژوهشگری هم یاد می شود که این مسیر و روش  بر فرضیه</w:t>
      </w:r>
      <w:r w:rsidRPr="00E26361">
        <w:rPr>
          <w:rFonts w:cs="B Zar"/>
          <w:sz w:val="28"/>
          <w:szCs w:val="28"/>
          <w:rtl/>
          <w:lang w:bidi="fa-IR"/>
        </w:rPr>
        <w:softHyphen/>
      </w:r>
      <w:r w:rsidRPr="00E26361">
        <w:rPr>
          <w:rFonts w:cs="B Zar" w:hint="cs"/>
          <w:sz w:val="28"/>
          <w:szCs w:val="28"/>
          <w:rtl/>
          <w:lang w:bidi="fa-IR"/>
        </w:rPr>
        <w:t>ی نظریه سازندگی یا ساختن گرایی یادگیری استوار است، همانطور که قبلاً نیز اشاره شد، طبق این نظریه، یادگیرنده خود کشف کننده یا سازنده دانش است، لذا از این نظر می توان گفت نظریه سازندگی یک رویکرد مبتنی بر یادگیری اکتشافی است(سیف، 1380، ص398).</w:t>
      </w:r>
    </w:p>
    <w:p w14:paraId="1A8AE294"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lastRenderedPageBreak/>
        <w:t>از حیث روش تدریس، یادگیری اکتشافی به آن دسته از موقعیت های آموزشی اشاره  دارد که در آنها شاگرد با راهنمایی محدود معلم و یا بدون راهنمایی او به هدف مورد نظر نائل می آید. ویژگی عمده روش اکتشافی عبارت از میزان راهنمایی ای که معلم برای شاگرد به عمل می آورد. راهنمایی معلم به شاگرد می تواند در محدوده های زیر باشد(1) معلم می تواند اصول و راه حل مسئله را برای شاگرد توضیح دهد. (2) معلم می تواند فقط اصولی را که در یادگیری اکتشافی به کار می رود برای شاگرد توضیح دهد، اما راه حل مسئله را در اختیار او نگذارد. (3) معلم می تواند اصول را تشریح نکند، اما راه حل مسئله را تشریح کند. (4) معلم می تواند نه اصول و نه راه حل را در اختیار شاگرد قرار دهد، که در این صورت آن را یادگیری بدون راهنمایی معلم می نامیم. بین نخستین مورد که در آن هم اصول و هم راه حل مسئله تشریح می شود و آخرین مورد که نه اصول و نه راه حل ارائه می شود، یادگیری اکتشافی هدایت شده نامیده می شود. در یادگیری اکتشافی، معلم در به خاطر آوردن اصول مربوط و کاربرد آنها به شاگرد کمک می کند. در این معنی، معلم اصول را شرح می دهد اما درباره راه حل چیزی نمی گوید (صفوی، 1378،ص102).</w:t>
      </w:r>
    </w:p>
    <w:p w14:paraId="5D22F7CB" w14:textId="77777777" w:rsidR="00CD068E" w:rsidRPr="00E26361" w:rsidRDefault="00CD068E" w:rsidP="00E26361">
      <w:pPr>
        <w:bidi/>
        <w:spacing w:after="0" w:line="276" w:lineRule="auto"/>
        <w:ind w:left="-52" w:firstLine="232"/>
        <w:jc w:val="both"/>
        <w:rPr>
          <w:rFonts w:cs="B Zar"/>
          <w:sz w:val="28"/>
          <w:szCs w:val="28"/>
          <w:rtl/>
          <w:lang w:bidi="fa-IR"/>
        </w:rPr>
      </w:pPr>
      <w:r w:rsidRPr="00E26361">
        <w:rPr>
          <w:rFonts w:cs="B Zar" w:hint="cs"/>
          <w:sz w:val="28"/>
          <w:szCs w:val="28"/>
          <w:rtl/>
          <w:lang w:bidi="fa-IR"/>
        </w:rPr>
        <w:t>یادگیری اکتشافی از نظر جروم برونر یادگیری است که در آن موضوع درسی به شکل نهایی به دانش آموز ارائه نمی شود بلکه این دانش آموز است که به مطالب سازماندهی می دهد و این امر با درک و کشف ارتباط میان اجزاء اطلاعات حاصل می شود. «اکتشاف مستلزم تفکر درباره اطلاعات دریافتی و سازماندهی مجدد آن ها می باشد. بنابراین از آن جا که مسئولیت درک اصول اساسی با ساختار موضوع درسی بر عهده یادگیرنده است یکی از رویکردهای اساسی یادگیری فعال است» نکات اساسی که در روش اکتشافی نهفته است عبارتند از:</w:t>
      </w:r>
    </w:p>
    <w:p w14:paraId="21891125" w14:textId="77777777" w:rsidR="00CD068E" w:rsidRPr="00E26361" w:rsidRDefault="00CD068E" w:rsidP="00E26361">
      <w:pPr>
        <w:pStyle w:val="ListParagraph"/>
        <w:numPr>
          <w:ilvl w:val="0"/>
          <w:numId w:val="7"/>
        </w:numPr>
        <w:bidi/>
        <w:spacing w:after="0"/>
        <w:ind w:firstLine="232"/>
        <w:jc w:val="both"/>
        <w:rPr>
          <w:rFonts w:cs="B Zar"/>
          <w:sz w:val="28"/>
          <w:szCs w:val="28"/>
          <w:lang w:bidi="fa-IR"/>
        </w:rPr>
      </w:pPr>
      <w:r w:rsidRPr="00E26361">
        <w:rPr>
          <w:rFonts w:cs="B Zar" w:hint="cs"/>
          <w:sz w:val="28"/>
          <w:szCs w:val="28"/>
          <w:rtl/>
          <w:lang w:bidi="fa-IR"/>
        </w:rPr>
        <w:t>در اکتشاف فرایند از نتیجه مهم تر است. بنابراین معلمان نباید اصول و قواعد را مستقیماً به شاگردان بیاموزند بلکه خود شاگردان برای کشف و قواعد تلاش می  کنند«در این نوع یادگیری مهم نیست که یادگیرنده چه می آموزد، بلکه مهم این است که چگونه می آموزد».</w:t>
      </w:r>
    </w:p>
    <w:p w14:paraId="22638F96" w14:textId="77777777" w:rsidR="00CD068E" w:rsidRPr="00E26361" w:rsidRDefault="00CD068E" w:rsidP="00E26361">
      <w:pPr>
        <w:pStyle w:val="ListParagraph"/>
        <w:numPr>
          <w:ilvl w:val="0"/>
          <w:numId w:val="7"/>
        </w:numPr>
        <w:bidi/>
        <w:spacing w:after="0"/>
        <w:ind w:firstLine="232"/>
        <w:jc w:val="both"/>
        <w:rPr>
          <w:rFonts w:cs="B Zar"/>
          <w:sz w:val="28"/>
          <w:szCs w:val="28"/>
          <w:lang w:bidi="fa-IR"/>
        </w:rPr>
      </w:pPr>
      <w:r w:rsidRPr="00E26361">
        <w:rPr>
          <w:rFonts w:cs="B Zar" w:hint="cs"/>
          <w:sz w:val="28"/>
          <w:szCs w:val="28"/>
          <w:rtl/>
          <w:lang w:bidi="fa-IR"/>
        </w:rPr>
        <w:t>اطلاعات قبلی یا دانش پیش نیاز مهم هستند آگاهی و اطلاعات قبلی کشف راه حل یک مسئله را آسان تر می سازند. اطلاعات قبلی در واقع اصول راهنمایی کننده ای را در اختیار یادگیرنده قرار می دهد و او را به سود راه حل هدایت می کند.</w:t>
      </w:r>
    </w:p>
    <w:p w14:paraId="60882A7B" w14:textId="77777777" w:rsidR="00CD068E" w:rsidRPr="00E26361" w:rsidRDefault="00CD068E" w:rsidP="00E26361">
      <w:pPr>
        <w:pStyle w:val="ListParagraph"/>
        <w:numPr>
          <w:ilvl w:val="0"/>
          <w:numId w:val="7"/>
        </w:numPr>
        <w:bidi/>
        <w:spacing w:after="0"/>
        <w:ind w:firstLine="232"/>
        <w:jc w:val="both"/>
        <w:rPr>
          <w:rFonts w:cs="B Zar"/>
          <w:sz w:val="28"/>
          <w:szCs w:val="28"/>
          <w:lang w:bidi="fa-IR"/>
        </w:rPr>
      </w:pPr>
      <w:r w:rsidRPr="00E26361">
        <w:rPr>
          <w:rFonts w:cs="B Zar" w:hint="cs"/>
          <w:sz w:val="28"/>
          <w:szCs w:val="28"/>
          <w:rtl/>
          <w:lang w:bidi="fa-IR"/>
        </w:rPr>
        <w:t xml:space="preserve">روش اکتشافی بیشتر «شهود مدار» است تا «تحلیل مدار» در تفکر تحلیلی فرد مرحله به مرحله به پیش می رود و  هر مرحله واضح و آشکار است. اما در تفکر شهودی فرد طبق یک طرح دقیق و مرحله به مرحله </w:t>
      </w:r>
      <w:r w:rsidRPr="00E26361">
        <w:rPr>
          <w:rFonts w:cs="B Zar" w:hint="cs"/>
          <w:sz w:val="28"/>
          <w:szCs w:val="28"/>
          <w:rtl/>
          <w:lang w:bidi="fa-IR"/>
        </w:rPr>
        <w:lastRenderedPageBreak/>
        <w:t>به پیش نمی رود بلکه فرد به طور ناگهانی به جواب مسئله می رسد. و ممکن است جواب او صحیح یا غلط باشد. آنچه در تفکر شهودی یادگیرنده را برای حل مسئله اکتشافی تقویت می کند. حس های معقول و آگاهانه است. بنابراین برای تفکر شهودی یا درک آن باید یادگرندگان را تشویق کرد تا حس های معقولانه ارائه دهند(فتحی، 1384، ص160-155).</w:t>
      </w:r>
    </w:p>
    <w:p w14:paraId="62D2AB57"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82" w:name="_Toc348771053"/>
      <w:bookmarkStart w:id="83" w:name="_Toc38315720"/>
      <w:r w:rsidRPr="00E26361">
        <w:rPr>
          <w:rFonts w:ascii="Calibri" w:eastAsia="Calibri" w:hAnsi="Calibri" w:cs="B Zar" w:hint="cs"/>
          <w:color w:val="auto"/>
          <w:sz w:val="28"/>
          <w:szCs w:val="28"/>
          <w:rtl/>
          <w:lang w:bidi="fa-IR"/>
        </w:rPr>
        <w:t>مراحل رشد ذهنی:</w:t>
      </w:r>
      <w:bookmarkEnd w:id="82"/>
      <w:bookmarkEnd w:id="83"/>
      <w:r w:rsidRPr="00E26361">
        <w:rPr>
          <w:rFonts w:ascii="Calibri" w:eastAsia="Calibri" w:hAnsi="Calibri" w:cs="B Zar" w:hint="cs"/>
          <w:color w:val="auto"/>
          <w:sz w:val="28"/>
          <w:szCs w:val="28"/>
          <w:rtl/>
          <w:lang w:bidi="fa-IR"/>
        </w:rPr>
        <w:t xml:space="preserve"> </w:t>
      </w:r>
    </w:p>
    <w:p w14:paraId="47040FB5"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از نظر برونر مراحل رشد ذهنی به شرح زیر است:</w:t>
      </w:r>
    </w:p>
    <w:p w14:paraId="01DB6A33" w14:textId="77777777" w:rsidR="00CD068E" w:rsidRPr="00E26361" w:rsidRDefault="00CD068E" w:rsidP="00E26361">
      <w:pPr>
        <w:pStyle w:val="ListParagraph"/>
        <w:numPr>
          <w:ilvl w:val="0"/>
          <w:numId w:val="8"/>
        </w:numPr>
        <w:bidi/>
        <w:spacing w:after="0"/>
        <w:ind w:left="90" w:firstLine="284"/>
        <w:jc w:val="both"/>
        <w:rPr>
          <w:rFonts w:cs="B Zar"/>
          <w:sz w:val="28"/>
          <w:szCs w:val="28"/>
          <w:lang w:bidi="fa-IR"/>
        </w:rPr>
      </w:pPr>
      <w:r w:rsidRPr="00E26361">
        <w:rPr>
          <w:rFonts w:cs="B Zar" w:hint="cs"/>
          <w:sz w:val="28"/>
          <w:szCs w:val="28"/>
          <w:rtl/>
          <w:lang w:bidi="fa-IR"/>
        </w:rPr>
        <w:t>مرحله حرکتی، که در آن کودک از طریق عمل محیط را درک می کند، مثلاً برای اموزش دوچرخه سواری به کودک، هیچ واژه ای وجود ندارد. تنها دانش روانی حرکتی اتس که به او کمک می کند بر دوچرخه مسلط شود.</w:t>
      </w:r>
    </w:p>
    <w:p w14:paraId="5985D907" w14:textId="77777777" w:rsidR="00CD068E" w:rsidRPr="00E26361" w:rsidRDefault="00CD068E" w:rsidP="00E26361">
      <w:pPr>
        <w:pStyle w:val="ListParagraph"/>
        <w:numPr>
          <w:ilvl w:val="0"/>
          <w:numId w:val="8"/>
        </w:numPr>
        <w:bidi/>
        <w:spacing w:after="0"/>
        <w:ind w:left="374" w:firstLine="0"/>
        <w:jc w:val="both"/>
        <w:rPr>
          <w:rFonts w:cs="B Zar"/>
          <w:sz w:val="28"/>
          <w:szCs w:val="28"/>
          <w:lang w:bidi="fa-IR"/>
        </w:rPr>
      </w:pPr>
      <w:r w:rsidRPr="00E26361">
        <w:rPr>
          <w:rFonts w:cs="B Zar" w:hint="cs"/>
          <w:sz w:val="28"/>
          <w:szCs w:val="28"/>
          <w:rtl/>
          <w:lang w:bidi="fa-IR"/>
        </w:rPr>
        <w:t>مرحله تصویر سازی حسی: در این مرحله کودک رویدادهای زندگی خود را غالباً با تصاویر ذهنی حفظ می کند مثلاً می تواند با رسم یک نقشه راه خانه تا مدرسه را نشان دهد این شکل از بازنمایی اطلاعاتی همان است که گاردنر آن را هوش فضایی می نامد.</w:t>
      </w:r>
    </w:p>
    <w:p w14:paraId="7EE3CBB7"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مرحله نمادی: در این مرحله فهم از طریق عمل و ادراک جای خود را به فهم دنیا از طریق نظام های نمادی میدهد. زبان، منطق و ریاضیات در این مرحله به کار گرفته می شوند. برونر معتقد است که مراحل سه گانه فوق به طور متوالی رخ می دهند یعنی ابتدا کودک وارد مرحله حرکتی می شود. پس از آن به مرحله تصویری می رسد و سرانجام وارد مرحله نمادی می شود(گیج و برلاینر، ترجمه خوی نژاد، 1374، ص198).</w:t>
      </w:r>
    </w:p>
    <w:p w14:paraId="040B2B16"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دکتر سیف به نقل از ارمرود</w:t>
      </w:r>
      <w:r w:rsidRPr="00E26361">
        <w:rPr>
          <w:rStyle w:val="FootnoteReference"/>
          <w:rFonts w:cs="B Zar"/>
          <w:sz w:val="28"/>
          <w:szCs w:val="28"/>
          <w:rtl/>
          <w:lang w:bidi="fa-IR"/>
        </w:rPr>
        <w:footnoteReference w:id="42"/>
      </w:r>
      <w:r w:rsidRPr="00E26361">
        <w:rPr>
          <w:rFonts w:cs="B Zar" w:hint="cs"/>
          <w:sz w:val="28"/>
          <w:szCs w:val="28"/>
          <w:rtl/>
          <w:lang w:bidi="fa-IR"/>
        </w:rPr>
        <w:t xml:space="preserve"> 1995 روش آموزش برای یادگیری اکتشافی را به صورت زیر تعریف می کند.: رویکردی به  آموزش که از طریق آن یادگیرندگان تشویق می شوند تا با محیط خود به تعامل بپردازند، یعنی در آن به کاوش گری و دستکاری اشیاء، دست و پنجه نرم کردن با سؤالات، یا انجام آزمایش اقدام کنند، و در نتیجه به فهم یک موضوع برسند (سیف، 1380، ص399).</w:t>
      </w:r>
    </w:p>
    <w:p w14:paraId="3B80AB5B" w14:textId="77777777" w:rsidR="00CD068E" w:rsidRPr="00E26361" w:rsidRDefault="00CD068E" w:rsidP="00E26361">
      <w:pPr>
        <w:pStyle w:val="Heading3"/>
        <w:bidi/>
        <w:spacing w:before="100" w:beforeAutospacing="1"/>
        <w:jc w:val="both"/>
        <w:rPr>
          <w:rFonts w:ascii="Calibri" w:eastAsia="Calibri" w:hAnsi="Calibri" w:cs="B Zar"/>
          <w:color w:val="auto"/>
          <w:sz w:val="28"/>
          <w:szCs w:val="28"/>
          <w:rtl/>
          <w:lang w:bidi="fa-IR"/>
        </w:rPr>
      </w:pPr>
      <w:bookmarkStart w:id="84" w:name="_Toc348771054"/>
      <w:bookmarkStart w:id="85" w:name="_Toc38315721"/>
      <w:r w:rsidRPr="00E26361">
        <w:rPr>
          <w:rFonts w:ascii="Calibri" w:eastAsia="Calibri" w:hAnsi="Calibri" w:cs="B Zar" w:hint="cs"/>
          <w:color w:val="auto"/>
          <w:sz w:val="28"/>
          <w:szCs w:val="28"/>
          <w:rtl/>
          <w:lang w:bidi="fa-IR"/>
        </w:rPr>
        <w:t>مراحل آموزش برای یادگیری اکتشافی</w:t>
      </w:r>
      <w:bookmarkEnd w:id="84"/>
      <w:bookmarkEnd w:id="85"/>
    </w:p>
    <w:p w14:paraId="523A9D05" w14:textId="77777777" w:rsidR="00CD068E" w:rsidRPr="00E26361" w:rsidRDefault="00CD068E" w:rsidP="00E26361">
      <w:pPr>
        <w:pStyle w:val="ListParagraph"/>
        <w:numPr>
          <w:ilvl w:val="0"/>
          <w:numId w:val="21"/>
        </w:numPr>
        <w:bidi/>
        <w:spacing w:after="0"/>
        <w:ind w:firstLine="632"/>
        <w:jc w:val="both"/>
        <w:rPr>
          <w:rFonts w:cs="B Zar"/>
          <w:sz w:val="28"/>
          <w:szCs w:val="28"/>
          <w:lang w:bidi="fa-IR"/>
        </w:rPr>
      </w:pPr>
      <w:r w:rsidRPr="00E26361">
        <w:rPr>
          <w:rFonts w:cs="B Zar" w:hint="cs"/>
          <w:sz w:val="28"/>
          <w:szCs w:val="28"/>
          <w:rtl/>
          <w:lang w:bidi="fa-IR"/>
        </w:rPr>
        <w:t>اقدامات پیش از آموزش</w:t>
      </w:r>
    </w:p>
    <w:p w14:paraId="2DA6B64A" w14:textId="77777777" w:rsidR="00CD068E" w:rsidRPr="00E26361" w:rsidRDefault="00CD068E" w:rsidP="00E26361">
      <w:pPr>
        <w:pStyle w:val="ListParagraph"/>
        <w:numPr>
          <w:ilvl w:val="1"/>
          <w:numId w:val="21"/>
        </w:numPr>
        <w:bidi/>
        <w:spacing w:after="0"/>
        <w:ind w:firstLine="232"/>
        <w:jc w:val="both"/>
        <w:rPr>
          <w:rFonts w:cs="B Zar"/>
          <w:sz w:val="28"/>
          <w:szCs w:val="28"/>
          <w:lang w:bidi="fa-IR"/>
        </w:rPr>
      </w:pPr>
      <w:r w:rsidRPr="00E26361">
        <w:rPr>
          <w:rFonts w:cs="B Zar" w:hint="cs"/>
          <w:sz w:val="28"/>
          <w:szCs w:val="28"/>
          <w:rtl/>
          <w:lang w:bidi="fa-IR"/>
        </w:rPr>
        <w:t>تعیین قصد یا هدف</w:t>
      </w:r>
    </w:p>
    <w:p w14:paraId="6FABF6D1" w14:textId="77777777" w:rsidR="00CD068E" w:rsidRPr="00E26361" w:rsidRDefault="00CD068E" w:rsidP="00E26361">
      <w:pPr>
        <w:pStyle w:val="ListParagraph"/>
        <w:numPr>
          <w:ilvl w:val="1"/>
          <w:numId w:val="21"/>
        </w:numPr>
        <w:bidi/>
        <w:spacing w:after="0"/>
        <w:ind w:firstLine="232"/>
        <w:jc w:val="both"/>
        <w:rPr>
          <w:rFonts w:cs="B Zar"/>
          <w:sz w:val="28"/>
          <w:szCs w:val="28"/>
          <w:lang w:bidi="fa-IR"/>
        </w:rPr>
      </w:pPr>
      <w:r w:rsidRPr="00E26361">
        <w:rPr>
          <w:rFonts w:cs="B Zar" w:hint="cs"/>
          <w:sz w:val="28"/>
          <w:szCs w:val="28"/>
          <w:rtl/>
          <w:lang w:bidi="fa-IR"/>
        </w:rPr>
        <w:lastRenderedPageBreak/>
        <w:t>انتخاب یک موقعیت مشکل آفرین یا معما برانگیز</w:t>
      </w:r>
    </w:p>
    <w:p w14:paraId="3328AA23" w14:textId="77777777" w:rsidR="00CD068E" w:rsidRPr="00E26361" w:rsidRDefault="00CD068E" w:rsidP="00E26361">
      <w:pPr>
        <w:pStyle w:val="ListParagraph"/>
        <w:numPr>
          <w:ilvl w:val="0"/>
          <w:numId w:val="21"/>
        </w:numPr>
        <w:bidi/>
        <w:spacing w:after="0"/>
        <w:ind w:firstLine="632"/>
        <w:jc w:val="both"/>
        <w:rPr>
          <w:rFonts w:cs="B Zar"/>
          <w:sz w:val="28"/>
          <w:szCs w:val="28"/>
          <w:rtl/>
          <w:lang w:bidi="fa-IR"/>
        </w:rPr>
      </w:pPr>
      <w:r w:rsidRPr="00E26361">
        <w:rPr>
          <w:rFonts w:cs="B Zar" w:hint="cs"/>
          <w:sz w:val="28"/>
          <w:szCs w:val="28"/>
          <w:rtl/>
          <w:lang w:bidi="fa-IR"/>
        </w:rPr>
        <w:t>آموزش دادن درس</w:t>
      </w:r>
    </w:p>
    <w:p w14:paraId="3A13BE15" w14:textId="77777777" w:rsidR="00CD068E" w:rsidRPr="00E26361" w:rsidRDefault="00CD068E" w:rsidP="00E26361">
      <w:pPr>
        <w:pStyle w:val="ListParagraph"/>
        <w:numPr>
          <w:ilvl w:val="1"/>
          <w:numId w:val="21"/>
        </w:numPr>
        <w:bidi/>
        <w:spacing w:after="0"/>
        <w:ind w:firstLine="232"/>
        <w:jc w:val="both"/>
        <w:rPr>
          <w:rFonts w:cs="B Zar"/>
          <w:sz w:val="28"/>
          <w:szCs w:val="28"/>
          <w:rtl/>
          <w:lang w:bidi="fa-IR"/>
        </w:rPr>
      </w:pPr>
      <w:r w:rsidRPr="00E26361">
        <w:rPr>
          <w:rFonts w:cs="B Zar" w:hint="cs"/>
          <w:sz w:val="28"/>
          <w:szCs w:val="28"/>
          <w:rtl/>
          <w:lang w:bidi="fa-IR"/>
        </w:rPr>
        <w:t>آموزش دادن یادگیرندگان و توضیح دادن روشهای اکتشافی</w:t>
      </w:r>
    </w:p>
    <w:p w14:paraId="226FFC67" w14:textId="77777777" w:rsidR="00CD068E" w:rsidRPr="00E26361" w:rsidRDefault="00CD068E" w:rsidP="00E26361">
      <w:pPr>
        <w:pStyle w:val="ListParagraph"/>
        <w:numPr>
          <w:ilvl w:val="1"/>
          <w:numId w:val="21"/>
        </w:numPr>
        <w:bidi/>
        <w:spacing w:after="0"/>
        <w:ind w:firstLine="232"/>
        <w:jc w:val="both"/>
        <w:rPr>
          <w:rFonts w:cs="B Zar"/>
          <w:sz w:val="28"/>
          <w:szCs w:val="28"/>
          <w:rtl/>
          <w:lang w:bidi="fa-IR"/>
        </w:rPr>
      </w:pPr>
      <w:r w:rsidRPr="00E26361">
        <w:rPr>
          <w:rFonts w:cs="B Zar" w:hint="cs"/>
          <w:sz w:val="28"/>
          <w:szCs w:val="28"/>
          <w:rtl/>
          <w:lang w:bidi="fa-IR"/>
        </w:rPr>
        <w:t>ارائه موقعیت معمابرانگیز</w:t>
      </w:r>
    </w:p>
    <w:p w14:paraId="3D32CDEA" w14:textId="77777777" w:rsidR="00CD068E" w:rsidRPr="00E26361" w:rsidRDefault="00CD068E" w:rsidP="00E26361">
      <w:pPr>
        <w:pStyle w:val="ListParagraph"/>
        <w:numPr>
          <w:ilvl w:val="1"/>
          <w:numId w:val="21"/>
        </w:numPr>
        <w:bidi/>
        <w:spacing w:after="0"/>
        <w:ind w:firstLine="232"/>
        <w:jc w:val="both"/>
        <w:rPr>
          <w:rFonts w:cs="B Zar"/>
          <w:sz w:val="28"/>
          <w:szCs w:val="28"/>
          <w:rtl/>
          <w:lang w:bidi="fa-IR"/>
        </w:rPr>
      </w:pPr>
      <w:r w:rsidRPr="00E26361">
        <w:rPr>
          <w:rFonts w:cs="B Zar" w:hint="cs"/>
          <w:sz w:val="28"/>
          <w:szCs w:val="28"/>
          <w:rtl/>
          <w:lang w:bidi="fa-IR"/>
        </w:rPr>
        <w:t>جمع آوری اطلاعات یا داده ها و آزمایش گری</w:t>
      </w:r>
    </w:p>
    <w:p w14:paraId="61126352" w14:textId="77777777" w:rsidR="00CD068E" w:rsidRPr="00E26361" w:rsidRDefault="00CD068E" w:rsidP="00E26361">
      <w:pPr>
        <w:pStyle w:val="ListParagraph"/>
        <w:numPr>
          <w:ilvl w:val="1"/>
          <w:numId w:val="21"/>
        </w:numPr>
        <w:bidi/>
        <w:spacing w:after="0"/>
        <w:ind w:firstLine="232"/>
        <w:jc w:val="both"/>
        <w:rPr>
          <w:rFonts w:cs="B Zar"/>
          <w:sz w:val="28"/>
          <w:szCs w:val="28"/>
          <w:rtl/>
          <w:lang w:bidi="fa-IR"/>
        </w:rPr>
      </w:pPr>
      <w:r w:rsidRPr="00E26361">
        <w:rPr>
          <w:rFonts w:cs="B Zar" w:hint="cs"/>
          <w:sz w:val="28"/>
          <w:szCs w:val="28"/>
          <w:rtl/>
          <w:lang w:bidi="fa-IR"/>
        </w:rPr>
        <w:t>فرضیه سازی و توضیح دادن</w:t>
      </w:r>
    </w:p>
    <w:p w14:paraId="19792E69" w14:textId="77777777" w:rsidR="00CD068E" w:rsidRPr="00E26361" w:rsidRDefault="00CD068E" w:rsidP="00E26361">
      <w:pPr>
        <w:pStyle w:val="ListParagraph"/>
        <w:numPr>
          <w:ilvl w:val="1"/>
          <w:numId w:val="21"/>
        </w:numPr>
        <w:bidi/>
        <w:spacing w:after="0"/>
        <w:ind w:firstLine="232"/>
        <w:jc w:val="both"/>
        <w:rPr>
          <w:rFonts w:cs="B Zar"/>
          <w:sz w:val="28"/>
          <w:szCs w:val="28"/>
          <w:rtl/>
          <w:lang w:bidi="fa-IR"/>
        </w:rPr>
      </w:pPr>
      <w:r w:rsidRPr="00E26361">
        <w:rPr>
          <w:rFonts w:cs="B Zar" w:hint="cs"/>
          <w:sz w:val="28"/>
          <w:szCs w:val="28"/>
          <w:rtl/>
          <w:lang w:bidi="fa-IR"/>
        </w:rPr>
        <w:t>تحلیل فرایند اکتشاف</w:t>
      </w:r>
    </w:p>
    <w:p w14:paraId="58F64204" w14:textId="77777777" w:rsidR="00CD068E" w:rsidRPr="00E26361" w:rsidRDefault="00CD068E" w:rsidP="00E26361">
      <w:pPr>
        <w:pStyle w:val="ListParagraph"/>
        <w:numPr>
          <w:ilvl w:val="0"/>
          <w:numId w:val="21"/>
        </w:numPr>
        <w:bidi/>
        <w:spacing w:after="0"/>
        <w:ind w:firstLine="632"/>
        <w:jc w:val="both"/>
        <w:rPr>
          <w:rFonts w:cs="B Zar"/>
          <w:sz w:val="28"/>
          <w:szCs w:val="28"/>
          <w:lang w:bidi="fa-IR"/>
        </w:rPr>
      </w:pPr>
      <w:r w:rsidRPr="00E26361">
        <w:rPr>
          <w:rFonts w:cs="B Zar" w:hint="cs"/>
          <w:sz w:val="28"/>
          <w:szCs w:val="28"/>
          <w:rtl/>
          <w:lang w:bidi="fa-IR"/>
        </w:rPr>
        <w:t>اقدامات پس از آموزش</w:t>
      </w:r>
    </w:p>
    <w:p w14:paraId="7A4F856A"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86" w:name="_Toc348771055"/>
      <w:bookmarkStart w:id="87" w:name="_Toc38315722"/>
      <w:r w:rsidRPr="00E26361">
        <w:rPr>
          <w:rFonts w:ascii="Calibri" w:eastAsia="Calibri" w:hAnsi="Calibri" w:cs="B Zar" w:hint="cs"/>
          <w:color w:val="auto"/>
          <w:sz w:val="28"/>
          <w:szCs w:val="28"/>
          <w:rtl/>
          <w:lang w:bidi="fa-IR"/>
        </w:rPr>
        <w:t>محاسن روش اکتشافی از دیدگاه برونر</w:t>
      </w:r>
      <w:bookmarkEnd w:id="86"/>
      <w:bookmarkEnd w:id="87"/>
    </w:p>
    <w:p w14:paraId="57BE3E46" w14:textId="77777777" w:rsidR="00CD068E" w:rsidRPr="00E26361" w:rsidRDefault="00CD068E" w:rsidP="00E26361">
      <w:pPr>
        <w:pStyle w:val="ListParagraph"/>
        <w:numPr>
          <w:ilvl w:val="0"/>
          <w:numId w:val="22"/>
        </w:numPr>
        <w:bidi/>
        <w:spacing w:after="0"/>
        <w:ind w:firstLine="232"/>
        <w:jc w:val="both"/>
        <w:rPr>
          <w:rFonts w:cs="B Zar"/>
          <w:sz w:val="28"/>
          <w:szCs w:val="28"/>
          <w:lang w:bidi="fa-IR"/>
        </w:rPr>
      </w:pPr>
      <w:r w:rsidRPr="00E26361">
        <w:rPr>
          <w:rFonts w:cs="B Zar" w:hint="cs"/>
          <w:sz w:val="28"/>
          <w:szCs w:val="28"/>
          <w:rtl/>
          <w:lang w:bidi="fa-IR"/>
        </w:rPr>
        <w:t>یادگیری اکتشافی توانایی ذهنی دانش آموز را تقویت می کند.</w:t>
      </w:r>
    </w:p>
    <w:p w14:paraId="3867EC8E" w14:textId="77777777" w:rsidR="00CD068E" w:rsidRPr="00E26361" w:rsidRDefault="00CD068E" w:rsidP="00E26361">
      <w:pPr>
        <w:pStyle w:val="ListParagraph"/>
        <w:numPr>
          <w:ilvl w:val="0"/>
          <w:numId w:val="22"/>
        </w:numPr>
        <w:bidi/>
        <w:spacing w:after="0"/>
        <w:ind w:firstLine="232"/>
        <w:jc w:val="both"/>
        <w:rPr>
          <w:rFonts w:cs="B Zar"/>
          <w:sz w:val="28"/>
          <w:szCs w:val="28"/>
          <w:lang w:bidi="fa-IR"/>
        </w:rPr>
      </w:pPr>
      <w:r w:rsidRPr="00E26361">
        <w:rPr>
          <w:rFonts w:cs="B Zar" w:hint="cs"/>
          <w:sz w:val="28"/>
          <w:szCs w:val="28"/>
          <w:rtl/>
          <w:lang w:bidi="fa-IR"/>
        </w:rPr>
        <w:t>یادگیری اکتشافی انگیزه درونی دانش آموز را افزایش می دهد زیرا در این نوع یادگیری، شاگرد به طور خودجوش فعالیتهای آموختن را دنبال می کند و پاداشی هم که دریافت می دارد از فعالیتهای خود اوست.</w:t>
      </w:r>
    </w:p>
    <w:p w14:paraId="05EAD75C" w14:textId="77777777" w:rsidR="00CD068E" w:rsidRPr="00E26361" w:rsidRDefault="00CD068E" w:rsidP="00E26361">
      <w:pPr>
        <w:pStyle w:val="ListParagraph"/>
        <w:numPr>
          <w:ilvl w:val="0"/>
          <w:numId w:val="22"/>
        </w:numPr>
        <w:bidi/>
        <w:spacing w:after="0"/>
        <w:ind w:firstLine="232"/>
        <w:jc w:val="both"/>
        <w:rPr>
          <w:rFonts w:cs="B Zar"/>
          <w:sz w:val="28"/>
          <w:szCs w:val="28"/>
          <w:lang w:bidi="fa-IR"/>
        </w:rPr>
      </w:pPr>
      <w:r w:rsidRPr="00E26361">
        <w:rPr>
          <w:rFonts w:cs="B Zar" w:hint="cs"/>
          <w:sz w:val="28"/>
          <w:szCs w:val="28"/>
          <w:rtl/>
          <w:lang w:bidi="fa-IR"/>
        </w:rPr>
        <w:t>یادگیری اکتشافی، فنون اکتشاف را به شاگرد می آموزد و او را خلاق و کاوش گر بار می آورد.</w:t>
      </w:r>
    </w:p>
    <w:p w14:paraId="1D549ABF" w14:textId="77777777" w:rsidR="00CD068E" w:rsidRPr="00E26361" w:rsidRDefault="00CD068E" w:rsidP="00E26361">
      <w:pPr>
        <w:pStyle w:val="ListParagraph"/>
        <w:numPr>
          <w:ilvl w:val="0"/>
          <w:numId w:val="22"/>
        </w:numPr>
        <w:bidi/>
        <w:spacing w:after="0"/>
        <w:ind w:firstLine="232"/>
        <w:jc w:val="both"/>
        <w:rPr>
          <w:rFonts w:cs="B Zar"/>
          <w:sz w:val="28"/>
          <w:szCs w:val="28"/>
          <w:rtl/>
          <w:lang w:bidi="fa-IR"/>
        </w:rPr>
      </w:pPr>
      <w:r w:rsidRPr="00E26361">
        <w:rPr>
          <w:rFonts w:cs="B Zar" w:hint="cs"/>
          <w:sz w:val="28"/>
          <w:szCs w:val="28"/>
          <w:rtl/>
          <w:lang w:bidi="fa-IR"/>
        </w:rPr>
        <w:t>یادگیری اکتشافی موجب دوام بهتر آموخته ها می شود. زیرا دانش آموز خود آموخته هایش را سازمان می دهد و می داند که چه موقع و چگونه آنها را به دست آورد(صفوی، 1378، ص103).</w:t>
      </w:r>
    </w:p>
    <w:p w14:paraId="51C15F50"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88" w:name="_Toc348771056"/>
      <w:bookmarkStart w:id="89" w:name="_Toc38315723"/>
      <w:r w:rsidRPr="00E26361">
        <w:rPr>
          <w:rFonts w:ascii="Calibri" w:eastAsia="Calibri" w:hAnsi="Calibri" w:cs="B Zar" w:hint="cs"/>
          <w:color w:val="auto"/>
          <w:sz w:val="28"/>
          <w:szCs w:val="28"/>
          <w:rtl/>
          <w:lang w:bidi="fa-IR"/>
        </w:rPr>
        <w:t>کاربردهای آموزشی نظریه اکتشافی برونر</w:t>
      </w:r>
      <w:bookmarkEnd w:id="88"/>
      <w:bookmarkEnd w:id="89"/>
    </w:p>
    <w:p w14:paraId="0272564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برونر می گوید آمادگی یعنی این که موضوع مورد یادگیری برای یادگیرنده ای که می خواهد آن را بیاموزد آماده شده باشد. بنابراین وی معتقد است که «هر موضوعی را می توان به نحوی سودمندانه و در شکلی صادقانه به هر کودکی در هر مرحله ای از رشد آموزش داد» بنابراین وظیفه معلم آن است که آموزش را به گونه ای پیاده کند که هم با تفکر کودکان سازگار باشد و هم آنان به تفکر بیشتر وادار کند(سیف، 1380ص223).</w:t>
      </w:r>
    </w:p>
    <w:p w14:paraId="7765CAC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برونر معتقد است علم و معرفت نباید تنها به آموختن یک رشته مطالب بی محتوا و نظری یا حتی «علم به خاطر علم» اکتفا کند، بلکه باید جنبه کاربردی داشته و در راه رفع نیاز یا کسب قدرت و پیشرفت امور به کار رود. بنابراین </w:t>
      </w:r>
      <w:r w:rsidRPr="00E26361">
        <w:rPr>
          <w:rFonts w:cs="B Zar" w:hint="cs"/>
          <w:sz w:val="28"/>
          <w:szCs w:val="28"/>
          <w:rtl/>
          <w:lang w:bidi="fa-IR"/>
        </w:rPr>
        <w:lastRenderedPageBreak/>
        <w:t>مدارس باید در درجه نخست بکوشد تا شاگردان را با چگونگی و ساختار فرهنگ آشنا سازد و سپس به وسیله آن و به یاری روش های مؤثر آموزشی معلومات جدید را به آنان بیاموزد تا از این راه بتوانند به حل مسائل جاری و موجود خود اقدام کنند. به نظر برونر شاگردان باید در امر یادگیری سهم عمده و شرکت فعال داشته باشند. بنابراین کلاس درس نیز باید به صورت یک جلسه مباحثه یا مناظره اداره شود، یعنی معلومات به صورت داد و ستد افکار اطلاعات میان معلم و شاگرد از یک سو و شاگردان نیز با یکدیگر مبادله شود. بنا به نظر برونر توالی مطلوب در آموزش مواد باید مورد نظر بوده و اگر بخواهیم امر آموزش و پرورش با موفقیت انجام شود باید بنابه ترتیب موقع رشد کودکان و نوجوانان میان سه شاخه حرکتی، تصویری و نمادی هماهنگی لازم برقرار شود بنابراین وظیفه معلم اجرای یک برنامه مار پیچی است. یک چنین برنامه طوری آغاز می شود که کودکان قبلاً مقدمات آنها را فراگرفته باشند و کار تدریس همچنان که به طور عمودی پیش می رود پیوسته دور می چرخد و اصول و قوانین و طبقه بندی جدید را به آن ها می نهد و بر ادراک ها و آموخته های پیشین می افزاید. برونر نقش تقویت یا پاداش را در یادگیری به ویژه کودکان دبستانی، با اهمیت می داند. ولی با پاداش ها و تنبیه های برونی در محیط مدرسه سخت به مخالفت می پردازد و نقش پاداش درونی در یادگیری را مهم تر و مؤثرتر می شناسد(پارسا، 1374، صص399-298).</w:t>
      </w:r>
    </w:p>
    <w:p w14:paraId="1721D38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اینجا لازم است جهت درک بهتر یادگیری اکتشافی به تفاوتهای موجود بین این نظریه و یادگیری دریافتی یا همان معنادار آزوبل اشاره شود. در بررسی نظریات یادگیری تضادی بین طرفداران یادگیری اکتشافی و طرفداران یادگیری دریافتی یا معنادار آزوبل دیده می شود. به اعتقاد آزوبل و همفکران او همه شاگردان از روشهای اکتشافی سود نمی برند و تمام معلمان در به کاربردن این روشها مهارت نداشتند.مزیت های یادگیری اکتشافی مانند دستیابی به منافع بیشتر با صرف زمان بیشتر با یادآوری بلندمدت بهتر و انتقال بهتر مهارت به انواع مشکلات مشابه باعث می شود این نوع یادگیری برای انوع فعالیتهای یادگیری سطوح بالا مانند یادگیری اصول و قواعد و یادگیری نحوه حل مشکلات شود.</w:t>
      </w:r>
    </w:p>
    <w:p w14:paraId="07BB826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با اینکه برونر و آزوبل در مورد روشهای اکتشافی و میزان کاربرد آنها دارای نظرات متضادی هستند، ولی نویسندگان دیگر نظریات میانه ای را اتخاذ کرده اند، به نظر آنها از هر دو راهبرد می توان در موقعیت مناسب به نحو احسن استفاده نمود. بیگز</w:t>
      </w:r>
      <w:r w:rsidRPr="00E26361">
        <w:rPr>
          <w:rStyle w:val="FootnoteReference"/>
          <w:rFonts w:cs="B Zar"/>
          <w:sz w:val="28"/>
          <w:szCs w:val="28"/>
          <w:rtl/>
          <w:lang w:bidi="fa-IR"/>
        </w:rPr>
        <w:footnoteReference w:id="43"/>
      </w:r>
      <w:r w:rsidRPr="00E26361">
        <w:rPr>
          <w:rFonts w:cs="B Zar" w:hint="cs"/>
          <w:sz w:val="28"/>
          <w:szCs w:val="28"/>
          <w:rtl/>
          <w:lang w:bidi="fa-IR"/>
        </w:rPr>
        <w:t xml:space="preserve"> (1972) طبقه بندی مفیدی از روشهای اکتشافی پیشنهاد کرده است:</w:t>
      </w:r>
    </w:p>
    <w:p w14:paraId="3F85BBE0" w14:textId="77777777" w:rsidR="00CD068E" w:rsidRPr="00E26361" w:rsidRDefault="00CD068E" w:rsidP="00E26361">
      <w:pPr>
        <w:pStyle w:val="ListParagraph"/>
        <w:numPr>
          <w:ilvl w:val="0"/>
          <w:numId w:val="4"/>
        </w:numPr>
        <w:bidi/>
        <w:spacing w:after="0"/>
        <w:ind w:firstLine="232"/>
        <w:jc w:val="both"/>
        <w:rPr>
          <w:rFonts w:cs="B Zar"/>
          <w:sz w:val="28"/>
          <w:szCs w:val="28"/>
          <w:lang w:bidi="fa-IR"/>
        </w:rPr>
      </w:pPr>
      <w:r w:rsidRPr="00E26361">
        <w:rPr>
          <w:rFonts w:cs="B Zar" w:hint="cs"/>
          <w:sz w:val="28"/>
          <w:szCs w:val="28"/>
          <w:rtl/>
          <w:lang w:bidi="fa-IR"/>
        </w:rPr>
        <w:t>اکتشافی فی البداهه</w:t>
      </w:r>
    </w:p>
    <w:p w14:paraId="088544CA" w14:textId="77777777" w:rsidR="00CD068E" w:rsidRPr="00E26361" w:rsidRDefault="00CD068E" w:rsidP="00E26361">
      <w:pPr>
        <w:pStyle w:val="ListParagraph"/>
        <w:numPr>
          <w:ilvl w:val="0"/>
          <w:numId w:val="4"/>
        </w:numPr>
        <w:bidi/>
        <w:spacing w:after="0"/>
        <w:ind w:firstLine="232"/>
        <w:rPr>
          <w:rFonts w:cs="B Zar"/>
          <w:sz w:val="28"/>
          <w:szCs w:val="28"/>
          <w:lang w:bidi="fa-IR"/>
        </w:rPr>
      </w:pPr>
      <w:r w:rsidRPr="00E26361">
        <w:rPr>
          <w:rFonts w:cs="B Zar" w:hint="cs"/>
          <w:sz w:val="28"/>
          <w:szCs w:val="28"/>
          <w:rtl/>
          <w:lang w:bidi="fa-IR"/>
        </w:rPr>
        <w:lastRenderedPageBreak/>
        <w:t>اکتشافی مکاشفه ای آزاد</w:t>
      </w:r>
    </w:p>
    <w:p w14:paraId="7BACA6A3" w14:textId="77777777" w:rsidR="00CD068E" w:rsidRPr="00E26361" w:rsidRDefault="00CD068E" w:rsidP="00E26361">
      <w:pPr>
        <w:pStyle w:val="ListParagraph"/>
        <w:numPr>
          <w:ilvl w:val="0"/>
          <w:numId w:val="4"/>
        </w:numPr>
        <w:bidi/>
        <w:spacing w:after="0"/>
        <w:ind w:firstLine="232"/>
        <w:rPr>
          <w:rFonts w:cs="B Zar"/>
          <w:sz w:val="28"/>
          <w:szCs w:val="28"/>
          <w:lang w:bidi="fa-IR"/>
        </w:rPr>
      </w:pPr>
      <w:r w:rsidRPr="00E26361">
        <w:rPr>
          <w:rFonts w:cs="B Zar" w:hint="cs"/>
          <w:sz w:val="28"/>
          <w:szCs w:val="28"/>
          <w:rtl/>
          <w:lang w:bidi="fa-IR"/>
        </w:rPr>
        <w:t>اکتشافی هدایت شده</w:t>
      </w:r>
    </w:p>
    <w:p w14:paraId="2981B054" w14:textId="77777777" w:rsidR="00CD068E" w:rsidRPr="00E26361" w:rsidRDefault="00CD068E" w:rsidP="00E26361">
      <w:pPr>
        <w:pStyle w:val="ListParagraph"/>
        <w:numPr>
          <w:ilvl w:val="0"/>
          <w:numId w:val="4"/>
        </w:numPr>
        <w:bidi/>
        <w:spacing w:after="0"/>
        <w:ind w:firstLine="232"/>
        <w:jc w:val="both"/>
        <w:rPr>
          <w:rFonts w:cs="B Zar"/>
          <w:sz w:val="28"/>
          <w:szCs w:val="28"/>
          <w:lang w:bidi="fa-IR"/>
        </w:rPr>
      </w:pPr>
      <w:r w:rsidRPr="00E26361">
        <w:rPr>
          <w:rFonts w:cs="B Zar" w:hint="cs"/>
          <w:sz w:val="28"/>
          <w:szCs w:val="28"/>
          <w:rtl/>
          <w:lang w:bidi="fa-IR"/>
        </w:rPr>
        <w:t>اکتشافی جهت داده شده</w:t>
      </w:r>
    </w:p>
    <w:p w14:paraId="6F565CC1" w14:textId="77777777" w:rsidR="00CD068E" w:rsidRPr="00E26361" w:rsidRDefault="00CD068E" w:rsidP="00E26361">
      <w:pPr>
        <w:pStyle w:val="ListParagraph"/>
        <w:numPr>
          <w:ilvl w:val="0"/>
          <w:numId w:val="4"/>
        </w:numPr>
        <w:bidi/>
        <w:spacing w:after="0"/>
        <w:ind w:firstLine="232"/>
        <w:jc w:val="both"/>
        <w:rPr>
          <w:rFonts w:cs="B Zar"/>
          <w:sz w:val="28"/>
          <w:szCs w:val="28"/>
          <w:lang w:bidi="fa-IR"/>
        </w:rPr>
      </w:pPr>
      <w:r w:rsidRPr="00E26361">
        <w:rPr>
          <w:rFonts w:cs="B Zar" w:hint="cs"/>
          <w:sz w:val="28"/>
          <w:szCs w:val="28"/>
          <w:rtl/>
          <w:lang w:bidi="fa-IR"/>
        </w:rPr>
        <w:t>یادگیری برنامه ای</w:t>
      </w:r>
    </w:p>
    <w:p w14:paraId="5F315AF0"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در مورد یادگیری برنامه ای لازم به ذکر است که یادگیری نوع یادگیری برنامه ای معمول با یادگیر برنامه ای مدنظر نویسنده برای یادگیری اکتشافی تفاوت می کند (زفسکی، ترجمه فردانش، 1388، ص256).</w:t>
      </w:r>
    </w:p>
    <w:p w14:paraId="037A88BA"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در روشهای معمول آموزشی مانند سخنرانی، فعالیت اصلی کلاس بر عهده معلم است و او تمامی اطلاعات لازم را به طور سازمان یافته در اختیار یادگیرندگان قرار می دهد. و در روش آموزش برای یادگیری اکتشافی محض یا روش اکتشافی هدایت نشده، معلم نه مفاهیم و نه اصول تشکیل دهنده مسئله و نه راه حل مسئله را به یادگیرندگان می دهد، بلکه یادگیرندگان خود آزادند تا به هر طریقی که بخواهند به کشف راه حل و جواب مسئله بپردازند. اما روشی که حد وسط بین دو روش بالا قرار دارد روش اکتشافی هدایت شده نام گرفته است. در این روش یادگیرنده به اندازه کافی استقلال عمل دارد، اما معلم بر کار او نظارت می کند و هر جا به کمک نیاز داشته باشد او را یاری می دهد. در این روش به یادگیرندگان مسئولیت لازم برای پیدا کردن روابط و سازمان دادن دانش داده می شود، اما معلم همواره مواظب است که هر جا لازم باشد راهنمایی های لازم را در اختیار یادگیرندگان قرار دهد تا آنچه را مورد نظر است کشف کنند و در یادگیری توفیق یابند (سیف، 1380، ص403).</w:t>
      </w:r>
    </w:p>
    <w:p w14:paraId="075ECB04" w14:textId="77777777" w:rsidR="00790CE4" w:rsidRPr="00E26361" w:rsidRDefault="00790CE4" w:rsidP="00E26361">
      <w:pPr>
        <w:pStyle w:val="Heading2"/>
        <w:bidi/>
        <w:spacing w:before="100" w:beforeAutospacing="1" w:after="100" w:afterAutospacing="1" w:line="276" w:lineRule="auto"/>
        <w:rPr>
          <w:rFonts w:ascii="Calibri" w:eastAsia="Calibri" w:hAnsi="Calibri" w:cs="B Zar"/>
          <w:i w:val="0"/>
          <w:iCs w:val="0"/>
          <w:color w:val="auto"/>
          <w:rtl/>
          <w:lang w:bidi="fa-IR"/>
        </w:rPr>
      </w:pPr>
      <w:bookmarkStart w:id="90" w:name="_Toc348771057"/>
    </w:p>
    <w:p w14:paraId="0EDBEB64" w14:textId="0718BB45" w:rsidR="00CD068E" w:rsidRPr="00E26361" w:rsidRDefault="00790CE4" w:rsidP="00E26361">
      <w:pPr>
        <w:pStyle w:val="Heading2"/>
        <w:bidi/>
        <w:rPr>
          <w:rFonts w:ascii="Calibri" w:eastAsia="Calibri" w:hAnsi="Calibri" w:cs="B Zar"/>
          <w:i w:val="0"/>
          <w:iCs w:val="0"/>
          <w:color w:val="auto"/>
          <w:rtl/>
          <w:lang w:bidi="fa-IR"/>
        </w:rPr>
      </w:pPr>
      <w:bookmarkStart w:id="91" w:name="_Toc38315724"/>
      <w:r w:rsidRPr="00E26361">
        <w:rPr>
          <w:rFonts w:ascii="Calibri" w:eastAsia="Calibri" w:hAnsi="Calibri" w:cs="B Zar" w:hint="cs"/>
          <w:i w:val="0"/>
          <w:iCs w:val="0"/>
          <w:color w:val="auto"/>
          <w:rtl/>
          <w:lang w:bidi="fa-IR"/>
        </w:rPr>
        <w:t xml:space="preserve">13-1-2 </w:t>
      </w:r>
      <w:r w:rsidR="00CD068E" w:rsidRPr="00E26361">
        <w:rPr>
          <w:rFonts w:ascii="Calibri" w:eastAsia="Calibri" w:hAnsi="Calibri" w:cs="B Zar" w:hint="cs"/>
          <w:i w:val="0"/>
          <w:iCs w:val="0"/>
          <w:color w:val="auto"/>
          <w:rtl/>
          <w:lang w:bidi="fa-IR"/>
        </w:rPr>
        <w:t>خلاقیت، ملاکها و تعاریف آن</w:t>
      </w:r>
      <w:bookmarkEnd w:id="90"/>
      <w:bookmarkEnd w:id="91"/>
    </w:p>
    <w:p w14:paraId="25E20810"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92" w:name="_Toc348771058"/>
      <w:bookmarkStart w:id="93" w:name="_Toc38315725"/>
      <w:r w:rsidRPr="00E26361">
        <w:rPr>
          <w:rFonts w:ascii="Calibri" w:eastAsia="Calibri" w:hAnsi="Calibri" w:cs="B Zar" w:hint="cs"/>
          <w:color w:val="auto"/>
          <w:sz w:val="28"/>
          <w:szCs w:val="28"/>
          <w:rtl/>
          <w:lang w:bidi="fa-IR"/>
        </w:rPr>
        <w:t>تعاریف خلاقیت</w:t>
      </w:r>
      <w:bookmarkEnd w:id="92"/>
      <w:bookmarkEnd w:id="93"/>
    </w:p>
    <w:p w14:paraId="6B5C1225"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ملاک خلاقیت در بسیاری از نظریه های جدید، تازگی و تناسب با ارزش آن است. استینر</w:t>
      </w:r>
      <w:r w:rsidRPr="00E26361">
        <w:rPr>
          <w:rStyle w:val="FootnoteReference"/>
          <w:rFonts w:cs="B Zar"/>
          <w:sz w:val="28"/>
          <w:szCs w:val="28"/>
          <w:rtl/>
          <w:lang w:bidi="fa-IR"/>
        </w:rPr>
        <w:footnoteReference w:id="44"/>
      </w:r>
      <w:r w:rsidRPr="00E26361">
        <w:rPr>
          <w:rFonts w:cs="B Zar" w:hint="cs"/>
          <w:sz w:val="28"/>
          <w:szCs w:val="28"/>
          <w:rtl/>
          <w:lang w:bidi="fa-IR"/>
        </w:rPr>
        <w:t>(1974) خلاقیت را بر مبنای این دو عامل، به شکل زیر تعریف کرده است.</w:t>
      </w:r>
    </w:p>
    <w:p w14:paraId="46310875"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lastRenderedPageBreak/>
        <w:t>«خلاقیت، فرایندی است که نتیجه آن به عنوان یک کار تازه توسط گروهی در یک زمان به عنوان چیزی مفید و رضایتبخش مورد قبول واقع شود».</w:t>
      </w:r>
    </w:p>
    <w:p w14:paraId="621E437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سویت</w:t>
      </w:r>
      <w:r w:rsidRPr="00E26361">
        <w:rPr>
          <w:rStyle w:val="FootnoteReference"/>
          <w:rFonts w:cs="B Zar"/>
          <w:sz w:val="28"/>
          <w:szCs w:val="28"/>
          <w:rtl/>
          <w:lang w:bidi="fa-IR"/>
        </w:rPr>
        <w:footnoteReference w:id="45"/>
      </w:r>
      <w:r w:rsidRPr="00E26361">
        <w:rPr>
          <w:rFonts w:cs="B Zar" w:hint="cs"/>
          <w:sz w:val="28"/>
          <w:szCs w:val="28"/>
          <w:rtl/>
          <w:lang w:bidi="fa-IR"/>
        </w:rPr>
        <w:t xml:space="preserve"> (2003) به عنوان یکی از صاحبنظرانی که به خلاقیت که به عنوان یک کار تازه می نگرند خاطر نشان کرده است که: «خلاقیت توانایی شخص است در ایجاد ایده ها، نظریه ها، بینشها یا اشیاء جدید و نوآوری و بازسازی مجدد در علوم و سایر زمینه هاکه به وسیله متخصصان به عنوان پدیده ای ابتکاری شناخته شود و از لحاظ علمی، زیباشناسی، تکنولوژی  و اجتماعی، با ارزش قلمداد گردد». این مسئله، در مورد هر کار دیگر هنری و علمی نیز مصداق داد.</w:t>
      </w:r>
    </w:p>
    <w:p w14:paraId="3E0E6F8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البته هنوز سؤالاتی در این زمینه قابل پرسش است مانند این که وقتی صحبت از تازگی می شود. این سؤال مطرح می شودکه تازگی برای چه کسی، منظور از تازگی چیست، آیا تازگی به معنای مطلق آن مدنظر است؟ یعنی کارجدیدی که قبلاً وجود نداشته است یا منظور از تازگی، جدید بودن آن برای افراد خاصی است. یعنی امری که بارها انجام شده، اما برای فردی تازگی دارد. اگر تازگی منحصر به کارهای بدیعی باشد که قبلاً به وجود نیامده است، یعنی خلاقیت مفهومی عام پیدا می کند که از معمولی ترین افراد تا دانشمندان، هنرمندان و متفکرین را در بر می گیرد:</w:t>
      </w:r>
    </w:p>
    <w:p w14:paraId="4AD9D60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بر اساس آنچه گفته شد، وایزبرگ</w:t>
      </w:r>
      <w:r w:rsidRPr="00E26361">
        <w:rPr>
          <w:rStyle w:val="FootnoteReference"/>
          <w:rFonts w:cs="B Zar"/>
          <w:sz w:val="28"/>
          <w:szCs w:val="28"/>
          <w:rtl/>
          <w:lang w:bidi="fa-IR"/>
        </w:rPr>
        <w:footnoteReference w:id="46"/>
      </w:r>
      <w:r w:rsidRPr="00E26361">
        <w:rPr>
          <w:rFonts w:cs="B Zar" w:hint="cs"/>
          <w:sz w:val="28"/>
          <w:szCs w:val="28"/>
          <w:rtl/>
          <w:lang w:bidi="fa-IR"/>
        </w:rPr>
        <w:t xml:space="preserve"> (1993)، به عنوان صاحب نظری که به جنبه تناسب خلاقیت تأکید می کند تعریف ساده و روشنی از خلاقیت ارائه داده است:</w:t>
      </w:r>
    </w:p>
    <w:p w14:paraId="21F49CA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خلاقیت توانایی حل مسایلی است که فرد قبلاً حل آنها را نیاموخته است. به عبارت دیگر زمانی که فرد، راه حل تازه ای را برای مساله ای که با آن مواجه شده است به کار برد، خلاقیت شکل گرفته است. این تعریف نیز شامل دو عنصر است: اول راه حلی است که مسأله ای را حل می کند، دوم اینکه این راه حل، برای کسی که مسأله را حل می کند تازه باشد. بنابراین یک پاسخ مشابه ممکن است برای فردی خلاق باشد و برای فردی دیگری غیر خلاق.</w:t>
      </w:r>
    </w:p>
    <w:p w14:paraId="402B0298"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در خصوص تعاریف خلاقیت باید گفت که: خلاقیت از جمله موضوعاتی است که در زمینه تعریف و بیان ماهیت آن تا کنون بین صاحبنظران و محققان، اتفاق نظر ایجاد نگردیده است. به طور کلی موتی</w:t>
      </w:r>
      <w:r w:rsidRPr="00E26361">
        <w:rPr>
          <w:rStyle w:val="FootnoteReference"/>
          <w:rFonts w:cs="B Zar"/>
          <w:color w:val="92D050"/>
          <w:sz w:val="28"/>
          <w:szCs w:val="28"/>
          <w:rtl/>
          <w:lang w:bidi="fa-IR"/>
        </w:rPr>
        <w:footnoteReference w:id="47"/>
      </w:r>
      <w:r w:rsidRPr="00E26361">
        <w:rPr>
          <w:rFonts w:cs="B Zar" w:hint="cs"/>
          <w:sz w:val="28"/>
          <w:szCs w:val="28"/>
          <w:rtl/>
          <w:lang w:bidi="fa-IR"/>
        </w:rPr>
        <w:t xml:space="preserve"> (1995) تعاریف موجود در زمینه خلاقیت را به چهار گروه تقسیم بندی نموده است:</w:t>
      </w:r>
    </w:p>
    <w:p w14:paraId="4D0F5D15" w14:textId="77777777" w:rsidR="00CD068E" w:rsidRPr="00E26361" w:rsidRDefault="00CD068E" w:rsidP="00E26361">
      <w:pPr>
        <w:pStyle w:val="ListParagraph"/>
        <w:numPr>
          <w:ilvl w:val="0"/>
          <w:numId w:val="10"/>
        </w:numPr>
        <w:bidi/>
        <w:spacing w:after="0"/>
        <w:ind w:firstLine="232"/>
        <w:jc w:val="both"/>
        <w:rPr>
          <w:rFonts w:cs="B Zar"/>
          <w:sz w:val="28"/>
          <w:szCs w:val="28"/>
          <w:lang w:bidi="fa-IR"/>
        </w:rPr>
      </w:pPr>
      <w:r w:rsidRPr="00E26361">
        <w:rPr>
          <w:rFonts w:cs="B Zar" w:hint="cs"/>
          <w:sz w:val="28"/>
          <w:szCs w:val="28"/>
          <w:rtl/>
          <w:lang w:bidi="fa-IR"/>
        </w:rPr>
        <w:lastRenderedPageBreak/>
        <w:t>تعاریفی که بر روی ویژگی های شخصیتی افراد خلاق تأکید کرده می کنند: گیلفورد</w:t>
      </w:r>
      <w:r w:rsidRPr="00E26361">
        <w:rPr>
          <w:rStyle w:val="FootnoteReference"/>
          <w:rFonts w:cs="B Zar"/>
          <w:sz w:val="28"/>
          <w:szCs w:val="28"/>
          <w:rtl/>
          <w:lang w:bidi="fa-IR"/>
        </w:rPr>
        <w:footnoteReference w:id="48"/>
      </w:r>
      <w:r w:rsidRPr="00E26361">
        <w:rPr>
          <w:rFonts w:cs="B Zar" w:hint="cs"/>
          <w:sz w:val="28"/>
          <w:szCs w:val="28"/>
          <w:rtl/>
          <w:lang w:bidi="fa-IR"/>
        </w:rPr>
        <w:t xml:space="preserve"> (1950) از جمله صاحبنظرانی است که موضوع خلاقیت را بر حسب شخصیت مورد توجه قرار می دهد. او معتقد است که خلاقیت، مجموعه ای از توانائی ها و خصیصه هایی است که موجب تفکر خلاق می شود(موتی، 1995).</w:t>
      </w:r>
    </w:p>
    <w:p w14:paraId="6172BCA1" w14:textId="77777777" w:rsidR="00CD068E" w:rsidRPr="00E26361" w:rsidRDefault="00CD068E" w:rsidP="00E26361">
      <w:pPr>
        <w:pStyle w:val="ListParagraph"/>
        <w:numPr>
          <w:ilvl w:val="0"/>
          <w:numId w:val="10"/>
        </w:numPr>
        <w:bidi/>
        <w:spacing w:after="0"/>
        <w:ind w:firstLine="232"/>
        <w:jc w:val="both"/>
        <w:rPr>
          <w:rFonts w:cs="B Zar"/>
          <w:sz w:val="28"/>
          <w:szCs w:val="28"/>
          <w:lang w:bidi="fa-IR"/>
        </w:rPr>
      </w:pPr>
      <w:r w:rsidRPr="00E26361">
        <w:rPr>
          <w:rFonts w:cs="B Zar" w:hint="cs"/>
          <w:sz w:val="28"/>
          <w:szCs w:val="28"/>
          <w:rtl/>
          <w:lang w:bidi="fa-IR"/>
        </w:rPr>
        <w:t>تعاریفی که بر اساس فرایند خلاقیت تنظیم گردیده اند: مدنیک</w:t>
      </w:r>
      <w:r w:rsidRPr="00E26361">
        <w:rPr>
          <w:rFonts w:cs="B Zar"/>
          <w:sz w:val="28"/>
          <w:szCs w:val="28"/>
          <w:rtl/>
        </w:rPr>
        <w:footnoteReference w:id="49"/>
      </w:r>
      <w:r w:rsidRPr="00E26361">
        <w:rPr>
          <w:rFonts w:cs="B Zar" w:hint="cs"/>
          <w:sz w:val="28"/>
          <w:szCs w:val="28"/>
          <w:rtl/>
          <w:lang w:bidi="fa-IR"/>
        </w:rPr>
        <w:t xml:space="preserve"> (1962) از جمله صاحب نظرانی است که تعاریف خود را بر این اساس تنظیم کرده است. از دیدگاه او، خلاقیت عبارت است از: «شکل دادن به عناصر متداعی و معمول به صورت ترکیبات تازه که با الزامات خاصی مطابق است یا به شکلی مفید است.</w:t>
      </w:r>
    </w:p>
    <w:p w14:paraId="09BB49B4" w14:textId="77777777" w:rsidR="00CD068E" w:rsidRPr="00E26361" w:rsidRDefault="00CD068E" w:rsidP="00E26361">
      <w:pPr>
        <w:bidi/>
        <w:spacing w:after="0" w:line="276" w:lineRule="auto"/>
        <w:ind w:left="360" w:firstLine="232"/>
        <w:jc w:val="both"/>
        <w:rPr>
          <w:rFonts w:cs="B Zar"/>
          <w:sz w:val="28"/>
          <w:szCs w:val="28"/>
          <w:lang w:bidi="fa-IR"/>
        </w:rPr>
      </w:pPr>
      <w:r w:rsidRPr="00E26361">
        <w:rPr>
          <w:rFonts w:cs="B Zar" w:hint="cs"/>
          <w:sz w:val="28"/>
          <w:szCs w:val="28"/>
          <w:rtl/>
          <w:lang w:bidi="fa-IR"/>
        </w:rPr>
        <w:t xml:space="preserve"> هر چه عناصر ترکیب جدید غیر متشابه تر باشند، فرایند حل کردن، خلاق تر خواهد بود»(همان منبع).</w:t>
      </w:r>
    </w:p>
    <w:p w14:paraId="7107305D" w14:textId="77777777" w:rsidR="00CD068E" w:rsidRPr="00E26361" w:rsidRDefault="00CD068E" w:rsidP="00E26361">
      <w:pPr>
        <w:pStyle w:val="ListParagraph"/>
        <w:numPr>
          <w:ilvl w:val="0"/>
          <w:numId w:val="10"/>
        </w:numPr>
        <w:bidi/>
        <w:spacing w:after="0"/>
        <w:ind w:firstLine="232"/>
        <w:jc w:val="both"/>
        <w:rPr>
          <w:rFonts w:cs="B Zar"/>
          <w:sz w:val="28"/>
          <w:szCs w:val="28"/>
          <w:lang w:bidi="fa-IR"/>
        </w:rPr>
      </w:pPr>
      <w:r w:rsidRPr="00E26361">
        <w:rPr>
          <w:rFonts w:cs="B Zar" w:hint="cs"/>
          <w:sz w:val="28"/>
          <w:szCs w:val="28"/>
          <w:rtl/>
          <w:lang w:bidi="fa-IR"/>
        </w:rPr>
        <w:t>تعاریفی که بر روی محصول خلاق تکیه می کنند: گیزلین</w:t>
      </w:r>
      <w:r w:rsidRPr="00E26361">
        <w:rPr>
          <w:rFonts w:cs="B Zar"/>
          <w:sz w:val="28"/>
          <w:szCs w:val="28"/>
          <w:rtl/>
        </w:rPr>
        <w:footnoteReference w:id="50"/>
      </w:r>
      <w:r w:rsidRPr="00E26361">
        <w:rPr>
          <w:rFonts w:cs="B Zar" w:hint="cs"/>
          <w:sz w:val="28"/>
          <w:szCs w:val="28"/>
          <w:rtl/>
          <w:lang w:bidi="fa-IR"/>
        </w:rPr>
        <w:t xml:space="preserve"> (1954) در این گروه قرار دارند. او معتقد است که خلاقیت، ارائه کیفیت های تازه ای از مفاهیم و معانی است. تایلور (1960) نیز خلاقیت را شکل دادن به تجربه ها در سازمان بندی های تازه می داند. البته تازگی محصول به تنهایی نمی تواند مفهوم خلاقیت را روشن کند. زیرا که بسیاری از محصولات، نو و تازه هستند، اما خلاقانه نیستند(همان منبع).</w:t>
      </w:r>
    </w:p>
    <w:p w14:paraId="3BD765E8" w14:textId="77777777" w:rsidR="00CD068E" w:rsidRPr="00E26361" w:rsidRDefault="00CD068E" w:rsidP="00E26361">
      <w:pPr>
        <w:pStyle w:val="ListParagraph"/>
        <w:numPr>
          <w:ilvl w:val="0"/>
          <w:numId w:val="10"/>
        </w:numPr>
        <w:bidi/>
        <w:spacing w:after="0"/>
        <w:ind w:firstLine="232"/>
        <w:jc w:val="both"/>
        <w:rPr>
          <w:rFonts w:cs="B Zar"/>
          <w:sz w:val="28"/>
          <w:szCs w:val="28"/>
          <w:lang w:bidi="fa-IR"/>
        </w:rPr>
      </w:pPr>
      <w:r w:rsidRPr="00E26361">
        <w:rPr>
          <w:rFonts w:cs="B Zar" w:hint="cs"/>
          <w:sz w:val="28"/>
          <w:szCs w:val="28"/>
          <w:rtl/>
          <w:lang w:bidi="fa-IR"/>
        </w:rPr>
        <w:t>تعاریف که بر روی نقش محیط تأکید می کنند: هنسی و آمابیل</w:t>
      </w:r>
      <w:r w:rsidRPr="00E26361">
        <w:rPr>
          <w:rFonts w:cs="B Zar"/>
          <w:sz w:val="28"/>
          <w:szCs w:val="28"/>
          <w:rtl/>
        </w:rPr>
        <w:footnoteReference w:id="51"/>
      </w:r>
      <w:r w:rsidRPr="00E26361">
        <w:rPr>
          <w:rFonts w:cs="B Zar" w:hint="cs"/>
          <w:sz w:val="28"/>
          <w:szCs w:val="28"/>
          <w:rtl/>
          <w:lang w:bidi="fa-IR"/>
        </w:rPr>
        <w:t xml:space="preserve"> (1989) به این نتیجه رسیدند که عوامل اجتماعی و محیطی، نقش اساسی را در خلاقیت ایفا می کنند. آنها دریافتند که بین انگیزه های شخصی و خلاقیت، ارتباط قوی وجود دارد که قسمت زیادی از این گزارش را روابط اجتماعی تعیین می کند.  الگون</w:t>
      </w:r>
      <w:r w:rsidRPr="00E26361">
        <w:rPr>
          <w:rFonts w:cs="B Zar"/>
          <w:sz w:val="28"/>
          <w:szCs w:val="28"/>
          <w:rtl/>
        </w:rPr>
        <w:footnoteReference w:id="52"/>
      </w:r>
      <w:r w:rsidRPr="00E26361">
        <w:rPr>
          <w:rFonts w:cs="B Zar" w:hint="cs"/>
          <w:sz w:val="28"/>
          <w:szCs w:val="28"/>
          <w:rtl/>
          <w:lang w:bidi="fa-IR"/>
        </w:rPr>
        <w:t xml:space="preserve"> (1984) بر مبنای شناخت محیط زیست ، در زیست شناسی، نظریه اجتماعی تعریفی را از خلاقیت پایه ریزی کرد به نظر وی خلاقیت محصول فردی در زمان واحد و در جای خاص نیست، آنچه عبارت از یک زیست بوم است. همانطور که که در یک زیست بوم، موجودات زنده با یکدیگر مرتبط هستند، در زیست بوم خلاق نیز همه اعضاء و همه جنبه های محیطی در حال تعامل می باشند. در همین راستا هالی</w:t>
      </w:r>
      <w:r w:rsidRPr="00E26361">
        <w:rPr>
          <w:rFonts w:cs="B Zar"/>
          <w:sz w:val="28"/>
          <w:szCs w:val="28"/>
          <w:rtl/>
        </w:rPr>
        <w:footnoteReference w:id="53"/>
      </w:r>
      <w:r w:rsidRPr="00E26361">
        <w:rPr>
          <w:rFonts w:cs="B Zar" w:hint="cs"/>
          <w:sz w:val="28"/>
          <w:szCs w:val="28"/>
          <w:rtl/>
          <w:lang w:bidi="fa-IR"/>
        </w:rPr>
        <w:t xml:space="preserve"> (1988) خاطر نشان کرده است که ما نمی توانیم به افراد و کارهای خلاق آنها، جدا از  اجتماعی که در آن عمل می کنیم، بپردازیم. زیرا خلاقیت هرگز نتیجه عمل فرد به تنهایی نیست (همان منبع).</w:t>
      </w:r>
    </w:p>
    <w:p w14:paraId="516D5484" w14:textId="77777777" w:rsidR="00CD068E" w:rsidRPr="00E26361" w:rsidRDefault="00CD068E" w:rsidP="00E26361">
      <w:pPr>
        <w:bidi/>
        <w:spacing w:after="0" w:line="276" w:lineRule="auto"/>
        <w:ind w:left="90"/>
        <w:jc w:val="both"/>
        <w:rPr>
          <w:rFonts w:cs="B Zar"/>
          <w:sz w:val="28"/>
          <w:szCs w:val="28"/>
          <w:rtl/>
          <w:lang w:bidi="fa-IR"/>
        </w:rPr>
      </w:pPr>
      <w:r w:rsidRPr="00E26361">
        <w:rPr>
          <w:rFonts w:cs="B Zar" w:hint="cs"/>
          <w:sz w:val="28"/>
          <w:szCs w:val="28"/>
          <w:rtl/>
          <w:lang w:bidi="fa-IR"/>
        </w:rPr>
        <w:lastRenderedPageBreak/>
        <w:t>مینا کاری (1370) معتقد است مطالعه بر حسب کارهای عمده و آراء اساسی و نظریه های مهم، امکان گردآوری ویژگیهای را فراهم می سازد که می تواند آنها را به صورت زیر خلاصه کرد:</w:t>
      </w:r>
    </w:p>
    <w:p w14:paraId="6A50209F" w14:textId="77777777" w:rsidR="00CD068E" w:rsidRPr="00E26361" w:rsidRDefault="00CD068E" w:rsidP="00E26361">
      <w:pPr>
        <w:pStyle w:val="ListParagraph"/>
        <w:numPr>
          <w:ilvl w:val="0"/>
          <w:numId w:val="11"/>
        </w:numPr>
        <w:bidi/>
        <w:spacing w:after="0"/>
        <w:ind w:firstLine="362"/>
        <w:jc w:val="both"/>
        <w:rPr>
          <w:rFonts w:cs="B Zar"/>
          <w:sz w:val="28"/>
          <w:szCs w:val="28"/>
          <w:lang w:bidi="fa-IR"/>
        </w:rPr>
      </w:pPr>
      <w:r w:rsidRPr="00E26361">
        <w:rPr>
          <w:rFonts w:cs="B Zar" w:hint="cs"/>
          <w:sz w:val="28"/>
          <w:szCs w:val="28"/>
          <w:rtl/>
          <w:lang w:bidi="fa-IR"/>
        </w:rPr>
        <w:t>خلاقیت فعالیتی است ذهنی و متمایز از هوش، که با هوشبهر ارزشیابی می شود. خلاقیت مربوط به نوعی تفکرا واگرا است که به ویژه از تخیل یاری می گیرد و به هر گونه نوآوری کمک می کند.</w:t>
      </w:r>
    </w:p>
    <w:p w14:paraId="1F005758" w14:textId="77777777" w:rsidR="00CD068E" w:rsidRPr="00E26361" w:rsidRDefault="00CD068E" w:rsidP="00E26361">
      <w:pPr>
        <w:pStyle w:val="ListParagraph"/>
        <w:numPr>
          <w:ilvl w:val="0"/>
          <w:numId w:val="11"/>
        </w:numPr>
        <w:bidi/>
        <w:spacing w:after="0"/>
        <w:ind w:left="657" w:firstLine="425"/>
        <w:jc w:val="both"/>
        <w:rPr>
          <w:rFonts w:cs="B Zar"/>
          <w:sz w:val="28"/>
          <w:szCs w:val="28"/>
          <w:lang w:bidi="fa-IR"/>
        </w:rPr>
      </w:pPr>
      <w:r w:rsidRPr="00E26361">
        <w:rPr>
          <w:rFonts w:cs="B Zar" w:hint="cs"/>
          <w:sz w:val="28"/>
          <w:szCs w:val="28"/>
          <w:rtl/>
          <w:lang w:bidi="fa-IR"/>
        </w:rPr>
        <w:t>خلاقیت بدواً به اشکال مختلف و فراوان در کودکان خردسال جلوه می کند. سپس ساختار می یابد، بعداً صورتی خاص پیدا می کند آن گونه که احتمالاً منجر به تولید اثری می گردد.</w:t>
      </w:r>
    </w:p>
    <w:p w14:paraId="6B238DCD"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خلاقیت چنان که هنوز عده ای می پندارند محدود به فعالیتهای هنری و ادبی نبوده، بلکه در همه فعالیتهای هنری، فرهنگی، اجتماعی، تربیتی، اقتصادی، فنی و .... یافت می شود.</w:t>
      </w:r>
    </w:p>
    <w:p w14:paraId="4E03F293"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خلاقیت نوعی آمادگی شدید در خود افراد است. در یک سطح هوشی همسان، افراد اندک خلاق تا افراد بسیار خلاق وجود دارند. اما خلاقیت، شدیداً با شرایط خانوادگی و تربیتی همبستگی دارد. خلاقیت چیزی مخصوص به نخبگان نیست.</w:t>
      </w:r>
    </w:p>
    <w:p w14:paraId="087DCA0C" w14:textId="77777777" w:rsidR="00CD068E" w:rsidRPr="00E26361" w:rsidRDefault="00CD068E" w:rsidP="00E26361">
      <w:pPr>
        <w:bidi/>
        <w:spacing w:after="0" w:line="276" w:lineRule="auto"/>
        <w:ind w:left="360" w:firstLine="232"/>
        <w:jc w:val="both"/>
        <w:rPr>
          <w:rFonts w:cs="B Zar"/>
          <w:sz w:val="28"/>
          <w:szCs w:val="28"/>
          <w:rtl/>
          <w:lang w:bidi="fa-IR"/>
        </w:rPr>
      </w:pPr>
      <w:r w:rsidRPr="00E26361">
        <w:rPr>
          <w:rFonts w:cs="B Zar" w:hint="cs"/>
          <w:sz w:val="28"/>
          <w:szCs w:val="28"/>
          <w:rtl/>
          <w:lang w:bidi="fa-IR"/>
        </w:rPr>
        <w:t>3- چون خلاقیت منحصر به طبقه خاصی نیست، باید به اهمیت تربیتی آن در نظام آموزشی توجه خاص نمود. تحقق این امر امیدهایی عالی به بار می آورد و کوششهایی را بر می انگیزد که در راستای تدوین روشی برای تجدید نظر در شکل گیری انسان است.</w:t>
      </w:r>
    </w:p>
    <w:p w14:paraId="5CBCDD43"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94" w:name="_Toc348771059"/>
      <w:bookmarkStart w:id="95" w:name="_Toc38315726"/>
      <w:r w:rsidRPr="00E26361">
        <w:rPr>
          <w:rFonts w:ascii="Calibri" w:eastAsia="Calibri" w:hAnsi="Calibri" w:cs="B Zar" w:hint="cs"/>
          <w:color w:val="auto"/>
          <w:sz w:val="28"/>
          <w:szCs w:val="28"/>
          <w:rtl/>
          <w:lang w:bidi="fa-IR"/>
        </w:rPr>
        <w:t>فرایند خلاقیت</w:t>
      </w:r>
      <w:bookmarkEnd w:id="94"/>
      <w:bookmarkEnd w:id="95"/>
    </w:p>
    <w:p w14:paraId="5481484D"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خلاقیت معمولاً دارای مراحلی است که نه به عنوان یک روش علمی فرموله شده بلکه به عنوان یک راهنما می تواند برای افراد در همه جا مفید باشد. هنوز روانشناسان قادر به ارائه یک تئوری جامع در یک زمینه نشده اند و شاید نسلی و قرنی ویژگیهای مسلط خود را در این زمینه اعمال کنند(شرکت، 1379).</w:t>
      </w:r>
    </w:p>
    <w:p w14:paraId="7EBFA090" w14:textId="77777777" w:rsidR="00CD068E" w:rsidRPr="00E26361" w:rsidRDefault="00CD068E" w:rsidP="00E26361">
      <w:pPr>
        <w:bidi/>
        <w:spacing w:after="0" w:line="276" w:lineRule="auto"/>
        <w:ind w:left="90" w:firstLine="232"/>
        <w:jc w:val="both"/>
        <w:rPr>
          <w:rFonts w:cs="B Zar"/>
          <w:sz w:val="28"/>
          <w:szCs w:val="28"/>
          <w:rtl/>
          <w:lang w:bidi="fa-IR"/>
        </w:rPr>
      </w:pPr>
      <w:r w:rsidRPr="00E26361">
        <w:rPr>
          <w:rFonts w:cs="B Zar" w:hint="cs"/>
          <w:sz w:val="28"/>
          <w:szCs w:val="28"/>
          <w:rtl/>
          <w:lang w:bidi="fa-IR"/>
        </w:rPr>
        <w:t>اسبورن</w:t>
      </w:r>
      <w:r w:rsidRPr="00E26361">
        <w:rPr>
          <w:rFonts w:cs="B Zar"/>
          <w:sz w:val="28"/>
          <w:szCs w:val="28"/>
          <w:rtl/>
        </w:rPr>
        <w:footnoteReference w:id="54"/>
      </w:r>
      <w:r w:rsidRPr="00E26361">
        <w:rPr>
          <w:rFonts w:cs="B Zar" w:hint="cs"/>
          <w:sz w:val="28"/>
          <w:szCs w:val="28"/>
          <w:rtl/>
          <w:lang w:bidi="fa-IR"/>
        </w:rPr>
        <w:t xml:space="preserve"> (1962) پیرامون فرایند تفکر خلاق، دیدگاه جامعی را مطرح کرده، او اعتقاد داشت فرایند تفکر خلاق شامل سه مرحله اصلی و شش مرحله فرعی است.</w:t>
      </w:r>
    </w:p>
    <w:p w14:paraId="187FB86A"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96" w:name="_Toc348771060"/>
      <w:bookmarkStart w:id="97" w:name="_Toc38315727"/>
      <w:r w:rsidRPr="00E26361">
        <w:rPr>
          <w:rFonts w:ascii="Calibri" w:eastAsia="Calibri" w:hAnsi="Calibri" w:cs="B Zar" w:hint="cs"/>
          <w:color w:val="auto"/>
          <w:sz w:val="28"/>
          <w:szCs w:val="28"/>
          <w:rtl/>
          <w:lang w:bidi="fa-IR"/>
        </w:rPr>
        <w:t>مراحل اسبورن</w:t>
      </w:r>
      <w:bookmarkEnd w:id="96"/>
      <w:bookmarkEnd w:id="97"/>
      <w:r w:rsidRPr="00E26361">
        <w:rPr>
          <w:rFonts w:ascii="Calibri" w:eastAsia="Calibri" w:hAnsi="Calibri" w:cs="B Zar" w:hint="cs"/>
          <w:color w:val="auto"/>
          <w:sz w:val="28"/>
          <w:szCs w:val="28"/>
          <w:rtl/>
          <w:lang w:bidi="fa-IR"/>
        </w:rPr>
        <w:t xml:space="preserve"> </w:t>
      </w:r>
    </w:p>
    <w:p w14:paraId="76D276F9" w14:textId="77777777" w:rsidR="00CD068E" w:rsidRPr="00E26361" w:rsidRDefault="00CD068E" w:rsidP="00E26361">
      <w:pPr>
        <w:pStyle w:val="ListParagraph"/>
        <w:numPr>
          <w:ilvl w:val="0"/>
          <w:numId w:val="12"/>
        </w:numPr>
        <w:bidi/>
        <w:spacing w:after="0"/>
        <w:ind w:firstLine="232"/>
        <w:jc w:val="both"/>
        <w:rPr>
          <w:rFonts w:cs="B Zar"/>
          <w:sz w:val="28"/>
          <w:szCs w:val="28"/>
          <w:lang w:bidi="fa-IR"/>
        </w:rPr>
      </w:pPr>
      <w:r w:rsidRPr="00E26361">
        <w:rPr>
          <w:rFonts w:cs="B Zar" w:hint="cs"/>
          <w:sz w:val="28"/>
          <w:szCs w:val="28"/>
          <w:rtl/>
          <w:lang w:bidi="fa-IR"/>
        </w:rPr>
        <w:t>حقیقت جویی: شامل تعریف مسأله و آماده سازی است.</w:t>
      </w:r>
    </w:p>
    <w:p w14:paraId="032B1EB4" w14:textId="77777777" w:rsidR="00CD068E" w:rsidRPr="00E26361" w:rsidRDefault="00CD068E" w:rsidP="00E26361">
      <w:pPr>
        <w:pStyle w:val="ListParagraph"/>
        <w:numPr>
          <w:ilvl w:val="0"/>
          <w:numId w:val="12"/>
        </w:numPr>
        <w:bidi/>
        <w:spacing w:after="0"/>
        <w:ind w:firstLine="232"/>
        <w:jc w:val="both"/>
        <w:rPr>
          <w:rFonts w:cs="B Zar"/>
          <w:sz w:val="28"/>
          <w:szCs w:val="28"/>
          <w:lang w:bidi="fa-IR"/>
        </w:rPr>
      </w:pPr>
      <w:r w:rsidRPr="00E26361">
        <w:rPr>
          <w:rFonts w:cs="B Zar" w:hint="cs"/>
          <w:sz w:val="28"/>
          <w:szCs w:val="28"/>
          <w:rtl/>
          <w:lang w:bidi="fa-IR"/>
        </w:rPr>
        <w:lastRenderedPageBreak/>
        <w:t>ایده جویی: شامل ایجاد و پرواندن ایده هاست.</w:t>
      </w:r>
    </w:p>
    <w:p w14:paraId="284596C4" w14:textId="77777777" w:rsidR="00CD068E" w:rsidRPr="00E26361" w:rsidRDefault="00CD068E" w:rsidP="00E26361">
      <w:pPr>
        <w:pStyle w:val="ListParagraph"/>
        <w:numPr>
          <w:ilvl w:val="0"/>
          <w:numId w:val="12"/>
        </w:numPr>
        <w:bidi/>
        <w:spacing w:after="0"/>
        <w:ind w:firstLine="232"/>
        <w:jc w:val="both"/>
        <w:rPr>
          <w:rFonts w:cs="B Zar"/>
          <w:sz w:val="28"/>
          <w:szCs w:val="28"/>
          <w:lang w:bidi="fa-IR"/>
        </w:rPr>
      </w:pPr>
      <w:r w:rsidRPr="00E26361">
        <w:rPr>
          <w:rFonts w:cs="B Zar" w:hint="cs"/>
          <w:sz w:val="28"/>
          <w:szCs w:val="28"/>
          <w:rtl/>
          <w:lang w:bidi="fa-IR"/>
        </w:rPr>
        <w:t>حل مسأله جویی: شامل ارزیابی و انتخاب است.</w:t>
      </w:r>
    </w:p>
    <w:p w14:paraId="10B5999A" w14:textId="77777777" w:rsidR="00CD068E" w:rsidRPr="00E26361" w:rsidRDefault="00CD068E" w:rsidP="00E26361">
      <w:pPr>
        <w:pStyle w:val="ListParagraph"/>
        <w:numPr>
          <w:ilvl w:val="0"/>
          <w:numId w:val="13"/>
        </w:numPr>
        <w:bidi/>
        <w:spacing w:after="0"/>
        <w:ind w:left="232" w:firstLine="232"/>
        <w:jc w:val="both"/>
        <w:rPr>
          <w:rFonts w:cs="B Zar"/>
          <w:sz w:val="28"/>
          <w:szCs w:val="28"/>
          <w:lang w:bidi="fa-IR"/>
        </w:rPr>
      </w:pPr>
      <w:r w:rsidRPr="00E26361">
        <w:rPr>
          <w:rFonts w:cs="B Zar" w:hint="cs"/>
          <w:sz w:val="28"/>
          <w:szCs w:val="28"/>
          <w:rtl/>
          <w:lang w:bidi="fa-IR"/>
        </w:rPr>
        <w:t>حقیقت جویی</w:t>
      </w:r>
    </w:p>
    <w:p w14:paraId="21D25C8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الف- تعریف مسأله: منظور این است که بدانیم در جستجوی چه هستیم.</w:t>
      </w:r>
    </w:p>
    <w:p w14:paraId="1E334CC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اهمیت این فرایند حل خلاق مسائل با این آلبرت انیشتین مورد تأکید قرار گرفت و آن این که فرموله کردن یک مسأله، بسیار اساسی تر از حل آن است.</w:t>
      </w:r>
    </w:p>
    <w:p w14:paraId="3115439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 آماده سازی: این مرحله مستلزم جمع آوری و تجزیه و تحلیل داده های مربوط به مسئله است در این مرحله باید تمام حقایق در تمام عوامل مربوط به مسأله را بر روی کاغذ یادداشت نمود زیرا این کار تفکر ما را روشن نموده و عوامل مختلف را به صورت یک سیستم منظم در می آورد.</w:t>
      </w:r>
    </w:p>
    <w:p w14:paraId="17CDB9E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sz w:val="28"/>
          <w:szCs w:val="28"/>
          <w:lang w:bidi="fa-IR"/>
        </w:rPr>
        <w:t>2</w:t>
      </w:r>
      <w:r w:rsidRPr="00E26361">
        <w:rPr>
          <w:rFonts w:cs="B Zar" w:hint="cs"/>
          <w:sz w:val="28"/>
          <w:szCs w:val="28"/>
          <w:rtl/>
          <w:lang w:bidi="fa-IR"/>
        </w:rPr>
        <w:t>- ایده جویی</w:t>
      </w:r>
    </w:p>
    <w:p w14:paraId="4A620E3D"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الف) ایده سازی: عبارت است وارسی ایده های موقت به وسیله آزمایش</w:t>
      </w:r>
    </w:p>
    <w:p w14:paraId="2EC917E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 ایده پروری: عبارت است از انتخاب بین ایده های حاصله، افزودن ایده های دیگر به ایده های قبلی از طریق ترکیب و تغییر آن.</w:t>
      </w:r>
    </w:p>
    <w:p w14:paraId="73A68EF2" w14:textId="77777777" w:rsidR="00CD068E" w:rsidRPr="00E26361" w:rsidRDefault="00CD068E" w:rsidP="00E26361">
      <w:pPr>
        <w:pStyle w:val="ListParagraph"/>
        <w:bidi/>
        <w:spacing w:after="0"/>
        <w:ind w:left="0" w:firstLine="232"/>
        <w:jc w:val="both"/>
        <w:rPr>
          <w:rFonts w:cs="B Zar"/>
          <w:sz w:val="28"/>
          <w:szCs w:val="28"/>
          <w:lang w:bidi="fa-IR"/>
        </w:rPr>
      </w:pPr>
      <w:r w:rsidRPr="00E26361">
        <w:rPr>
          <w:rFonts w:cs="B Zar"/>
          <w:sz w:val="28"/>
          <w:szCs w:val="28"/>
          <w:lang w:bidi="fa-IR"/>
        </w:rPr>
        <w:t>3</w:t>
      </w:r>
      <w:r w:rsidRPr="00E26361">
        <w:rPr>
          <w:rFonts w:cs="B Zar" w:hint="cs"/>
          <w:sz w:val="28"/>
          <w:szCs w:val="28"/>
          <w:rtl/>
          <w:lang w:bidi="fa-IR"/>
        </w:rPr>
        <w:t>-حل مسأله جویی:</w:t>
      </w:r>
    </w:p>
    <w:p w14:paraId="57C6C330"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الف) ارزیابی: عبارت است از وارسی ایده های موقت به وسیله آزمایش</w:t>
      </w:r>
    </w:p>
    <w:p w14:paraId="7F3AEA37"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 گزینش: عبارت است از تصمیم گیری درباره راه حل نهایی و پیاده سازی آن</w:t>
      </w:r>
    </w:p>
    <w:p w14:paraId="123841C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استینر</w:t>
      </w:r>
      <w:r w:rsidRPr="00E26361">
        <w:rPr>
          <w:rStyle w:val="FootnoteReference"/>
          <w:rFonts w:cs="B Zar"/>
          <w:sz w:val="28"/>
          <w:szCs w:val="28"/>
          <w:rtl/>
          <w:lang w:bidi="fa-IR"/>
        </w:rPr>
        <w:footnoteReference w:id="55"/>
      </w:r>
      <w:r w:rsidRPr="00E26361">
        <w:rPr>
          <w:rFonts w:cs="B Zar" w:hint="cs"/>
          <w:sz w:val="28"/>
          <w:szCs w:val="28"/>
          <w:rtl/>
          <w:lang w:bidi="fa-IR"/>
        </w:rPr>
        <w:t>(1974) فرایند خلاق را شامل سه مرحله می داند:</w:t>
      </w:r>
    </w:p>
    <w:p w14:paraId="133F7A09" w14:textId="77777777" w:rsidR="00CD068E" w:rsidRPr="00E26361" w:rsidRDefault="00CD068E" w:rsidP="00E26361">
      <w:pPr>
        <w:pStyle w:val="ListParagraph"/>
        <w:numPr>
          <w:ilvl w:val="0"/>
          <w:numId w:val="14"/>
        </w:numPr>
        <w:bidi/>
        <w:spacing w:after="0"/>
        <w:ind w:firstLine="232"/>
        <w:jc w:val="both"/>
        <w:rPr>
          <w:rFonts w:cs="B Zar"/>
          <w:sz w:val="28"/>
          <w:szCs w:val="28"/>
          <w:rtl/>
          <w:lang w:bidi="fa-IR"/>
        </w:rPr>
      </w:pPr>
      <w:r w:rsidRPr="00E26361">
        <w:rPr>
          <w:rFonts w:cs="B Zar" w:hint="cs"/>
          <w:sz w:val="28"/>
          <w:szCs w:val="28"/>
          <w:rtl/>
          <w:lang w:bidi="fa-IR"/>
        </w:rPr>
        <w:t>فرضیه سازی</w:t>
      </w:r>
    </w:p>
    <w:p w14:paraId="0539547C" w14:textId="77777777" w:rsidR="00CD068E" w:rsidRPr="00E26361" w:rsidRDefault="00CD068E" w:rsidP="00E26361">
      <w:pPr>
        <w:pStyle w:val="ListParagraph"/>
        <w:numPr>
          <w:ilvl w:val="0"/>
          <w:numId w:val="14"/>
        </w:numPr>
        <w:bidi/>
        <w:spacing w:after="0"/>
        <w:ind w:firstLine="232"/>
        <w:jc w:val="both"/>
        <w:rPr>
          <w:rFonts w:cs="B Zar"/>
          <w:sz w:val="28"/>
          <w:szCs w:val="28"/>
          <w:lang w:bidi="fa-IR"/>
        </w:rPr>
      </w:pPr>
      <w:r w:rsidRPr="00E26361">
        <w:rPr>
          <w:rFonts w:cs="B Zar" w:hint="cs"/>
          <w:sz w:val="28"/>
          <w:szCs w:val="28"/>
          <w:rtl/>
          <w:lang w:bidi="fa-IR"/>
        </w:rPr>
        <w:t>آزمون فرضیات</w:t>
      </w:r>
    </w:p>
    <w:p w14:paraId="036AC8C8" w14:textId="77777777" w:rsidR="00CD068E" w:rsidRPr="00E26361" w:rsidRDefault="00CD068E" w:rsidP="00E26361">
      <w:pPr>
        <w:pStyle w:val="ListParagraph"/>
        <w:numPr>
          <w:ilvl w:val="0"/>
          <w:numId w:val="14"/>
        </w:numPr>
        <w:bidi/>
        <w:spacing w:after="0"/>
        <w:ind w:firstLine="232"/>
        <w:jc w:val="both"/>
        <w:rPr>
          <w:rFonts w:cs="B Zar"/>
          <w:sz w:val="28"/>
          <w:szCs w:val="28"/>
          <w:lang w:bidi="fa-IR"/>
        </w:rPr>
      </w:pPr>
      <w:r w:rsidRPr="00E26361">
        <w:rPr>
          <w:rFonts w:cs="B Zar" w:hint="cs"/>
          <w:sz w:val="28"/>
          <w:szCs w:val="28"/>
          <w:rtl/>
          <w:lang w:bidi="fa-IR"/>
        </w:rPr>
        <w:t>انتقال نتایج</w:t>
      </w:r>
    </w:p>
    <w:p w14:paraId="32A548D2"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98" w:name="_Toc348771061"/>
      <w:bookmarkStart w:id="99" w:name="_Toc38315728"/>
      <w:r w:rsidRPr="00E26361">
        <w:rPr>
          <w:rFonts w:ascii="Calibri" w:eastAsia="Calibri" w:hAnsi="Calibri" w:cs="B Zar" w:hint="cs"/>
          <w:color w:val="auto"/>
          <w:sz w:val="28"/>
          <w:szCs w:val="28"/>
          <w:rtl/>
          <w:lang w:bidi="fa-IR"/>
        </w:rPr>
        <w:lastRenderedPageBreak/>
        <w:t>مراحل استینر</w:t>
      </w:r>
      <w:bookmarkEnd w:id="98"/>
      <w:bookmarkEnd w:id="99"/>
    </w:p>
    <w:p w14:paraId="09E7618E" w14:textId="77777777" w:rsidR="00CD068E" w:rsidRPr="00E26361" w:rsidRDefault="00CD068E" w:rsidP="00E26361">
      <w:pPr>
        <w:pStyle w:val="ListParagraph"/>
        <w:numPr>
          <w:ilvl w:val="0"/>
          <w:numId w:val="15"/>
        </w:numPr>
        <w:bidi/>
        <w:spacing w:after="0"/>
        <w:ind w:left="232" w:firstLine="232"/>
        <w:jc w:val="both"/>
        <w:rPr>
          <w:rFonts w:cs="B Zar"/>
          <w:sz w:val="28"/>
          <w:szCs w:val="28"/>
          <w:lang w:bidi="fa-IR"/>
        </w:rPr>
      </w:pPr>
      <w:r w:rsidRPr="00E26361">
        <w:rPr>
          <w:rFonts w:cs="B Zar" w:hint="cs"/>
          <w:sz w:val="28"/>
          <w:szCs w:val="28"/>
          <w:rtl/>
          <w:lang w:bidi="fa-IR"/>
        </w:rPr>
        <w:t>فرضیه سازی: این مراحل بر مبنای هدفی که فرد در جهت خلاقیت دنبال می کند، انجام می گیرد. استین به اهمیت ابهام و شهود و احساس زیبا شناختی و ویژگیهای شخصیتی و عوامل شناختی در فرضیه سازی تأکید می ورزد.</w:t>
      </w:r>
    </w:p>
    <w:p w14:paraId="0C964015" w14:textId="77777777" w:rsidR="00CD068E" w:rsidRPr="00E26361" w:rsidRDefault="00CD068E" w:rsidP="00E26361">
      <w:pPr>
        <w:pStyle w:val="ListParagraph"/>
        <w:numPr>
          <w:ilvl w:val="0"/>
          <w:numId w:val="15"/>
        </w:numPr>
        <w:bidi/>
        <w:spacing w:after="0"/>
        <w:ind w:left="232" w:firstLine="142"/>
        <w:jc w:val="both"/>
        <w:rPr>
          <w:rFonts w:cs="B Zar"/>
          <w:sz w:val="28"/>
          <w:szCs w:val="28"/>
          <w:lang w:bidi="fa-IR"/>
        </w:rPr>
      </w:pPr>
      <w:r w:rsidRPr="00E26361">
        <w:rPr>
          <w:rFonts w:cs="B Zar" w:hint="cs"/>
          <w:sz w:val="28"/>
          <w:szCs w:val="28"/>
          <w:rtl/>
          <w:lang w:bidi="fa-IR"/>
        </w:rPr>
        <w:t>آزمون فرضیات: بررسی این که آیا آزمون فرضیه یا عقیده و رد آن می تواند منجر به نتیجه اخلاقی گردد.</w:t>
      </w:r>
    </w:p>
    <w:p w14:paraId="7B2521A5" w14:textId="77777777" w:rsidR="00CD068E" w:rsidRPr="00E26361" w:rsidRDefault="00CD068E" w:rsidP="00E26361">
      <w:pPr>
        <w:pStyle w:val="ListParagraph"/>
        <w:numPr>
          <w:ilvl w:val="0"/>
          <w:numId w:val="15"/>
        </w:numPr>
        <w:bidi/>
        <w:spacing w:after="0"/>
        <w:ind w:left="232" w:firstLine="232"/>
        <w:jc w:val="both"/>
        <w:rPr>
          <w:rFonts w:cs="B Zar"/>
          <w:sz w:val="28"/>
          <w:szCs w:val="28"/>
          <w:lang w:bidi="fa-IR"/>
        </w:rPr>
      </w:pPr>
      <w:r w:rsidRPr="00E26361">
        <w:rPr>
          <w:rFonts w:cs="B Zar" w:hint="cs"/>
          <w:sz w:val="28"/>
          <w:szCs w:val="28"/>
          <w:rtl/>
          <w:lang w:bidi="fa-IR"/>
        </w:rPr>
        <w:t>انتقال نتایج: در فریند خلاقیت، انتفاع شخصی به تنهایی کفایت نمی کند بلکه باید آنچه به دست آمده یا محصول خلاق را به دیگران انتقال داد.</w:t>
      </w:r>
    </w:p>
    <w:p w14:paraId="5A88A3BC" w14:textId="77777777" w:rsidR="00CD068E" w:rsidRPr="00E26361" w:rsidRDefault="00CD068E" w:rsidP="00E26361">
      <w:pPr>
        <w:bidi/>
        <w:spacing w:after="0" w:line="276" w:lineRule="auto"/>
        <w:ind w:left="374" w:firstLine="232"/>
        <w:jc w:val="both"/>
        <w:rPr>
          <w:rFonts w:cs="B Zar"/>
          <w:sz w:val="28"/>
          <w:szCs w:val="28"/>
          <w:rtl/>
          <w:lang w:bidi="fa-IR"/>
        </w:rPr>
      </w:pPr>
      <w:r w:rsidRPr="00E26361">
        <w:rPr>
          <w:rFonts w:cs="B Zar" w:hint="cs"/>
          <w:sz w:val="28"/>
          <w:szCs w:val="28"/>
          <w:rtl/>
          <w:lang w:bidi="fa-IR"/>
        </w:rPr>
        <w:t>والاس</w:t>
      </w:r>
      <w:r w:rsidRPr="00E26361">
        <w:rPr>
          <w:rFonts w:cs="B Zar"/>
          <w:sz w:val="28"/>
          <w:szCs w:val="28"/>
          <w:rtl/>
        </w:rPr>
        <w:footnoteReference w:id="56"/>
      </w:r>
      <w:r w:rsidRPr="00E26361">
        <w:rPr>
          <w:rFonts w:cs="B Zar" w:hint="cs"/>
          <w:sz w:val="28"/>
          <w:szCs w:val="28"/>
          <w:rtl/>
          <w:lang w:bidi="fa-IR"/>
        </w:rPr>
        <w:t xml:space="preserve"> (1969) نیز تقسیم بندی معروف خویش را از فرایند خلاقیت ارائه نموده که این تقسیم بندی چهارگانه عبارت است از: </w:t>
      </w:r>
    </w:p>
    <w:p w14:paraId="46FE599C" w14:textId="77777777" w:rsidR="00CD068E" w:rsidRPr="00E26361" w:rsidRDefault="00CD068E" w:rsidP="00E26361">
      <w:pPr>
        <w:pStyle w:val="ListParagraph"/>
        <w:numPr>
          <w:ilvl w:val="0"/>
          <w:numId w:val="16"/>
        </w:numPr>
        <w:bidi/>
        <w:spacing w:after="0"/>
        <w:ind w:left="232" w:firstLine="232"/>
        <w:jc w:val="both"/>
        <w:rPr>
          <w:rFonts w:cs="B Zar"/>
          <w:sz w:val="28"/>
          <w:szCs w:val="28"/>
          <w:lang w:bidi="fa-IR"/>
        </w:rPr>
      </w:pPr>
      <w:r w:rsidRPr="00E26361">
        <w:rPr>
          <w:rFonts w:cs="B Zar" w:hint="cs"/>
          <w:sz w:val="28"/>
          <w:szCs w:val="28"/>
          <w:rtl/>
          <w:lang w:bidi="fa-IR"/>
        </w:rPr>
        <w:t>آمادگی: یک دانشمند یا هنرمند، قبل از خلق اثر خویش باید از ابعاد مختلف با زمینه کاری خویش باشد</w:t>
      </w:r>
    </w:p>
    <w:p w14:paraId="26C0883F" w14:textId="77777777" w:rsidR="00CD068E" w:rsidRPr="00E26361" w:rsidRDefault="00CD068E" w:rsidP="00E26361">
      <w:pPr>
        <w:pStyle w:val="ListParagraph"/>
        <w:numPr>
          <w:ilvl w:val="0"/>
          <w:numId w:val="16"/>
        </w:numPr>
        <w:bidi/>
        <w:spacing w:after="0"/>
        <w:ind w:left="232" w:firstLine="232"/>
        <w:jc w:val="both"/>
        <w:rPr>
          <w:rFonts w:cs="B Zar"/>
          <w:sz w:val="28"/>
          <w:szCs w:val="28"/>
          <w:lang w:bidi="fa-IR"/>
        </w:rPr>
      </w:pPr>
      <w:r w:rsidRPr="00E26361">
        <w:rPr>
          <w:rFonts w:cs="B Zar" w:hint="cs"/>
          <w:sz w:val="28"/>
          <w:szCs w:val="28"/>
          <w:rtl/>
          <w:lang w:bidi="fa-IR"/>
        </w:rPr>
        <w:t>نهفتگی: در این مرحله ظاهراً توقف در کار دیده می شود. فرد هیچ گونه تلاشی برای رسیدن به نتیجه انجام نمی دهد. در این مرحله ذهن به طور ناهشیار شروع به فعالیت می کند.</w:t>
      </w:r>
    </w:p>
    <w:p w14:paraId="433792CE" w14:textId="77777777" w:rsidR="00CD068E" w:rsidRPr="00E26361" w:rsidRDefault="00CD068E" w:rsidP="00E26361">
      <w:pPr>
        <w:pStyle w:val="ListParagraph"/>
        <w:numPr>
          <w:ilvl w:val="0"/>
          <w:numId w:val="16"/>
        </w:numPr>
        <w:bidi/>
        <w:spacing w:after="0"/>
        <w:ind w:left="232" w:firstLine="232"/>
        <w:jc w:val="both"/>
        <w:rPr>
          <w:rFonts w:cs="B Zar"/>
          <w:sz w:val="28"/>
          <w:szCs w:val="28"/>
          <w:lang w:bidi="fa-IR"/>
        </w:rPr>
      </w:pPr>
      <w:r w:rsidRPr="00E26361">
        <w:rPr>
          <w:rFonts w:cs="B Zar" w:hint="cs"/>
          <w:sz w:val="28"/>
          <w:szCs w:val="28"/>
          <w:rtl/>
          <w:lang w:bidi="fa-IR"/>
        </w:rPr>
        <w:t>اشراق: در این مرحله تفکر شکل گرفته و حل مسأله روشن می شود این مرحله توام با جنبه های عاطفی است چون فرد با تحقق مسأله ای که از ان جدا بوده است، احساس لذت می کند.</w:t>
      </w:r>
    </w:p>
    <w:p w14:paraId="4607D256" w14:textId="77777777" w:rsidR="00CD068E" w:rsidRPr="00E26361" w:rsidRDefault="00CD068E" w:rsidP="00E26361">
      <w:pPr>
        <w:pStyle w:val="ListParagraph"/>
        <w:numPr>
          <w:ilvl w:val="0"/>
          <w:numId w:val="16"/>
        </w:numPr>
        <w:bidi/>
        <w:spacing w:after="0"/>
        <w:ind w:left="232" w:firstLine="232"/>
        <w:jc w:val="both"/>
        <w:rPr>
          <w:rFonts w:cs="B Zar"/>
          <w:sz w:val="28"/>
          <w:szCs w:val="28"/>
          <w:lang w:bidi="fa-IR"/>
        </w:rPr>
      </w:pPr>
      <w:r w:rsidRPr="00E26361">
        <w:rPr>
          <w:rFonts w:cs="B Zar" w:hint="cs"/>
          <w:sz w:val="28"/>
          <w:szCs w:val="28"/>
          <w:rtl/>
          <w:lang w:bidi="fa-IR"/>
        </w:rPr>
        <w:t>اثبات در این مرحله فرد خلاق آنچه به دست آورده است را مورد ارزیابی قرار می دهد و آن را از لحاظ منطقی آزمایش می نماید.</w:t>
      </w:r>
    </w:p>
    <w:p w14:paraId="351CFD7E"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100" w:name="_Toc348771062"/>
      <w:bookmarkStart w:id="101" w:name="_Toc38315729"/>
      <w:r w:rsidRPr="00E26361">
        <w:rPr>
          <w:rFonts w:ascii="Calibri" w:eastAsia="Calibri" w:hAnsi="Calibri" w:cs="B Zar" w:hint="cs"/>
          <w:color w:val="auto"/>
          <w:sz w:val="28"/>
          <w:szCs w:val="28"/>
          <w:rtl/>
          <w:lang w:bidi="fa-IR"/>
        </w:rPr>
        <w:t>عوامل و عناصر خلاقیت</w:t>
      </w:r>
      <w:bookmarkEnd w:id="100"/>
      <w:bookmarkEnd w:id="101"/>
    </w:p>
    <w:p w14:paraId="343592DB" w14:textId="77777777" w:rsidR="00CD068E" w:rsidRPr="00E26361" w:rsidRDefault="00CD068E" w:rsidP="00E26361">
      <w:pPr>
        <w:bidi/>
        <w:spacing w:after="0" w:line="276" w:lineRule="auto"/>
        <w:ind w:left="450" w:firstLine="232"/>
        <w:jc w:val="both"/>
        <w:rPr>
          <w:rFonts w:cs="B Zar"/>
          <w:sz w:val="28"/>
          <w:szCs w:val="28"/>
          <w:lang w:bidi="fa-IR"/>
        </w:rPr>
      </w:pPr>
      <w:r w:rsidRPr="00E26361">
        <w:rPr>
          <w:rFonts w:cs="B Zar" w:hint="cs"/>
          <w:sz w:val="28"/>
          <w:szCs w:val="28"/>
          <w:rtl/>
          <w:lang w:bidi="fa-IR"/>
        </w:rPr>
        <w:t>بررسی اجزای خلاقیت روشن می کند که خلاقیت یک ویژگی ثابت شخصیتی نیست که بدون هیچ تغییر و تحول در وجود انسان نهفته باشد. بلکه از جمله مواردی است که کاملاً تحت تأثیر عوامل و یا موانعی، تقویت، تضعیف و حتی نابود می شود. آمابیل(1993) چارچوبی را برای خلاقیت طراحی نموده است که شامل عناصر و عوامل اصلی خلاقیت می باشد(جدول شماره 2-2)</w:t>
      </w:r>
      <w:r w:rsidRPr="00E26361">
        <w:rPr>
          <w:rFonts w:cs="B Zar"/>
          <w:sz w:val="28"/>
          <w:szCs w:val="28"/>
          <w:lang w:bidi="fa-IR"/>
        </w:rPr>
        <w:t>.</w:t>
      </w:r>
    </w:p>
    <w:p w14:paraId="064FAB5C" w14:textId="77777777" w:rsidR="00CD068E" w:rsidRPr="00E26361" w:rsidRDefault="00CD068E" w:rsidP="00E26361">
      <w:pPr>
        <w:pStyle w:val="Heading4"/>
        <w:bidi/>
        <w:spacing w:before="100" w:beforeAutospacing="1"/>
        <w:jc w:val="center"/>
        <w:rPr>
          <w:rFonts w:ascii="Calibri" w:eastAsia="Calibri" w:hAnsi="Calibri" w:cs="B Zar"/>
          <w:i w:val="0"/>
          <w:iCs w:val="0"/>
          <w:color w:val="auto"/>
          <w:sz w:val="28"/>
          <w:szCs w:val="28"/>
          <w:rtl/>
          <w:lang w:bidi="fa-IR"/>
        </w:rPr>
      </w:pPr>
      <w:r w:rsidRPr="00E26361">
        <w:rPr>
          <w:rFonts w:ascii="Calibri" w:eastAsia="Calibri" w:hAnsi="Calibri" w:cs="B Zar" w:hint="cs"/>
          <w:i w:val="0"/>
          <w:iCs w:val="0"/>
          <w:color w:val="auto"/>
          <w:sz w:val="28"/>
          <w:szCs w:val="28"/>
          <w:rtl/>
          <w:lang w:bidi="fa-IR"/>
        </w:rPr>
        <w:lastRenderedPageBreak/>
        <w:t>جدول شماره 2-2: عناصر و عوامل اصلی خلاقیت (آمابیل1993)</w:t>
      </w:r>
    </w:p>
    <w:tbl>
      <w:tblPr>
        <w:bidiVisu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1162"/>
        <w:gridCol w:w="1186"/>
      </w:tblGrid>
      <w:tr w:rsidR="00CD068E" w:rsidRPr="00E26361" w14:paraId="0A2AC6FA" w14:textId="77777777" w:rsidTr="00AF576E">
        <w:tc>
          <w:tcPr>
            <w:tcW w:w="6858" w:type="dxa"/>
            <w:tcBorders>
              <w:tr2bl w:val="single" w:sz="4" w:space="0" w:color="auto"/>
            </w:tcBorders>
            <w:shd w:val="clear" w:color="auto" w:fill="FFFF00"/>
          </w:tcPr>
          <w:p w14:paraId="396DAD0F"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 xml:space="preserve">                                                                            عوامل خلاقیت</w:t>
            </w:r>
          </w:p>
          <w:p w14:paraId="3F94DA9C" w14:textId="77777777"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اجزاء خلاقیت</w:t>
            </w:r>
          </w:p>
        </w:tc>
        <w:tc>
          <w:tcPr>
            <w:tcW w:w="1170" w:type="dxa"/>
            <w:shd w:val="clear" w:color="auto" w:fill="FFFF00"/>
          </w:tcPr>
          <w:p w14:paraId="4C937B6C"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فردی</w:t>
            </w:r>
          </w:p>
        </w:tc>
        <w:tc>
          <w:tcPr>
            <w:tcW w:w="1188" w:type="dxa"/>
            <w:shd w:val="clear" w:color="auto" w:fill="FFFF00"/>
          </w:tcPr>
          <w:p w14:paraId="50F2B586"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اجتماعی</w:t>
            </w:r>
          </w:p>
        </w:tc>
      </w:tr>
      <w:tr w:rsidR="00CD068E" w:rsidRPr="00E26361" w14:paraId="31450B40" w14:textId="77777777" w:rsidTr="00AF576E">
        <w:tc>
          <w:tcPr>
            <w:tcW w:w="6858" w:type="dxa"/>
          </w:tcPr>
          <w:p w14:paraId="26200A8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مهارتهای مربوط به موضوع که شامل سه مهارت می باشد:</w:t>
            </w:r>
          </w:p>
          <w:p w14:paraId="36400514" w14:textId="77777777" w:rsidR="00CD068E" w:rsidRPr="00E26361" w:rsidRDefault="00CD068E" w:rsidP="00E26361">
            <w:pPr>
              <w:pStyle w:val="ListParagraph"/>
              <w:numPr>
                <w:ilvl w:val="0"/>
                <w:numId w:val="17"/>
              </w:numPr>
              <w:bidi/>
              <w:spacing w:after="0"/>
              <w:ind w:left="774" w:firstLine="425"/>
              <w:jc w:val="both"/>
              <w:rPr>
                <w:rFonts w:cs="B Zar"/>
                <w:sz w:val="28"/>
                <w:szCs w:val="28"/>
                <w:lang w:bidi="fa-IR"/>
              </w:rPr>
            </w:pPr>
            <w:r w:rsidRPr="00E26361">
              <w:rPr>
                <w:rFonts w:cs="B Zar" w:hint="cs"/>
                <w:sz w:val="28"/>
                <w:szCs w:val="28"/>
                <w:rtl/>
                <w:lang w:bidi="fa-IR"/>
              </w:rPr>
              <w:t>شناخت اجتماعی</w:t>
            </w:r>
          </w:p>
          <w:p w14:paraId="510FA0AA" w14:textId="77777777" w:rsidR="00CD068E" w:rsidRPr="00E26361" w:rsidRDefault="00CD068E" w:rsidP="00E26361">
            <w:pPr>
              <w:pStyle w:val="ListParagraph"/>
              <w:numPr>
                <w:ilvl w:val="0"/>
                <w:numId w:val="17"/>
              </w:numPr>
              <w:bidi/>
              <w:spacing w:after="0"/>
              <w:ind w:firstLine="479"/>
              <w:jc w:val="both"/>
              <w:rPr>
                <w:rFonts w:cs="B Zar"/>
                <w:sz w:val="28"/>
                <w:szCs w:val="28"/>
                <w:lang w:bidi="fa-IR"/>
              </w:rPr>
            </w:pPr>
            <w:r w:rsidRPr="00E26361">
              <w:rPr>
                <w:rFonts w:cs="B Zar" w:hint="cs"/>
                <w:sz w:val="28"/>
                <w:szCs w:val="28"/>
                <w:rtl/>
                <w:lang w:bidi="fa-IR"/>
              </w:rPr>
              <w:t>مهارتهای تکنیکی لازم برای انجام کار(مهارتهای حرکتی، ادراکی)</w:t>
            </w:r>
          </w:p>
          <w:p w14:paraId="5F936FC6" w14:textId="77777777" w:rsidR="00CD068E" w:rsidRPr="00E26361" w:rsidRDefault="00CD068E" w:rsidP="00E26361">
            <w:pPr>
              <w:pStyle w:val="ListParagraph"/>
              <w:numPr>
                <w:ilvl w:val="0"/>
                <w:numId w:val="17"/>
              </w:numPr>
              <w:bidi/>
              <w:spacing w:after="0"/>
              <w:ind w:left="491" w:firstLine="708"/>
              <w:jc w:val="both"/>
              <w:rPr>
                <w:rFonts w:cs="B Zar"/>
                <w:sz w:val="28"/>
                <w:szCs w:val="28"/>
                <w:rtl/>
                <w:lang w:bidi="fa-IR"/>
              </w:rPr>
            </w:pPr>
            <w:r w:rsidRPr="00E26361">
              <w:rPr>
                <w:rFonts w:cs="B Zar" w:hint="cs"/>
                <w:sz w:val="28"/>
                <w:szCs w:val="28"/>
                <w:rtl/>
                <w:lang w:bidi="fa-IR"/>
              </w:rPr>
              <w:t>استعداد آن موضوع</w:t>
            </w:r>
          </w:p>
        </w:tc>
        <w:tc>
          <w:tcPr>
            <w:tcW w:w="1170" w:type="dxa"/>
          </w:tcPr>
          <w:p w14:paraId="3633ECD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هوش</w:t>
            </w:r>
          </w:p>
        </w:tc>
        <w:tc>
          <w:tcPr>
            <w:tcW w:w="1188" w:type="dxa"/>
          </w:tcPr>
          <w:p w14:paraId="01122C95" w14:textId="77777777"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خانواده</w:t>
            </w:r>
            <w:r w:rsidRPr="00E26361">
              <w:rPr>
                <w:rFonts w:cs="B Zar"/>
                <w:sz w:val="28"/>
                <w:szCs w:val="28"/>
                <w:rtl/>
                <w:lang w:bidi="fa-IR"/>
              </w:rPr>
              <w:softHyphen/>
            </w:r>
            <w:r w:rsidRPr="00E26361">
              <w:rPr>
                <w:rFonts w:cs="B Zar" w:hint="cs"/>
                <w:sz w:val="28"/>
                <w:szCs w:val="28"/>
                <w:rtl/>
                <w:lang w:bidi="fa-IR"/>
              </w:rPr>
              <w:softHyphen/>
              <w:t>و مدرسه</w:t>
            </w:r>
          </w:p>
        </w:tc>
      </w:tr>
      <w:tr w:rsidR="00CD068E" w:rsidRPr="00E26361" w14:paraId="2616BE1A" w14:textId="77777777" w:rsidTr="00AF576E">
        <w:tc>
          <w:tcPr>
            <w:tcW w:w="6858" w:type="dxa"/>
          </w:tcPr>
          <w:p w14:paraId="40CD55CA"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مهارتهای مربوط به خلاقیت که شامل سه مهارت می باشد:</w:t>
            </w:r>
          </w:p>
          <w:p w14:paraId="20610CED" w14:textId="77777777" w:rsidR="00CD068E" w:rsidRPr="00E26361" w:rsidRDefault="00CD068E" w:rsidP="00E26361">
            <w:pPr>
              <w:pStyle w:val="ListParagraph"/>
              <w:numPr>
                <w:ilvl w:val="0"/>
                <w:numId w:val="18"/>
              </w:numPr>
              <w:bidi/>
              <w:spacing w:after="0"/>
              <w:ind w:firstLine="479"/>
              <w:jc w:val="both"/>
              <w:rPr>
                <w:rFonts w:cs="B Zar"/>
                <w:sz w:val="28"/>
                <w:szCs w:val="28"/>
                <w:lang w:bidi="fa-IR"/>
              </w:rPr>
            </w:pPr>
            <w:r w:rsidRPr="00E26361">
              <w:rPr>
                <w:rFonts w:cs="B Zar" w:hint="cs"/>
                <w:sz w:val="28"/>
                <w:szCs w:val="28"/>
                <w:rtl/>
                <w:lang w:bidi="fa-IR"/>
              </w:rPr>
              <w:t>روشهای شناختی متناسب</w:t>
            </w:r>
          </w:p>
          <w:p w14:paraId="4639967F" w14:textId="77777777" w:rsidR="00CD068E" w:rsidRPr="00E26361" w:rsidRDefault="00CD068E" w:rsidP="00E26361">
            <w:pPr>
              <w:pStyle w:val="ListParagraph"/>
              <w:numPr>
                <w:ilvl w:val="0"/>
                <w:numId w:val="18"/>
              </w:numPr>
              <w:bidi/>
              <w:spacing w:after="0"/>
              <w:ind w:firstLine="479"/>
              <w:jc w:val="both"/>
              <w:rPr>
                <w:rFonts w:cs="B Zar"/>
                <w:sz w:val="28"/>
                <w:szCs w:val="28"/>
                <w:lang w:bidi="fa-IR"/>
              </w:rPr>
            </w:pPr>
            <w:r w:rsidRPr="00E26361">
              <w:rPr>
                <w:rFonts w:cs="B Zar" w:hint="cs"/>
                <w:sz w:val="28"/>
                <w:szCs w:val="28"/>
                <w:rtl/>
                <w:lang w:bidi="fa-IR"/>
              </w:rPr>
              <w:t>اطلاعات تلویحی از روش اکتسابی در ایجاد ایده های نوین</w:t>
            </w:r>
          </w:p>
          <w:p w14:paraId="2A4F5B08" w14:textId="77777777" w:rsidR="00CD068E" w:rsidRPr="00E26361" w:rsidRDefault="00CD068E" w:rsidP="00E26361">
            <w:pPr>
              <w:pStyle w:val="ListParagraph"/>
              <w:numPr>
                <w:ilvl w:val="0"/>
                <w:numId w:val="18"/>
              </w:numPr>
              <w:bidi/>
              <w:spacing w:after="0"/>
              <w:ind w:firstLine="479"/>
              <w:jc w:val="both"/>
              <w:rPr>
                <w:rFonts w:cs="B Zar"/>
                <w:sz w:val="28"/>
                <w:szCs w:val="28"/>
                <w:rtl/>
                <w:lang w:bidi="fa-IR"/>
              </w:rPr>
            </w:pPr>
            <w:r w:rsidRPr="00E26361">
              <w:rPr>
                <w:rFonts w:cs="B Zar" w:hint="cs"/>
                <w:sz w:val="28"/>
                <w:szCs w:val="28"/>
                <w:rtl/>
                <w:lang w:bidi="fa-IR"/>
              </w:rPr>
              <w:t>روش کار سازنده</w:t>
            </w:r>
          </w:p>
        </w:tc>
        <w:tc>
          <w:tcPr>
            <w:tcW w:w="1170" w:type="dxa"/>
          </w:tcPr>
          <w:p w14:paraId="41641407" w14:textId="77777777" w:rsidR="00CD068E" w:rsidRPr="00E26361" w:rsidRDefault="00CD068E" w:rsidP="00E26361">
            <w:pPr>
              <w:bidi/>
              <w:spacing w:after="0" w:line="276" w:lineRule="auto"/>
              <w:ind w:firstLine="15"/>
              <w:jc w:val="both"/>
              <w:rPr>
                <w:rFonts w:cs="B Zar"/>
                <w:sz w:val="28"/>
                <w:szCs w:val="28"/>
                <w:rtl/>
                <w:lang w:bidi="fa-IR"/>
              </w:rPr>
            </w:pPr>
            <w:r w:rsidRPr="00E26361">
              <w:rPr>
                <w:rFonts w:cs="B Zar" w:hint="cs"/>
                <w:sz w:val="28"/>
                <w:szCs w:val="28"/>
                <w:rtl/>
                <w:lang w:bidi="fa-IR"/>
              </w:rPr>
              <w:t>ویژگیهای شخصیتی</w:t>
            </w:r>
          </w:p>
        </w:tc>
        <w:tc>
          <w:tcPr>
            <w:tcW w:w="1188" w:type="dxa"/>
          </w:tcPr>
          <w:p w14:paraId="37612D61" w14:textId="77777777"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تجربه وآموزش</w:t>
            </w:r>
          </w:p>
        </w:tc>
      </w:tr>
      <w:tr w:rsidR="00CD068E" w:rsidRPr="00E26361" w14:paraId="2681E3D8" w14:textId="77777777" w:rsidTr="00AF576E">
        <w:tc>
          <w:tcPr>
            <w:tcW w:w="6858" w:type="dxa"/>
          </w:tcPr>
          <w:p w14:paraId="5187B972"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انگیزه که شامل موارد زیر می باشد:</w:t>
            </w:r>
          </w:p>
          <w:p w14:paraId="5EE227A0" w14:textId="77777777" w:rsidR="00CD068E" w:rsidRPr="00E26361" w:rsidRDefault="00CD068E" w:rsidP="00E26361">
            <w:pPr>
              <w:pStyle w:val="ListParagraph"/>
              <w:numPr>
                <w:ilvl w:val="0"/>
                <w:numId w:val="19"/>
              </w:numPr>
              <w:bidi/>
              <w:spacing w:after="0"/>
              <w:ind w:left="774" w:firstLine="403"/>
              <w:jc w:val="both"/>
              <w:rPr>
                <w:rFonts w:cs="B Zar"/>
                <w:sz w:val="28"/>
                <w:szCs w:val="28"/>
                <w:lang w:bidi="fa-IR"/>
              </w:rPr>
            </w:pPr>
            <w:r w:rsidRPr="00E26361">
              <w:rPr>
                <w:rFonts w:cs="B Zar" w:hint="cs"/>
                <w:sz w:val="28"/>
                <w:szCs w:val="28"/>
                <w:rtl/>
                <w:lang w:bidi="fa-IR"/>
              </w:rPr>
              <w:t>نگرش به کار</w:t>
            </w:r>
          </w:p>
          <w:p w14:paraId="2516FD78" w14:textId="77777777" w:rsidR="00CD068E" w:rsidRPr="00E26361" w:rsidRDefault="00CD068E" w:rsidP="00E26361">
            <w:pPr>
              <w:pStyle w:val="ListParagraph"/>
              <w:numPr>
                <w:ilvl w:val="0"/>
                <w:numId w:val="19"/>
              </w:numPr>
              <w:bidi/>
              <w:spacing w:after="0"/>
              <w:ind w:left="916" w:firstLine="232"/>
              <w:jc w:val="both"/>
              <w:rPr>
                <w:rFonts w:cs="B Zar"/>
                <w:sz w:val="28"/>
                <w:szCs w:val="28"/>
                <w:lang w:bidi="fa-IR"/>
              </w:rPr>
            </w:pPr>
            <w:r w:rsidRPr="00E26361">
              <w:rPr>
                <w:rFonts w:cs="B Zar" w:hint="cs"/>
                <w:sz w:val="28"/>
                <w:szCs w:val="28"/>
                <w:rtl/>
                <w:lang w:bidi="fa-IR"/>
              </w:rPr>
              <w:t>درک فرد از انگیزه</w:t>
            </w:r>
          </w:p>
          <w:p w14:paraId="7E069DFC" w14:textId="77777777" w:rsidR="00CD068E" w:rsidRPr="00E26361" w:rsidRDefault="00CD068E" w:rsidP="00E26361">
            <w:pPr>
              <w:pStyle w:val="ListParagraph"/>
              <w:numPr>
                <w:ilvl w:val="0"/>
                <w:numId w:val="19"/>
              </w:numPr>
              <w:bidi/>
              <w:spacing w:after="0"/>
              <w:ind w:left="916" w:firstLine="232"/>
              <w:jc w:val="both"/>
              <w:rPr>
                <w:rFonts w:cs="B Zar"/>
                <w:sz w:val="28"/>
                <w:szCs w:val="28"/>
                <w:rtl/>
                <w:lang w:bidi="fa-IR"/>
              </w:rPr>
            </w:pPr>
            <w:r w:rsidRPr="00E26361">
              <w:rPr>
                <w:rFonts w:cs="B Zar" w:hint="cs"/>
                <w:sz w:val="28"/>
                <w:szCs w:val="28"/>
                <w:rtl/>
                <w:lang w:bidi="fa-IR"/>
              </w:rPr>
              <w:t>توانایی فرد برای انجام کار</w:t>
            </w:r>
          </w:p>
        </w:tc>
        <w:tc>
          <w:tcPr>
            <w:tcW w:w="1170" w:type="dxa"/>
          </w:tcPr>
          <w:p w14:paraId="5EE7D1FE" w14:textId="77777777" w:rsidR="00CD068E" w:rsidRPr="00E26361" w:rsidRDefault="00CD068E" w:rsidP="00E26361">
            <w:pPr>
              <w:bidi/>
              <w:spacing w:after="0" w:line="276" w:lineRule="auto"/>
              <w:ind w:firstLine="15"/>
              <w:jc w:val="both"/>
              <w:rPr>
                <w:rFonts w:cs="B Zar"/>
                <w:sz w:val="28"/>
                <w:szCs w:val="28"/>
                <w:rtl/>
                <w:lang w:bidi="fa-IR"/>
              </w:rPr>
            </w:pPr>
            <w:r w:rsidRPr="00E26361">
              <w:rPr>
                <w:rFonts w:cs="B Zar" w:hint="cs"/>
                <w:sz w:val="28"/>
                <w:szCs w:val="28"/>
                <w:rtl/>
                <w:lang w:bidi="fa-IR"/>
              </w:rPr>
              <w:t>انگیزه درونی</w:t>
            </w:r>
          </w:p>
        </w:tc>
        <w:tc>
          <w:tcPr>
            <w:tcW w:w="1188" w:type="dxa"/>
          </w:tcPr>
          <w:p w14:paraId="7E6FEA71" w14:textId="77777777" w:rsidR="00CD068E" w:rsidRPr="00E26361" w:rsidRDefault="00CD068E" w:rsidP="00E26361">
            <w:pPr>
              <w:bidi/>
              <w:spacing w:after="0" w:line="276" w:lineRule="auto"/>
              <w:jc w:val="both"/>
              <w:rPr>
                <w:rFonts w:cs="B Zar"/>
                <w:sz w:val="28"/>
                <w:szCs w:val="28"/>
                <w:rtl/>
                <w:lang w:bidi="fa-IR"/>
              </w:rPr>
            </w:pPr>
            <w:r w:rsidRPr="00E26361">
              <w:rPr>
                <w:rFonts w:cs="B Zar" w:hint="cs"/>
                <w:sz w:val="28"/>
                <w:szCs w:val="28"/>
                <w:rtl/>
                <w:lang w:bidi="fa-IR"/>
              </w:rPr>
              <w:t>انگیزه بیرونی</w:t>
            </w:r>
          </w:p>
        </w:tc>
      </w:tr>
    </w:tbl>
    <w:p w14:paraId="600E936F" w14:textId="77777777" w:rsidR="00CD068E" w:rsidRPr="00E26361" w:rsidRDefault="00CD068E" w:rsidP="00E26361">
      <w:pPr>
        <w:pStyle w:val="Heading3"/>
        <w:bidi/>
        <w:spacing w:before="100" w:beforeAutospacing="1"/>
        <w:rPr>
          <w:rFonts w:ascii="Calibri" w:eastAsia="Calibri" w:hAnsi="Calibri" w:cs="B Zar"/>
          <w:color w:val="auto"/>
          <w:sz w:val="28"/>
          <w:szCs w:val="28"/>
          <w:rtl/>
          <w:lang w:bidi="fa-IR"/>
        </w:rPr>
      </w:pPr>
      <w:bookmarkStart w:id="102" w:name="_Toc348771063"/>
      <w:bookmarkStart w:id="103" w:name="_Toc38315730"/>
      <w:r w:rsidRPr="00E26361">
        <w:rPr>
          <w:rFonts w:ascii="Calibri" w:eastAsia="Calibri" w:hAnsi="Calibri" w:cs="B Zar" w:hint="cs"/>
          <w:color w:val="auto"/>
          <w:sz w:val="28"/>
          <w:szCs w:val="28"/>
          <w:rtl/>
          <w:lang w:bidi="fa-IR"/>
        </w:rPr>
        <w:t>ویژگی های افراد خلاق</w:t>
      </w:r>
      <w:bookmarkEnd w:id="102"/>
      <w:bookmarkEnd w:id="103"/>
    </w:p>
    <w:p w14:paraId="2A3AEB7B"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بال</w:t>
      </w:r>
      <w:r w:rsidRPr="00E26361">
        <w:rPr>
          <w:rFonts w:cs="B Zar"/>
          <w:sz w:val="28"/>
          <w:szCs w:val="28"/>
          <w:rtl/>
        </w:rPr>
        <w:footnoteReference w:id="57"/>
      </w:r>
      <w:r w:rsidRPr="00E26361">
        <w:rPr>
          <w:rFonts w:cs="B Zar" w:hint="cs"/>
          <w:sz w:val="28"/>
          <w:szCs w:val="28"/>
          <w:rtl/>
          <w:lang w:bidi="fa-IR"/>
        </w:rPr>
        <w:t xml:space="preserve"> و همکارانش (1993) در تحقیقی که انجام دادند، ویژگی هایی چون تخیل، آزادی در تجربه کردن، کنجکاوی، استقلال، نوآوری، بینش، تحمل ابهام و یافتن ایده و شهود را از صفات افراد خلاق مطرح کردند. آمابیل (1985) نیز علاوه بر عزت نفس که منجر به افزایش انگیزش درونی می شود، صفاتی چون استقامت، کنجکاوی، پرانرژی بودن، صداقت عقلانی، خودانگیختگی، تواناییهای خاص شناختی، تشخیص خطر تجارب متنوع، مهارت </w:t>
      </w:r>
      <w:r w:rsidRPr="00E26361">
        <w:rPr>
          <w:rFonts w:cs="B Zar" w:hint="cs"/>
          <w:sz w:val="28"/>
          <w:szCs w:val="28"/>
          <w:rtl/>
          <w:lang w:bidi="fa-IR"/>
        </w:rPr>
        <w:lastRenderedPageBreak/>
        <w:t>اجتماعی و زیرکی را در افراد خلاق مشاهده کرده است (اشترنبرگ</w:t>
      </w:r>
      <w:r w:rsidRPr="00E26361">
        <w:rPr>
          <w:rStyle w:val="FootnoteReference"/>
          <w:rFonts w:cs="B Zar"/>
          <w:sz w:val="28"/>
          <w:szCs w:val="28"/>
          <w:rtl/>
          <w:lang w:bidi="fa-IR"/>
        </w:rPr>
        <w:footnoteReference w:id="58"/>
      </w:r>
      <w:r w:rsidRPr="00E26361">
        <w:rPr>
          <w:rFonts w:cs="B Zar" w:hint="cs"/>
          <w:sz w:val="28"/>
          <w:szCs w:val="28"/>
          <w:rtl/>
          <w:lang w:bidi="fa-IR"/>
        </w:rPr>
        <w:t>، 2001). تورنس</w:t>
      </w:r>
      <w:r w:rsidRPr="00E26361">
        <w:rPr>
          <w:rStyle w:val="FootnoteReference"/>
          <w:rFonts w:cs="B Zar"/>
          <w:sz w:val="28"/>
          <w:szCs w:val="28"/>
          <w:rtl/>
          <w:lang w:bidi="fa-IR"/>
        </w:rPr>
        <w:footnoteReference w:id="59"/>
      </w:r>
      <w:r w:rsidRPr="00E26361">
        <w:rPr>
          <w:rFonts w:cs="B Zar" w:hint="cs"/>
          <w:sz w:val="28"/>
          <w:szCs w:val="28"/>
          <w:rtl/>
          <w:lang w:bidi="fa-IR"/>
        </w:rPr>
        <w:t xml:space="preserve"> (1980) نیز یکی از مهم ترین ویژگی های افراد خلاق را عشق به آنچه که انجام می دهند، مطرح کرده است و معتقد است باعث ایجاد صفات شخصیتی دیگری چون شهامت، استقلال در تفکر و قضاوت، کنجکاوی و قبول خطر کردن می شود.</w:t>
      </w:r>
    </w:p>
    <w:p w14:paraId="3168A593" w14:textId="77777777" w:rsidR="00CD068E" w:rsidRPr="00E26361" w:rsidRDefault="00CD068E" w:rsidP="00E26361">
      <w:pPr>
        <w:bidi/>
        <w:spacing w:after="0" w:line="276" w:lineRule="auto"/>
        <w:ind w:firstLine="232"/>
        <w:jc w:val="both"/>
        <w:rPr>
          <w:rFonts w:cs="B Zar"/>
          <w:sz w:val="28"/>
          <w:szCs w:val="28"/>
          <w:rtl/>
          <w:lang w:bidi="fa-IR"/>
        </w:rPr>
      </w:pPr>
      <w:r w:rsidRPr="00E26361">
        <w:rPr>
          <w:rFonts w:cs="B Zar" w:hint="cs"/>
          <w:sz w:val="28"/>
          <w:szCs w:val="28"/>
          <w:rtl/>
          <w:lang w:bidi="fa-IR"/>
        </w:rPr>
        <w:t>وکلان</w:t>
      </w:r>
      <w:r w:rsidRPr="00E26361">
        <w:rPr>
          <w:rFonts w:cs="B Zar"/>
          <w:sz w:val="28"/>
          <w:szCs w:val="28"/>
          <w:rtl/>
        </w:rPr>
        <w:footnoteReference w:id="60"/>
      </w:r>
      <w:r w:rsidRPr="00E26361">
        <w:rPr>
          <w:rFonts w:cs="B Zar" w:hint="cs"/>
          <w:sz w:val="28"/>
          <w:szCs w:val="28"/>
          <w:rtl/>
          <w:lang w:bidi="fa-IR"/>
        </w:rPr>
        <w:t xml:space="preserve"> و همکاران (2005) با بررسی تحقیقات انجام شده پنج بعد از ویژگی های افراد خلاق را بیان می کنند که عبارتند از:</w:t>
      </w:r>
    </w:p>
    <w:p w14:paraId="16A4D4B8"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نیاز به کسب موفقیت</w:t>
      </w:r>
    </w:p>
    <w:p w14:paraId="4C8141ED"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داشتن منبع کنترل درونی: یعنی فرد (نه شانس و نه سرنوشت) حاکم بر زندگی خویش است. وی می تواند زندگی خود را کنترل کند. افراد خلاق چنین می اندیشند که توانند مسیر زندگی خود را تعیین کند و خود را حاکم بر سرنوشت زندگی خویش می دانند.</w:t>
      </w:r>
    </w:p>
    <w:p w14:paraId="15CB0BF3"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ریسک پذیر</w:t>
      </w:r>
    </w:p>
    <w:p w14:paraId="29961D81"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درباره مسایل انتزاعی در مقایسه با مسایل عینی بهتر و عمیق تر می اندیشند.</w:t>
      </w:r>
    </w:p>
    <w:p w14:paraId="7EF6A87D"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انعطاف پذیرند و بیانشان دارای طنز می باشد.</w:t>
      </w:r>
    </w:p>
    <w:p w14:paraId="57AAC051"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علاقه به سؤال کردن دارند و بیشتر کنجکاوند</w:t>
      </w:r>
    </w:p>
    <w:p w14:paraId="4CA0B579"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محافظه کار نیستند و بیشتر ریسک می کنند.</w:t>
      </w:r>
    </w:p>
    <w:p w14:paraId="4C5EB8D3"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به سرنوشت دیگران اهمیت می دهند.</w:t>
      </w:r>
    </w:p>
    <w:p w14:paraId="68E556A2"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استقلال طلب هستند.</w:t>
      </w:r>
    </w:p>
    <w:p w14:paraId="413978D7"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ثبات عاطفی بیشتری دارند.</w:t>
      </w:r>
    </w:p>
    <w:p w14:paraId="54DDB0D6" w14:textId="77777777" w:rsidR="00CD068E" w:rsidRPr="00E26361" w:rsidRDefault="00CD068E" w:rsidP="00E26361">
      <w:pPr>
        <w:pStyle w:val="ListParagraph"/>
        <w:numPr>
          <w:ilvl w:val="0"/>
          <w:numId w:val="20"/>
        </w:numPr>
        <w:bidi/>
        <w:spacing w:after="0"/>
        <w:ind w:firstLine="232"/>
        <w:jc w:val="both"/>
        <w:rPr>
          <w:rFonts w:cs="B Zar"/>
          <w:sz w:val="28"/>
          <w:szCs w:val="28"/>
          <w:lang w:bidi="fa-IR"/>
        </w:rPr>
      </w:pPr>
      <w:r w:rsidRPr="00E26361">
        <w:rPr>
          <w:rFonts w:cs="B Zar" w:hint="cs"/>
          <w:sz w:val="28"/>
          <w:szCs w:val="28"/>
          <w:rtl/>
          <w:lang w:bidi="fa-IR"/>
        </w:rPr>
        <w:t>شخصیت آنها رشد یافته تر است و اختلال کمتری دارند.</w:t>
      </w:r>
    </w:p>
    <w:p w14:paraId="57D5EEB0" w14:textId="77777777" w:rsidR="00CD068E" w:rsidRPr="00E26361" w:rsidRDefault="00CD068E" w:rsidP="00E26361">
      <w:pPr>
        <w:pStyle w:val="ListParagraph"/>
        <w:numPr>
          <w:ilvl w:val="0"/>
          <w:numId w:val="20"/>
        </w:numPr>
        <w:bidi/>
        <w:spacing w:after="0"/>
        <w:ind w:left="657" w:firstLine="232"/>
        <w:jc w:val="both"/>
        <w:rPr>
          <w:rFonts w:cs="B Zar"/>
          <w:sz w:val="28"/>
          <w:szCs w:val="28"/>
          <w:lang w:bidi="fa-IR"/>
        </w:rPr>
      </w:pPr>
      <w:r w:rsidRPr="00E26361">
        <w:rPr>
          <w:rFonts w:cs="B Zar" w:hint="cs"/>
          <w:sz w:val="28"/>
          <w:szCs w:val="28"/>
          <w:rtl/>
          <w:lang w:bidi="fa-IR"/>
        </w:rPr>
        <w:t>نسبت به زندگی خود و دیگران احساس مسئولیت می کنند.</w:t>
      </w:r>
    </w:p>
    <w:p w14:paraId="4532B3D3" w14:textId="16761990" w:rsidR="00CD068E" w:rsidRPr="00E26361" w:rsidRDefault="00CD068E" w:rsidP="00E26361">
      <w:pPr>
        <w:pStyle w:val="ListParagraph"/>
        <w:numPr>
          <w:ilvl w:val="0"/>
          <w:numId w:val="20"/>
        </w:numPr>
        <w:bidi/>
        <w:spacing w:after="0"/>
        <w:ind w:left="657" w:firstLine="232"/>
        <w:jc w:val="both"/>
        <w:rPr>
          <w:rFonts w:cs="B Zar"/>
          <w:sz w:val="28"/>
          <w:szCs w:val="28"/>
          <w:lang w:bidi="fa-IR"/>
        </w:rPr>
      </w:pPr>
      <w:r w:rsidRPr="00E26361">
        <w:rPr>
          <w:rFonts w:cs="B Zar" w:hint="cs"/>
          <w:sz w:val="28"/>
          <w:szCs w:val="28"/>
          <w:rtl/>
          <w:lang w:bidi="fa-IR"/>
        </w:rPr>
        <w:t>در فکر و اعمال از اصالت و نوآوری بیشتری برخوردارند (بوگلاف</w:t>
      </w:r>
      <w:r w:rsidRPr="00E26361">
        <w:rPr>
          <w:rStyle w:val="FootnoteReference"/>
          <w:rFonts w:cs="B Zar"/>
          <w:sz w:val="28"/>
          <w:szCs w:val="28"/>
          <w:rtl/>
          <w:lang w:bidi="fa-IR"/>
        </w:rPr>
        <w:footnoteReference w:id="61"/>
      </w:r>
      <w:r w:rsidRPr="00E26361">
        <w:rPr>
          <w:rFonts w:cs="B Zar" w:hint="cs"/>
          <w:sz w:val="28"/>
          <w:szCs w:val="28"/>
          <w:rtl/>
          <w:lang w:bidi="fa-IR"/>
        </w:rPr>
        <w:t xml:space="preserve"> و همکاران، 2005).</w:t>
      </w:r>
    </w:p>
    <w:p w14:paraId="0053720D" w14:textId="77777777" w:rsidR="00CD068E" w:rsidRPr="00E26361" w:rsidRDefault="00CD068E" w:rsidP="00E26361">
      <w:pPr>
        <w:pStyle w:val="ListParagraph"/>
        <w:autoSpaceDE w:val="0"/>
        <w:autoSpaceDN w:val="0"/>
        <w:bidi/>
        <w:adjustRightInd w:val="0"/>
        <w:spacing w:after="0"/>
        <w:ind w:left="0" w:firstLine="232"/>
        <w:jc w:val="both"/>
        <w:rPr>
          <w:rFonts w:cs="B Zar"/>
          <w:b/>
          <w:bCs/>
          <w:sz w:val="28"/>
          <w:szCs w:val="28"/>
          <w:rtl/>
        </w:rPr>
      </w:pPr>
    </w:p>
    <w:p w14:paraId="1C4B1B11" w14:textId="77777777" w:rsidR="00CD068E" w:rsidRPr="00E26361" w:rsidRDefault="00CD068E" w:rsidP="00E26361">
      <w:pPr>
        <w:pStyle w:val="ListParagraph"/>
        <w:autoSpaceDE w:val="0"/>
        <w:autoSpaceDN w:val="0"/>
        <w:bidi/>
        <w:adjustRightInd w:val="0"/>
        <w:spacing w:after="0"/>
        <w:ind w:left="0" w:firstLine="232"/>
        <w:jc w:val="both"/>
        <w:rPr>
          <w:rFonts w:cs="B Zar"/>
          <w:b/>
          <w:bCs/>
          <w:sz w:val="28"/>
          <w:szCs w:val="28"/>
        </w:rPr>
      </w:pPr>
    </w:p>
    <w:p w14:paraId="4F7804D2" w14:textId="58E0021B" w:rsidR="00607B26" w:rsidRPr="00E26361" w:rsidRDefault="00790CE4" w:rsidP="00E26361">
      <w:pPr>
        <w:pStyle w:val="NormalWeb"/>
        <w:bidi/>
        <w:spacing w:line="276" w:lineRule="auto"/>
        <w:jc w:val="both"/>
        <w:outlineLvl w:val="1"/>
        <w:rPr>
          <w:rFonts w:cs="B Zar"/>
          <w:sz w:val="28"/>
          <w:szCs w:val="28"/>
          <w:rtl/>
        </w:rPr>
      </w:pPr>
      <w:bookmarkStart w:id="104" w:name="_Toc38315731"/>
      <w:r w:rsidRPr="00E26361">
        <w:rPr>
          <w:rStyle w:val="Strong"/>
          <w:rFonts w:cs="B Zar" w:hint="cs"/>
          <w:sz w:val="28"/>
          <w:szCs w:val="28"/>
          <w:rtl/>
        </w:rPr>
        <w:lastRenderedPageBreak/>
        <w:t xml:space="preserve">2-2  </w:t>
      </w:r>
      <w:r w:rsidR="00607B26" w:rsidRPr="00E26361">
        <w:rPr>
          <w:rStyle w:val="Strong"/>
          <w:rFonts w:cs="B Zar"/>
          <w:sz w:val="28"/>
          <w:szCs w:val="28"/>
          <w:rtl/>
        </w:rPr>
        <w:t>مشارکت اجتماعی</w:t>
      </w:r>
      <w:bookmarkEnd w:id="104"/>
    </w:p>
    <w:p w14:paraId="4A5DD63D"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مشارکت را نوعی کنش هدفمند در فرایند تعاملی بین کنشگر و محیط اجتماعی او در جهت نیل به هدف‏های معین و از پیش تعیین شده تعریف کرده‌اند. از حیث مفهومی واژه مشارکت به معنای شراکت و همکاری در کاری، امری یا فعالیتی و حضور در جمع، گروه و سازمان جهت بحث و تصمیم‌گیری چه به صورت فعال و چه به صورت غیر فعال است. در مجموع، جوهرة اصلی مشارکت را باید در فرایند درگیری، فعالیت وتأثیرپذیری دانست (علوی‌تبار، 1379). </w:t>
      </w:r>
    </w:p>
    <w:p w14:paraId="0CF0B5DC"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از منظر جامعه‌شناسی باید بین مشارکت به عنوان عمل و تعهد (عمل مشارکت) و به عنوان حالت و وضع (امر شرکت کردن) تمیز قائل شد. مشارکت در معنای اول شرکت فعالانه در گروه را می‌رساند و به فعالیت اجتماعی انجام شده نظر دارد و در معنای دوم از تعلق گروهی خاص و داشتن سهمی در هستی آن خبر می‌دهد (بیرو، 1366). </w:t>
      </w:r>
    </w:p>
    <w:p w14:paraId="097D6848"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رحمان در تعریف مشارکت می‌نویسد «مشارکت مردمی به معنای کوشش و تلاش جمعی در یک زمینة سازمانی است که اعضا با ائتلاف منابع درصدد دستیابی به هدفهایشان هستند. در نتیجه مشارکت یک فرایند فعال است که هریک از مشارکت کنندگان به واسطة اندیشه، تأمل و نظارت فعالشان به اقدام و عمل مشارکتی ترغیب می‌شوند. او در بیان مفاهیم کلیدی این تعریف به مواردی اشاره می‌کند که از آن جمله است : 1) مشارکت فعالیت سازمان‌یافته از طرف مردم متحد و متجانس که واحد اولیة آن را متقاعد شدن افراد به کنش جمعی تشکیل می‌دهد؛ 2) مبادرت به کنش و عمل جمعی داشتن؛ 3) تفکر و تأمل مستقیم نسبت به کارها و فعالیت‌ها داشتن؛ و 4) نظارت بر فرایند مشارکت نمودن» (رحمان، 1993</w:t>
      </w:r>
      <w:r w:rsidRPr="00E26361">
        <w:rPr>
          <w:rFonts w:cs="B Zar" w:hint="cs"/>
          <w:sz w:val="28"/>
          <w:szCs w:val="28"/>
          <w:rtl/>
        </w:rPr>
        <w:t>؛</w:t>
      </w:r>
      <w:r w:rsidRPr="00E26361">
        <w:rPr>
          <w:rFonts w:cs="B Zar"/>
          <w:sz w:val="28"/>
          <w:szCs w:val="28"/>
          <w:rtl/>
        </w:rPr>
        <w:t xml:space="preserve"> به نقل از غفاری، 1380) اوکلی و مارسدن از مشارکت سه تفسیر ارائه داده‌اند:</w:t>
      </w:r>
    </w:p>
    <w:p w14:paraId="2B163DD7"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1) </w:t>
      </w:r>
      <w:r w:rsidRPr="00E26361">
        <w:rPr>
          <w:rFonts w:cs="B Zar" w:hint="cs"/>
          <w:sz w:val="28"/>
          <w:szCs w:val="28"/>
          <w:rtl/>
        </w:rPr>
        <w:t>شرکت</w:t>
      </w:r>
      <w:r w:rsidRPr="00E26361">
        <w:rPr>
          <w:rFonts w:cs="B Zar"/>
          <w:sz w:val="28"/>
          <w:szCs w:val="28"/>
          <w:rtl/>
        </w:rPr>
        <w:t xml:space="preserve"> </w:t>
      </w:r>
      <w:r w:rsidRPr="00E26361">
        <w:rPr>
          <w:rFonts w:cs="B Zar" w:hint="cs"/>
          <w:sz w:val="28"/>
          <w:szCs w:val="28"/>
          <w:rtl/>
        </w:rPr>
        <w:t>داوطلبانه</w:t>
      </w:r>
      <w:r w:rsidRPr="00E26361">
        <w:rPr>
          <w:rFonts w:cs="B Zar"/>
          <w:sz w:val="28"/>
          <w:szCs w:val="28"/>
          <w:rtl/>
        </w:rPr>
        <w:t xml:space="preserve"> </w:t>
      </w:r>
      <w:r w:rsidRPr="00E26361">
        <w:rPr>
          <w:rFonts w:cs="B Zar" w:hint="cs"/>
          <w:sz w:val="28"/>
          <w:szCs w:val="28"/>
          <w:rtl/>
        </w:rPr>
        <w:t>مردم</w:t>
      </w:r>
      <w:r w:rsidRPr="00E26361">
        <w:rPr>
          <w:rFonts w:cs="B Zar"/>
          <w:sz w:val="28"/>
          <w:szCs w:val="28"/>
          <w:rtl/>
        </w:rPr>
        <w:t xml:space="preserve"> </w:t>
      </w:r>
      <w:r w:rsidRPr="00E26361">
        <w:rPr>
          <w:rFonts w:cs="B Zar" w:hint="cs"/>
          <w:sz w:val="28"/>
          <w:szCs w:val="28"/>
          <w:rtl/>
        </w:rPr>
        <w:t>در</w:t>
      </w:r>
      <w:r w:rsidRPr="00E26361">
        <w:rPr>
          <w:rFonts w:cs="B Zar"/>
          <w:sz w:val="28"/>
          <w:szCs w:val="28"/>
          <w:rtl/>
        </w:rPr>
        <w:t xml:space="preserve"> </w:t>
      </w:r>
      <w:r w:rsidRPr="00E26361">
        <w:rPr>
          <w:rFonts w:cs="B Zar" w:hint="cs"/>
          <w:sz w:val="28"/>
          <w:szCs w:val="28"/>
          <w:rtl/>
        </w:rPr>
        <w:t>برنامه‌های</w:t>
      </w:r>
      <w:r w:rsidRPr="00E26361">
        <w:rPr>
          <w:rFonts w:cs="B Zar"/>
          <w:sz w:val="28"/>
          <w:szCs w:val="28"/>
          <w:rtl/>
        </w:rPr>
        <w:t xml:space="preserve"> </w:t>
      </w:r>
      <w:r w:rsidRPr="00E26361">
        <w:rPr>
          <w:rFonts w:cs="B Zar" w:hint="cs"/>
          <w:sz w:val="28"/>
          <w:szCs w:val="28"/>
          <w:rtl/>
        </w:rPr>
        <w:t>عمومی؛</w:t>
      </w:r>
    </w:p>
    <w:p w14:paraId="0F4F36FA"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2) </w:t>
      </w:r>
      <w:r w:rsidRPr="00E26361">
        <w:rPr>
          <w:rFonts w:cs="B Zar" w:hint="cs"/>
          <w:sz w:val="28"/>
          <w:szCs w:val="28"/>
          <w:rtl/>
        </w:rPr>
        <w:t>برانگیختن</w:t>
      </w:r>
      <w:r w:rsidRPr="00E26361">
        <w:rPr>
          <w:rFonts w:cs="B Zar"/>
          <w:sz w:val="28"/>
          <w:szCs w:val="28"/>
          <w:rtl/>
        </w:rPr>
        <w:t xml:space="preserve"> </w:t>
      </w:r>
      <w:r w:rsidRPr="00E26361">
        <w:rPr>
          <w:rFonts w:cs="B Zar" w:hint="cs"/>
          <w:sz w:val="28"/>
          <w:szCs w:val="28"/>
          <w:rtl/>
        </w:rPr>
        <w:t>احساسات</w:t>
      </w:r>
      <w:r w:rsidRPr="00E26361">
        <w:rPr>
          <w:rFonts w:cs="B Zar"/>
          <w:sz w:val="28"/>
          <w:szCs w:val="28"/>
          <w:rtl/>
        </w:rPr>
        <w:t xml:space="preserve"> </w:t>
      </w:r>
      <w:r w:rsidRPr="00E26361">
        <w:rPr>
          <w:rFonts w:cs="B Zar" w:hint="cs"/>
          <w:sz w:val="28"/>
          <w:szCs w:val="28"/>
          <w:rtl/>
        </w:rPr>
        <w:t>مردم</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افزایش</w:t>
      </w:r>
      <w:r w:rsidRPr="00E26361">
        <w:rPr>
          <w:rFonts w:cs="B Zar"/>
          <w:sz w:val="28"/>
          <w:szCs w:val="28"/>
          <w:rtl/>
        </w:rPr>
        <w:t xml:space="preserve"> </w:t>
      </w:r>
      <w:r w:rsidRPr="00E26361">
        <w:rPr>
          <w:rFonts w:cs="B Zar" w:hint="cs"/>
          <w:sz w:val="28"/>
          <w:szCs w:val="28"/>
          <w:rtl/>
        </w:rPr>
        <w:t>درک</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توان</w:t>
      </w:r>
      <w:r w:rsidRPr="00E26361">
        <w:rPr>
          <w:rFonts w:cs="B Zar"/>
          <w:sz w:val="28"/>
          <w:szCs w:val="28"/>
          <w:rtl/>
        </w:rPr>
        <w:t xml:space="preserve"> </w:t>
      </w:r>
      <w:r w:rsidRPr="00E26361">
        <w:rPr>
          <w:rFonts w:cs="B Zar" w:hint="cs"/>
          <w:sz w:val="28"/>
          <w:szCs w:val="28"/>
          <w:rtl/>
        </w:rPr>
        <w:t>آنان؛</w:t>
      </w:r>
    </w:p>
    <w:p w14:paraId="6CFCCE70"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3) </w:t>
      </w:r>
      <w:r w:rsidRPr="00E26361">
        <w:rPr>
          <w:rFonts w:cs="B Zar" w:hint="cs"/>
          <w:sz w:val="28"/>
          <w:szCs w:val="28"/>
          <w:rtl/>
        </w:rPr>
        <w:t>دخالت</w:t>
      </w:r>
      <w:r w:rsidRPr="00E26361">
        <w:rPr>
          <w:rFonts w:cs="B Zar"/>
          <w:sz w:val="28"/>
          <w:szCs w:val="28"/>
          <w:rtl/>
        </w:rPr>
        <w:t xml:space="preserve"> </w:t>
      </w:r>
      <w:r w:rsidRPr="00E26361">
        <w:rPr>
          <w:rFonts w:cs="B Zar" w:hint="cs"/>
          <w:sz w:val="28"/>
          <w:szCs w:val="28"/>
          <w:rtl/>
        </w:rPr>
        <w:t>در</w:t>
      </w:r>
      <w:r w:rsidRPr="00E26361">
        <w:rPr>
          <w:rFonts w:cs="B Zar"/>
          <w:sz w:val="28"/>
          <w:szCs w:val="28"/>
          <w:rtl/>
        </w:rPr>
        <w:t xml:space="preserve"> </w:t>
      </w:r>
      <w:r w:rsidRPr="00E26361">
        <w:rPr>
          <w:rFonts w:cs="B Zar" w:hint="cs"/>
          <w:sz w:val="28"/>
          <w:szCs w:val="28"/>
          <w:rtl/>
        </w:rPr>
        <w:t>فرایند</w:t>
      </w:r>
      <w:r w:rsidRPr="00E26361">
        <w:rPr>
          <w:rFonts w:cs="B Zar"/>
          <w:sz w:val="28"/>
          <w:szCs w:val="28"/>
          <w:rtl/>
        </w:rPr>
        <w:t xml:space="preserve"> </w:t>
      </w:r>
      <w:r w:rsidRPr="00E26361">
        <w:rPr>
          <w:rFonts w:cs="B Zar" w:hint="cs"/>
          <w:sz w:val="28"/>
          <w:szCs w:val="28"/>
          <w:rtl/>
        </w:rPr>
        <w:t>های</w:t>
      </w:r>
      <w:r w:rsidRPr="00E26361">
        <w:rPr>
          <w:rFonts w:cs="B Zar"/>
          <w:sz w:val="28"/>
          <w:szCs w:val="28"/>
          <w:rtl/>
        </w:rPr>
        <w:t xml:space="preserve"> </w:t>
      </w:r>
      <w:r w:rsidRPr="00E26361">
        <w:rPr>
          <w:rFonts w:cs="B Zar" w:hint="cs"/>
          <w:sz w:val="28"/>
          <w:szCs w:val="28"/>
          <w:rtl/>
        </w:rPr>
        <w:t>تصمیم‌گیری، اجرا</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سهیم</w:t>
      </w:r>
      <w:r w:rsidRPr="00E26361">
        <w:rPr>
          <w:rFonts w:cs="B Zar"/>
          <w:sz w:val="28"/>
          <w:szCs w:val="28"/>
          <w:rtl/>
        </w:rPr>
        <w:t xml:space="preserve"> </w:t>
      </w:r>
      <w:r w:rsidRPr="00E26361">
        <w:rPr>
          <w:rFonts w:cs="B Zar" w:hint="cs"/>
          <w:sz w:val="28"/>
          <w:szCs w:val="28"/>
          <w:rtl/>
        </w:rPr>
        <w:t>شدن</w:t>
      </w:r>
      <w:r w:rsidRPr="00E26361">
        <w:rPr>
          <w:rFonts w:cs="B Zar"/>
          <w:sz w:val="28"/>
          <w:szCs w:val="28"/>
          <w:rtl/>
        </w:rPr>
        <w:t xml:space="preserve"> </w:t>
      </w:r>
      <w:r w:rsidRPr="00E26361">
        <w:rPr>
          <w:rFonts w:cs="B Zar" w:hint="cs"/>
          <w:sz w:val="28"/>
          <w:szCs w:val="28"/>
          <w:rtl/>
        </w:rPr>
        <w:t>عامه</w:t>
      </w:r>
      <w:r w:rsidRPr="00E26361">
        <w:rPr>
          <w:rFonts w:cs="B Zar"/>
          <w:sz w:val="28"/>
          <w:szCs w:val="28"/>
          <w:rtl/>
        </w:rPr>
        <w:t xml:space="preserve"> </w:t>
      </w:r>
      <w:r w:rsidRPr="00E26361">
        <w:rPr>
          <w:rFonts w:cs="B Zar" w:hint="cs"/>
          <w:sz w:val="28"/>
          <w:szCs w:val="28"/>
          <w:rtl/>
        </w:rPr>
        <w:t>مردم</w:t>
      </w:r>
      <w:r w:rsidRPr="00E26361">
        <w:rPr>
          <w:rFonts w:cs="B Zar"/>
          <w:sz w:val="28"/>
          <w:szCs w:val="28"/>
          <w:rtl/>
        </w:rPr>
        <w:t xml:space="preserve"> </w:t>
      </w:r>
      <w:r w:rsidRPr="00E26361">
        <w:rPr>
          <w:rFonts w:cs="B Zar" w:hint="cs"/>
          <w:sz w:val="28"/>
          <w:szCs w:val="28"/>
          <w:rtl/>
        </w:rPr>
        <w:t>در</w:t>
      </w:r>
      <w:r w:rsidRPr="00E26361">
        <w:rPr>
          <w:rFonts w:cs="B Zar"/>
          <w:sz w:val="28"/>
          <w:szCs w:val="28"/>
          <w:rtl/>
        </w:rPr>
        <w:t xml:space="preserve"> </w:t>
      </w:r>
      <w:r w:rsidRPr="00E26361">
        <w:rPr>
          <w:rFonts w:cs="B Zar" w:hint="cs"/>
          <w:sz w:val="28"/>
          <w:szCs w:val="28"/>
          <w:rtl/>
        </w:rPr>
        <w:t>منافع</w:t>
      </w:r>
      <w:r w:rsidRPr="00E26361">
        <w:rPr>
          <w:rFonts w:cs="B Zar"/>
          <w:sz w:val="28"/>
          <w:szCs w:val="28"/>
          <w:rtl/>
        </w:rPr>
        <w:t xml:space="preserve"> </w:t>
      </w:r>
      <w:r w:rsidRPr="00E26361">
        <w:rPr>
          <w:rFonts w:cs="B Zar" w:hint="cs"/>
          <w:sz w:val="28"/>
          <w:szCs w:val="28"/>
          <w:rtl/>
        </w:rPr>
        <w:t>طرح‌ها</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ارزشیابی</w:t>
      </w:r>
      <w:r w:rsidRPr="00E26361">
        <w:rPr>
          <w:rFonts w:cs="B Zar"/>
          <w:sz w:val="28"/>
          <w:szCs w:val="28"/>
          <w:rtl/>
        </w:rPr>
        <w:t xml:space="preserve"> </w:t>
      </w:r>
      <w:r w:rsidRPr="00E26361">
        <w:rPr>
          <w:rFonts w:cs="B Zar" w:hint="cs"/>
          <w:sz w:val="28"/>
          <w:szCs w:val="28"/>
          <w:rtl/>
        </w:rPr>
        <w:t>آنها</w:t>
      </w:r>
      <w:r w:rsidRPr="00E26361">
        <w:rPr>
          <w:rFonts w:cs="B Zar"/>
          <w:sz w:val="28"/>
          <w:szCs w:val="28"/>
          <w:rtl/>
        </w:rPr>
        <w:t xml:space="preserve">. </w:t>
      </w:r>
    </w:p>
    <w:p w14:paraId="398892AD"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lastRenderedPageBreak/>
        <w:t>تفسیرهای مطرح شده توسط اوکلی و مارسدن را از لحاظ اهمیت دادن به مردم و احقاق حقوق آنان، می‌توان در سه سطح مشارکت پائین (تفسیر اول) ؛ مشارکت متوسط (تفسیر دوم) ؛ و مشارکت بالا (تفسیر سوم) دسته بندی کرد (قاسمی، 1381)</w:t>
      </w:r>
      <w:r w:rsidRPr="00E26361">
        <w:rPr>
          <w:rFonts w:cs="B Zar" w:hint="cs"/>
          <w:sz w:val="28"/>
          <w:szCs w:val="28"/>
          <w:rtl/>
        </w:rPr>
        <w:t xml:space="preserve">. </w:t>
      </w:r>
    </w:p>
    <w:p w14:paraId="476FD794"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جیمز فریزر مشارکت را با توسل به انگیزه‌های اقتصادی و مادی، عامل کنش تعریف می‌کند؛ هر چند که معتقد است فرهنگ نیز می‌تواند در آن سهمی داشته باشد. بر اساس این دیدگاه ، اگر رضایت متقابل حاصل نشود، هیچ نوع مشارکتی ایجاد نخواهد شد و هر فرد برای دستیابی به سود باید بهایی بپردازد. بها را معمولا علاوه بر پاداش‌های بالقوه، کوششی می‌دانند که برای جلب رضایت به کار می‌رود. این نظریه بر مشارکت مبتنی بر اراده نیز تأکید دارد و معتقد است که رفتارهای روزمره به صورت پاسخی به خواهش‌ها و محاسبات فرد دیده می‌شود و هر قدر فرهنگ حالت مسلط داشته باشد، باز هم فرد از نیروی انتخاب برخوردار است (علفیان، 1379). </w:t>
      </w:r>
    </w:p>
    <w:p w14:paraId="28AE35B7"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رابرت پاتنام نیز معتقد است که آنچه باعث میزان بالای مشارکت می‌شود اعتمادی است که در قالب همکاریهای اجتماعی و تعاونی ایجاد می‌شود (جاج، 2003). </w:t>
      </w:r>
      <w:r w:rsidRPr="00E26361">
        <w:rPr>
          <w:rFonts w:cs="B Zar" w:hint="cs"/>
          <w:sz w:val="28"/>
          <w:szCs w:val="28"/>
          <w:rtl/>
        </w:rPr>
        <w:t>به</w:t>
      </w:r>
      <w:r w:rsidRPr="00E26361">
        <w:rPr>
          <w:rFonts w:cs="B Zar"/>
          <w:sz w:val="28"/>
          <w:szCs w:val="28"/>
          <w:rtl/>
        </w:rPr>
        <w:t xml:space="preserve"> </w:t>
      </w:r>
      <w:r w:rsidRPr="00E26361">
        <w:rPr>
          <w:rFonts w:cs="B Zar" w:hint="cs"/>
          <w:sz w:val="28"/>
          <w:szCs w:val="28"/>
          <w:rtl/>
        </w:rPr>
        <w:t>باور</w:t>
      </w:r>
      <w:r w:rsidRPr="00E26361">
        <w:rPr>
          <w:rFonts w:cs="B Zar"/>
          <w:sz w:val="28"/>
          <w:szCs w:val="28"/>
          <w:rtl/>
        </w:rPr>
        <w:t xml:space="preserve"> </w:t>
      </w:r>
      <w:r w:rsidRPr="00E26361">
        <w:rPr>
          <w:rFonts w:cs="B Zar" w:hint="cs"/>
          <w:sz w:val="28"/>
          <w:szCs w:val="28"/>
          <w:rtl/>
        </w:rPr>
        <w:t>پاتنام</w:t>
      </w:r>
      <w:r w:rsidRPr="00E26361">
        <w:rPr>
          <w:rFonts w:cs="B Zar"/>
          <w:sz w:val="28"/>
          <w:szCs w:val="28"/>
          <w:rtl/>
        </w:rPr>
        <w:t xml:space="preserve"> </w:t>
      </w:r>
      <w:r w:rsidRPr="00E26361">
        <w:rPr>
          <w:rFonts w:cs="B Zar" w:hint="cs"/>
          <w:sz w:val="28"/>
          <w:szCs w:val="28"/>
          <w:rtl/>
        </w:rPr>
        <w:t>شبکه‌های</w:t>
      </w:r>
      <w:r w:rsidRPr="00E26361">
        <w:rPr>
          <w:rFonts w:cs="B Zar"/>
          <w:sz w:val="28"/>
          <w:szCs w:val="28"/>
          <w:rtl/>
        </w:rPr>
        <w:t xml:space="preserve"> </w:t>
      </w:r>
      <w:r w:rsidRPr="00E26361">
        <w:rPr>
          <w:rFonts w:cs="B Zar" w:hint="cs"/>
          <w:sz w:val="28"/>
          <w:szCs w:val="28"/>
          <w:rtl/>
        </w:rPr>
        <w:t>مشارکت</w:t>
      </w:r>
      <w:r w:rsidRPr="00E26361">
        <w:rPr>
          <w:rFonts w:cs="B Zar"/>
          <w:sz w:val="28"/>
          <w:szCs w:val="28"/>
          <w:rtl/>
        </w:rPr>
        <w:t xml:space="preserve"> </w:t>
      </w:r>
      <w:r w:rsidRPr="00E26361">
        <w:rPr>
          <w:rFonts w:cs="B Zar" w:hint="cs"/>
          <w:sz w:val="28"/>
          <w:szCs w:val="28"/>
          <w:rtl/>
        </w:rPr>
        <w:t>مدنی</w:t>
      </w:r>
      <w:r w:rsidRPr="00E26361">
        <w:rPr>
          <w:rFonts w:cs="B Zar"/>
          <w:sz w:val="28"/>
          <w:szCs w:val="28"/>
          <w:rtl/>
        </w:rPr>
        <w:t xml:space="preserve"> </w:t>
      </w:r>
      <w:r w:rsidRPr="00E26361">
        <w:rPr>
          <w:rFonts w:cs="B Zar" w:hint="cs"/>
          <w:sz w:val="28"/>
          <w:szCs w:val="28"/>
          <w:rtl/>
        </w:rPr>
        <w:t>هنجارهای</w:t>
      </w:r>
      <w:r w:rsidRPr="00E26361">
        <w:rPr>
          <w:rFonts w:cs="B Zar"/>
          <w:sz w:val="28"/>
          <w:szCs w:val="28"/>
          <w:rtl/>
        </w:rPr>
        <w:t xml:space="preserve"> </w:t>
      </w:r>
      <w:r w:rsidRPr="00E26361">
        <w:rPr>
          <w:rFonts w:cs="B Zar" w:hint="cs"/>
          <w:sz w:val="28"/>
          <w:szCs w:val="28"/>
          <w:rtl/>
        </w:rPr>
        <w:t>محکمی</w:t>
      </w:r>
      <w:r w:rsidRPr="00E26361">
        <w:rPr>
          <w:rFonts w:cs="B Zar"/>
          <w:sz w:val="28"/>
          <w:szCs w:val="28"/>
          <w:rtl/>
        </w:rPr>
        <w:t xml:space="preserve"> </w:t>
      </w:r>
      <w:r w:rsidRPr="00E26361">
        <w:rPr>
          <w:rFonts w:cs="B Zar" w:hint="cs"/>
          <w:sz w:val="28"/>
          <w:szCs w:val="28"/>
          <w:rtl/>
        </w:rPr>
        <w:t>از</w:t>
      </w:r>
      <w:r w:rsidRPr="00E26361">
        <w:rPr>
          <w:rFonts w:cs="B Zar"/>
          <w:sz w:val="28"/>
          <w:szCs w:val="28"/>
          <w:rtl/>
        </w:rPr>
        <w:t xml:space="preserve"> </w:t>
      </w:r>
      <w:r w:rsidRPr="00E26361">
        <w:rPr>
          <w:rFonts w:cs="B Zar" w:hint="cs"/>
          <w:sz w:val="28"/>
          <w:szCs w:val="28"/>
          <w:rtl/>
        </w:rPr>
        <w:t>بده</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بستان‌های</w:t>
      </w:r>
      <w:r w:rsidRPr="00E26361">
        <w:rPr>
          <w:rFonts w:cs="B Zar"/>
          <w:sz w:val="28"/>
          <w:szCs w:val="28"/>
          <w:rtl/>
        </w:rPr>
        <w:t xml:space="preserve"> </w:t>
      </w:r>
      <w:r w:rsidRPr="00E26361">
        <w:rPr>
          <w:rFonts w:cs="B Zar" w:hint="cs"/>
          <w:sz w:val="28"/>
          <w:szCs w:val="28"/>
          <w:rtl/>
        </w:rPr>
        <w:t>عمو</w:t>
      </w:r>
      <w:r w:rsidRPr="00E26361">
        <w:rPr>
          <w:rFonts w:cs="B Zar"/>
          <w:sz w:val="28"/>
          <w:szCs w:val="28"/>
          <w:rtl/>
        </w:rPr>
        <w:t xml:space="preserve">میت‌یافته را رواج داده، و پیدایش اعتماد اجتماعی را ترغیب کرده و موجب تسهیل همکاری و هماهنگی و ارتباطات و افزایش اعتبار گردیده و از این طریق معضل کنش جمعی را ممکن می‌سازند (پاتنام، 1995). </w:t>
      </w:r>
    </w:p>
    <w:p w14:paraId="3E4F6501"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دانیل لرنر عواملی چون سواد، میزان شهرنشینی، دسترسی به رسانه‌های جمعی و همگانی و نهایتا" ارتباطات اجتماعی را با مشارکت اجتماعی مرتبط می‌داند و معتقد است که این متغیرها در جامعه مدرن بیشتر نمود دارند. او از جامعه جدید به عنوان جامعه مشارکتی نام می‌برد (لرنر، 1964). </w:t>
      </w:r>
    </w:p>
    <w:p w14:paraId="06E2A1B2"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هانتینگتون و نلسون نیز مشارکت را در قالب فرایند اثرگذاری شهروندان بر تصمیم‌گیری‌های دولت مورد توجه قرار داده اند به نظر آنها دو پارامتر تحرک اجتماعی و عضویت در انجمن‌ها و گروههای اجتماعی زمینه را برای بسط مشارکت اجتماعی فراهم می‌کنند (هانتینگتون و نلسون، 1376) </w:t>
      </w:r>
    </w:p>
    <w:p w14:paraId="3F61E455"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اینگلهارت افزایش مشارکت در جوامع پیشرفته را به سه عامل ارتقای سطح تحصیلات و اطلاعات سیاسی، تغییر هنجارهای حاکم بر مشارکت زنان و تغییر در اولویت‌های ارزشی نسبت می دهد. به عقیدة او این عوامل </w:t>
      </w:r>
      <w:r w:rsidRPr="00E26361">
        <w:rPr>
          <w:rFonts w:cs="B Zar" w:hint="cs"/>
          <w:sz w:val="28"/>
          <w:szCs w:val="28"/>
          <w:rtl/>
        </w:rPr>
        <w:t>تأکید</w:t>
      </w:r>
      <w:r w:rsidRPr="00E26361">
        <w:rPr>
          <w:rFonts w:cs="B Zar"/>
          <w:sz w:val="28"/>
          <w:szCs w:val="28"/>
          <w:rtl/>
        </w:rPr>
        <w:t xml:space="preserve"> </w:t>
      </w:r>
      <w:r w:rsidRPr="00E26361">
        <w:rPr>
          <w:rFonts w:cs="B Zar" w:hint="cs"/>
          <w:sz w:val="28"/>
          <w:szCs w:val="28"/>
          <w:rtl/>
        </w:rPr>
        <w:t>کمتری</w:t>
      </w:r>
      <w:r w:rsidRPr="00E26361">
        <w:rPr>
          <w:rFonts w:cs="B Zar"/>
          <w:sz w:val="28"/>
          <w:szCs w:val="28"/>
          <w:rtl/>
        </w:rPr>
        <w:t xml:space="preserve"> </w:t>
      </w:r>
      <w:r w:rsidRPr="00E26361">
        <w:rPr>
          <w:rFonts w:cs="B Zar" w:hint="cs"/>
          <w:sz w:val="28"/>
          <w:szCs w:val="28"/>
          <w:rtl/>
        </w:rPr>
        <w:lastRenderedPageBreak/>
        <w:t>بر</w:t>
      </w:r>
      <w:r w:rsidRPr="00E26361">
        <w:rPr>
          <w:rFonts w:cs="B Zar"/>
          <w:sz w:val="28"/>
          <w:szCs w:val="28"/>
          <w:rtl/>
        </w:rPr>
        <w:t xml:space="preserve"> </w:t>
      </w:r>
      <w:r w:rsidRPr="00E26361">
        <w:rPr>
          <w:rFonts w:cs="B Zar" w:hint="cs"/>
          <w:sz w:val="28"/>
          <w:szCs w:val="28"/>
          <w:rtl/>
        </w:rPr>
        <w:t>نیازهای</w:t>
      </w:r>
      <w:r w:rsidRPr="00E26361">
        <w:rPr>
          <w:rFonts w:cs="B Zar"/>
          <w:sz w:val="28"/>
          <w:szCs w:val="28"/>
          <w:rtl/>
        </w:rPr>
        <w:t xml:space="preserve"> </w:t>
      </w:r>
      <w:r w:rsidRPr="00E26361">
        <w:rPr>
          <w:rFonts w:cs="B Zar" w:hint="cs"/>
          <w:sz w:val="28"/>
          <w:szCs w:val="28"/>
          <w:rtl/>
        </w:rPr>
        <w:t>آنی</w:t>
      </w:r>
      <w:r w:rsidRPr="00E26361">
        <w:rPr>
          <w:rFonts w:cs="B Zar"/>
          <w:sz w:val="28"/>
          <w:szCs w:val="28"/>
          <w:rtl/>
        </w:rPr>
        <w:t xml:space="preserve"> </w:t>
      </w:r>
      <w:r w:rsidRPr="00E26361">
        <w:rPr>
          <w:rFonts w:cs="B Zar" w:hint="cs"/>
          <w:sz w:val="28"/>
          <w:szCs w:val="28"/>
          <w:rtl/>
        </w:rPr>
        <w:t>داشته</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بیشتر</w:t>
      </w:r>
      <w:r w:rsidRPr="00E26361">
        <w:rPr>
          <w:rFonts w:cs="B Zar"/>
          <w:sz w:val="28"/>
          <w:szCs w:val="28"/>
          <w:rtl/>
        </w:rPr>
        <w:t xml:space="preserve"> </w:t>
      </w:r>
      <w:r w:rsidRPr="00E26361">
        <w:rPr>
          <w:rFonts w:cs="B Zar" w:hint="cs"/>
          <w:sz w:val="28"/>
          <w:szCs w:val="28"/>
          <w:rtl/>
        </w:rPr>
        <w:t>بر</w:t>
      </w:r>
      <w:r w:rsidRPr="00E26361">
        <w:rPr>
          <w:rFonts w:cs="B Zar"/>
          <w:sz w:val="28"/>
          <w:szCs w:val="28"/>
          <w:rtl/>
        </w:rPr>
        <w:t xml:space="preserve"> </w:t>
      </w:r>
      <w:r w:rsidRPr="00E26361">
        <w:rPr>
          <w:rFonts w:cs="B Zar" w:hint="cs"/>
          <w:sz w:val="28"/>
          <w:szCs w:val="28"/>
          <w:rtl/>
        </w:rPr>
        <w:t>حق</w:t>
      </w:r>
      <w:r w:rsidRPr="00E26361">
        <w:rPr>
          <w:rFonts w:cs="B Zar"/>
          <w:sz w:val="28"/>
          <w:szCs w:val="28"/>
          <w:rtl/>
        </w:rPr>
        <w:t xml:space="preserve"> </w:t>
      </w:r>
      <w:r w:rsidRPr="00E26361">
        <w:rPr>
          <w:rFonts w:cs="B Zar" w:hint="cs"/>
          <w:sz w:val="28"/>
          <w:szCs w:val="28"/>
          <w:rtl/>
        </w:rPr>
        <w:t>ابراز</w:t>
      </w:r>
      <w:r w:rsidRPr="00E26361">
        <w:rPr>
          <w:rFonts w:cs="B Zar"/>
          <w:sz w:val="28"/>
          <w:szCs w:val="28"/>
          <w:rtl/>
        </w:rPr>
        <w:t xml:space="preserve"> </w:t>
      </w:r>
      <w:r w:rsidRPr="00E26361">
        <w:rPr>
          <w:rFonts w:cs="B Zar" w:hint="cs"/>
          <w:sz w:val="28"/>
          <w:szCs w:val="28"/>
          <w:rtl/>
        </w:rPr>
        <w:t>نظر</w:t>
      </w:r>
      <w:r w:rsidRPr="00E26361">
        <w:rPr>
          <w:rFonts w:cs="B Zar"/>
          <w:sz w:val="28"/>
          <w:szCs w:val="28"/>
          <w:rtl/>
        </w:rPr>
        <w:t xml:space="preserve"> </w:t>
      </w:r>
      <w:r w:rsidRPr="00E26361">
        <w:rPr>
          <w:rFonts w:cs="B Zar" w:hint="cs"/>
          <w:sz w:val="28"/>
          <w:szCs w:val="28"/>
          <w:rtl/>
        </w:rPr>
        <w:t>تأکید</w:t>
      </w:r>
      <w:r w:rsidRPr="00E26361">
        <w:rPr>
          <w:rFonts w:cs="B Zar"/>
          <w:sz w:val="28"/>
          <w:szCs w:val="28"/>
          <w:rtl/>
        </w:rPr>
        <w:t xml:space="preserve"> </w:t>
      </w:r>
      <w:r w:rsidRPr="00E26361">
        <w:rPr>
          <w:rFonts w:cs="B Zar" w:hint="cs"/>
          <w:sz w:val="28"/>
          <w:szCs w:val="28"/>
          <w:rtl/>
        </w:rPr>
        <w:t>می‌ورزند</w:t>
      </w:r>
      <w:r w:rsidRPr="00E26361">
        <w:rPr>
          <w:rFonts w:cs="B Zar"/>
          <w:sz w:val="28"/>
          <w:szCs w:val="28"/>
          <w:rtl/>
        </w:rPr>
        <w:t xml:space="preserve"> (</w:t>
      </w:r>
      <w:r w:rsidRPr="00E26361">
        <w:rPr>
          <w:rFonts w:cs="B Zar" w:hint="cs"/>
          <w:sz w:val="28"/>
          <w:szCs w:val="28"/>
          <w:rtl/>
        </w:rPr>
        <w:t xml:space="preserve">اینگلهارت، </w:t>
      </w:r>
      <w:r w:rsidRPr="00E26361">
        <w:rPr>
          <w:rFonts w:cs="B Zar"/>
          <w:sz w:val="28"/>
          <w:szCs w:val="28"/>
          <w:rtl/>
        </w:rPr>
        <w:t xml:space="preserve">1373). </w:t>
      </w:r>
      <w:r w:rsidRPr="00E26361">
        <w:rPr>
          <w:rFonts w:cs="B Zar" w:hint="cs"/>
          <w:sz w:val="28"/>
          <w:szCs w:val="28"/>
          <w:rtl/>
        </w:rPr>
        <w:t>اینگلهارت</w:t>
      </w:r>
      <w:r w:rsidRPr="00E26361">
        <w:rPr>
          <w:rFonts w:cs="B Zar"/>
          <w:sz w:val="28"/>
          <w:szCs w:val="28"/>
          <w:rtl/>
        </w:rPr>
        <w:t xml:space="preserve"> </w:t>
      </w:r>
      <w:r w:rsidRPr="00E26361">
        <w:rPr>
          <w:rFonts w:cs="B Zar" w:hint="cs"/>
          <w:sz w:val="28"/>
          <w:szCs w:val="28"/>
          <w:rtl/>
        </w:rPr>
        <w:t>علاوه</w:t>
      </w:r>
      <w:r w:rsidRPr="00E26361">
        <w:rPr>
          <w:rFonts w:cs="B Zar"/>
          <w:sz w:val="28"/>
          <w:szCs w:val="28"/>
          <w:rtl/>
        </w:rPr>
        <w:t xml:space="preserve"> </w:t>
      </w:r>
      <w:r w:rsidRPr="00E26361">
        <w:rPr>
          <w:rFonts w:cs="B Zar" w:hint="cs"/>
          <w:sz w:val="28"/>
          <w:szCs w:val="28"/>
          <w:rtl/>
        </w:rPr>
        <w:t>بر</w:t>
      </w:r>
      <w:r w:rsidRPr="00E26361">
        <w:rPr>
          <w:rFonts w:cs="B Zar"/>
          <w:sz w:val="28"/>
          <w:szCs w:val="28"/>
          <w:rtl/>
        </w:rPr>
        <w:t xml:space="preserve"> </w:t>
      </w:r>
      <w:r w:rsidRPr="00E26361">
        <w:rPr>
          <w:rFonts w:cs="B Zar" w:hint="cs"/>
          <w:sz w:val="28"/>
          <w:szCs w:val="28"/>
          <w:rtl/>
        </w:rPr>
        <w:t>عوامل</w:t>
      </w:r>
      <w:r w:rsidRPr="00E26361">
        <w:rPr>
          <w:rFonts w:cs="B Zar"/>
          <w:sz w:val="28"/>
          <w:szCs w:val="28"/>
          <w:rtl/>
        </w:rPr>
        <w:t xml:space="preserve"> </w:t>
      </w:r>
      <w:r w:rsidRPr="00E26361">
        <w:rPr>
          <w:rFonts w:cs="B Zar" w:hint="cs"/>
          <w:sz w:val="28"/>
          <w:szCs w:val="28"/>
          <w:rtl/>
        </w:rPr>
        <w:t>یاد</w:t>
      </w:r>
      <w:r w:rsidRPr="00E26361">
        <w:rPr>
          <w:rFonts w:cs="B Zar"/>
          <w:sz w:val="28"/>
          <w:szCs w:val="28"/>
          <w:rtl/>
        </w:rPr>
        <w:t xml:space="preserve"> </w:t>
      </w:r>
      <w:r w:rsidRPr="00E26361">
        <w:rPr>
          <w:rFonts w:cs="B Zar" w:hint="cs"/>
          <w:sz w:val="28"/>
          <w:szCs w:val="28"/>
          <w:rtl/>
        </w:rPr>
        <w:t>شد</w:t>
      </w:r>
      <w:r w:rsidRPr="00E26361">
        <w:rPr>
          <w:rFonts w:cs="B Zar"/>
          <w:sz w:val="28"/>
          <w:szCs w:val="28"/>
          <w:rtl/>
        </w:rPr>
        <w:t xml:space="preserve">ه رابطه بین اعتماد و مشارکت را مورد توجه قرار می‌دهد. به نظر او اعتماد به یکدیگر از عوامل مؤثر در مشارکت است، زیرا به واسطة اعتماد رفتارها قابل پیش‌بینی می شود که نتیجه آن تقویت حوزة کنش و تصمیم‌گیری است. این رویکرد تا حدودی به رویکرد آلموند و وربا شباهت دارد که در بحث «فرهنگ مدنی» اعتماد را از لوازم فرهنگ دموکراتیک و تشکیل روابط ثانویه می‌دانند. اینگلهارت همچنین سرمایه اجتماعی را هم ارز اعتماد دانسته معتقد است که سرمایه اجتماعی فرهنگ اعتماد و مدارا است که به مدد آن شبکه‌های گستردة سازمان‌های داوطلبانه رشد می‌یابند. به اعتقاد او شبکه‌ها نتیجة اعتماد مردم به یکدیگرند، نه اینکه اعتماد محصول جانبی انجمنی شدن مردم باشد. مردمی که به یکدیگر اعتماد می‌ورزند، با یکدیگر ارتباط برقرار می‌کنند تا در وضعیت‌های مختلف از گروه‌ ورزشی گرفته تا محل کار انجمن‌ تشکیل دهند و بدین‌ وسیله بیش‌تر به یکدیگر اعتماد کنند (رز، 1999). </w:t>
      </w:r>
    </w:p>
    <w:p w14:paraId="29817356"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 xml:space="preserve">با توجه به مباحث مطرح شده می‌توان گفت که مشارکت اجتماعی فرایندی سازمان یافته است که افراد که بر مبنای اعتمادی که به یکدیگر پیدا می کنند از روی آگاهی و اطلاع و به صورت داوطلبانه و گروهی، با عنایت به علایق معین و مشخص که منجر به خودشکوفایی و نیل به اهداف و سهیم شدن در منابع قدرت می‌گردد به فعالیت مشترک می پردازند. عرصه چنین مشارکتی ، نهادهای مشارکتی چون گروه‌ها، اتحادیه‌ها، باشگاه‌ها و انجمن‌ها هستند که معمولا خصلتی محلی و غیردولتی دارند و در حوزه‌های گوناگون ایفای نقش می‌کنند. تعدد و گستردگی سازمان‌های محلی و غیردولتی در یک جامعه بیانگر وجود مشارکت اجتماعی در آن جامعه است. اهمیت این انجمن‌ها و تشکلها در این است که مجرایی برای آموزش مشارکت در تعیین سرنوشت مردم و شراکت در بحث و تصمیم‌گیری جمعی به شمار می‌آیند. از دیدگاه چلبی، انجمن‌های داوطلبانه نوعی بسترسازی مناسب برای مشارکت اجتماعی را فراهم‌ می‌آورند. از یک طرف، تشکلهای مشارکتی با جلب همکاری افراد، زمینة اتصال هرچه بیشتر آنها به جامعه‌ را فراهم آورده و مشارکت فرد در امور اجتماعی را افزایش می‌دهند، و از سوی دیگر، با بسط شبکه‌های اجتماعی و تقویت همبستگی اجتماعی به گسترش مشارکت فعالانه و داوطلبانه افراد جامعه کمک می‌کنند (چلبی، 1375). بنابراین می‌توان گفت که مشارکت واقعی و هدفمند برون‌داد سازمان‌های غیردولتی است و آنها متولیان این نوع مشارکت در سطح اجتماع هستند. </w:t>
      </w:r>
    </w:p>
    <w:p w14:paraId="663277A4"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lastRenderedPageBreak/>
        <w:t xml:space="preserve">از طرف دیگر، افرادی که روابط اجتماعی بیشتری دارند و اعتماد حاکم بر این روابط بر کیفیت آن افزوده است، تمایل بیشتری برای عضویت و مشارکت در سازمان‏های داوطلبانه دارند. به این معنی که این روابط و کیفیت آن به ایجاد انجمن‏ها و سازمان‏ها منجر می‏گردد. متغییرهای زمینه‏ای مانند سن ، تحصیلات و پایگاه اجتماعی و اقتصادی نیز در این میان مؤثرند. </w:t>
      </w:r>
    </w:p>
    <w:p w14:paraId="3924C0C5" w14:textId="77777777" w:rsidR="00607B26" w:rsidRPr="00E26361" w:rsidRDefault="00607B26" w:rsidP="00E26361">
      <w:pPr>
        <w:pStyle w:val="NormalWeb"/>
        <w:bidi/>
        <w:spacing w:line="276" w:lineRule="auto"/>
        <w:jc w:val="both"/>
        <w:rPr>
          <w:rFonts w:cs="B Zar"/>
          <w:sz w:val="28"/>
          <w:szCs w:val="28"/>
          <w:rtl/>
        </w:rPr>
      </w:pPr>
    </w:p>
    <w:p w14:paraId="52041883"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مشارکت اجتماعی افراد صورت های متفاوتی در جوامع دارد و بدون شک رشد و تعالی هر نظام اجتماعی در پرتو همبستگی اجتماعی و مشارکت افراد آن جامعه میسر می گردد</w:t>
      </w:r>
      <w:r w:rsidRPr="00E26361">
        <w:rPr>
          <w:rFonts w:cs="B Zar" w:hint="cs"/>
          <w:sz w:val="28"/>
          <w:szCs w:val="28"/>
          <w:rtl/>
        </w:rPr>
        <w:t xml:space="preserve">. </w:t>
      </w:r>
      <w:r w:rsidRPr="00E26361">
        <w:rPr>
          <w:rFonts w:cs="B Zar"/>
          <w:sz w:val="28"/>
          <w:szCs w:val="28"/>
          <w:rtl/>
        </w:rPr>
        <w:t>جامعه شناسان ایجاد همبستگی و مشارکت اجتماعی عمومی جامعه را ناشی از عواملی چون اعتقادات و احساسات مشترک و تعادل و هماهنگی میان باورها و ارزش ها می دانند و عامل اصلی واگرایی انسانها نسبت به مشارکت اجتماعی شانرا ناشی از جدال و ستیز و کمبودامکانات مادی تلقی می کنند. انسان یک موجود ذاتاً اجتماعی است. این جمله به این معنی است که انسان نیازمند ارتباط با دیگران است و در این ارتباط مفهوم مشارکت نیز شکل می گیرد. حیات اجتماعی انسان نیز به مشارکت اجتماعی او با همنوعانش</w:t>
      </w:r>
      <w:r w:rsidRPr="00E26361">
        <w:rPr>
          <w:rFonts w:cs="B Zar" w:hint="cs"/>
          <w:sz w:val="28"/>
          <w:szCs w:val="28"/>
          <w:rtl/>
        </w:rPr>
        <w:t xml:space="preserve"> </w:t>
      </w:r>
      <w:r w:rsidRPr="00E26361">
        <w:rPr>
          <w:rFonts w:cs="B Zar"/>
          <w:sz w:val="28"/>
          <w:szCs w:val="28"/>
          <w:rtl/>
        </w:rPr>
        <w:t>وابسته است، انسان از همان ابتدای زندگی خود برای تأمین نیازهای خویش به تعاون و همکاری با دیگران نیاز داشته و در طول تاریخ، مشارکت اجتماعی در نظامهای سیاسی یکی از مهم ترین مباحث محسوب می شده است. مشارکت اجتماعی فرایندی است که از طریق آن، شخصیت اجتماعی انسانها شکل می گیرد و آنان را برای انجام کارهای مشترک گروهی آماده می سازد. مشارکت امری است که می تواند در ساحت های گوناگون از جمله همکاری سازگاری، پذیرش، همبستگی، همیاری، یکپارچگی و تعامل تحقق</w:t>
      </w:r>
      <w:r w:rsidRPr="00E26361">
        <w:rPr>
          <w:rFonts w:cs="B Zar" w:hint="cs"/>
          <w:sz w:val="28"/>
          <w:szCs w:val="28"/>
          <w:rtl/>
        </w:rPr>
        <w:t xml:space="preserve"> </w:t>
      </w:r>
      <w:r w:rsidRPr="00E26361">
        <w:rPr>
          <w:rFonts w:cs="B Zar"/>
          <w:sz w:val="28"/>
          <w:szCs w:val="28"/>
          <w:rtl/>
        </w:rPr>
        <w:t>یابد. انسجام و وحدت اعضای جامعه، از جمله مهمترین عواملی هستند که موفقیت آنها را تضمین می کند و جامعه را به سوی رشد و تعالی سوق می دهد. از سوی دیگر تفرقه و پراکندگی موجب زوال و انحطاط است. مشارکت بخش جوهری و اساسی رشد انسان و توسعة اعتماد به خود، ابتکار، سربلندی، فعالیت، مسئولیتپذیری و تعاون اجتماعی است. بدون چنین توسعه و تحولی در درون مردم تلاش و اقدام برای امحای فقر و توسعه نیافتگی، اگر غیرممکن نباشد، دستکم با مشکلات عدیده ای مواجه خواهد بود</w:t>
      </w:r>
      <w:r w:rsidRPr="00E26361">
        <w:rPr>
          <w:rFonts w:cs="B Zar" w:hint="cs"/>
          <w:sz w:val="28"/>
          <w:szCs w:val="28"/>
          <w:rtl/>
        </w:rPr>
        <w:t xml:space="preserve"> (بورکلی، 1996). </w:t>
      </w:r>
      <w:r w:rsidRPr="00E26361">
        <w:rPr>
          <w:rFonts w:cs="B Zar"/>
          <w:sz w:val="28"/>
          <w:szCs w:val="28"/>
          <w:rtl/>
        </w:rPr>
        <w:t>به</w:t>
      </w:r>
      <w:r w:rsidRPr="00E26361">
        <w:rPr>
          <w:rFonts w:cs="B Zar" w:hint="cs"/>
          <w:sz w:val="28"/>
          <w:szCs w:val="28"/>
          <w:rtl/>
        </w:rPr>
        <w:t xml:space="preserve"> </w:t>
      </w:r>
      <w:r w:rsidRPr="00E26361">
        <w:rPr>
          <w:rFonts w:cs="B Zar"/>
          <w:sz w:val="28"/>
          <w:szCs w:val="28"/>
          <w:rtl/>
        </w:rPr>
        <w:t>نظر گائوتری،</w:t>
      </w:r>
      <w:r w:rsidRPr="00E26361">
        <w:rPr>
          <w:rFonts w:cs="B Zar" w:hint="cs"/>
          <w:sz w:val="28"/>
          <w:szCs w:val="28"/>
          <w:rtl/>
        </w:rPr>
        <w:t xml:space="preserve"> </w:t>
      </w:r>
      <w:r w:rsidRPr="00E26361">
        <w:rPr>
          <w:rFonts w:cs="B Zar"/>
          <w:sz w:val="28"/>
          <w:szCs w:val="28"/>
          <w:rtl/>
        </w:rPr>
        <w:t>مشارکت</w:t>
      </w:r>
      <w:r w:rsidRPr="00E26361">
        <w:rPr>
          <w:rFonts w:cs="B Zar" w:hint="cs"/>
          <w:sz w:val="28"/>
          <w:szCs w:val="28"/>
          <w:rtl/>
        </w:rPr>
        <w:t xml:space="preserve"> </w:t>
      </w:r>
      <w:r w:rsidRPr="00E26361">
        <w:rPr>
          <w:rFonts w:cs="B Zar"/>
          <w:sz w:val="28"/>
          <w:szCs w:val="28"/>
          <w:rtl/>
        </w:rPr>
        <w:t>فرایندی اجتماعی، عمومی، یکپارچه، چندگانه، چندبعدی و چندفرهنگی</w:t>
      </w:r>
      <w:r w:rsidRPr="00E26361">
        <w:rPr>
          <w:rFonts w:cs="B Zar" w:hint="cs"/>
          <w:sz w:val="28"/>
          <w:szCs w:val="28"/>
          <w:rtl/>
        </w:rPr>
        <w:t xml:space="preserve"> </w:t>
      </w:r>
      <w:r w:rsidRPr="00E26361">
        <w:rPr>
          <w:rFonts w:cs="B Zar"/>
          <w:sz w:val="28"/>
          <w:szCs w:val="28"/>
          <w:rtl/>
        </w:rPr>
        <w:t>است</w:t>
      </w:r>
      <w:r w:rsidRPr="00E26361">
        <w:rPr>
          <w:rFonts w:cs="B Zar" w:hint="cs"/>
          <w:sz w:val="28"/>
          <w:szCs w:val="28"/>
          <w:rtl/>
        </w:rPr>
        <w:t xml:space="preserve"> </w:t>
      </w:r>
      <w:r w:rsidRPr="00E26361">
        <w:rPr>
          <w:rFonts w:cs="B Zar"/>
          <w:sz w:val="28"/>
          <w:szCs w:val="28"/>
          <w:rtl/>
        </w:rPr>
        <w:t>که</w:t>
      </w:r>
      <w:r w:rsidRPr="00E26361">
        <w:rPr>
          <w:rFonts w:cs="B Zar" w:hint="cs"/>
          <w:sz w:val="28"/>
          <w:szCs w:val="28"/>
          <w:rtl/>
        </w:rPr>
        <w:t xml:space="preserve"> </w:t>
      </w:r>
      <w:r w:rsidRPr="00E26361">
        <w:rPr>
          <w:rFonts w:cs="B Zar"/>
          <w:sz w:val="28"/>
          <w:szCs w:val="28"/>
          <w:rtl/>
        </w:rPr>
        <w:t>هدف آن کشاندن همة مردم به ایفای نقش در همة مراحل</w:t>
      </w:r>
      <w:r w:rsidRPr="00E26361">
        <w:rPr>
          <w:rFonts w:cs="B Zar" w:hint="cs"/>
          <w:sz w:val="28"/>
          <w:szCs w:val="28"/>
          <w:rtl/>
        </w:rPr>
        <w:t xml:space="preserve"> </w:t>
      </w:r>
      <w:r w:rsidRPr="00E26361">
        <w:rPr>
          <w:rFonts w:cs="B Zar"/>
          <w:sz w:val="28"/>
          <w:szCs w:val="28"/>
          <w:rtl/>
        </w:rPr>
        <w:t xml:space="preserve">توسعه است </w:t>
      </w:r>
      <w:r w:rsidRPr="00E26361">
        <w:rPr>
          <w:rFonts w:cs="B Zar" w:hint="cs"/>
          <w:sz w:val="28"/>
          <w:szCs w:val="28"/>
          <w:rtl/>
        </w:rPr>
        <w:t>(</w:t>
      </w:r>
      <w:r w:rsidRPr="00E26361">
        <w:rPr>
          <w:rFonts w:cs="B Zar"/>
          <w:sz w:val="28"/>
          <w:szCs w:val="28"/>
          <w:rtl/>
        </w:rPr>
        <w:t xml:space="preserve">ازکیا و غفاری، </w:t>
      </w:r>
      <w:r w:rsidRPr="00E26361">
        <w:rPr>
          <w:rFonts w:cs="B Zar" w:hint="cs"/>
          <w:sz w:val="28"/>
          <w:szCs w:val="28"/>
          <w:rtl/>
        </w:rPr>
        <w:t>1383).</w:t>
      </w:r>
    </w:p>
    <w:p w14:paraId="022D365B"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lastRenderedPageBreak/>
        <w:t>مشارکت اجتماعی درکنار حوزة اقتصادی، فرهنگی، سیاسی و</w:t>
      </w:r>
      <w:r w:rsidRPr="00E26361">
        <w:rPr>
          <w:rFonts w:cs="B Zar" w:hint="cs"/>
          <w:sz w:val="28"/>
          <w:szCs w:val="28"/>
          <w:rtl/>
        </w:rPr>
        <w:t xml:space="preserve"> ...</w:t>
      </w:r>
      <w:r w:rsidRPr="00E26361">
        <w:rPr>
          <w:rFonts w:cs="B Zar"/>
          <w:sz w:val="28"/>
          <w:szCs w:val="28"/>
        </w:rPr>
        <w:t xml:space="preserve"> </w:t>
      </w:r>
      <w:r w:rsidRPr="00E26361">
        <w:rPr>
          <w:rFonts w:cs="B Zar"/>
          <w:sz w:val="28"/>
          <w:szCs w:val="28"/>
          <w:rtl/>
        </w:rPr>
        <w:t>قرار می</w:t>
      </w:r>
      <w:r w:rsidRPr="00E26361">
        <w:rPr>
          <w:rFonts w:cs="B Zar" w:hint="cs"/>
          <w:sz w:val="28"/>
          <w:szCs w:val="28"/>
          <w:rtl/>
        </w:rPr>
        <w:t xml:space="preserve"> </w:t>
      </w:r>
      <w:r w:rsidRPr="00E26361">
        <w:rPr>
          <w:rFonts w:cs="B Zar"/>
          <w:sz w:val="28"/>
          <w:szCs w:val="28"/>
          <w:rtl/>
        </w:rPr>
        <w:t>گیرد. در تعریف مشارکت اجتماعی گفته شده است</w:t>
      </w:r>
      <w:r w:rsidRPr="00E26361">
        <w:rPr>
          <w:rFonts w:cs="B Zar" w:hint="cs"/>
          <w:sz w:val="28"/>
          <w:szCs w:val="28"/>
          <w:rtl/>
        </w:rPr>
        <w:t xml:space="preserve">: </w:t>
      </w:r>
      <w:r w:rsidRPr="00E26361">
        <w:rPr>
          <w:rFonts w:cs="B Zar"/>
          <w:sz w:val="28"/>
          <w:szCs w:val="28"/>
          <w:rtl/>
        </w:rPr>
        <w:t>مشارکت اجتماعی عبارت است از شرکت آگاهانه، ارادی، خودانگیخته و هدفمند گروه</w:t>
      </w:r>
      <w:r w:rsidRPr="00E26361">
        <w:rPr>
          <w:rFonts w:cs="B Zar" w:hint="cs"/>
          <w:sz w:val="28"/>
          <w:szCs w:val="28"/>
          <w:rtl/>
        </w:rPr>
        <w:t xml:space="preserve"> </w:t>
      </w:r>
      <w:r w:rsidRPr="00E26361">
        <w:rPr>
          <w:rFonts w:cs="B Zar"/>
          <w:sz w:val="28"/>
          <w:szCs w:val="28"/>
          <w:rtl/>
        </w:rPr>
        <w:t xml:space="preserve">ها و افراد در فرآیندها و امور اجتماعی جامعه به منظور تسهیم و نقش داشتن در کارها، تسهیل و تسریع امور جامعه و بهره برداری از نتایج آنها و کمک به اهداف توسعة اجتماعی جامعه </w:t>
      </w:r>
      <w:r w:rsidRPr="00E26361">
        <w:rPr>
          <w:rFonts w:cs="B Zar" w:hint="cs"/>
          <w:sz w:val="28"/>
          <w:szCs w:val="28"/>
          <w:rtl/>
        </w:rPr>
        <w:t>(</w:t>
      </w:r>
      <w:r w:rsidRPr="00E26361">
        <w:rPr>
          <w:rFonts w:cs="B Zar"/>
          <w:sz w:val="28"/>
          <w:szCs w:val="28"/>
          <w:rtl/>
        </w:rPr>
        <w:t xml:space="preserve">انصاری، </w:t>
      </w:r>
      <w:r w:rsidRPr="00E26361">
        <w:rPr>
          <w:rFonts w:cs="B Zar" w:hint="cs"/>
          <w:sz w:val="28"/>
          <w:szCs w:val="28"/>
          <w:rtl/>
        </w:rPr>
        <w:t xml:space="preserve">1383) است. </w:t>
      </w:r>
      <w:r w:rsidRPr="00E26361">
        <w:rPr>
          <w:rFonts w:cs="B Zar"/>
          <w:sz w:val="28"/>
          <w:szCs w:val="28"/>
          <w:rtl/>
        </w:rPr>
        <w:t>لوئیس کریزبرگ نظریه های متعدد سه منشأ اساسی را برای نارضایتی تعیین می کند؛ این سه منشأ ازمنظر و دیدگاه</w:t>
      </w:r>
      <w:r w:rsidRPr="00E26361">
        <w:rPr>
          <w:rFonts w:cs="B Zar" w:hint="cs"/>
          <w:sz w:val="28"/>
          <w:szCs w:val="28"/>
          <w:rtl/>
        </w:rPr>
        <w:t xml:space="preserve"> </w:t>
      </w:r>
      <w:r w:rsidRPr="00E26361">
        <w:rPr>
          <w:rFonts w:cs="B Zar"/>
          <w:sz w:val="28"/>
          <w:szCs w:val="28"/>
          <w:rtl/>
        </w:rPr>
        <w:t>های متعدد موضوع نارضایتی را بررسی کرده اند، اما اجمالاً بر این نکته وفاق دارند که منشأ نارضایتی را، که مخرب مشارکت افراد است، باید در نابرابری</w:t>
      </w:r>
      <w:r w:rsidRPr="00E26361">
        <w:rPr>
          <w:rFonts w:cs="B Zar" w:hint="cs"/>
          <w:sz w:val="28"/>
          <w:szCs w:val="28"/>
          <w:rtl/>
        </w:rPr>
        <w:t xml:space="preserve"> </w:t>
      </w:r>
      <w:r w:rsidRPr="00E26361">
        <w:rPr>
          <w:rFonts w:cs="B Zar"/>
          <w:sz w:val="28"/>
          <w:szCs w:val="28"/>
          <w:rtl/>
        </w:rPr>
        <w:t>ها و ارزیابی ناشی از آن جستجو کرد</w:t>
      </w:r>
      <w:r w:rsidRPr="00E26361">
        <w:rPr>
          <w:rFonts w:cs="B Zar" w:hint="cs"/>
          <w:sz w:val="28"/>
          <w:szCs w:val="28"/>
          <w:rtl/>
        </w:rPr>
        <w:t>.</w:t>
      </w:r>
    </w:p>
    <w:p w14:paraId="1B8AEF97" w14:textId="77777777" w:rsidR="00607B26" w:rsidRPr="00E26361" w:rsidRDefault="00607B26" w:rsidP="00E26361">
      <w:pPr>
        <w:pStyle w:val="NormalWeb"/>
        <w:bidi/>
        <w:spacing w:line="276" w:lineRule="auto"/>
        <w:jc w:val="both"/>
        <w:rPr>
          <w:rFonts w:cs="B Zar"/>
          <w:sz w:val="28"/>
          <w:szCs w:val="28"/>
          <w:rtl/>
        </w:rPr>
      </w:pPr>
      <w:r w:rsidRPr="00E26361">
        <w:rPr>
          <w:rFonts w:cs="B Zar" w:hint="cs"/>
          <w:sz w:val="28"/>
          <w:szCs w:val="28"/>
          <w:rtl/>
        </w:rPr>
        <w:t>این س</w:t>
      </w:r>
      <w:r w:rsidRPr="00E26361">
        <w:rPr>
          <w:rFonts w:cs="B Zar"/>
          <w:sz w:val="28"/>
          <w:szCs w:val="28"/>
          <w:rtl/>
        </w:rPr>
        <w:t>ه نگرش متفاوت را می</w:t>
      </w:r>
      <w:r w:rsidRPr="00E26361">
        <w:rPr>
          <w:rFonts w:cs="B Zar" w:hint="cs"/>
          <w:sz w:val="28"/>
          <w:szCs w:val="28"/>
          <w:rtl/>
        </w:rPr>
        <w:t xml:space="preserve"> </w:t>
      </w:r>
      <w:r w:rsidRPr="00E26361">
        <w:rPr>
          <w:rFonts w:cs="B Zar"/>
          <w:sz w:val="28"/>
          <w:szCs w:val="28"/>
          <w:rtl/>
        </w:rPr>
        <w:t>توان به این شرح دسته بندی کرد</w:t>
      </w:r>
      <w:r w:rsidRPr="00E26361">
        <w:rPr>
          <w:rFonts w:cs="B Zar"/>
          <w:sz w:val="28"/>
          <w:szCs w:val="28"/>
        </w:rPr>
        <w:t>:</w:t>
      </w:r>
      <w:r w:rsidRPr="00E26361">
        <w:rPr>
          <w:rFonts w:cs="B Zar"/>
          <w:sz w:val="28"/>
          <w:szCs w:val="28"/>
          <w:rtl/>
        </w:rPr>
        <w:t>اولین نگرش، بر اهمیت محرومیت به طور مطلق در افراد و میزان آن تأکید می</w:t>
      </w:r>
      <w:r w:rsidRPr="00E26361">
        <w:rPr>
          <w:rFonts w:cs="B Zar" w:hint="cs"/>
          <w:sz w:val="28"/>
          <w:szCs w:val="28"/>
          <w:rtl/>
        </w:rPr>
        <w:t xml:space="preserve"> </w:t>
      </w:r>
      <w:r w:rsidRPr="00E26361">
        <w:rPr>
          <w:rFonts w:cs="B Zar"/>
          <w:sz w:val="28"/>
          <w:szCs w:val="28"/>
          <w:rtl/>
        </w:rPr>
        <w:t>کند</w:t>
      </w:r>
      <w:r w:rsidRPr="00E26361">
        <w:rPr>
          <w:rFonts w:cs="B Zar"/>
          <w:sz w:val="28"/>
          <w:szCs w:val="28"/>
        </w:rPr>
        <w:t>.</w:t>
      </w:r>
      <w:r w:rsidRPr="00E26361">
        <w:rPr>
          <w:rFonts w:cs="B Zar" w:hint="cs"/>
          <w:sz w:val="28"/>
          <w:szCs w:val="28"/>
          <w:rtl/>
        </w:rPr>
        <w:t xml:space="preserve"> </w:t>
      </w:r>
      <w:r w:rsidRPr="00E26361">
        <w:rPr>
          <w:rFonts w:cs="B Zar"/>
          <w:sz w:val="28"/>
          <w:szCs w:val="28"/>
          <w:rtl/>
        </w:rPr>
        <w:t>نگرش دوم، بر سطوح ناسازگاری بین موقعیت</w:t>
      </w:r>
      <w:r w:rsidRPr="00E26361">
        <w:rPr>
          <w:rFonts w:cs="B Zar" w:hint="cs"/>
          <w:sz w:val="28"/>
          <w:szCs w:val="28"/>
          <w:rtl/>
        </w:rPr>
        <w:t xml:space="preserve"> </w:t>
      </w:r>
      <w:r w:rsidRPr="00E26361">
        <w:rPr>
          <w:rFonts w:cs="B Zar"/>
          <w:sz w:val="28"/>
          <w:szCs w:val="28"/>
          <w:rtl/>
        </w:rPr>
        <w:t>های متفاوتی تأکید دارد که افراد در زندگی اجتماعی خود با آن مواجه</w:t>
      </w:r>
      <w:r w:rsidRPr="00E26361">
        <w:rPr>
          <w:rFonts w:cs="B Zar" w:hint="cs"/>
          <w:sz w:val="28"/>
          <w:szCs w:val="28"/>
          <w:rtl/>
        </w:rPr>
        <w:t xml:space="preserve"> </w:t>
      </w:r>
      <w:r w:rsidRPr="00E26361">
        <w:rPr>
          <w:rFonts w:cs="B Zar"/>
          <w:sz w:val="28"/>
          <w:szCs w:val="28"/>
          <w:rtl/>
        </w:rPr>
        <w:t>اند</w:t>
      </w:r>
      <w:r w:rsidRPr="00E26361">
        <w:rPr>
          <w:rFonts w:cs="B Zar" w:hint="cs"/>
          <w:sz w:val="28"/>
          <w:szCs w:val="28"/>
          <w:rtl/>
        </w:rPr>
        <w:t xml:space="preserve">. </w:t>
      </w:r>
      <w:r w:rsidRPr="00E26361">
        <w:rPr>
          <w:rFonts w:cs="B Zar"/>
          <w:sz w:val="28"/>
          <w:szCs w:val="28"/>
          <w:rtl/>
        </w:rPr>
        <w:t>نگرش سوم، به تغییراتی اشاره</w:t>
      </w:r>
      <w:r w:rsidRPr="00E26361">
        <w:rPr>
          <w:rFonts w:cs="B Zar" w:hint="cs"/>
          <w:sz w:val="28"/>
          <w:szCs w:val="28"/>
          <w:rtl/>
        </w:rPr>
        <w:t xml:space="preserve"> </w:t>
      </w:r>
      <w:r w:rsidRPr="00E26361">
        <w:rPr>
          <w:rFonts w:cs="B Zar"/>
          <w:sz w:val="28"/>
          <w:szCs w:val="28"/>
          <w:rtl/>
        </w:rPr>
        <w:t xml:space="preserve">دارد که در طول زمان در آنچه مردم دارند و آنچه تصور می کنندباید داشته باشند،اتفاق میافتد (کریزبرگ، </w:t>
      </w:r>
      <w:r w:rsidRPr="00E26361">
        <w:rPr>
          <w:rFonts w:cs="B Zar" w:hint="cs"/>
          <w:sz w:val="28"/>
          <w:szCs w:val="28"/>
          <w:rtl/>
        </w:rPr>
        <w:t xml:space="preserve">1973). </w:t>
      </w:r>
      <w:r w:rsidRPr="00E26361">
        <w:rPr>
          <w:rFonts w:cs="B Zar"/>
          <w:sz w:val="28"/>
          <w:szCs w:val="28"/>
          <w:rtl/>
        </w:rPr>
        <w:t>مشارکت اجتماعی سازمان یافته، فرایندی آگاهانه، داوطلبانه، جمعی و مبتنی بر برنامه و اهداف مشخصی است که به عنوان فعالیتی اجتماعی</w:t>
      </w:r>
      <w:r w:rsidRPr="00E26361">
        <w:rPr>
          <w:rFonts w:cs="B Zar"/>
          <w:sz w:val="28"/>
          <w:szCs w:val="28"/>
        </w:rPr>
        <w:t>-</w:t>
      </w:r>
      <w:r w:rsidRPr="00E26361">
        <w:rPr>
          <w:rFonts w:cs="B Zar"/>
          <w:sz w:val="28"/>
          <w:szCs w:val="28"/>
          <w:rtl/>
        </w:rPr>
        <w:t>اقتصادی در قالب انجمن</w:t>
      </w:r>
      <w:r w:rsidRPr="00E26361">
        <w:rPr>
          <w:rFonts w:cs="B Zar" w:hint="cs"/>
          <w:sz w:val="28"/>
          <w:szCs w:val="28"/>
          <w:rtl/>
        </w:rPr>
        <w:t xml:space="preserve"> </w:t>
      </w:r>
      <w:r w:rsidRPr="00E26361">
        <w:rPr>
          <w:rFonts w:cs="B Zar"/>
          <w:sz w:val="28"/>
          <w:szCs w:val="28"/>
          <w:rtl/>
        </w:rPr>
        <w:t>ها، گروه</w:t>
      </w:r>
      <w:r w:rsidRPr="00E26361">
        <w:rPr>
          <w:rFonts w:cs="B Zar" w:hint="cs"/>
          <w:sz w:val="28"/>
          <w:szCs w:val="28"/>
          <w:rtl/>
        </w:rPr>
        <w:t xml:space="preserve"> </w:t>
      </w:r>
      <w:r w:rsidRPr="00E26361">
        <w:rPr>
          <w:rFonts w:cs="B Zar"/>
          <w:sz w:val="28"/>
          <w:szCs w:val="28"/>
          <w:rtl/>
        </w:rPr>
        <w:t>ها و سازمان</w:t>
      </w:r>
      <w:r w:rsidRPr="00E26361">
        <w:rPr>
          <w:rFonts w:cs="B Zar" w:hint="cs"/>
          <w:sz w:val="28"/>
          <w:szCs w:val="28"/>
          <w:rtl/>
        </w:rPr>
        <w:t xml:space="preserve"> </w:t>
      </w:r>
      <w:r w:rsidRPr="00E26361">
        <w:rPr>
          <w:rFonts w:cs="B Zar"/>
          <w:sz w:val="28"/>
          <w:szCs w:val="28"/>
          <w:rtl/>
        </w:rPr>
        <w:t>های محلی و غیردولتی است</w:t>
      </w:r>
      <w:r w:rsidRPr="00E26361">
        <w:rPr>
          <w:rFonts w:cs="B Zar" w:hint="cs"/>
          <w:sz w:val="28"/>
          <w:szCs w:val="28"/>
          <w:rtl/>
        </w:rPr>
        <w:t>.</w:t>
      </w:r>
    </w:p>
    <w:p w14:paraId="3C1645FB"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درخصوص</w:t>
      </w:r>
      <w:r w:rsidRPr="00E26361">
        <w:rPr>
          <w:rFonts w:cs="B Zar" w:hint="cs"/>
          <w:sz w:val="28"/>
          <w:szCs w:val="28"/>
          <w:rtl/>
        </w:rPr>
        <w:t xml:space="preserve"> </w:t>
      </w:r>
      <w:r w:rsidRPr="00E26361">
        <w:rPr>
          <w:rFonts w:cs="B Zar"/>
          <w:sz w:val="28"/>
          <w:szCs w:val="28"/>
          <w:rtl/>
        </w:rPr>
        <w:t>مشارکت دو نوع نظریه وجود دارد؛</w:t>
      </w:r>
      <w:r w:rsidRPr="00E26361">
        <w:rPr>
          <w:rFonts w:cs="B Zar" w:hint="cs"/>
          <w:sz w:val="28"/>
          <w:szCs w:val="28"/>
          <w:rtl/>
        </w:rPr>
        <w:t xml:space="preserve"> </w:t>
      </w:r>
      <w:r w:rsidRPr="00E26361">
        <w:rPr>
          <w:rFonts w:cs="B Zar"/>
          <w:sz w:val="28"/>
          <w:szCs w:val="28"/>
          <w:rtl/>
        </w:rPr>
        <w:t>اول نظریه هایی که از دیدگاه شناختی ریشه در اندیشه های ماکس وبر دارند</w:t>
      </w:r>
      <w:r w:rsidRPr="00E26361">
        <w:rPr>
          <w:rFonts w:cs="B Zar" w:hint="cs"/>
          <w:sz w:val="28"/>
          <w:szCs w:val="28"/>
          <w:rtl/>
        </w:rPr>
        <w:t xml:space="preserve">. </w:t>
      </w:r>
      <w:r w:rsidRPr="00E26361">
        <w:rPr>
          <w:rFonts w:cs="B Zar"/>
          <w:sz w:val="28"/>
          <w:szCs w:val="28"/>
          <w:rtl/>
        </w:rPr>
        <w:t>در این نظریه ها به سیستم اعتقادات، باورها، گرایش ها و اندیشه های فرد تاکید می شود</w:t>
      </w:r>
      <w:r w:rsidRPr="00E26361">
        <w:rPr>
          <w:rFonts w:cs="B Zar" w:hint="cs"/>
          <w:sz w:val="28"/>
          <w:szCs w:val="28"/>
          <w:rtl/>
        </w:rPr>
        <w:t>.</w:t>
      </w:r>
      <w:r w:rsidRPr="00E26361">
        <w:rPr>
          <w:rFonts w:cs="B Zar"/>
          <w:sz w:val="28"/>
          <w:szCs w:val="28"/>
        </w:rPr>
        <w:t xml:space="preserve"> </w:t>
      </w:r>
      <w:r w:rsidRPr="00E26361">
        <w:rPr>
          <w:rFonts w:cs="B Zar"/>
          <w:sz w:val="28"/>
          <w:szCs w:val="28"/>
          <w:rtl/>
        </w:rPr>
        <w:t>فرضیه مهم این نظریه عبارت است از این که اگر مشارکت به عنوان یک کنش اجتماعی در نظر گرفته شود این کنش برخاسته از وجوه فرهنگی هرجامعه است و تحت عناصر گوناگون در سیستم فرهنگی جامعه می باشد</w:t>
      </w:r>
      <w:r w:rsidRPr="00E26361">
        <w:rPr>
          <w:rFonts w:cs="B Zar" w:hint="cs"/>
          <w:sz w:val="28"/>
          <w:szCs w:val="28"/>
          <w:rtl/>
        </w:rPr>
        <w:t>.</w:t>
      </w:r>
    </w:p>
    <w:p w14:paraId="3D877BA9" w14:textId="77777777" w:rsidR="00607B26" w:rsidRPr="00E26361" w:rsidRDefault="00607B26" w:rsidP="00E26361">
      <w:pPr>
        <w:pStyle w:val="NormalWeb"/>
        <w:bidi/>
        <w:spacing w:line="276" w:lineRule="auto"/>
        <w:jc w:val="both"/>
        <w:rPr>
          <w:rFonts w:cs="B Zar"/>
          <w:sz w:val="28"/>
          <w:szCs w:val="28"/>
          <w:rtl/>
        </w:rPr>
      </w:pPr>
      <w:r w:rsidRPr="00E26361">
        <w:rPr>
          <w:rFonts w:cs="B Zar"/>
          <w:sz w:val="28"/>
          <w:szCs w:val="28"/>
          <w:rtl/>
        </w:rPr>
        <w:t>در واقع هنگامی که میزان مشارکت فرد یا تمایل فرد برای مشارکت درجامعه کم است ریشه آن به سیستم دیدگاه های جامعه وفرد درخصوص فرهنگ، باورها وتصوری که فرد به محیط پیرامون خود دارد، برمی گردد. یعنی یک نوع بی قدرتی واحساس بی قدرتی در فرد به وجود می آید که خود عامل مهمی برای کاهش مشارکت افراد می باشد. افرادی که احساس بی قدرتی می کنند، اعتماد به نفس خود را نیز از دست می دهند و احساس می کنند که حضور و عدم حضور آنها در فرآیندهای اجتماعی تأثیری ندارد، لذا در عرصه اجتماع کمتر فعالیت مشارکتی دارند</w:t>
      </w:r>
      <w:r w:rsidRPr="00E26361">
        <w:rPr>
          <w:rFonts w:cs="B Zar" w:hint="cs"/>
          <w:sz w:val="28"/>
          <w:szCs w:val="28"/>
          <w:rtl/>
        </w:rPr>
        <w:t>.</w:t>
      </w:r>
    </w:p>
    <w:p w14:paraId="119FD532" w14:textId="77777777" w:rsidR="00607B26" w:rsidRPr="00E26361" w:rsidRDefault="00607B26" w:rsidP="00E26361">
      <w:pPr>
        <w:bidi/>
        <w:spacing w:line="276" w:lineRule="auto"/>
        <w:jc w:val="both"/>
        <w:rPr>
          <w:rFonts w:cs="B Zar"/>
          <w:sz w:val="28"/>
          <w:szCs w:val="28"/>
        </w:rPr>
      </w:pPr>
      <w:r w:rsidRPr="00E26361">
        <w:rPr>
          <w:rFonts w:cs="B Zar" w:hint="cs"/>
          <w:sz w:val="28"/>
          <w:szCs w:val="28"/>
          <w:rtl/>
        </w:rPr>
        <w:lastRenderedPageBreak/>
        <w:t>د</w:t>
      </w:r>
      <w:r w:rsidRPr="00E26361">
        <w:rPr>
          <w:rFonts w:ascii="Times New Roman" w:hAnsi="Times New Roman" w:cs="B Zar"/>
          <w:sz w:val="28"/>
          <w:szCs w:val="28"/>
          <w:rtl/>
        </w:rPr>
        <w:t>سته دوم نظریات،</w:t>
      </w:r>
      <w:r w:rsidRPr="00E26361">
        <w:rPr>
          <w:rFonts w:cs="B Zar" w:hint="cs"/>
          <w:sz w:val="28"/>
          <w:szCs w:val="28"/>
          <w:rtl/>
        </w:rPr>
        <w:t xml:space="preserve"> </w:t>
      </w:r>
      <w:r w:rsidRPr="00E26361">
        <w:rPr>
          <w:rFonts w:ascii="Times New Roman" w:hAnsi="Times New Roman" w:cs="B Zar"/>
          <w:sz w:val="28"/>
          <w:szCs w:val="28"/>
          <w:rtl/>
        </w:rPr>
        <w:t>بر</w:t>
      </w:r>
      <w:r w:rsidRPr="00E26361">
        <w:rPr>
          <w:rFonts w:cs="B Zar" w:hint="cs"/>
          <w:sz w:val="28"/>
          <w:szCs w:val="28"/>
          <w:rtl/>
        </w:rPr>
        <w:t xml:space="preserve"> </w:t>
      </w:r>
      <w:r w:rsidRPr="00E26361">
        <w:rPr>
          <w:rFonts w:ascii="Times New Roman" w:hAnsi="Times New Roman" w:cs="B Zar"/>
          <w:sz w:val="28"/>
          <w:szCs w:val="28"/>
          <w:rtl/>
        </w:rPr>
        <w:t>جنبه رفتاری تأکید دارند و به سود و</w:t>
      </w:r>
      <w:r w:rsidRPr="00E26361">
        <w:rPr>
          <w:rFonts w:cs="B Zar" w:hint="cs"/>
          <w:sz w:val="28"/>
          <w:szCs w:val="28"/>
          <w:rtl/>
        </w:rPr>
        <w:t xml:space="preserve"> </w:t>
      </w:r>
      <w:r w:rsidRPr="00E26361">
        <w:rPr>
          <w:rFonts w:ascii="Times New Roman" w:hAnsi="Times New Roman" w:cs="B Zar"/>
          <w:sz w:val="28"/>
          <w:szCs w:val="28"/>
          <w:rtl/>
        </w:rPr>
        <w:t>زیان مشارکت می پردازند، یعنی پاداش ها و</w:t>
      </w:r>
      <w:r w:rsidRPr="00E26361">
        <w:rPr>
          <w:rFonts w:cs="B Zar" w:hint="cs"/>
          <w:sz w:val="28"/>
          <w:szCs w:val="28"/>
          <w:rtl/>
        </w:rPr>
        <w:t xml:space="preserve"> </w:t>
      </w:r>
      <w:r w:rsidRPr="00E26361">
        <w:rPr>
          <w:rFonts w:ascii="Times New Roman" w:hAnsi="Times New Roman" w:cs="B Zar"/>
          <w:sz w:val="28"/>
          <w:szCs w:val="28"/>
          <w:rtl/>
        </w:rPr>
        <w:t>مجازات هایی که در قبال انجام یک رفتار نصیب یک شخص می شود تعیین کننده ادامه رفتار او و میزان مشارکت او می باشد. به عبارت دیگر برای این افراد این امر مهم است که در قبال انجام دادن رفتار و یا مشارکت جامعه چقدر آنها را تنبیه می کند یا پاداش می دهد. لذا این نوع مشارکت ها در حیطه نظریات مبادله و روانشناسی اجتماعی جای می گیرند</w:t>
      </w:r>
      <w:r w:rsidRPr="00E26361">
        <w:rPr>
          <w:rFonts w:cs="B Zar" w:hint="cs"/>
          <w:sz w:val="28"/>
          <w:szCs w:val="28"/>
          <w:rtl/>
        </w:rPr>
        <w:t xml:space="preserve"> (بورکلی، 1996). </w:t>
      </w:r>
      <w:r w:rsidRPr="00E26361">
        <w:rPr>
          <w:rFonts w:ascii="Times New Roman" w:hAnsi="Times New Roman" w:cs="B Zar"/>
          <w:sz w:val="28"/>
          <w:szCs w:val="28"/>
          <w:rtl/>
        </w:rPr>
        <w:t>بنیادی ترین اندیشه زیر ساخت مشارکت پذیرش اصل برابری مردم است و هدف از آن همفکری، همکاری و تشریک مساعی افراد در جهت بهبود کمیت و کیفیت زندگی در تمامی زمینه های اجتماعی، اقتصادی و سیاسی است</w:t>
      </w:r>
      <w:r w:rsidRPr="00E26361">
        <w:rPr>
          <w:rFonts w:cs="B Zar" w:hint="cs"/>
          <w:sz w:val="28"/>
          <w:szCs w:val="28"/>
          <w:rtl/>
        </w:rPr>
        <w:t xml:space="preserve">. </w:t>
      </w:r>
      <w:r w:rsidRPr="00E26361">
        <w:rPr>
          <w:rFonts w:ascii="Times New Roman" w:hAnsi="Times New Roman" w:cs="B Zar"/>
          <w:sz w:val="28"/>
          <w:szCs w:val="28"/>
          <w:rtl/>
        </w:rPr>
        <w:t>مشارکت را به گونه هایی چون مشارکت اقتصادی، اجتماعی، سیاسی، فرهنگی و روانی تقسیم می نمایند، هرچند که تفکیک دقیق آنها به دلیل درهم تنیدگی، همپوشی و مکمل یکدیگر واقع شدن چندان امکان پذیر نمی باشد، اما در مقام شناخت و تحلیل می تواند سودمند باشد</w:t>
      </w:r>
      <w:r w:rsidRPr="00E26361">
        <w:rPr>
          <w:rFonts w:cs="B Zar" w:hint="cs"/>
          <w:sz w:val="28"/>
          <w:szCs w:val="28"/>
          <w:rtl/>
        </w:rPr>
        <w:t xml:space="preserve">. </w:t>
      </w:r>
      <w:r w:rsidRPr="00E26361">
        <w:rPr>
          <w:rFonts w:ascii="Times New Roman" w:hAnsi="Times New Roman" w:cs="B Zar"/>
          <w:sz w:val="28"/>
          <w:szCs w:val="28"/>
          <w:rtl/>
        </w:rPr>
        <w:t>مشارکت در شکل گیری سامانه نظام سیاسی و اداره آن امری مسلم و اجتناب ناپذیر است و اساساً بدون مشارکت عمومی و مردمی، امکان توسعه، رشد و تعالی یک کشور امکان پذیر نیست. از بعد اجتماعی نیز وحدت و همبستگی عمومی نقش به سزایی در تثبیت هر نظام اجتماعی دارد، چرا که جوامع بشری تنها در سایه همبستگی اجتماعی است که می توانند به روابط و تعاملات روزمرّه زندگی خویش بپردازند، زبان یکدیگر را درک کنند، واکنش های دیگران را پیش بینی نمایند و برای آینده زندگی خود برنامه داشته باش</w:t>
      </w:r>
      <w:r w:rsidRPr="00E26361">
        <w:rPr>
          <w:rFonts w:cs="B Zar" w:hint="cs"/>
          <w:sz w:val="28"/>
          <w:szCs w:val="28"/>
          <w:rtl/>
        </w:rPr>
        <w:t xml:space="preserve">د. </w:t>
      </w:r>
      <w:r w:rsidRPr="00E26361">
        <w:rPr>
          <w:rFonts w:ascii="Times New Roman" w:hAnsi="Times New Roman" w:cs="B Zar"/>
          <w:sz w:val="28"/>
          <w:szCs w:val="28"/>
          <w:rtl/>
        </w:rPr>
        <w:t>از این رو، می توان گفت به هر میزان انسجام اجتماعی، وحدت و همبستگی ملی و علاقه مندی ملتی در مسیر حرکت به سوی اهداف مورد نظر یک نظام، یعنی توسعه پایدار، مشابه و همگرایانه باشد، چنین ملتی به راحتی و سریع تر از حد انتظار به اهداف و آرمان های متعالی و چشم اندازهای بلندمدت ترسیم شده از سوی رهبران خود خواهند رسید. ملتی که دارای همبستگی اجتماعی و مشارکت</w:t>
      </w:r>
      <w:r w:rsidRPr="00E26361">
        <w:rPr>
          <w:rFonts w:cs="B Zar" w:hint="cs"/>
          <w:sz w:val="28"/>
          <w:szCs w:val="28"/>
          <w:rtl/>
        </w:rPr>
        <w:t xml:space="preserve"> </w:t>
      </w:r>
      <w:r w:rsidRPr="00E26361">
        <w:rPr>
          <w:rFonts w:ascii="Times New Roman" w:hAnsi="Times New Roman" w:cs="B Zar"/>
          <w:sz w:val="28"/>
          <w:szCs w:val="28"/>
          <w:rtl/>
        </w:rPr>
        <w:t>عمومی است و از وحدت، یکدلی، یکرنگی و همدلی</w:t>
      </w:r>
      <w:r w:rsidRPr="00E26361">
        <w:rPr>
          <w:rFonts w:cs="B Zar" w:hint="cs"/>
          <w:sz w:val="28"/>
          <w:szCs w:val="28"/>
          <w:rtl/>
        </w:rPr>
        <w:t xml:space="preserve"> </w:t>
      </w:r>
      <w:r w:rsidRPr="00E26361">
        <w:rPr>
          <w:rFonts w:ascii="Times New Roman" w:hAnsi="Times New Roman" w:cs="B Zar"/>
          <w:sz w:val="28"/>
          <w:szCs w:val="28"/>
          <w:rtl/>
        </w:rPr>
        <w:t>بهره می برد، به راحتی با مشارکت عمومی شهروندان خویش به تحقق اهداف متعالی نظام خویش دست خواهد یافت</w:t>
      </w:r>
      <w:r w:rsidRPr="00E26361">
        <w:rPr>
          <w:rFonts w:cs="B Zar" w:hint="cs"/>
          <w:sz w:val="28"/>
          <w:szCs w:val="28"/>
          <w:rtl/>
        </w:rPr>
        <w:t xml:space="preserve"> (</w:t>
      </w:r>
      <w:r w:rsidRPr="00E26361">
        <w:rPr>
          <w:rFonts w:ascii="Times New Roman" w:hAnsi="Times New Roman" w:cs="B Zar"/>
          <w:sz w:val="28"/>
          <w:szCs w:val="28"/>
          <w:rtl/>
        </w:rPr>
        <w:t xml:space="preserve">ازکیا و غفاری، </w:t>
      </w:r>
      <w:r w:rsidRPr="00E26361">
        <w:rPr>
          <w:rFonts w:cs="B Zar" w:hint="cs"/>
          <w:sz w:val="28"/>
          <w:szCs w:val="28"/>
          <w:rtl/>
        </w:rPr>
        <w:t>1383).</w:t>
      </w:r>
    </w:p>
    <w:p w14:paraId="3BC287A0" w14:textId="77777777" w:rsidR="00607B26" w:rsidRPr="00E26361" w:rsidRDefault="00607B26" w:rsidP="00E26361">
      <w:pPr>
        <w:pStyle w:val="NormalWeb"/>
        <w:bidi/>
        <w:spacing w:line="276" w:lineRule="auto"/>
        <w:jc w:val="both"/>
        <w:rPr>
          <w:rFonts w:cs="B Zar"/>
          <w:sz w:val="28"/>
          <w:szCs w:val="28"/>
        </w:rPr>
      </w:pPr>
    </w:p>
    <w:p w14:paraId="71948D61" w14:textId="36282B11" w:rsidR="00607B26" w:rsidRPr="00E26361" w:rsidRDefault="001C103F" w:rsidP="00E26361">
      <w:pPr>
        <w:pStyle w:val="Heading2"/>
        <w:bidi/>
        <w:rPr>
          <w:rFonts w:ascii="Times New Roman" w:hAnsi="Times New Roman" w:cs="B Zar"/>
          <w:i w:val="0"/>
          <w:iCs w:val="0"/>
          <w:rtl/>
        </w:rPr>
      </w:pPr>
      <w:bookmarkStart w:id="105" w:name="_Toc38315732"/>
      <w:r w:rsidRPr="00E26361">
        <w:rPr>
          <w:rFonts w:ascii="Times New Roman" w:hAnsi="Times New Roman" w:cs="B Zar" w:hint="cs"/>
          <w:i w:val="0"/>
          <w:iCs w:val="0"/>
          <w:rtl/>
          <w:lang w:bidi="fa-IR"/>
        </w:rPr>
        <w:t xml:space="preserve">3-2 </w:t>
      </w:r>
      <w:r w:rsidR="00607B26" w:rsidRPr="00E26361">
        <w:rPr>
          <w:rFonts w:ascii="Times New Roman" w:hAnsi="Times New Roman" w:cs="B Zar" w:hint="cs"/>
          <w:i w:val="0"/>
          <w:iCs w:val="0"/>
          <w:rtl/>
        </w:rPr>
        <w:t>یادگیری</w:t>
      </w:r>
      <w:bookmarkEnd w:id="105"/>
    </w:p>
    <w:p w14:paraId="6B00C5F6" w14:textId="267FADBF"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یادگیری یکی از عالی ترین جلوه ها و ویژگی های انسان به شمار می آید که اهمیت آن در رشد آدمی بسی فراتر از چشم انداز اندیشه های اوست. شناخت عوامل مهم در ایجاد یادگیری موثر از ضروریات آموزش موفق است. منظور </w:t>
      </w:r>
      <w:r w:rsidRPr="00E26361">
        <w:rPr>
          <w:rFonts w:ascii="Times New Roman" w:hAnsi="Times New Roman" w:cs="B Zar" w:hint="cs"/>
          <w:sz w:val="28"/>
          <w:szCs w:val="28"/>
          <w:rtl/>
        </w:rPr>
        <w:lastRenderedPageBreak/>
        <w:t>از آموزش، فرآیند پیچیده ای است که هر گونه ساده نگری در مورد آن، می توان منجر به هدر رفتن نیروها و امکانات شده و تلاش ها را با شکست مواجه سازد. بنابراین، توسعه آموزش و ایجاد تحول در آن نیازمند شناخت فرآیند آموزش و عوامل موثر بر آن است. این موضوع در آموزش اهمیت بیشتری دارد، زیرا ماموریت اصلی آموزش تربیت افراد توانمند و شایسته است که دانش، نگرش و مهارت های لازم برای اداره جامعه در آینده داشته باشد (سیف، 1393).</w:t>
      </w:r>
    </w:p>
    <w:p w14:paraId="17B754CC" w14:textId="70B237CC" w:rsidR="00607B26" w:rsidRPr="00E26361" w:rsidRDefault="00607B26"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sz w:val="28"/>
          <w:szCs w:val="28"/>
          <w:rtl/>
        </w:rPr>
        <w:t>یادگیری و آموزش کاملاً مربوط به هم هستند. علی رغم این که نهادهای آموزشی تمام پارامترهای لازم را برای موفقیت آمیز بودن فرآیند آموزش در نظر می گیرند اما در برخی مواقع فرآیند تدریس و یادگیری با شکست مواجه می شود. در این زمینه یادآوری موانع و مشکلات یادگیری که مانع آموزش  می شوند، ضروری است (آقایی، 1392).</w:t>
      </w:r>
    </w:p>
    <w:p w14:paraId="065827E3" w14:textId="77777777" w:rsidR="001C103F" w:rsidRPr="00E26361" w:rsidRDefault="001C103F" w:rsidP="00E26361">
      <w:pPr>
        <w:bidi/>
        <w:spacing w:after="0" w:line="276" w:lineRule="auto"/>
        <w:jc w:val="both"/>
        <w:rPr>
          <w:rFonts w:ascii="Times New Roman" w:hAnsi="Times New Roman" w:cs="B Zar"/>
          <w:b/>
          <w:bCs/>
          <w:sz w:val="28"/>
          <w:szCs w:val="28"/>
          <w:rtl/>
        </w:rPr>
      </w:pPr>
    </w:p>
    <w:p w14:paraId="6F3CD545" w14:textId="72D2F5EB" w:rsidR="00607B26" w:rsidRPr="00E26361" w:rsidRDefault="001C103F" w:rsidP="00E26361">
      <w:pPr>
        <w:pStyle w:val="Heading2"/>
        <w:bidi/>
        <w:rPr>
          <w:rFonts w:ascii="Times New Roman" w:hAnsi="Times New Roman" w:cs="B Zar"/>
          <w:i w:val="0"/>
          <w:iCs w:val="0"/>
          <w:rtl/>
        </w:rPr>
      </w:pPr>
      <w:bookmarkStart w:id="106" w:name="_Toc38315733"/>
      <w:r w:rsidRPr="00E26361">
        <w:rPr>
          <w:rFonts w:ascii="Times New Roman" w:hAnsi="Times New Roman" w:cs="B Zar" w:hint="cs"/>
          <w:i w:val="0"/>
          <w:iCs w:val="0"/>
          <w:rtl/>
        </w:rPr>
        <w:t xml:space="preserve">2-3-1 </w:t>
      </w:r>
      <w:r w:rsidR="00607B26" w:rsidRPr="00E26361">
        <w:rPr>
          <w:rFonts w:ascii="Times New Roman" w:hAnsi="Times New Roman" w:cs="B Zar" w:hint="cs"/>
          <w:i w:val="0"/>
          <w:iCs w:val="0"/>
          <w:rtl/>
        </w:rPr>
        <w:t>مفهوم یادگیری</w:t>
      </w:r>
      <w:bookmarkEnd w:id="106"/>
    </w:p>
    <w:p w14:paraId="0BCEBCFE"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واقعیت مهم آن است که همه پیشرفت های شگفت انگیز انسان در دنیای امروز، زاییده یادگیری است و درست به همین خاطر است که مفهوم یادگیری در طی چهار دهه اخیر یکی از مفاهیم کلیدی و قابل تامل در آموزش و پرورش  بوده و یکی از عالی ترین جلوه ها و ویژگی های انسان به شمار می آید که اهمیت آن در رشد آدمی بسی فراتر از چشم انداز اندیشه های اوست. به سبب همین اهمیت و پیچیدگی مفهوم یادگیری، از آن تعریف های مختلفی ارائه شده است که در ادامه به مواردی از این تعاریف اشاره می شود:</w:t>
      </w:r>
    </w:p>
    <w:p w14:paraId="153518BE"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tl/>
        </w:rPr>
      </w:pPr>
      <w:r w:rsidRPr="00E26361">
        <w:rPr>
          <w:rFonts w:cs="B Zar" w:hint="cs"/>
          <w:sz w:val="28"/>
          <w:szCs w:val="28"/>
          <w:rtl/>
        </w:rPr>
        <w:t>یادگیری، فرآیند تغییر و پیشرفت مستمر افراد یا سازمان ها است و در این فرآیند، باور های بنیانی یا منطق غالب آن ها تغییر می کند. یادگیری فرآیند افزایشی و مستمر است که بر اساس تجربه و تعامل با محیط صورت می پذیرد (سیف، 1393).</w:t>
      </w:r>
    </w:p>
    <w:p w14:paraId="3102FAE7"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tl/>
        </w:rPr>
      </w:pPr>
      <w:r w:rsidRPr="00E26361">
        <w:rPr>
          <w:rFonts w:cs="B Zar" w:hint="cs"/>
          <w:sz w:val="28"/>
          <w:szCs w:val="28"/>
          <w:rtl/>
        </w:rPr>
        <w:t>یادگیری غالبا به عنوان یک فرآیند سودمند تعریف می شود که فراگیر در آن به صورت فعالانه با نزدیک شدن به اطلاعات، مرتبط کردن آن ها با دانش قبلی خود و کنترل و هدایت فرآیند یادگیری خود عمل می کند (سیف، 1393).</w:t>
      </w:r>
    </w:p>
    <w:p w14:paraId="5A604D81"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tl/>
        </w:rPr>
      </w:pPr>
      <w:r w:rsidRPr="00E26361">
        <w:rPr>
          <w:rFonts w:cs="B Zar" w:hint="cs"/>
          <w:sz w:val="28"/>
          <w:szCs w:val="28"/>
          <w:rtl/>
        </w:rPr>
        <w:t xml:space="preserve">یادگیری به تغییراتی اطلاق شده است که بر اثر تجربه به دست می آید. البته، این تغییرات نباید با تغییرات ناشی از رشد (بلند شدن قد یا اضافه شدن وزن) یا ناشی از فعالیت های غیر ارادی و فیزیولوژیک و همچنین تغییرات </w:t>
      </w:r>
      <w:r w:rsidRPr="00E26361">
        <w:rPr>
          <w:rFonts w:cs="B Zar" w:hint="cs"/>
          <w:sz w:val="28"/>
          <w:szCs w:val="28"/>
          <w:rtl/>
        </w:rPr>
        <w:lastRenderedPageBreak/>
        <w:t>موقت و زودگذر بر اثر محرک ها و دارو های مختلف (بازتاب ها و پاسخ به گرسنکی و درد) اشتباه شود (سیف، 1393).</w:t>
      </w:r>
    </w:p>
    <w:p w14:paraId="3B8A22AF"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tl/>
        </w:rPr>
      </w:pPr>
      <w:r w:rsidRPr="00E26361">
        <w:rPr>
          <w:rFonts w:cs="B Zar" w:hint="cs"/>
          <w:sz w:val="28"/>
          <w:szCs w:val="28"/>
          <w:rtl/>
        </w:rPr>
        <w:t>یادگیری عبارت است از تغییری نسبتا دایمی در رفتار که نتیجه تجربه های مستقیم یا غیر مستقیم باشد (سیف، 1393).</w:t>
      </w:r>
    </w:p>
    <w:p w14:paraId="3D615EBA"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tl/>
        </w:rPr>
      </w:pPr>
      <w:r w:rsidRPr="00E26361">
        <w:rPr>
          <w:rFonts w:cs="B Zar" w:hint="cs"/>
          <w:sz w:val="28"/>
          <w:szCs w:val="28"/>
          <w:rtl/>
        </w:rPr>
        <w:t>یادگیری عبارت است از اثراتی که محیط از طریق حواس (بینایی، شنوایی، بویایی، چشایی و بساوایی) بر ذهن انسان می گذارد. این اثرات که به صورت تغییراتی کم و بیش دائمی در رفتار بالقوه یادگیرنده به وجود می آید، نتیجه عوامل موقتی و زودگذر مانند خستگی، دارو، عوامل انگیزشی و تغییرات ناشی از رشد (پختگی) یا بلوغ نیست. یادگیری فقط آن چیزی نیست که به صورت تغییرات رفتار و عملکرد تجلی می کند، بلکه آن چیزی است که جزئی از یادگیرنده می شود (سیف، 1393).</w:t>
      </w:r>
    </w:p>
    <w:p w14:paraId="5B7BE687" w14:textId="77777777" w:rsidR="00607B26" w:rsidRPr="00E26361" w:rsidRDefault="00607B26" w:rsidP="0070169E">
      <w:pPr>
        <w:numPr>
          <w:ilvl w:val="0"/>
          <w:numId w:val="29"/>
        </w:numPr>
        <w:bidi/>
        <w:spacing w:after="0" w:line="276" w:lineRule="auto"/>
        <w:ind w:left="423" w:hanging="283"/>
        <w:contextualSpacing/>
        <w:jc w:val="both"/>
        <w:rPr>
          <w:rFonts w:cs="B Zar"/>
          <w:sz w:val="28"/>
          <w:szCs w:val="28"/>
        </w:rPr>
      </w:pPr>
      <w:r w:rsidRPr="00E26361">
        <w:rPr>
          <w:rFonts w:cs="B Zar" w:hint="cs"/>
          <w:sz w:val="28"/>
          <w:szCs w:val="28"/>
          <w:rtl/>
        </w:rPr>
        <w:t>یادگیری فرآیند ایجاد تغییر نسبتاً پایدار در رفتاری که حاصل تجربه است، گفته می شود و نمی توان آن را به حالت های تربیتی بدن مانند آنچه بر اثر بیماری، خستگی یا داروها پدید می آید، نسبت داد. ویژگی های مهم این تعریف عبارتند از:</w:t>
      </w:r>
    </w:p>
    <w:p w14:paraId="3B47A488" w14:textId="77777777" w:rsidR="00607B26" w:rsidRPr="00E26361" w:rsidRDefault="00607B26" w:rsidP="0070169E">
      <w:pPr>
        <w:numPr>
          <w:ilvl w:val="0"/>
          <w:numId w:val="30"/>
        </w:numPr>
        <w:bidi/>
        <w:spacing w:after="0" w:line="276" w:lineRule="auto"/>
        <w:ind w:left="849" w:hanging="284"/>
        <w:contextualSpacing/>
        <w:jc w:val="both"/>
        <w:rPr>
          <w:rFonts w:cs="B Zar"/>
          <w:sz w:val="28"/>
          <w:szCs w:val="28"/>
          <w:rtl/>
        </w:rPr>
      </w:pPr>
      <w:r w:rsidRPr="00E26361">
        <w:rPr>
          <w:rFonts w:cs="B Zar" w:hint="cs"/>
          <w:b/>
          <w:bCs/>
          <w:sz w:val="28"/>
          <w:szCs w:val="28"/>
          <w:rtl/>
        </w:rPr>
        <w:t>یادگیری به تغییر می انجامد</w:t>
      </w:r>
      <w:r w:rsidRPr="00E26361">
        <w:rPr>
          <w:rFonts w:cs="B Zar" w:hint="cs"/>
          <w:sz w:val="28"/>
          <w:szCs w:val="28"/>
          <w:rtl/>
        </w:rPr>
        <w:t>: یادگیری چه پیچیده باشد مانند یادگیری رانندگی اتومبیل و چه ساده مانند یادگیری یک شماره تلفن، در هر حال یادگیرنده در مقایسه با زمان پیش از یادگیری، تغییر می کند به عبارت دیگر ما پیوسته بر اثر تجارب یادگیری در حال تغییریم.</w:t>
      </w:r>
    </w:p>
    <w:p w14:paraId="467FC6EE" w14:textId="77777777" w:rsidR="00607B26" w:rsidRPr="00E26361" w:rsidRDefault="00607B26" w:rsidP="0070169E">
      <w:pPr>
        <w:numPr>
          <w:ilvl w:val="0"/>
          <w:numId w:val="30"/>
        </w:numPr>
        <w:bidi/>
        <w:spacing w:after="0" w:line="276" w:lineRule="auto"/>
        <w:ind w:left="849" w:hanging="284"/>
        <w:contextualSpacing/>
        <w:jc w:val="both"/>
        <w:rPr>
          <w:rFonts w:cs="B Zar"/>
          <w:sz w:val="28"/>
          <w:szCs w:val="28"/>
          <w:rtl/>
        </w:rPr>
      </w:pPr>
      <w:r w:rsidRPr="00E26361">
        <w:rPr>
          <w:rFonts w:cs="B Zar" w:hint="cs"/>
          <w:b/>
          <w:bCs/>
          <w:sz w:val="28"/>
          <w:szCs w:val="28"/>
          <w:rtl/>
        </w:rPr>
        <w:t>یادگیری عبارت است از ایجاد تغییر نسبتاً پایدار</w:t>
      </w:r>
      <w:r w:rsidRPr="00E26361">
        <w:rPr>
          <w:rFonts w:cs="B Zar" w:hint="cs"/>
          <w:sz w:val="28"/>
          <w:szCs w:val="28"/>
          <w:rtl/>
        </w:rPr>
        <w:t>: بسیاری از تغییراتی که ناشی از عوامل انگیزش و هیجانی، خستگی، انطباق و غیره هستند و به سرعت از بین می روند و در ردیف یادگیری های ما قرار ندارند، مانند کاهش سرعت و دقت انجام کار در اثر خستگی که پس از استراحت رفع می شود.</w:t>
      </w:r>
    </w:p>
    <w:p w14:paraId="2EFF63EA" w14:textId="77777777" w:rsidR="00607B26" w:rsidRPr="00E26361" w:rsidRDefault="00607B26" w:rsidP="0070169E">
      <w:pPr>
        <w:numPr>
          <w:ilvl w:val="0"/>
          <w:numId w:val="30"/>
        </w:numPr>
        <w:bidi/>
        <w:spacing w:after="0" w:line="276" w:lineRule="auto"/>
        <w:ind w:left="849" w:hanging="284"/>
        <w:contextualSpacing/>
        <w:jc w:val="both"/>
        <w:rPr>
          <w:rFonts w:cs="B Zar"/>
          <w:sz w:val="28"/>
          <w:szCs w:val="28"/>
          <w:rtl/>
        </w:rPr>
      </w:pPr>
      <w:r w:rsidRPr="00E26361">
        <w:rPr>
          <w:rFonts w:cs="B Zar" w:hint="cs"/>
          <w:b/>
          <w:bCs/>
          <w:sz w:val="28"/>
          <w:szCs w:val="28"/>
          <w:rtl/>
        </w:rPr>
        <w:t>یادگیری عبارت است از ایجاد تغییر نسبتاً پایدار در توان رفتاری</w:t>
      </w:r>
      <w:r w:rsidRPr="00E26361">
        <w:rPr>
          <w:rFonts w:cs="B Zar" w:hint="cs"/>
          <w:sz w:val="28"/>
          <w:szCs w:val="28"/>
          <w:rtl/>
        </w:rPr>
        <w:t>: توان رفتاری حاکی از آن است که یادگیری در ما نوعی توانایی ایجاد می کند، یعنی تغییر حاصل در یادگیرنده تغییر در توانائی های اوست تا صرفاً تغییر در رفتار او(مهر محمدی، 1386).</w:t>
      </w:r>
    </w:p>
    <w:p w14:paraId="2F61FA18" w14:textId="77777777" w:rsidR="001C103F" w:rsidRPr="00E26361" w:rsidRDefault="001C103F" w:rsidP="00E26361">
      <w:pPr>
        <w:bidi/>
        <w:spacing w:after="0" w:line="276" w:lineRule="auto"/>
        <w:jc w:val="both"/>
        <w:rPr>
          <w:rFonts w:ascii="Times New Roman" w:hAnsi="Times New Roman" w:cs="B Zar"/>
          <w:b/>
          <w:bCs/>
          <w:sz w:val="28"/>
          <w:szCs w:val="28"/>
          <w:rtl/>
        </w:rPr>
      </w:pPr>
    </w:p>
    <w:p w14:paraId="16A8DE7A" w14:textId="2A51B314" w:rsidR="00607B26" w:rsidRPr="00E26361" w:rsidRDefault="001C103F" w:rsidP="00E26361">
      <w:pPr>
        <w:pStyle w:val="Heading2"/>
        <w:bidi/>
        <w:rPr>
          <w:rFonts w:ascii="Times New Roman" w:hAnsi="Times New Roman" w:cs="B Zar"/>
          <w:i w:val="0"/>
          <w:iCs w:val="0"/>
          <w:rtl/>
        </w:rPr>
      </w:pPr>
      <w:bookmarkStart w:id="107" w:name="_Toc38315734"/>
      <w:r w:rsidRPr="00E26361">
        <w:rPr>
          <w:rFonts w:ascii="Times New Roman" w:hAnsi="Times New Roman" w:cs="B Zar" w:hint="cs"/>
          <w:i w:val="0"/>
          <w:iCs w:val="0"/>
          <w:rtl/>
        </w:rPr>
        <w:t xml:space="preserve">2-3-2 </w:t>
      </w:r>
      <w:r w:rsidR="00607B26" w:rsidRPr="00E26361">
        <w:rPr>
          <w:rFonts w:ascii="Times New Roman" w:hAnsi="Times New Roman" w:cs="B Zar" w:hint="cs"/>
          <w:i w:val="0"/>
          <w:iCs w:val="0"/>
          <w:rtl/>
        </w:rPr>
        <w:t>نظريه هاي يادگيري آموزشگاهي</w:t>
      </w:r>
      <w:bookmarkEnd w:id="107"/>
    </w:p>
    <w:p w14:paraId="676BB952"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lastRenderedPageBreak/>
        <w:t xml:space="preserve">     در جریان هر یادگیری دو شرط اساسی یعنی فراگیر و فراده وجود دارند. البته بدیهی است که فراده یا معلم هرگز چیزی رایاد نمی دهد بلکه شرایط را فراهم می سازد تا فراگیر یاد بگیرد و براي اين كه معلمان بتوانند كارآيي خود را افزايش دهند بايد تعاريف و نظريه هاي يادگيري را بدانند، به ويژه در مواردي از قبيل تعاريف يادگيري و نظريه هايي كه در آموزش و پرورش بيشتر كارآيي دارد. به طور كلي، در رابطه با نظريه هاي يادگيري آموزشگاهي، سه ديدگاه مهم وجود دارد كه عبارتند از:</w:t>
      </w:r>
    </w:p>
    <w:p w14:paraId="2AB1782D" w14:textId="77777777" w:rsidR="00607B26" w:rsidRPr="00E26361" w:rsidRDefault="00607B26" w:rsidP="0070169E">
      <w:pPr>
        <w:numPr>
          <w:ilvl w:val="0"/>
          <w:numId w:val="31"/>
        </w:numPr>
        <w:bidi/>
        <w:spacing w:after="0" w:line="276" w:lineRule="auto"/>
        <w:ind w:left="423" w:hanging="283"/>
        <w:contextualSpacing/>
        <w:jc w:val="both"/>
        <w:rPr>
          <w:rFonts w:cs="B Zar"/>
          <w:sz w:val="28"/>
          <w:szCs w:val="28"/>
          <w:rtl/>
        </w:rPr>
      </w:pPr>
      <w:r w:rsidRPr="00E26361">
        <w:rPr>
          <w:rFonts w:cs="B Zar" w:hint="cs"/>
          <w:b/>
          <w:bCs/>
          <w:sz w:val="28"/>
          <w:szCs w:val="28"/>
          <w:rtl/>
        </w:rPr>
        <w:t>يادگيري از ديدگاه رفتارگرايان</w:t>
      </w:r>
      <w:r w:rsidRPr="00E26361">
        <w:rPr>
          <w:rFonts w:cs="B Zar" w:hint="cs"/>
          <w:sz w:val="28"/>
          <w:szCs w:val="28"/>
          <w:rtl/>
        </w:rPr>
        <w:t>: رفتارگرايان يادگيري را عبارت از تغييرات كم و بيش دائمي در رفتار بالقوه كه در اثر تجربه حاصل مي شود، می دانند. بر طبق اين نظريه ، موضوعاتي كه از قبل مشخص و تعيين شده هستند در طي يك توالي معین به دانش آموزان ارائه می شود و دانش آموزان با استفاده از محرك هاي خارجي به فراگیری محتوای مورد نظر تشویق می شوند.</w:t>
      </w:r>
    </w:p>
    <w:p w14:paraId="755C13B6" w14:textId="77777777" w:rsidR="00607B26" w:rsidRPr="00E26361" w:rsidRDefault="00607B26" w:rsidP="0070169E">
      <w:pPr>
        <w:numPr>
          <w:ilvl w:val="0"/>
          <w:numId w:val="31"/>
        </w:numPr>
        <w:bidi/>
        <w:spacing w:after="0" w:line="276" w:lineRule="auto"/>
        <w:ind w:left="423" w:hanging="283"/>
        <w:contextualSpacing/>
        <w:jc w:val="both"/>
        <w:rPr>
          <w:rFonts w:cs="B Zar"/>
          <w:sz w:val="28"/>
          <w:szCs w:val="28"/>
          <w:rtl/>
        </w:rPr>
      </w:pPr>
      <w:r w:rsidRPr="00E26361">
        <w:rPr>
          <w:rFonts w:cs="B Zar" w:hint="cs"/>
          <w:b/>
          <w:bCs/>
          <w:sz w:val="28"/>
          <w:szCs w:val="28"/>
          <w:rtl/>
        </w:rPr>
        <w:t>يادگيري از ديدگاه شناخت گرايان</w:t>
      </w:r>
      <w:r w:rsidRPr="00E26361">
        <w:rPr>
          <w:rFonts w:cs="B Zar" w:hint="cs"/>
          <w:sz w:val="28"/>
          <w:szCs w:val="28"/>
          <w:rtl/>
        </w:rPr>
        <w:t>: شناخت گرايان يادگيري را عبارت از اكتساب ساخت هاي شناختي از طريق بصيرت و بينش مي دانند. در اين نوع يادگيري، يادگرفته هاي جديد با ساخت ذهني و پيش دانسته هاي فردي تلفيق مي شود. در اين نظريه به رخدادهاي ذهني چون كسب كردن، بازيابي و انتقال اطلاعات تأكيد مي شود. شناخت به كليه كنش هاي ذهني چون، ادراك و فرآيندهاي عالي ذهني مانند يادآوري تفكر خلاق، استدلال، تجزيه و تحليل و مقايسه اطلاق مي شود. از طريق ايجاد رابطه ميان رخدادهاي متعدد، مفاهيم، اصول، قوانين و ساخت هاي شناختي حاصل مي شود. نقش معلم در اين رويكرد خلق محيط هاي تسهيل كننده است.</w:t>
      </w:r>
    </w:p>
    <w:p w14:paraId="686D2440" w14:textId="77777777" w:rsidR="00607B26" w:rsidRPr="00E26361" w:rsidRDefault="00607B26" w:rsidP="0070169E">
      <w:pPr>
        <w:numPr>
          <w:ilvl w:val="0"/>
          <w:numId w:val="31"/>
        </w:numPr>
        <w:bidi/>
        <w:spacing w:after="0" w:line="276" w:lineRule="auto"/>
        <w:ind w:left="423" w:hanging="283"/>
        <w:contextualSpacing/>
        <w:jc w:val="both"/>
        <w:rPr>
          <w:rFonts w:cs="B Zar"/>
          <w:b/>
          <w:bCs/>
          <w:sz w:val="28"/>
          <w:szCs w:val="28"/>
          <w:rtl/>
        </w:rPr>
      </w:pPr>
      <w:r w:rsidRPr="00E26361">
        <w:rPr>
          <w:rFonts w:cs="B Zar" w:hint="cs"/>
          <w:b/>
          <w:bCs/>
          <w:sz w:val="28"/>
          <w:szCs w:val="28"/>
          <w:rtl/>
        </w:rPr>
        <w:t>يادگيري از ديدگاه فرا شناخت</w:t>
      </w:r>
      <w:r w:rsidRPr="00E26361">
        <w:rPr>
          <w:rFonts w:cs="B Zar" w:hint="cs"/>
          <w:sz w:val="28"/>
          <w:szCs w:val="28"/>
          <w:rtl/>
        </w:rPr>
        <w:t>: يادگيري از اين ديدگاه عبارت است از آگاهي، هدايت و سازمان شناخت فرد مي باشد. مهارت هاي فراشناختي، مهارت هاي هدايت كننده اي هستند كه در ضمن يادگيري، فعال مي شوند و به يادگيري بيشتر و انتقال بهتر كمك مي كنند. بسياري از دانش آموزان نياز به اين گونه مهارت هاي يادگيري دارند. يادگيرندگان تنها زماني مي توانند نحوه ياد گرفتن را ياد بگيرند كه براستراتژي هاي كلي شناختي تسلط داشته باشند (سیف، 1393).</w:t>
      </w:r>
    </w:p>
    <w:p w14:paraId="5DDD30F3" w14:textId="77777777" w:rsidR="001C103F" w:rsidRPr="00E26361" w:rsidRDefault="001C103F" w:rsidP="00E26361">
      <w:pPr>
        <w:bidi/>
        <w:spacing w:after="0" w:line="276" w:lineRule="auto"/>
        <w:jc w:val="both"/>
        <w:rPr>
          <w:rFonts w:ascii="Times New Roman" w:hAnsi="Times New Roman" w:cs="B Zar"/>
          <w:b/>
          <w:bCs/>
          <w:sz w:val="28"/>
          <w:szCs w:val="28"/>
          <w:rtl/>
        </w:rPr>
      </w:pPr>
    </w:p>
    <w:p w14:paraId="3E14A442" w14:textId="5A864CE1" w:rsidR="00607B26" w:rsidRPr="00E26361" w:rsidRDefault="001C103F" w:rsidP="00E26361">
      <w:pPr>
        <w:pStyle w:val="Heading2"/>
        <w:bidi/>
        <w:rPr>
          <w:rFonts w:ascii="Times New Roman" w:hAnsi="Times New Roman" w:cs="B Zar"/>
          <w:i w:val="0"/>
          <w:iCs w:val="0"/>
          <w:rtl/>
        </w:rPr>
      </w:pPr>
      <w:bookmarkStart w:id="108" w:name="_Toc38315735"/>
      <w:r w:rsidRPr="00E26361">
        <w:rPr>
          <w:rFonts w:ascii="Times New Roman" w:hAnsi="Times New Roman" w:cs="B Zar" w:hint="cs"/>
          <w:i w:val="0"/>
          <w:iCs w:val="0"/>
          <w:rtl/>
        </w:rPr>
        <w:t xml:space="preserve">2-3-3 </w:t>
      </w:r>
      <w:r w:rsidR="00607B26" w:rsidRPr="00E26361">
        <w:rPr>
          <w:rFonts w:ascii="Times New Roman" w:hAnsi="Times New Roman" w:cs="B Zar" w:hint="cs"/>
          <w:i w:val="0"/>
          <w:iCs w:val="0"/>
          <w:rtl/>
        </w:rPr>
        <w:t>عوامل موثر در یادگیری</w:t>
      </w:r>
      <w:bookmarkEnd w:id="108"/>
    </w:p>
    <w:p w14:paraId="38EE5F3A" w14:textId="77777777" w:rsidR="00607B26" w:rsidRPr="00E26361" w:rsidRDefault="00607B26"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sz w:val="28"/>
          <w:szCs w:val="28"/>
          <w:rtl/>
        </w:rPr>
        <w:t xml:space="preserve">     در هر فرآیندی عوامل گوناگونی موثر هستند و از آن جا که یادگیری نیز یک فرآیند است، عوامل مختلفی بر آن تأثیر می گذارند. در این قسمت به مهمترین عوامل موثر در یادگیری اشاره می شود:</w:t>
      </w:r>
    </w:p>
    <w:p w14:paraId="2BC81973"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lastRenderedPageBreak/>
        <w:t>آمادگی</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آمادگی شرط اساسی یادگیری است، یعنی، این که فراگیر باید از لحاظ جسمی و عاطفی، عقلی و غیره رشد کافی داشته باشد تا بتواند به خوبی از عهده یادگیری بر آید. یادگیری زمانی برای فراگیر مفید خواهد بود که از هر نظر شرایط لازم را دارا باشد.</w:t>
      </w:r>
      <w:r w:rsidRPr="00E26361">
        <w:rPr>
          <w:rFonts w:cs="B Zar" w:hint="cs"/>
          <w:sz w:val="28"/>
          <w:szCs w:val="28"/>
          <w:rtl/>
          <w:lang w:val="fr-FR" w:bidi="ar-DZ"/>
        </w:rPr>
        <w:t xml:space="preserve"> در واقع، شرایط لازم یا آمادگی شاگرد برای یادگیری، یکی از بنیادی‌ترین پایه‌های یک آموزش و پرورش پویا و پیشرو است. زیرا، اکثر   روان‌ شناسان آمادگی را کیفیتی می‌دانند که لازمه آن، رشد مطلوب بدنی و روانی یادگیرنده است. لذا، </w:t>
      </w:r>
      <w:r w:rsidRPr="00E26361">
        <w:rPr>
          <w:rFonts w:cs="B Zar" w:hint="cs"/>
          <w:sz w:val="28"/>
          <w:szCs w:val="28"/>
          <w:rtl/>
        </w:rPr>
        <w:t>معلم باید آمادگی هر یک از شاگردان را در تدریس موارد درسی در نظر داشته باشد و تعلیمات خود را با سطح آمادگی آن ها متناسب سازد. در انتخاب مواد درسی  و سازمان آن ها باید آمادگی شاگردان را در کلاس در نظر گرفت و برنامه مدرسه را طوری ترتیب داد که معلم فرصت کافی برای مطالعه آمادگی شاگردان داشته باشد و بتواند سطح تعلمیات خود را با آمادگی هر یک از آن ها تطبیق دهد. شاگردانی که آمادگی آن ها بیشتر از دیگران است وضع خاصی دارند. معلم می تواند با شرکت دادن این گونه شاگردان در فعالیت های متنوع، اسباب پیشرفت آن ها را نیز فراهم کند (شریعتمدای، 1393).</w:t>
      </w:r>
    </w:p>
    <w:p w14:paraId="36852167"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تجربیات قبلی</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تجربیات قبلی پایه و اساس فهم و بصیرت، ادراک حسی و یادگیری است. آمادگی فرد نیز در حد وسیعی تحت تاثیر تجربیات قبلی او قرار دارد. در برخورد با محیط و سازگاری با آن تجربیات حسی به کمک فرد می شتابد. وقتی فرد می تواند عناصر موجود در محیط را در ک کند یا آن ها را مورد تفسیر و ترجمه قرار دهد که از تجربیات گذشته خود کمک بگیرد. از این رو، تجارب و آموخته های گذشته فراگیر ساخت شناختی او را می سازد. او زمانی قادر است به درک مفاهیم و مسائل جدید برسد که این مفاهیم و مسائل با ساخت شناختی او در ارتباط باشد. به همین علت، معلم باید فعالیت های آموزشی را همواره بر اساس تجارب گذشته شاگرد تنظیم کند. در هر صورت مطالب درسی باید به نحوی با تجربیات قبلی هر یک از شاگردان ارتباط پیدا کند در غیر این صورت، وقت معلم و شاگرد تلف شده و شاگردان در زمینه تحصیلی پیشرفتی نمی کنند (شهرآرای، 1386).</w:t>
      </w:r>
    </w:p>
    <w:p w14:paraId="2C5F30FB"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موقعیت یادگیری</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 xml:space="preserve">موقعیت یادگیری به عوامل و شرایطی اطلاق می شود که در جریان یادگیری تاثیر دارند. مانند نور، هوا، طرز نشستن، وسعت محل، احساس و تمایل معلم، رابطه معلم و شاگرد و رابطه شاگردان با یکدیگر. با توجه به این معنی، معلم باید کلیه عوامل مؤثر در جریان یادگیری را در نظر گیرد و آنچه را که مانع اجرای یادگیری صحیح است از میان بردارد یا تغییر دهد و عواملی که امر یادگیری را تسهیل می نمایند مورد </w:t>
      </w:r>
      <w:r w:rsidRPr="00E26361">
        <w:rPr>
          <w:rFonts w:cs="B Zar" w:hint="cs"/>
          <w:sz w:val="28"/>
          <w:szCs w:val="28"/>
          <w:rtl/>
        </w:rPr>
        <w:lastRenderedPageBreak/>
        <w:t xml:space="preserve">استفاده قرار دهد. توجه به طرز فکر و تمایل شاگردان نسبت به موضوع مورد یادگیری و نحوه ارتباط شاگردان با هم و با معلم از وظایف اصلی معلم در جریان یادگیری است. به عبارت دیگر، موقعیت و محیط یادگیری، به معنی امکانات و محیط آموزش اعم از اوضاع اجتماعی، فرهنگی و اقتصادی، نیروی انسانی و تجهیزات، نگرش والدین و مربیان نسبت به تحصیل و آموزش و عوامل متعدد محیطی دیگر در یادگیری فراگیر موثر است (مهر محمدی، 1386). </w:t>
      </w:r>
    </w:p>
    <w:p w14:paraId="5AE6C860"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فعالیت یادگیرنده</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فعالیت یادگیرنده از دو جهت قابل بحث است. بعضی از روان شناسان فعالیت را یکی از احتیاحات اساسی افراد می دانند و تمایل افراد را به حرکات بدنی، اقدام برای حل مسئله و کنجکاوی و بررسی محیط را ناشی از همین احتیاج فرض می کنند. بنابراین، شاگرد میل دارد فکر خود را به کار بیندازد، امور مختلف را بررسی کند، مجال حرکت و جنبش داشته باشد و تلاش و کوشش او سبب نیل به هدف شود. فعالیت یادگیرنده از جهت دیگر نیز باید مورد توجه واقع شود. یادگیری خود عملی است و اجرای آن بدون فعالیت صورت نمی گیرد. کسی که می خواهد چیزی را یاد بگیرد، جریان یادگیری او را به عمل و فعالیت جلب می کند.اگر شخص یادگیرنده هیچ گونه عمل و فعالیتی از خود نشان ندهد، به طور مسلم چیزی نمی آموزد. روی همین اصل، شاگرد در جریان یادگیری باید فعال باشد و نقش عمده در این جریان به عهده وی محول شود. اگر مطالب درسی با تجربیات قبلی شاگرد مرتبط باشد و شاگرد آمادگی کامل برای فهم آن ها را داشته باشد، در این صورت، چرا خود او مقدمات یادگیری را فراهم نسازد. شاگرد ممکن است تحت راهنمایی معلم، قبلا درباره مطلب درسی مطالعه کند، منابع مختلف را مورد استفاده قرار دهد و آنچه را که برای  فرا گرفتن مطلب تازه لازم است، مثل تهیه نقشه، کشیدن شکل، پیدا کردن عکس های مربوط، آماده کردن گزارش و جمع آوری وسایل، شخصا انجام دهد. در چنین وضعی، معلم نقش راهنما را به عهده دارد و شاگرد در جریان یادگیری کارهای اساسی را انجام می دهد(شریعتمدای، 1393).</w:t>
      </w:r>
    </w:p>
    <w:p w14:paraId="62A1F7BE"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انگیزه و رغبت</w:t>
      </w:r>
      <w:r w:rsidRPr="00E26361">
        <w:rPr>
          <w:rFonts w:cs="B Zar" w:hint="cs"/>
          <w:sz w:val="28"/>
          <w:szCs w:val="28"/>
          <w:rtl/>
        </w:rPr>
        <w:t>: انگیزه و رغبت</w:t>
      </w:r>
      <w:r w:rsidRPr="00E26361">
        <w:rPr>
          <w:rFonts w:cs="B Zar" w:hint="cs"/>
          <w:b/>
          <w:bCs/>
          <w:sz w:val="28"/>
          <w:szCs w:val="28"/>
          <w:rtl/>
        </w:rPr>
        <w:t xml:space="preserve"> </w:t>
      </w:r>
      <w:r w:rsidRPr="00E26361">
        <w:rPr>
          <w:rFonts w:cs="B Zar" w:hint="cs"/>
          <w:sz w:val="28"/>
          <w:szCs w:val="28"/>
          <w:rtl/>
        </w:rPr>
        <w:t xml:space="preserve">محرک های اساسی در یادگیری هستند. انگیزه به عنوان کلید یادگیری در حالت کلی و به عنوان یکی از موثرترین و مهم ترین عوامل یادگیری است. رغبت نیز کوشش و تلاش فرد را به هدف معینی متوجه می سازد. وجود انگیزه نه فقط برای آغاز یادگیری لازم است بلکه جهت ادامه و تقویت آن و حل مشکلاتی که به وجود می‌آید و یا کاربرد آموخته‌ها در اوضاع تازه، لازم می‌شود. یادگیری هم مانند سایر </w:t>
      </w:r>
      <w:r w:rsidRPr="00E26361">
        <w:rPr>
          <w:rFonts w:cs="B Zar" w:hint="cs"/>
          <w:sz w:val="28"/>
          <w:szCs w:val="28"/>
          <w:rtl/>
        </w:rPr>
        <w:lastRenderedPageBreak/>
        <w:t>فعالیت ها، کار محسوب و در مواردی کاری بسیار دشوار است. چنانچه هر کار دشواری با انگیزه و ذوق و شوقی همراه باشد، احساس دشواری آن از بین می رود و با علاقه دنبال می شود (پارسا، 1386).</w:t>
      </w:r>
    </w:p>
    <w:p w14:paraId="7AAA314D"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فهم یا بصیرت</w:t>
      </w:r>
      <w:r w:rsidRPr="00E26361">
        <w:rPr>
          <w:rFonts w:cs="B Zar" w:hint="cs"/>
          <w:sz w:val="28"/>
          <w:szCs w:val="28"/>
          <w:rtl/>
        </w:rPr>
        <w:t>: اگر در جریان یادگیری نقش اساسی به عهده شاگرد باشد و مطالب درسی با تجربیات گذشته او ارتباط پیدا کند، ضمنا علاقه و احتیاج به مطلب درسی فرد را به فعالیت تحریک نماید، در این صورت شاگرد آنچه را که می آموزد، درست در ذهن مجسم می سازد، ارتباط اجزا آن را با هم درک می کند و در نتیجه، فهم یا بصیرت برای او حاصل می شود. پیدایش فهم یا بصیرت با استعداد، رشد و تجربیات قبلی فرد ارتباط دارد.  همه بچه ها در جریان یادگیری به یک نحو ارتباط اجزا موضوع یادگیری را درک نمی کنند. بعضی استعداد بیشتری دارند و زودتر ارتباط امور را درک می کنند. دسته ای در اثر رشد و تجریبات قبلی موقعیت یادگیری را بهتر در نظر خود مجسم می سازند (شریعتمدای، 1393).</w:t>
      </w:r>
    </w:p>
    <w:p w14:paraId="6E324BC9"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 xml:space="preserve">زمان مناسب برای یادگیری: </w:t>
      </w:r>
      <w:r w:rsidRPr="00E26361">
        <w:rPr>
          <w:rFonts w:cs="B Zar" w:hint="cs"/>
          <w:sz w:val="28"/>
          <w:szCs w:val="28"/>
          <w:rtl/>
        </w:rPr>
        <w:t>به تجربه معلوم شده است که هر شخص در ساعات معینی از روز یا شب کار ذهنی را بهتر انجام می دهد، بدین صورت که عده ای از کار صبح و برخی از کار بعدازظهر یا شب نتیجه بهتری می گیرند. در سازمان های تربیتی، به علت توجه به تعلیم و تربیت گروهی و فراهم بودن امکانات، آموزش اغلب در عرض روز انجام می شود. اگر کودک یا نوجوان از برنامه مناسبی پیروی و به طور صحیح از آموزش، تغذیه و استراحت استفاده کند، می تواند با آمادگی بیشتر از درس های اول روز بهره گیرد. لذا ، بهتر است درس هایی که احتیاج به توجه، دقت و تمرکز ذهنی بیشتری دارند، در ساعات اول روز قرار گیرند. گذشته از این، درس هایی که محتاج توجه و تمرکز حواس زیاد هستند، باید در اول روز (مثلا زنگ اول یا دوم) قرار گیرند (پارسا، 1386).</w:t>
      </w:r>
    </w:p>
    <w:p w14:paraId="1A923EC1"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مدت زمان هر جلسه آموزش یا تمرین</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 xml:space="preserve">به طور کلی نمی تون مدت زمان (طول زمانی) هر جلسه آموزش و تمرین را به طور قطع تعیین نمود. یعنی نمی توان گفت که هر جلسه آموزش یا تمرین باید چقدر باشد که بهترین نتیجه حاصل شود، زیرا این امر بستگی به یادگیرنده، چگونگی کار، سابقه و زمینه معلومات او و چگونگی مطلبی که باید آموخته شود (سادگی و مشکل بودن) دارد. هرچه سن کودک کم تر باشد، مدت زمان هر جلسه آموزش و تمرین باید کوتاه تر باشد. برای فعالیت های ساده تر مانند نقاشی، سرود و غیره، می توان از مدت زمان های طولانی تر استفاده کرد، ولی برای درس های مشکل و درس هایی که نیاز به توجه، دقت و تمرکز حواس زیاد دارند، باید مدت آموزش یا تمرین را کوتاه تر نمود. وقتی که کودکان و نوجوانان در یادگرفتن </w:t>
      </w:r>
      <w:r w:rsidRPr="00E26361">
        <w:rPr>
          <w:rFonts w:cs="B Zar" w:hint="cs"/>
          <w:sz w:val="28"/>
          <w:szCs w:val="28"/>
          <w:rtl/>
        </w:rPr>
        <w:lastRenderedPageBreak/>
        <w:t>مطلبی زمینه و تجربه قبلی نداشته باشند، باید مدت زمان آموزش یا تمرین کوتاه باشد، ولی وقتی با موضوعی آشنایی بیشتری پیدا کردند می توان مدت زمان آموزش یا تمرین را بیشتر کرد (شریعتمدای، 1393).</w:t>
      </w:r>
    </w:p>
    <w:p w14:paraId="777E38C5"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 xml:space="preserve">معلم: </w:t>
      </w:r>
      <w:r w:rsidRPr="00E26361">
        <w:rPr>
          <w:rFonts w:cs="B Zar" w:hint="cs"/>
          <w:sz w:val="28"/>
          <w:szCs w:val="28"/>
          <w:rtl/>
        </w:rPr>
        <w:t>از جمله عناصر در جريان آموزش و پرورش تأثير و نقش معلم است. از بين عوامل گوناگون مدرسه، اهميت نقش معلم بيش از همه بارز مي شود. نحوه انتخاب و گزينش معلم، تربيت و پرورش، علاقه انگيزه و نحوه ارتباط وي با دانش آموزان، ميزان تحصيلات و عوامل ديگر تعيين كننده است. بنابراين، چه از ديدگاه انساني و چه از ديدگاه آموزشي اين موضوع را بررسي نماييم، همواره معلم به عنوان يك فرآيند تأثير گذار بر تدريس و آموزش مطرح مي شود. در نهایت، می توان گفت که مجموعه فعالیت های منظم و مرتب یک درس و انواع فعالیت هایی که معلم برای انجام در کلاس انتخاب می کند، ارتباط مستقیم با پیشرفت تحصیلی دانش آموزان دارد (آقایی، 1392).</w:t>
      </w:r>
    </w:p>
    <w:p w14:paraId="4054C26C"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استفاده از چند حس</w:t>
      </w:r>
      <w:r w:rsidRPr="00E26361">
        <w:rPr>
          <w:rFonts w:cs="B Zar" w:hint="cs"/>
          <w:sz w:val="28"/>
          <w:szCs w:val="28"/>
          <w:rtl/>
        </w:rPr>
        <w:t xml:space="preserve">: با در نظر گرفتن این که استفاده از چند حس بیش از استفاده از یک حس در یادگیری موثر است و همچنین با توجه به این که حافظه بصری یا استفاده از بینایی تا سن 14 سالگی بسیار قوی است، بهتر است از کلیه وسایل کمکی مانند لوحه، طرح، نقاشی، منحنی، نمودار، عکس و همچنین دیگر وسایل و امکانات سمعی و بصری و حسی، استفاده نمود. چنانچه به کودکان و نوجوانان کمک گردد که خود این وسائل کمکی حسی را بسازند، ارزش آن از نظر یادگیری بیشتر از آن خواهد بود که دیگری، بدون همکاری کودکان و نوجوانان، آن ها را تهیه و در اختیارشان قرار دهد (شهرآرای، 1386). </w:t>
      </w:r>
    </w:p>
    <w:p w14:paraId="0EB36F98"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Pr>
      </w:pPr>
      <w:r w:rsidRPr="00E26361">
        <w:rPr>
          <w:rFonts w:cs="B Zar" w:hint="cs"/>
          <w:b/>
          <w:bCs/>
          <w:sz w:val="28"/>
          <w:szCs w:val="28"/>
          <w:rtl/>
        </w:rPr>
        <w:t>روش های یاددهی</w:t>
      </w:r>
      <w:r w:rsidRPr="00E26361">
        <w:rPr>
          <w:rFonts w:cs="B Zar" w:hint="cs"/>
          <w:sz w:val="28"/>
          <w:szCs w:val="28"/>
          <w:rtl/>
        </w:rPr>
        <w:t>-</w:t>
      </w:r>
      <w:r w:rsidRPr="00E26361">
        <w:rPr>
          <w:rFonts w:cs="B Zar" w:hint="cs"/>
          <w:b/>
          <w:bCs/>
          <w:sz w:val="28"/>
          <w:szCs w:val="28"/>
          <w:rtl/>
        </w:rPr>
        <w:t>یادگیری</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معلم، اساسی ترین عامل برای ایجاد موفقیت مطلوب در تحقق               هدف های آموزشی است که سعی می کند با کنترل متغیرهای مختلف، وضعیتی را به وجود آورد که یادگیری بهتری حاصل شود. پس چنان که مسلم است</w:t>
      </w:r>
      <w:r w:rsidRPr="00E26361">
        <w:rPr>
          <w:rFonts w:cs="B Zar" w:hint="cs"/>
          <w:b/>
          <w:bCs/>
          <w:sz w:val="28"/>
          <w:szCs w:val="28"/>
          <w:rtl/>
        </w:rPr>
        <w:t xml:space="preserve"> </w:t>
      </w:r>
      <w:r w:rsidRPr="00E26361">
        <w:rPr>
          <w:rFonts w:cs="B Zar" w:hint="cs"/>
          <w:sz w:val="28"/>
          <w:szCs w:val="28"/>
          <w:rtl/>
        </w:rPr>
        <w:t>یکی از عوامل تاثیرگذار در کیفیت یادگیری فراگیران، معلمان می باشند. طوری که معلم مسئول برنامه ریزی فعالیت هایی است که یادگیری را تسهیل می کنند و مسئول ارزشیابی نتایج این  فعالیت ها نیز است. ایفای چنین نقشی معلم را مجبور می کند تا نه تنها دانش موضوعی، بلکه دانش تعلیم و تربیتی نیز داشته باشد. دانش تعلیم و تربیتی، دانشی است درباره راه های مؤثر ارایه اطلاعات به یادگیرندگان (شریعتمدای، 1393).</w:t>
      </w:r>
    </w:p>
    <w:p w14:paraId="14CCE334" w14:textId="77777777" w:rsidR="00607B26" w:rsidRPr="00E26361" w:rsidRDefault="00607B26" w:rsidP="0070169E">
      <w:pPr>
        <w:numPr>
          <w:ilvl w:val="0"/>
          <w:numId w:val="32"/>
        </w:numPr>
        <w:bidi/>
        <w:spacing w:after="0" w:line="276" w:lineRule="auto"/>
        <w:ind w:left="423" w:hanging="283"/>
        <w:contextualSpacing/>
        <w:jc w:val="both"/>
        <w:rPr>
          <w:rFonts w:cs="B Zar"/>
          <w:b/>
          <w:bCs/>
          <w:sz w:val="28"/>
          <w:szCs w:val="28"/>
          <w:rtl/>
        </w:rPr>
      </w:pPr>
      <w:r w:rsidRPr="00E26361">
        <w:rPr>
          <w:rFonts w:cs="B Zar" w:hint="cs"/>
          <w:b/>
          <w:bCs/>
          <w:sz w:val="28"/>
          <w:szCs w:val="28"/>
          <w:rtl/>
        </w:rPr>
        <w:t>فاصله جلسات آموزش و تمرین</w:t>
      </w:r>
      <w:r w:rsidRPr="00E26361">
        <w:rPr>
          <w:rFonts w:cs="B Zar" w:hint="cs"/>
          <w:sz w:val="28"/>
          <w:szCs w:val="28"/>
          <w:rtl/>
        </w:rPr>
        <w:t>:</w:t>
      </w:r>
      <w:r w:rsidRPr="00E26361">
        <w:rPr>
          <w:rFonts w:cs="B Zar" w:hint="cs"/>
          <w:b/>
          <w:bCs/>
          <w:sz w:val="28"/>
          <w:szCs w:val="28"/>
          <w:rtl/>
        </w:rPr>
        <w:t xml:space="preserve"> </w:t>
      </w:r>
      <w:r w:rsidRPr="00E26361">
        <w:rPr>
          <w:rFonts w:cs="B Zar" w:hint="cs"/>
          <w:sz w:val="28"/>
          <w:szCs w:val="28"/>
          <w:rtl/>
        </w:rPr>
        <w:t xml:space="preserve">تجربه نشان داده که در بسیاری از موارد، یادگیری با فاصله کافی یعنی بودن فاصله مناسب بین جلسه های آموزش یا تمرین، بهتر از یادگیری  بدون فاصله (فشرده)  است. مربیان با </w:t>
      </w:r>
      <w:r w:rsidRPr="00E26361">
        <w:rPr>
          <w:rFonts w:cs="B Zar" w:hint="cs"/>
          <w:sz w:val="28"/>
          <w:szCs w:val="28"/>
          <w:rtl/>
        </w:rPr>
        <w:lastRenderedPageBreak/>
        <w:t>توجه به تجربه شخصی، بهترین شایستگی را برای تعیین این فاصله دارند. با در نظر گرفتن این که یادگیری با فاصله کافی بهتر از یادگیری فشرده است، باید سعی شود مطالبی را که              می خواهند یاد بدهند، با برنامه ریزی دقیق و با فاصله زمانی مناسب باشد. این فاصله باید نه آنقدر کم باشد که کودک را خسته و بی علاقه کند و نه آقدر زیاد باشد که تاثیر یادگیری های قبلی را ضعیف کند یا از بین ببرد (شهرآرای، 1386).</w:t>
      </w:r>
    </w:p>
    <w:p w14:paraId="547A1D68" w14:textId="77777777" w:rsidR="001C103F" w:rsidRPr="00E26361" w:rsidRDefault="001C103F" w:rsidP="00E26361">
      <w:pPr>
        <w:pStyle w:val="Heading2"/>
        <w:bidi/>
        <w:rPr>
          <w:rFonts w:ascii="Times New Roman" w:hAnsi="Times New Roman" w:cs="B Zar"/>
          <w:i w:val="0"/>
          <w:iCs w:val="0"/>
          <w:rtl/>
        </w:rPr>
      </w:pPr>
    </w:p>
    <w:p w14:paraId="1334F239" w14:textId="58264EAF" w:rsidR="00607B26" w:rsidRPr="00E26361" w:rsidRDefault="001C103F" w:rsidP="00E26361">
      <w:pPr>
        <w:pStyle w:val="Heading2"/>
        <w:bidi/>
        <w:rPr>
          <w:rFonts w:ascii="Times New Roman" w:hAnsi="Times New Roman" w:cs="B Zar"/>
          <w:i w:val="0"/>
          <w:iCs w:val="0"/>
          <w:rtl/>
        </w:rPr>
      </w:pPr>
      <w:bookmarkStart w:id="109" w:name="_Toc38315736"/>
      <w:r w:rsidRPr="00E26361">
        <w:rPr>
          <w:rFonts w:ascii="Times New Roman" w:hAnsi="Times New Roman" w:cs="B Zar" w:hint="cs"/>
          <w:i w:val="0"/>
          <w:iCs w:val="0"/>
          <w:rtl/>
        </w:rPr>
        <w:t xml:space="preserve">2-3-4 </w:t>
      </w:r>
      <w:r w:rsidR="00607B26" w:rsidRPr="00E26361">
        <w:rPr>
          <w:rFonts w:ascii="Times New Roman" w:hAnsi="Times New Roman" w:cs="B Zar" w:hint="cs"/>
          <w:i w:val="0"/>
          <w:iCs w:val="0"/>
          <w:rtl/>
        </w:rPr>
        <w:t>اهمیت یادگیری</w:t>
      </w:r>
      <w:bookmarkEnd w:id="109"/>
    </w:p>
    <w:p w14:paraId="713D2E40" w14:textId="330FA6CA"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در دنیای امروز هیچ کس از آموزش و یادگیری بی نیاز نیست و یادگیری بخشی از زندگی انسان ها محسوب می گردد. شاید به جرأت بتوان گفت که مهمترین اصل زندگی انسان ها یادگیری است، زیرا از بدو تولد تا انتها با فرآیندهای مختلف یادگیری روبه رو می شوند. یادگیری اساس رفتار افراد را تشکیل می دهد. از طریق یادگیری فرد با محیط خود آشنا می شود، در مقابل محیط ایستادگی می کند، از محیط برای تامین احتیاجات خود استفاده می نماید، گاهی محیط را تحت تسلط و فرمان خود در می آورد و زمانی خویشتن را با آن سازگار می سازد (شریعتمدای، 1393).</w:t>
      </w:r>
    </w:p>
    <w:p w14:paraId="53243A45" w14:textId="0DE59B43"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اهمیت و فایده یادگیری در نزد آدمی هنگامی نمایان می شود که وی را از تمام آنچه آموخته است محروم سازند. در این صورت، با آن که از نظر فیزیولوژیکی فردی بالغ و طبیعی خواهد بود، اما از نظر مسائل روانی به دوره های کودکی برگشت خواهد نمود. علاوه بر این، بیشتر انگیزه ها، امیال، ادراکات، احساسات و شخصیت آدمی در اثر یادگیری شکل می گیرند. یادگیری ارتباط بسیار نزدیکی با رفتار و اعمال موجود زنده دارد، از ابتدایی ترین موجودات یعنی تک سلولی ها گرفته تا برترین آن ها یعنی انسان، همگی در اثر یادگیری، رشد و تکامل می یابند. از طرفی، هر موجودی به طور فطری سعی می کند که موجودیت و بقاء خود را حفظ نماید و یادگیری یکی از عمده ترین ابزار دست یابی به این هدف  می باشد. یادگیری، گذشته، حال و آینده را به یکدیگر مربوط می کند، زیرا نسل های گذشته تجربیات  آموخته شده خود را به ما انتقال داده اند و ما نیز آنچه را یاد گرفته ایم و یاد خواهیم گرفت، به آیندگان منتقل خواهیم کرد که این انتقال همانا از راه یادگیری میسر می باشد. یادگیری، سازگاری هر فرد را با محیط خود ممکن می سازد و اساس و پایه زندگی فردی و اجتماعی است. به هر حال، یادگیری به طور کلی فعالیتی دگرگون ساز است که افراد را برای مقابله با رویداد ها و سازش با محیط آماده می سازد (ابوالحسنی، 1394).</w:t>
      </w:r>
    </w:p>
    <w:p w14:paraId="2FDC4DFF" w14:textId="77777777" w:rsidR="00607B26" w:rsidRPr="00E26361" w:rsidRDefault="00607B26"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sz w:val="28"/>
          <w:szCs w:val="28"/>
          <w:rtl/>
        </w:rPr>
        <w:lastRenderedPageBreak/>
        <w:t xml:space="preserve">     زندگی در هر مرحله از رشد مستلزم فرا گرفتن اموری است که بدون آن ها ادامه زندگی برای فرد میسر نیست. از طریق یادگیری، فرد با محیط خود آشنا می شود، در مقابل محیط ایستادگی می کند و از محیط برای تامین نیازهای خود بهره مند می شود و رشد عقلانی، عمدتاً در سایه یادگیری صورت                    می گیرد. در زمینه عاطفی، فرد نحوه بروز عواطف و کنترل عواطف را فرا می گیرد و بدین وسیله از آمیزش با دیگران لذت می برد. در زمینه معنوی و اخلاقی، فرد از طریق یادگیری با ارزش های معنوی و اخلاقی آشنا می شود و وجدان اخلاقی یا قوه تمیز خوب از بد را در خود رشد می دهد. در زمینه اجتماعی نیز، فراگیری مهارت های اجتماعی و نحوه مشارکت در فرآیند های اجتماعی، اهمیتی ویژه دارند. شناخت خود و جهان خارج نیز از طریق یادگیری امکان دارد. رشد قوه تفکر یا طرز حل مساله امری است که به تدریج و درسایه یادگیری در افراد بوجود می آید. خلاصه، حیات هر فرد در زمینه اجتماعی، عقلانی، عاطفی و تا اندازه ای بدنی مربوط به قدرت یادگیری آن فرد و وابسته به تغییراتی است که فرد از طریق یادگیری در خود به وجود می آورد. از این رو، توجه به اصول یادگیری در فعالیت های تربیتی، شرط اساسی موفقیت معلمان است. نظر معلمان درباره یادگیری در طرز کار آن ها تاثیر فراون دارد. معلمانی که اصول و مبانی یادگیری را درست تشخیص دهند، بهتر می توانند در تعلیم و تربیت افراد اقدام کنند (شریعتمدای، 1393).</w:t>
      </w:r>
    </w:p>
    <w:p w14:paraId="625834EF" w14:textId="77777777" w:rsidR="001C103F" w:rsidRPr="00E26361" w:rsidRDefault="001C103F" w:rsidP="00E26361">
      <w:pPr>
        <w:bidi/>
        <w:spacing w:after="0" w:line="276" w:lineRule="auto"/>
        <w:jc w:val="both"/>
        <w:rPr>
          <w:rFonts w:ascii="Times New Roman" w:hAnsi="Times New Roman" w:cs="B Zar"/>
          <w:b/>
          <w:bCs/>
          <w:sz w:val="28"/>
          <w:szCs w:val="28"/>
          <w:rtl/>
        </w:rPr>
      </w:pPr>
    </w:p>
    <w:p w14:paraId="31A8FCD0" w14:textId="2E9E0C85" w:rsidR="00607B26" w:rsidRPr="00E26361" w:rsidRDefault="001C103F" w:rsidP="00E26361">
      <w:pPr>
        <w:pStyle w:val="Heading2"/>
        <w:bidi/>
        <w:rPr>
          <w:rFonts w:ascii="Times New Roman" w:hAnsi="Times New Roman" w:cs="B Zar"/>
          <w:i w:val="0"/>
          <w:iCs w:val="0"/>
          <w:rtl/>
        </w:rPr>
      </w:pPr>
      <w:bookmarkStart w:id="110" w:name="_Toc38315737"/>
      <w:r w:rsidRPr="00E26361">
        <w:rPr>
          <w:rFonts w:ascii="Times New Roman" w:hAnsi="Times New Roman" w:cs="B Zar" w:hint="cs"/>
          <w:i w:val="0"/>
          <w:iCs w:val="0"/>
          <w:rtl/>
        </w:rPr>
        <w:t xml:space="preserve">2-3-5 </w:t>
      </w:r>
      <w:r w:rsidR="00607B26" w:rsidRPr="00E26361">
        <w:rPr>
          <w:rFonts w:ascii="Times New Roman" w:hAnsi="Times New Roman" w:cs="B Zar" w:hint="cs"/>
          <w:i w:val="0"/>
          <w:iCs w:val="0"/>
          <w:rtl/>
        </w:rPr>
        <w:t>فرآیند یاددهی-یادگیری</w:t>
      </w:r>
      <w:bookmarkEnd w:id="110"/>
    </w:p>
    <w:p w14:paraId="3AF794D9"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فرآیند یاددهی-یادگیری عبارت است از فرآیندی که بین معلم و دانش آموز به منظور افزایش دانش و مهارت جریان می یابد. کیفیت این فرآیند وضعیت مطلوب آموزش است که در آن پدیده یادگیری در دانش آموزان اتفاق می افتد و معلم خود را برای رعایت شرایط اثربخش یاددهی موظف می داند. این فرآیند با آموزش معلم آغاز و به یادگیری شاگرد منتهی می شود و به کمک ارزشیابی مورد بازبینی قرار می گیرد، بنابراین، سه عنصر اصلی که برای بررسی کامل فرآیند یاددهی-یادگیری در هر نظام آموزشی باید مطالعه شود، عبارتند از (سیف، 1386):</w:t>
      </w:r>
    </w:p>
    <w:p w14:paraId="47162824" w14:textId="77777777" w:rsidR="00607B26" w:rsidRPr="00E26361" w:rsidRDefault="00607B26" w:rsidP="0070169E">
      <w:pPr>
        <w:numPr>
          <w:ilvl w:val="0"/>
          <w:numId w:val="33"/>
        </w:numPr>
        <w:bidi/>
        <w:spacing w:after="0" w:line="276" w:lineRule="auto"/>
        <w:ind w:left="423" w:hanging="283"/>
        <w:contextualSpacing/>
        <w:jc w:val="both"/>
        <w:rPr>
          <w:rFonts w:cs="B Zar"/>
          <w:sz w:val="28"/>
          <w:szCs w:val="28"/>
          <w:rtl/>
        </w:rPr>
      </w:pPr>
      <w:r w:rsidRPr="00E26361">
        <w:rPr>
          <w:rFonts w:cs="B Zar" w:hint="cs"/>
          <w:sz w:val="28"/>
          <w:szCs w:val="28"/>
          <w:rtl/>
        </w:rPr>
        <w:t>نوع آموزش؛</w:t>
      </w:r>
    </w:p>
    <w:p w14:paraId="380EC8B7" w14:textId="77777777" w:rsidR="00607B26" w:rsidRPr="00E26361" w:rsidRDefault="00607B26" w:rsidP="0070169E">
      <w:pPr>
        <w:numPr>
          <w:ilvl w:val="0"/>
          <w:numId w:val="33"/>
        </w:numPr>
        <w:bidi/>
        <w:spacing w:after="0" w:line="276" w:lineRule="auto"/>
        <w:ind w:left="423" w:hanging="283"/>
        <w:contextualSpacing/>
        <w:jc w:val="both"/>
        <w:rPr>
          <w:rFonts w:cs="B Zar"/>
          <w:sz w:val="28"/>
          <w:szCs w:val="28"/>
          <w:rtl/>
        </w:rPr>
      </w:pPr>
      <w:r w:rsidRPr="00E26361">
        <w:rPr>
          <w:rFonts w:cs="B Zar" w:hint="cs"/>
          <w:sz w:val="28"/>
          <w:szCs w:val="28"/>
          <w:rtl/>
        </w:rPr>
        <w:t>سطح یادگیری؛</w:t>
      </w:r>
    </w:p>
    <w:p w14:paraId="2A36F3F1" w14:textId="77777777" w:rsidR="00607B26" w:rsidRPr="00E26361" w:rsidRDefault="00607B26" w:rsidP="0070169E">
      <w:pPr>
        <w:numPr>
          <w:ilvl w:val="0"/>
          <w:numId w:val="33"/>
        </w:numPr>
        <w:bidi/>
        <w:spacing w:after="0" w:line="276" w:lineRule="auto"/>
        <w:ind w:left="423" w:hanging="283"/>
        <w:contextualSpacing/>
        <w:jc w:val="both"/>
        <w:rPr>
          <w:rFonts w:cs="B Zar"/>
          <w:sz w:val="28"/>
          <w:szCs w:val="28"/>
          <w:rtl/>
        </w:rPr>
      </w:pPr>
      <w:r w:rsidRPr="00E26361">
        <w:rPr>
          <w:rFonts w:cs="B Zar" w:hint="cs"/>
          <w:sz w:val="28"/>
          <w:szCs w:val="28"/>
          <w:rtl/>
        </w:rPr>
        <w:t xml:space="preserve">کیفیت ارزشیابی. </w:t>
      </w:r>
    </w:p>
    <w:p w14:paraId="193927C4"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منظور از آموزش، مجموعه فعالیت ها و تدابیری است که توسط معلم و یادگیرنده اجرا می شود و هدف آن کمک به یادگیرنده برای یادگیری بهتر مطالب درسی است. به عبارتی دیگر، آموزش، فرآیند پیچیده ای است که هر گونه </w:t>
      </w:r>
      <w:r w:rsidRPr="00E26361">
        <w:rPr>
          <w:rFonts w:ascii="Times New Roman" w:hAnsi="Times New Roman" w:cs="B Zar" w:hint="cs"/>
          <w:sz w:val="28"/>
          <w:szCs w:val="28"/>
          <w:rtl/>
        </w:rPr>
        <w:lastRenderedPageBreak/>
        <w:t>ساده نگری در مورد آن، می توان منجر به هدر رفتن نیروها و امکانات شده و تلاش ها را با شکست مواجه سازد. بنابراین، توسعه آموزش و ایجاد تحول در آن نیازمند شناخت فرآیند آموزش و عوامل موثر بر آن است. این موضوع در آموزش اهمیت بیشتری دارد، زیرا ماموریت اصلی آموزش تربیت افراد توانمند و شایسته است که دانش، نگرش و مهارت های لازم برای اداره جامعه درآینده داشته باشد. از سوی دیگر، بخش دوم فرآیند یاددهی-یادگیری، میزان یادگیری دانش آموزان است و بخش سوم فرآیند یاددهی-یادگیری، ارزشیابی از آموخته های دانش آموزان است، به طوری که ارزشیابی را باید فرآیند جمع آوری منظم و هدف دار اطلاعات برای قضاوت در مورد دانش آموزان و تصمیم گیری و اقدام علمی در مورد پدیده مورد بررسی تعریف کرد. ارزشیابی به عنوان یکی از ارکان اصلی فرآیند یاددهی-یادگیری شاخصی برای توانایی آموزش های اجرا شده و مهارت کسب شده فراهم می آورد. میزان مهارت دانش آموزان را می توان با آزمون های عملکردی ارزشیابی نمود. معمولا فرآیند یادگیری به دو طریق صورت می گیرد:</w:t>
      </w:r>
    </w:p>
    <w:p w14:paraId="40B73B0F" w14:textId="4C435EBC" w:rsidR="00607B26" w:rsidRPr="00E26361" w:rsidRDefault="00607B26" w:rsidP="0070169E">
      <w:pPr>
        <w:numPr>
          <w:ilvl w:val="0"/>
          <w:numId w:val="34"/>
        </w:numPr>
        <w:bidi/>
        <w:spacing w:after="0" w:line="276" w:lineRule="auto"/>
        <w:ind w:left="423" w:hanging="283"/>
        <w:contextualSpacing/>
        <w:jc w:val="both"/>
        <w:rPr>
          <w:rFonts w:cs="B Zar"/>
          <w:sz w:val="28"/>
          <w:szCs w:val="28"/>
          <w:rtl/>
        </w:rPr>
      </w:pPr>
      <w:r w:rsidRPr="00E26361">
        <w:rPr>
          <w:rFonts w:cs="B Zar" w:hint="cs"/>
          <w:sz w:val="28"/>
          <w:szCs w:val="28"/>
          <w:rtl/>
        </w:rPr>
        <w:t>از طریق ساز و کارهای غیر برنامه ریزی شده که انسان در جریان زندگی اجتماعی، دانش ها، ارزش ها و فرهنگ موجود در محیط را درونی نموده و برای موفقیت های مقتضی به کار می گیرد. بسیاری از علوم، نگرش ها و مهارت های افراد از این طریق آموخته شده است. با این حال، این گونه یادگیری ناقص بوده و احتیاجات متغیر امروز را جوابگو نمی باشد.</w:t>
      </w:r>
    </w:p>
    <w:p w14:paraId="50617269" w14:textId="77777777" w:rsidR="00607B26" w:rsidRPr="00E26361" w:rsidRDefault="00607B26" w:rsidP="0070169E">
      <w:pPr>
        <w:numPr>
          <w:ilvl w:val="0"/>
          <w:numId w:val="34"/>
        </w:numPr>
        <w:bidi/>
        <w:spacing w:after="0" w:line="276" w:lineRule="auto"/>
        <w:ind w:left="423" w:hanging="283"/>
        <w:contextualSpacing/>
        <w:jc w:val="both"/>
        <w:rPr>
          <w:rFonts w:ascii="Times New Roman" w:hAnsi="Times New Roman" w:cs="B Zar"/>
          <w:b/>
          <w:bCs/>
          <w:color w:val="000000"/>
          <w:spacing w:val="5"/>
          <w:sz w:val="28"/>
          <w:szCs w:val="28"/>
          <w:rtl/>
        </w:rPr>
      </w:pPr>
      <w:r w:rsidRPr="00E26361">
        <w:rPr>
          <w:rFonts w:cs="B Zar" w:hint="cs"/>
          <w:sz w:val="28"/>
          <w:szCs w:val="28"/>
          <w:rtl/>
        </w:rPr>
        <w:t>ساز و کارهای برنامه ریزی شده که از طریق به کارگیری برنامه ها و روش های علمی و منظم خاصی که فرآیند آموزش خوانده می شود، یادگیری فرد را تسهیل می کند و همچنین به ارتقاء حافظه فردی و تفکر نظام مند کمک می نماید (سیف، 1393).</w:t>
      </w:r>
    </w:p>
    <w:p w14:paraId="456EF651" w14:textId="77777777" w:rsidR="00607B26" w:rsidRPr="00E26361" w:rsidRDefault="00607B26" w:rsidP="00E26361">
      <w:pPr>
        <w:bidi/>
        <w:spacing w:after="0" w:line="276" w:lineRule="auto"/>
        <w:ind w:left="-2"/>
        <w:jc w:val="both"/>
        <w:rPr>
          <w:rFonts w:ascii="Times New Roman" w:hAnsi="Times New Roman" w:cs="B Zar"/>
          <w:b/>
          <w:bCs/>
          <w:sz w:val="28"/>
          <w:szCs w:val="28"/>
          <w:rtl/>
        </w:rPr>
      </w:pPr>
    </w:p>
    <w:p w14:paraId="0C94B15E" w14:textId="50B446BD" w:rsidR="00607B26" w:rsidRPr="00E26361" w:rsidRDefault="001C103F" w:rsidP="00E26361">
      <w:pPr>
        <w:pStyle w:val="Heading2"/>
        <w:bidi/>
        <w:rPr>
          <w:rFonts w:ascii="Times New Roman" w:hAnsi="Times New Roman" w:cs="B Zar"/>
          <w:i w:val="0"/>
          <w:iCs w:val="0"/>
          <w:rtl/>
        </w:rPr>
      </w:pPr>
      <w:bookmarkStart w:id="111" w:name="_Toc38315738"/>
      <w:r w:rsidRPr="00E26361">
        <w:rPr>
          <w:rFonts w:ascii="Times New Roman" w:hAnsi="Times New Roman" w:cs="B Zar" w:hint="cs"/>
          <w:i w:val="0"/>
          <w:iCs w:val="0"/>
          <w:rtl/>
        </w:rPr>
        <w:t xml:space="preserve">2-3-6 </w:t>
      </w:r>
      <w:r w:rsidR="00607B26" w:rsidRPr="00E26361">
        <w:rPr>
          <w:rFonts w:ascii="Times New Roman" w:hAnsi="Times New Roman" w:cs="B Zar"/>
          <w:i w:val="0"/>
          <w:iCs w:val="0"/>
          <w:rtl/>
        </w:rPr>
        <w:t>شيوه‌‌هاي يادگيري</w:t>
      </w:r>
      <w:bookmarkEnd w:id="111"/>
    </w:p>
    <w:p w14:paraId="3F6528D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صاحبنظران روان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شناسی پرورشی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 xml:space="preserve">شیوه های </w:t>
      </w:r>
      <w:r w:rsidRPr="00E26361">
        <w:rPr>
          <w:rFonts w:ascii="Times New Roman" w:hAnsi="Times New Roman" w:cs="B Zar"/>
          <w:sz w:val="28"/>
          <w:szCs w:val="28"/>
          <w:rtl/>
        </w:rPr>
        <w:t>یادگیری را از دیدگاه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مختلفی دسته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بندی کرده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اند. یکی از این دسته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بندی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در سال</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های </w:t>
      </w:r>
      <w:r w:rsidRPr="00E26361">
        <w:rPr>
          <w:rFonts w:ascii="Times New Roman" w:hAnsi="Times New Roman" w:cs="B Zar" w:hint="cs"/>
          <w:sz w:val="28"/>
          <w:szCs w:val="28"/>
          <w:rtl/>
        </w:rPr>
        <w:t>1989</w:t>
      </w:r>
      <w:r w:rsidRPr="00E26361">
        <w:rPr>
          <w:rFonts w:ascii="Times New Roman" w:hAnsi="Times New Roman" w:cs="B Zar"/>
          <w:sz w:val="28"/>
          <w:szCs w:val="28"/>
          <w:rtl/>
        </w:rPr>
        <w:t>-1984 توسط دیوید کلب</w:t>
      </w:r>
      <w:r w:rsidRPr="00E26361">
        <w:rPr>
          <w:rFonts w:ascii="Times New Roman" w:hAnsi="Times New Roman" w:cs="B Zar"/>
          <w:sz w:val="28"/>
          <w:szCs w:val="28"/>
        </w:rPr>
        <w:t xml:space="preserve"> </w:t>
      </w:r>
      <w:r w:rsidRPr="00E26361">
        <w:rPr>
          <w:rFonts w:ascii="Times New Roman" w:hAnsi="Times New Roman" w:cs="B Zar" w:hint="cs"/>
          <w:sz w:val="28"/>
          <w:szCs w:val="28"/>
          <w:rtl/>
        </w:rPr>
        <w:t>و ران فرای</w:t>
      </w:r>
      <w:r w:rsidRPr="00E26361">
        <w:rPr>
          <w:rFonts w:ascii="Times New Roman" w:hAnsi="Times New Roman" w:cs="B Zar"/>
          <w:sz w:val="28"/>
          <w:szCs w:val="28"/>
          <w:vertAlign w:val="superscript"/>
          <w:rtl/>
        </w:rPr>
        <w:footnoteReference w:id="62"/>
      </w:r>
      <w:r w:rsidRPr="00E26361">
        <w:rPr>
          <w:rFonts w:ascii="Times New Roman" w:hAnsi="Times New Roman" w:cs="B Zar"/>
          <w:sz w:val="28"/>
          <w:szCs w:val="28"/>
        </w:rPr>
        <w:t xml:space="preserve"> </w:t>
      </w:r>
      <w:r w:rsidRPr="00E26361">
        <w:rPr>
          <w:rFonts w:ascii="Times New Roman" w:hAnsi="Times New Roman" w:cs="B Zar"/>
          <w:sz w:val="28"/>
          <w:szCs w:val="28"/>
          <w:rtl/>
        </w:rPr>
        <w:t>ارائه شده است. ایشان در نظریه یادگیری تجربی</w:t>
      </w:r>
      <w:r w:rsidRPr="00E26361">
        <w:rPr>
          <w:rFonts w:ascii="Times New Roman" w:hAnsi="Times New Roman" w:cs="B Zar"/>
          <w:sz w:val="28"/>
          <w:szCs w:val="28"/>
          <w:vertAlign w:val="superscript"/>
          <w:rtl/>
        </w:rPr>
        <w:footnoteReference w:id="63"/>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ت</w:t>
      </w:r>
      <w:r w:rsidRPr="00E26361">
        <w:rPr>
          <w:rFonts w:ascii="Times New Roman" w:hAnsi="Times New Roman" w:cs="B Zar"/>
          <w:sz w:val="28"/>
          <w:szCs w:val="28"/>
          <w:rtl/>
        </w:rPr>
        <w:t xml:space="preserve">أکید فراوانی بر نقش </w:t>
      </w:r>
      <w:r w:rsidRPr="00E26361">
        <w:rPr>
          <w:rFonts w:ascii="Times New Roman" w:hAnsi="Times New Roman" w:cs="B Zar"/>
          <w:sz w:val="28"/>
          <w:szCs w:val="28"/>
        </w:rPr>
        <w:t xml:space="preserve"> </w:t>
      </w:r>
      <w:r w:rsidRPr="00E26361">
        <w:rPr>
          <w:rFonts w:ascii="Times New Roman" w:hAnsi="Times New Roman" w:cs="B Zar"/>
          <w:sz w:val="28"/>
          <w:szCs w:val="28"/>
          <w:rtl/>
        </w:rPr>
        <w:t>تجربه در یادگیری دارند. در این نظریه، یادگیری فر</w:t>
      </w:r>
      <w:r w:rsidRPr="00E26361">
        <w:rPr>
          <w:rFonts w:ascii="Times New Roman" w:hAnsi="Times New Roman" w:cs="B Zar" w:hint="cs"/>
          <w:sz w:val="28"/>
          <w:szCs w:val="28"/>
          <w:rtl/>
        </w:rPr>
        <w:t>آ</w:t>
      </w:r>
      <w:r w:rsidRPr="00E26361">
        <w:rPr>
          <w:rFonts w:ascii="Times New Roman" w:hAnsi="Times New Roman" w:cs="B Zar"/>
          <w:sz w:val="28"/>
          <w:szCs w:val="28"/>
          <w:rtl/>
        </w:rPr>
        <w:t>یند فعال تعامل شخص با محیط و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زندگی است</w:t>
      </w:r>
      <w:r w:rsidRPr="00E26361">
        <w:rPr>
          <w:rFonts w:ascii="Times New Roman" w:hAnsi="Times New Roman" w:cs="B Zar" w:hint="cs"/>
          <w:sz w:val="28"/>
          <w:szCs w:val="28"/>
          <w:rtl/>
        </w:rPr>
        <w:t xml:space="preserve"> (پاپ زن و دیگران، 1390).</w:t>
      </w:r>
    </w:p>
    <w:p w14:paraId="26DC4A5F"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lastRenderedPageBreak/>
        <w:t xml:space="preserve">      </w:t>
      </w:r>
      <w:r w:rsidRPr="00E26361">
        <w:rPr>
          <w:rFonts w:ascii="Times New Roman" w:hAnsi="Times New Roman" w:cs="B Zar"/>
          <w:sz w:val="28"/>
          <w:szCs w:val="28"/>
          <w:rtl/>
        </w:rPr>
        <w:t xml:space="preserve">یادگیرندگان کارآمد افرادی هستند که هر چهار نوع </w:t>
      </w:r>
      <w:r w:rsidRPr="00E26361">
        <w:rPr>
          <w:rFonts w:ascii="Times New Roman" w:hAnsi="Times New Roman" w:cs="B Zar" w:hint="cs"/>
          <w:sz w:val="28"/>
          <w:szCs w:val="28"/>
          <w:rtl/>
        </w:rPr>
        <w:t xml:space="preserve">شیوه </w:t>
      </w:r>
      <w:r w:rsidRPr="00E26361">
        <w:rPr>
          <w:rFonts w:ascii="Times New Roman" w:hAnsi="Times New Roman" w:cs="B Zar"/>
          <w:sz w:val="28"/>
          <w:szCs w:val="28"/>
          <w:rtl/>
        </w:rPr>
        <w:t>یادگیری را به کار می‌برند، یعنی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باید بتوانند خودشان را به صورت کاملا باز بدون این که در تجربیات سو‌گیری داشته باشند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درگیر کنند و باید بتوانند درباره تجربیات از زوایای مختلف به تفکر و مشاهده بپردازند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هم‌چنین</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باید بتوانند مفاهیم را شکل دهند و مشاهدات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را در تئوری‌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های منطقی یکپارچه نمایند </w:t>
      </w:r>
      <w:r w:rsidRPr="00E26361">
        <w:rPr>
          <w:rFonts w:ascii="Times New Roman" w:hAnsi="Times New Roman" w:cs="B Zar" w:hint="cs"/>
          <w:sz w:val="28"/>
          <w:szCs w:val="28"/>
          <w:rtl/>
        </w:rPr>
        <w:t>(سیف، 1386).</w:t>
      </w:r>
    </w:p>
    <w:p w14:paraId="6C1DF3ED" w14:textId="77777777" w:rsidR="00607B26" w:rsidRPr="00E26361" w:rsidRDefault="00607B26" w:rsidP="00E26361">
      <w:pPr>
        <w:bidi/>
        <w:spacing w:after="0" w:line="276" w:lineRule="auto"/>
        <w:ind w:left="-2"/>
        <w:jc w:val="both"/>
        <w:rPr>
          <w:rFonts w:ascii="Times New Roman" w:hAnsi="Times New Roman" w:cs="B Zar"/>
          <w:b/>
          <w:bCs/>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 در این الگو، یادگیری در یک چرخه با چهار مرحله که پشت سرهم اتفاق می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افتد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تصویر شده است:</w:t>
      </w:r>
    </w:p>
    <w:p w14:paraId="5423CDFF" w14:textId="77777777" w:rsidR="00607B26" w:rsidRPr="00E26361" w:rsidRDefault="00607B26" w:rsidP="0070169E">
      <w:pPr>
        <w:numPr>
          <w:ilvl w:val="0"/>
          <w:numId w:val="48"/>
        </w:numPr>
        <w:bidi/>
        <w:spacing w:after="0" w:line="276" w:lineRule="auto"/>
        <w:ind w:left="423" w:hanging="283"/>
        <w:contextualSpacing/>
        <w:jc w:val="both"/>
        <w:rPr>
          <w:rFonts w:cs="B Zar"/>
          <w:b/>
          <w:bCs/>
          <w:sz w:val="28"/>
          <w:szCs w:val="28"/>
          <w:rtl/>
        </w:rPr>
      </w:pPr>
      <w:r w:rsidRPr="00E26361">
        <w:rPr>
          <w:rFonts w:cs="B Zar"/>
          <w:b/>
          <w:bCs/>
          <w:sz w:val="28"/>
          <w:szCs w:val="28"/>
          <w:rtl/>
        </w:rPr>
        <w:t>تجربه عيني</w:t>
      </w:r>
      <w:r w:rsidRPr="00E26361">
        <w:rPr>
          <w:rFonts w:cs="B Zar" w:hint="cs"/>
          <w:b/>
          <w:bCs/>
          <w:sz w:val="28"/>
          <w:szCs w:val="28"/>
          <w:rtl/>
        </w:rPr>
        <w:t>:</w:t>
      </w:r>
    </w:p>
    <w:p w14:paraId="7CA2960F"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این وضعیت به حالت‌های حسی تأکید دارد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شخص خود را درگیر تجربه می‌کند، از موضع شخصی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با موقعیت‌ها برخورد می‌کند و نسبت به مسائل</w:t>
      </w:r>
      <w:r w:rsidRPr="00E26361">
        <w:rPr>
          <w:rFonts w:ascii="Times New Roman" w:hAnsi="Times New Roman" w:cs="B Zar" w:hint="cs"/>
          <w:sz w:val="28"/>
          <w:szCs w:val="28"/>
          <w:rtl/>
        </w:rPr>
        <w:t xml:space="preserve"> بر</w:t>
      </w:r>
      <w:r w:rsidRPr="00E26361">
        <w:rPr>
          <w:rFonts w:ascii="Times New Roman" w:hAnsi="Times New Roman" w:cs="B Zar"/>
          <w:sz w:val="28"/>
          <w:szCs w:val="28"/>
          <w:rtl/>
        </w:rPr>
        <w:t xml:space="preserve"> دیدگاه شخصی و شهودی خود تأکید دارد، تا نظریه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و تعمیم‌گرایی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این افراد تصمیم</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‌گیری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شهودی را به خوبی انجام داده و در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بدون ساختار</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عملکرد خوبی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دارند، همواره یک دیدگاه ذهنی باز نسبت به زندگی دارند و از برقراری ارتباط با دیگران لذت می‌برند. این افراد به احساسات‌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بیش از ذهنیت خود اعتماد داشته و در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بر احساس توانایی خود تکیه دارند تا یک رویکرد منظم حل مسأله، نسبت به قضایا و امور انعطاف</w:t>
      </w:r>
      <w:r w:rsidRPr="00E26361">
        <w:rPr>
          <w:rFonts w:ascii="Times New Roman" w:hAnsi="Times New Roman" w:cs="B Zar"/>
          <w:sz w:val="28"/>
          <w:szCs w:val="28"/>
          <w:rtl/>
        </w:rPr>
        <w:softHyphen/>
        <w:t>پذیرند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یادگیری‌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از طریق احساس و تجربه‌های خاص</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برقراری ارتباط با دیگران صورت می‌پذیرد</w:t>
      </w:r>
      <w:r w:rsidRPr="00E26361">
        <w:rPr>
          <w:rFonts w:ascii="Times New Roman" w:hAnsi="Times New Roman" w:cs="B Zar" w:hint="cs"/>
          <w:sz w:val="28"/>
          <w:szCs w:val="28"/>
          <w:rtl/>
        </w:rPr>
        <w:t xml:space="preserve"> (شهری، 1387).</w:t>
      </w:r>
    </w:p>
    <w:p w14:paraId="0463C94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کلب (1985) به طریق دیگری نیز شیوه یادگیری تجربه عینی را مورد بررسی قرار داد</w:t>
      </w:r>
      <w:r w:rsidRPr="00E26361">
        <w:rPr>
          <w:rFonts w:ascii="Times New Roman" w:hAnsi="Times New Roman" w:cs="B Zar" w:hint="cs"/>
          <w:sz w:val="28"/>
          <w:szCs w:val="28"/>
          <w:rtl/>
        </w:rPr>
        <w:t>. به نظر او،</w:t>
      </w:r>
      <w:r w:rsidRPr="00E26361">
        <w:rPr>
          <w:rFonts w:ascii="Times New Roman" w:hAnsi="Times New Roman" w:cs="B Zar"/>
          <w:sz w:val="28"/>
          <w:szCs w:val="28"/>
          <w:rtl/>
        </w:rPr>
        <w:t xml:space="preserve"> در این مرحله از چرخه یادگیری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فرد بیشتر بر احساسات و توانایی‌های خود متکی است تا یک رویکرد منظم نسبت به حل مسأله و موقعیت</w:t>
      </w:r>
      <w:r w:rsidRPr="00E26361">
        <w:rPr>
          <w:rFonts w:ascii="Times New Roman" w:hAnsi="Times New Roman" w:cs="B Zar"/>
          <w:sz w:val="28"/>
          <w:szCs w:val="28"/>
          <w:rtl/>
        </w:rPr>
        <w:softHyphen/>
        <w:t>ها، در این مرحله فرد به احساسات خود اعتماد می‌کند تا این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‌که دارای ذهنی باز باشد و نسبت به امور و قضایا انعطاف‌پذیر عمل کند.</w:t>
      </w:r>
      <w:r w:rsidRPr="00E26361">
        <w:rPr>
          <w:rFonts w:ascii="Times New Roman" w:hAnsi="Times New Roman" w:cs="B Zar" w:hint="cs"/>
          <w:sz w:val="28"/>
          <w:szCs w:val="28"/>
          <w:rtl/>
        </w:rPr>
        <w:t xml:space="preserve"> از این رو در این مرحله تاکید بر موارد زیر است:</w:t>
      </w:r>
    </w:p>
    <w:p w14:paraId="032D0D73" w14:textId="77777777" w:rsidR="00607B26" w:rsidRPr="00E26361" w:rsidRDefault="00607B26" w:rsidP="0070169E">
      <w:pPr>
        <w:numPr>
          <w:ilvl w:val="0"/>
          <w:numId w:val="46"/>
        </w:numPr>
        <w:bidi/>
        <w:spacing w:after="0" w:line="276" w:lineRule="auto"/>
        <w:ind w:left="423" w:hanging="283"/>
        <w:contextualSpacing/>
        <w:jc w:val="both"/>
        <w:rPr>
          <w:rFonts w:cs="B Zar"/>
          <w:sz w:val="28"/>
          <w:szCs w:val="28"/>
          <w:rtl/>
        </w:rPr>
      </w:pPr>
      <w:r w:rsidRPr="00E26361">
        <w:rPr>
          <w:rFonts w:cs="B Zar"/>
          <w:sz w:val="28"/>
          <w:szCs w:val="28"/>
          <w:rtl/>
        </w:rPr>
        <w:t>یادگیری از راه احساس</w:t>
      </w:r>
      <w:r w:rsidRPr="00E26361">
        <w:rPr>
          <w:rFonts w:cs="B Zar" w:hint="cs"/>
          <w:sz w:val="28"/>
          <w:szCs w:val="28"/>
          <w:rtl/>
        </w:rPr>
        <w:t>.</w:t>
      </w:r>
    </w:p>
    <w:p w14:paraId="72699CC9" w14:textId="77777777" w:rsidR="00607B26" w:rsidRPr="00E26361" w:rsidRDefault="00607B26" w:rsidP="0070169E">
      <w:pPr>
        <w:numPr>
          <w:ilvl w:val="0"/>
          <w:numId w:val="46"/>
        </w:numPr>
        <w:bidi/>
        <w:spacing w:after="0" w:line="276" w:lineRule="auto"/>
        <w:ind w:left="423" w:hanging="283"/>
        <w:contextualSpacing/>
        <w:jc w:val="both"/>
        <w:rPr>
          <w:rFonts w:cs="B Zar"/>
          <w:sz w:val="28"/>
          <w:szCs w:val="28"/>
          <w:rtl/>
        </w:rPr>
      </w:pPr>
      <w:r w:rsidRPr="00E26361">
        <w:rPr>
          <w:rFonts w:cs="B Zar"/>
          <w:sz w:val="28"/>
          <w:szCs w:val="28"/>
          <w:rtl/>
        </w:rPr>
        <w:t>یادگیری از راه تجربه‌های خاص</w:t>
      </w:r>
      <w:r w:rsidRPr="00E26361">
        <w:rPr>
          <w:rFonts w:cs="B Zar" w:hint="cs"/>
          <w:sz w:val="28"/>
          <w:szCs w:val="28"/>
          <w:rtl/>
        </w:rPr>
        <w:t>.</w:t>
      </w:r>
    </w:p>
    <w:p w14:paraId="58B0CB13" w14:textId="77777777" w:rsidR="00607B26" w:rsidRPr="00E26361" w:rsidRDefault="00607B26" w:rsidP="0070169E">
      <w:pPr>
        <w:numPr>
          <w:ilvl w:val="0"/>
          <w:numId w:val="46"/>
        </w:numPr>
        <w:bidi/>
        <w:spacing w:after="0" w:line="276" w:lineRule="auto"/>
        <w:ind w:left="423" w:hanging="283"/>
        <w:contextualSpacing/>
        <w:jc w:val="both"/>
        <w:rPr>
          <w:rFonts w:cs="B Zar"/>
          <w:sz w:val="28"/>
          <w:szCs w:val="28"/>
          <w:rtl/>
        </w:rPr>
      </w:pPr>
      <w:r w:rsidRPr="00E26361">
        <w:rPr>
          <w:rFonts w:cs="B Zar"/>
          <w:sz w:val="28"/>
          <w:szCs w:val="28"/>
          <w:rtl/>
        </w:rPr>
        <w:t>ارتباط داشتن با دیگران</w:t>
      </w:r>
      <w:r w:rsidRPr="00E26361">
        <w:rPr>
          <w:rFonts w:cs="B Zar" w:hint="cs"/>
          <w:sz w:val="28"/>
          <w:szCs w:val="28"/>
          <w:rtl/>
        </w:rPr>
        <w:t>.</w:t>
      </w:r>
    </w:p>
    <w:p w14:paraId="116B72A5" w14:textId="77777777" w:rsidR="00607B26" w:rsidRPr="00E26361" w:rsidRDefault="00607B26" w:rsidP="0070169E">
      <w:pPr>
        <w:numPr>
          <w:ilvl w:val="0"/>
          <w:numId w:val="46"/>
        </w:numPr>
        <w:bidi/>
        <w:spacing w:after="0" w:line="276" w:lineRule="auto"/>
        <w:ind w:left="423" w:hanging="283"/>
        <w:contextualSpacing/>
        <w:jc w:val="both"/>
        <w:rPr>
          <w:rFonts w:cs="B Zar"/>
          <w:sz w:val="28"/>
          <w:szCs w:val="28"/>
          <w:rtl/>
        </w:rPr>
      </w:pPr>
      <w:r w:rsidRPr="00E26361">
        <w:rPr>
          <w:rFonts w:cs="B Zar"/>
          <w:sz w:val="28"/>
          <w:szCs w:val="28"/>
          <w:rtl/>
        </w:rPr>
        <w:t>حساسیت به افراد</w:t>
      </w:r>
      <w:r w:rsidRPr="00E26361">
        <w:rPr>
          <w:rFonts w:cs="B Zar" w:hint="cs"/>
          <w:sz w:val="28"/>
          <w:szCs w:val="28"/>
          <w:rtl/>
        </w:rPr>
        <w:t xml:space="preserve"> (سیف، 1386).</w:t>
      </w:r>
    </w:p>
    <w:p w14:paraId="6219D624" w14:textId="77777777" w:rsidR="00607B26" w:rsidRPr="00E26361" w:rsidRDefault="00607B26" w:rsidP="0070169E">
      <w:pPr>
        <w:numPr>
          <w:ilvl w:val="0"/>
          <w:numId w:val="47"/>
        </w:numPr>
        <w:bidi/>
        <w:spacing w:after="0" w:line="276" w:lineRule="auto"/>
        <w:ind w:left="423" w:hanging="283"/>
        <w:contextualSpacing/>
        <w:jc w:val="both"/>
        <w:rPr>
          <w:rFonts w:cs="B Zar"/>
          <w:b/>
          <w:bCs/>
          <w:sz w:val="28"/>
          <w:szCs w:val="28"/>
        </w:rPr>
      </w:pPr>
      <w:r w:rsidRPr="00E26361">
        <w:rPr>
          <w:rFonts w:cs="B Zar"/>
          <w:b/>
          <w:bCs/>
          <w:sz w:val="28"/>
          <w:szCs w:val="28"/>
          <w:rtl/>
        </w:rPr>
        <w:t>مشاهده تأملی</w:t>
      </w:r>
      <w:r w:rsidRPr="00E26361">
        <w:rPr>
          <w:rFonts w:cs="B Zar" w:hint="cs"/>
          <w:sz w:val="28"/>
          <w:szCs w:val="28"/>
          <w:rtl/>
        </w:rPr>
        <w:t>:</w:t>
      </w:r>
    </w:p>
    <w:p w14:paraId="143917BF"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در این وضعیت به فهم و معنا بخشیدن به یک قضیه یا موقعیت تا کاربرد عملی آن تأکید می‌شود. این افراد به خوبی می‌توانند قضایا را از دیدگاه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متفاوت ببینند و از نقطه نظرات متفاوت ارزیابی کنند و به مفهوم</w:t>
      </w:r>
      <w:r w:rsidRPr="00E26361">
        <w:rPr>
          <w:rFonts w:ascii="Times New Roman" w:hAnsi="Times New Roman" w:cs="B Zar"/>
          <w:sz w:val="28"/>
          <w:szCs w:val="28"/>
          <w:rtl/>
        </w:rPr>
        <w:softHyphen/>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سازی بپردازند. در </w:t>
      </w:r>
      <w:r w:rsidRPr="00E26361">
        <w:rPr>
          <w:rFonts w:ascii="Times New Roman" w:hAnsi="Times New Roman" w:cs="B Zar"/>
          <w:sz w:val="28"/>
          <w:szCs w:val="28"/>
          <w:rtl/>
        </w:rPr>
        <w:lastRenderedPageBreak/>
        <w:t>حقیقت</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از شهود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گرایی و معنا بخشیدن به عقاید و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لذت می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‌برند. همچنین به تفکرات خودشان و احساساتی که ناشی از عقاید شخصی است</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توجه خاص دارند. این افراد برای تشکیل عقاید و نظریه‌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مطالعه می‌کنند و با حوصله و عینیت از دیدگاه‌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مختلف به قضاوت می‌پردازند، ولی نهایتا اقدامی انجام نمی‌دهند. یادگیری در این گروه از راه مشاهده دقیق قبل از قضاوت، گوش دادن، دیدن قضایا از زوایای مختلف و جستجو برای یافتن معنی صورت می‌گیرد</w:t>
      </w:r>
      <w:r w:rsidRPr="00E26361">
        <w:rPr>
          <w:rFonts w:ascii="Times New Roman" w:hAnsi="Times New Roman" w:cs="B Zar" w:hint="cs"/>
          <w:sz w:val="28"/>
          <w:szCs w:val="28"/>
          <w:rtl/>
        </w:rPr>
        <w:t xml:space="preserve"> (ساجدی، 1392).</w:t>
      </w:r>
    </w:p>
    <w:p w14:paraId="6D50A6BE"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کلب (1985) به طریق دیگری نیز شیوه یادگیری مشاهده تأملی را مورد بررسی قرار داد که در </w:t>
      </w:r>
      <w:r w:rsidRPr="00E26361">
        <w:rPr>
          <w:rFonts w:ascii="Times New Roman" w:hAnsi="Times New Roman" w:cs="B Zar" w:hint="cs"/>
          <w:sz w:val="28"/>
          <w:szCs w:val="28"/>
          <w:rtl/>
        </w:rPr>
        <w:t xml:space="preserve">آن وی معتقد است که </w:t>
      </w:r>
      <w:r w:rsidRPr="00E26361">
        <w:rPr>
          <w:rFonts w:ascii="Times New Roman" w:hAnsi="Times New Roman" w:cs="B Zar"/>
          <w:sz w:val="28"/>
          <w:szCs w:val="28"/>
          <w:rtl/>
        </w:rPr>
        <w:t>در این مرحله از چرخه یادگیری، فرد بیشتر اندیشه‌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و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را از دیدگاه‌های متفاوت درک می‌کند. در این موقعیت یادگیری ‌فرد بر حوصله، عینیت و قضاوت دقیق متکی است ولی الزاما اقدامی انجام نمی‌دهد و برای تشکیل عقاید به افکار و تئوری‌ها مراجعه می‌کند.</w:t>
      </w:r>
      <w:r w:rsidRPr="00E26361">
        <w:rPr>
          <w:rFonts w:ascii="Times New Roman" w:hAnsi="Times New Roman" w:cs="B Zar" w:hint="cs"/>
          <w:sz w:val="28"/>
          <w:szCs w:val="28"/>
          <w:rtl/>
        </w:rPr>
        <w:t xml:space="preserve"> از این رو در این مرحله تاکید بر موارد زیر است:</w:t>
      </w:r>
    </w:p>
    <w:p w14:paraId="4A19B53E" w14:textId="77777777" w:rsidR="00607B26" w:rsidRPr="00E26361" w:rsidRDefault="00607B26" w:rsidP="0070169E">
      <w:pPr>
        <w:numPr>
          <w:ilvl w:val="0"/>
          <w:numId w:val="51"/>
        </w:numPr>
        <w:bidi/>
        <w:spacing w:after="0" w:line="276" w:lineRule="auto"/>
        <w:ind w:left="423" w:hanging="283"/>
        <w:contextualSpacing/>
        <w:jc w:val="both"/>
        <w:rPr>
          <w:rFonts w:cs="B Zar"/>
          <w:sz w:val="28"/>
          <w:szCs w:val="28"/>
          <w:rtl/>
        </w:rPr>
      </w:pPr>
      <w:r w:rsidRPr="00E26361">
        <w:rPr>
          <w:rFonts w:cs="B Zar"/>
          <w:sz w:val="28"/>
          <w:szCs w:val="28"/>
          <w:rtl/>
        </w:rPr>
        <w:t>یادگیری از راه گوش کردن و دیدن</w:t>
      </w:r>
      <w:r w:rsidRPr="00E26361">
        <w:rPr>
          <w:rFonts w:cs="B Zar" w:hint="cs"/>
          <w:sz w:val="28"/>
          <w:szCs w:val="28"/>
          <w:rtl/>
        </w:rPr>
        <w:t>.</w:t>
      </w:r>
    </w:p>
    <w:p w14:paraId="574AECDB" w14:textId="77777777" w:rsidR="00607B26" w:rsidRPr="00E26361" w:rsidRDefault="00607B26" w:rsidP="0070169E">
      <w:pPr>
        <w:numPr>
          <w:ilvl w:val="0"/>
          <w:numId w:val="51"/>
        </w:numPr>
        <w:bidi/>
        <w:spacing w:after="0" w:line="276" w:lineRule="auto"/>
        <w:ind w:left="423" w:hanging="283"/>
        <w:contextualSpacing/>
        <w:jc w:val="both"/>
        <w:rPr>
          <w:rFonts w:cs="B Zar"/>
          <w:sz w:val="28"/>
          <w:szCs w:val="28"/>
          <w:rtl/>
        </w:rPr>
      </w:pPr>
      <w:r w:rsidRPr="00E26361">
        <w:rPr>
          <w:rFonts w:cs="B Zar"/>
          <w:sz w:val="28"/>
          <w:szCs w:val="28"/>
          <w:rtl/>
        </w:rPr>
        <w:t>مشاهده دقیق قبل از قضاوت</w:t>
      </w:r>
      <w:r w:rsidRPr="00E26361">
        <w:rPr>
          <w:rFonts w:cs="B Zar" w:hint="cs"/>
          <w:sz w:val="28"/>
          <w:szCs w:val="28"/>
          <w:rtl/>
        </w:rPr>
        <w:t>.</w:t>
      </w:r>
    </w:p>
    <w:p w14:paraId="706D6586" w14:textId="77777777" w:rsidR="00607B26" w:rsidRPr="00E26361" w:rsidRDefault="00607B26" w:rsidP="0070169E">
      <w:pPr>
        <w:numPr>
          <w:ilvl w:val="0"/>
          <w:numId w:val="51"/>
        </w:numPr>
        <w:bidi/>
        <w:spacing w:after="0" w:line="276" w:lineRule="auto"/>
        <w:ind w:left="423" w:hanging="283"/>
        <w:contextualSpacing/>
        <w:jc w:val="both"/>
        <w:rPr>
          <w:rFonts w:cs="B Zar"/>
          <w:sz w:val="28"/>
          <w:szCs w:val="28"/>
          <w:rtl/>
        </w:rPr>
      </w:pPr>
      <w:r w:rsidRPr="00E26361">
        <w:rPr>
          <w:rFonts w:cs="B Zar"/>
          <w:sz w:val="28"/>
          <w:szCs w:val="28"/>
          <w:rtl/>
        </w:rPr>
        <w:t>دیدن امور از زوایای مختلف</w:t>
      </w:r>
      <w:r w:rsidRPr="00E26361">
        <w:rPr>
          <w:rFonts w:cs="B Zar" w:hint="cs"/>
          <w:sz w:val="28"/>
          <w:szCs w:val="28"/>
          <w:rtl/>
        </w:rPr>
        <w:t>.</w:t>
      </w:r>
    </w:p>
    <w:p w14:paraId="2FDCA8F6" w14:textId="77777777" w:rsidR="00607B26" w:rsidRPr="00E26361" w:rsidRDefault="00607B26" w:rsidP="0070169E">
      <w:pPr>
        <w:numPr>
          <w:ilvl w:val="0"/>
          <w:numId w:val="51"/>
        </w:numPr>
        <w:bidi/>
        <w:spacing w:after="0" w:line="276" w:lineRule="auto"/>
        <w:ind w:left="423" w:hanging="283"/>
        <w:contextualSpacing/>
        <w:jc w:val="both"/>
        <w:rPr>
          <w:rFonts w:cs="B Zar"/>
          <w:sz w:val="28"/>
          <w:szCs w:val="28"/>
          <w:rtl/>
        </w:rPr>
      </w:pPr>
      <w:r w:rsidRPr="00E26361">
        <w:rPr>
          <w:rFonts w:cs="B Zar"/>
          <w:sz w:val="28"/>
          <w:szCs w:val="28"/>
          <w:rtl/>
        </w:rPr>
        <w:t>جستجو برای یافتن معانی امور</w:t>
      </w:r>
      <w:r w:rsidRPr="00E26361">
        <w:rPr>
          <w:rFonts w:cs="B Zar" w:hint="cs"/>
          <w:sz w:val="28"/>
          <w:szCs w:val="28"/>
          <w:rtl/>
        </w:rPr>
        <w:t xml:space="preserve"> (سیف، 1386).</w:t>
      </w:r>
    </w:p>
    <w:p w14:paraId="3F4AB2C5" w14:textId="77777777" w:rsidR="00607B26" w:rsidRPr="00E26361" w:rsidRDefault="00607B26" w:rsidP="0070169E">
      <w:pPr>
        <w:numPr>
          <w:ilvl w:val="0"/>
          <w:numId w:val="49"/>
        </w:numPr>
        <w:bidi/>
        <w:spacing w:after="0" w:line="276" w:lineRule="auto"/>
        <w:ind w:left="423" w:hanging="283"/>
        <w:contextualSpacing/>
        <w:jc w:val="both"/>
        <w:rPr>
          <w:rFonts w:cs="B Zar"/>
          <w:b/>
          <w:bCs/>
          <w:sz w:val="28"/>
          <w:szCs w:val="28"/>
          <w:rtl/>
        </w:rPr>
      </w:pPr>
      <w:r w:rsidRPr="00E26361">
        <w:rPr>
          <w:rFonts w:cs="B Zar"/>
          <w:b/>
          <w:bCs/>
          <w:sz w:val="28"/>
          <w:szCs w:val="28"/>
          <w:rtl/>
        </w:rPr>
        <w:t>مفهوم‌سازی انتزاعی</w:t>
      </w:r>
      <w:r w:rsidRPr="00E26361">
        <w:rPr>
          <w:rFonts w:cs="B Zar" w:hint="cs"/>
          <w:sz w:val="28"/>
          <w:szCs w:val="28"/>
          <w:rtl/>
        </w:rPr>
        <w:t>:</w:t>
      </w:r>
    </w:p>
    <w:p w14:paraId="2FB8FB6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این افراد به کاربرد عملی و بهره‌گیری از مفاهیم و عقاید تأکید دارند و مستقیم مفهوم</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‌سازی بر</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اساس تفکر و منطق به صورت یک نظام جدی و خشک از عقاید تحلیل‌گر صورت می‌گیرد. این افراد به احساس درونی و شهودی خود تأکید نداشته و در برنامه‌ریزی‌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منظم و دستکاری نمادهای انتزاعی و تحلیل کمی، عملکرد خوبی دارند و از این اقدامات لذت می‌برند.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این افراد در کل برای درک مسائل بیشتر از منطق و اندیشه خود بهره می</w:t>
      </w:r>
      <w:r w:rsidRPr="00E26361">
        <w:rPr>
          <w:rFonts w:ascii="Times New Roman" w:hAnsi="Times New Roman" w:cs="B Zar"/>
          <w:sz w:val="28"/>
          <w:szCs w:val="28"/>
          <w:rtl/>
        </w:rPr>
        <w:softHyphen/>
        <w:t>برند تا احساسات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و یادگیری در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از طریق تجربه کردن به جای مشاهده صرف از یک موقعیت، تأثیرگذار بر مردم و رویدادها صورت می‌گیرد (</w:t>
      </w:r>
      <w:r w:rsidRPr="00E26361">
        <w:rPr>
          <w:rFonts w:ascii="Times New Roman" w:hAnsi="Times New Roman" w:cs="B Zar" w:hint="cs"/>
          <w:sz w:val="28"/>
          <w:szCs w:val="28"/>
          <w:rtl/>
        </w:rPr>
        <w:t>کدیور</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1394</w:t>
      </w:r>
      <w:r w:rsidRPr="00E26361">
        <w:rPr>
          <w:rFonts w:ascii="Times New Roman" w:hAnsi="Times New Roman" w:cs="B Zar"/>
          <w:sz w:val="28"/>
          <w:szCs w:val="28"/>
          <w:rtl/>
        </w:rPr>
        <w:t>).</w:t>
      </w:r>
    </w:p>
    <w:p w14:paraId="669124A3"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کلب (1985) به طریق دیگری نیز شیوه یادگیری مفهوم سازی انتزاعی را مورد بررسی قرار داد که در آن</w:t>
      </w:r>
      <w:r w:rsidRPr="00E26361">
        <w:rPr>
          <w:rFonts w:ascii="Times New Roman" w:hAnsi="Times New Roman" w:cs="B Zar" w:hint="cs"/>
          <w:sz w:val="28"/>
          <w:szCs w:val="28"/>
          <w:rtl/>
        </w:rPr>
        <w:t xml:space="preserve">، تاکید </w:t>
      </w:r>
      <w:r w:rsidRPr="00E26361">
        <w:rPr>
          <w:rFonts w:ascii="Times New Roman" w:hAnsi="Times New Roman" w:cs="B Zar"/>
          <w:sz w:val="28"/>
          <w:szCs w:val="28"/>
          <w:rtl/>
        </w:rPr>
        <w:t>این مرحله از یادگیری برای درک مسائل و موقعیت‌ها</w:t>
      </w:r>
      <w:r w:rsidRPr="00E26361">
        <w:rPr>
          <w:rFonts w:ascii="Times New Roman" w:hAnsi="Times New Roman" w:cs="B Zar" w:hint="cs"/>
          <w:sz w:val="28"/>
          <w:szCs w:val="28"/>
          <w:rtl/>
        </w:rPr>
        <w:t>، استفاده از</w:t>
      </w:r>
      <w:r w:rsidRPr="00E26361">
        <w:rPr>
          <w:rFonts w:ascii="Times New Roman" w:hAnsi="Times New Roman" w:cs="B Zar"/>
          <w:sz w:val="28"/>
          <w:szCs w:val="28"/>
          <w:rtl/>
        </w:rPr>
        <w:t xml:space="preserve"> منطق و اندیشه </w:t>
      </w:r>
      <w:r w:rsidRPr="00E26361">
        <w:rPr>
          <w:rFonts w:ascii="Times New Roman" w:hAnsi="Times New Roman" w:cs="B Zar" w:hint="cs"/>
          <w:sz w:val="28"/>
          <w:szCs w:val="28"/>
          <w:rtl/>
        </w:rPr>
        <w:t>است. از این رو در این مرحله تاکید بر موارد زیر است:</w:t>
      </w:r>
    </w:p>
    <w:p w14:paraId="69375DF9" w14:textId="77777777" w:rsidR="00607B26" w:rsidRPr="00E26361" w:rsidRDefault="00607B26" w:rsidP="0070169E">
      <w:pPr>
        <w:numPr>
          <w:ilvl w:val="0"/>
          <w:numId w:val="52"/>
        </w:numPr>
        <w:bidi/>
        <w:spacing w:after="0" w:line="276" w:lineRule="auto"/>
        <w:ind w:left="423" w:hanging="283"/>
        <w:contextualSpacing/>
        <w:jc w:val="both"/>
        <w:rPr>
          <w:rFonts w:cs="B Zar"/>
          <w:sz w:val="28"/>
          <w:szCs w:val="28"/>
          <w:rtl/>
        </w:rPr>
      </w:pPr>
      <w:r w:rsidRPr="00E26361">
        <w:rPr>
          <w:rFonts w:cs="B Zar"/>
          <w:sz w:val="28"/>
          <w:szCs w:val="28"/>
          <w:rtl/>
        </w:rPr>
        <w:t>یادگیری از راه تفکر</w:t>
      </w:r>
      <w:r w:rsidRPr="00E26361">
        <w:rPr>
          <w:rFonts w:cs="B Zar" w:hint="cs"/>
          <w:sz w:val="28"/>
          <w:szCs w:val="28"/>
          <w:rtl/>
        </w:rPr>
        <w:t>.</w:t>
      </w:r>
    </w:p>
    <w:p w14:paraId="0C1D14B8" w14:textId="77777777" w:rsidR="00607B26" w:rsidRPr="00E26361" w:rsidRDefault="00607B26" w:rsidP="0070169E">
      <w:pPr>
        <w:numPr>
          <w:ilvl w:val="0"/>
          <w:numId w:val="52"/>
        </w:numPr>
        <w:bidi/>
        <w:spacing w:after="0" w:line="276" w:lineRule="auto"/>
        <w:ind w:left="423" w:hanging="283"/>
        <w:contextualSpacing/>
        <w:jc w:val="both"/>
        <w:rPr>
          <w:rFonts w:cs="B Zar"/>
          <w:sz w:val="28"/>
          <w:szCs w:val="28"/>
          <w:rtl/>
        </w:rPr>
      </w:pPr>
      <w:r w:rsidRPr="00E26361">
        <w:rPr>
          <w:rFonts w:cs="B Zar"/>
          <w:sz w:val="28"/>
          <w:szCs w:val="28"/>
          <w:rtl/>
        </w:rPr>
        <w:lastRenderedPageBreak/>
        <w:t>تحلیل منطقی اندیشه‌</w:t>
      </w:r>
      <w:r w:rsidRPr="00E26361">
        <w:rPr>
          <w:rFonts w:cs="B Zar" w:hint="cs"/>
          <w:sz w:val="28"/>
          <w:szCs w:val="28"/>
          <w:rtl/>
        </w:rPr>
        <w:t xml:space="preserve"> </w:t>
      </w:r>
      <w:r w:rsidRPr="00E26361">
        <w:rPr>
          <w:rFonts w:cs="B Zar"/>
          <w:sz w:val="28"/>
          <w:szCs w:val="28"/>
          <w:rtl/>
        </w:rPr>
        <w:t>ها</w:t>
      </w:r>
      <w:r w:rsidRPr="00E26361">
        <w:rPr>
          <w:rFonts w:cs="B Zar" w:hint="cs"/>
          <w:sz w:val="28"/>
          <w:szCs w:val="28"/>
          <w:rtl/>
        </w:rPr>
        <w:t>.</w:t>
      </w:r>
    </w:p>
    <w:p w14:paraId="52B0829A" w14:textId="77777777" w:rsidR="00607B26" w:rsidRPr="00E26361" w:rsidRDefault="00607B26" w:rsidP="0070169E">
      <w:pPr>
        <w:numPr>
          <w:ilvl w:val="0"/>
          <w:numId w:val="52"/>
        </w:numPr>
        <w:bidi/>
        <w:spacing w:after="0" w:line="276" w:lineRule="auto"/>
        <w:ind w:left="423" w:hanging="283"/>
        <w:contextualSpacing/>
        <w:jc w:val="both"/>
        <w:rPr>
          <w:rFonts w:cs="B Zar"/>
          <w:sz w:val="28"/>
          <w:szCs w:val="28"/>
          <w:rtl/>
        </w:rPr>
      </w:pPr>
      <w:r w:rsidRPr="00E26361">
        <w:rPr>
          <w:rFonts w:cs="B Zar"/>
          <w:sz w:val="28"/>
          <w:szCs w:val="28"/>
          <w:rtl/>
        </w:rPr>
        <w:t>طراحی نظام دار</w:t>
      </w:r>
      <w:r w:rsidRPr="00E26361">
        <w:rPr>
          <w:rFonts w:cs="B Zar" w:hint="cs"/>
          <w:sz w:val="28"/>
          <w:szCs w:val="28"/>
          <w:rtl/>
        </w:rPr>
        <w:t>.</w:t>
      </w:r>
    </w:p>
    <w:p w14:paraId="588F2AC8" w14:textId="77777777" w:rsidR="00607B26" w:rsidRPr="00E26361" w:rsidRDefault="00607B26" w:rsidP="0070169E">
      <w:pPr>
        <w:numPr>
          <w:ilvl w:val="0"/>
          <w:numId w:val="52"/>
        </w:numPr>
        <w:bidi/>
        <w:spacing w:after="0" w:line="276" w:lineRule="auto"/>
        <w:ind w:left="423" w:hanging="283"/>
        <w:contextualSpacing/>
        <w:jc w:val="both"/>
        <w:rPr>
          <w:rFonts w:cs="B Zar"/>
          <w:sz w:val="28"/>
          <w:szCs w:val="28"/>
          <w:rtl/>
        </w:rPr>
      </w:pPr>
      <w:r w:rsidRPr="00E26361">
        <w:rPr>
          <w:rFonts w:cs="B Zar"/>
          <w:sz w:val="28"/>
          <w:szCs w:val="28"/>
          <w:rtl/>
        </w:rPr>
        <w:t>عمل کردن به درک عقلانی از یک موقعیت</w:t>
      </w:r>
      <w:r w:rsidRPr="00E26361">
        <w:rPr>
          <w:rFonts w:cs="B Zar" w:hint="cs"/>
          <w:sz w:val="28"/>
          <w:szCs w:val="28"/>
          <w:rtl/>
        </w:rPr>
        <w:t xml:space="preserve"> (سیف، 1386).</w:t>
      </w:r>
    </w:p>
    <w:p w14:paraId="07691686" w14:textId="77777777" w:rsidR="00607B26" w:rsidRPr="00E26361" w:rsidRDefault="00607B26" w:rsidP="0070169E">
      <w:pPr>
        <w:numPr>
          <w:ilvl w:val="0"/>
          <w:numId w:val="50"/>
        </w:numPr>
        <w:bidi/>
        <w:spacing w:after="0" w:line="276" w:lineRule="auto"/>
        <w:ind w:left="423" w:hanging="283"/>
        <w:contextualSpacing/>
        <w:jc w:val="both"/>
        <w:rPr>
          <w:rFonts w:cs="B Zar"/>
          <w:b/>
          <w:bCs/>
          <w:sz w:val="28"/>
          <w:szCs w:val="28"/>
          <w:rtl/>
        </w:rPr>
      </w:pPr>
      <w:r w:rsidRPr="00E26361">
        <w:rPr>
          <w:rFonts w:cs="B Zar"/>
          <w:b/>
          <w:bCs/>
          <w:sz w:val="28"/>
          <w:szCs w:val="28"/>
          <w:rtl/>
        </w:rPr>
        <w:t>آزمایشگری فعال</w:t>
      </w:r>
      <w:r w:rsidRPr="00E26361">
        <w:rPr>
          <w:rFonts w:cs="B Zar" w:hint="cs"/>
          <w:sz w:val="28"/>
          <w:szCs w:val="28"/>
          <w:rtl/>
        </w:rPr>
        <w:t>:</w:t>
      </w:r>
    </w:p>
    <w:p w14:paraId="6591BA51"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این افراد به کارهای عملی تأثیرگ</w:t>
      </w:r>
      <w:r w:rsidRPr="00E26361">
        <w:rPr>
          <w:rFonts w:ascii="Times New Roman" w:hAnsi="Times New Roman" w:cs="B Zar" w:hint="cs"/>
          <w:sz w:val="28"/>
          <w:szCs w:val="28"/>
          <w:rtl/>
        </w:rPr>
        <w:t>ذ</w:t>
      </w:r>
      <w:r w:rsidRPr="00E26361">
        <w:rPr>
          <w:rFonts w:ascii="Times New Roman" w:hAnsi="Times New Roman" w:cs="B Zar"/>
          <w:sz w:val="28"/>
          <w:szCs w:val="28"/>
          <w:rtl/>
        </w:rPr>
        <w:t>ار فعال</w:t>
      </w:r>
      <w:r w:rsidRPr="00E26361">
        <w:rPr>
          <w:rFonts w:ascii="Times New Roman" w:hAnsi="Times New Roman" w:cs="B Zar" w:hint="cs"/>
          <w:sz w:val="28"/>
          <w:szCs w:val="28"/>
          <w:rtl/>
        </w:rPr>
        <w:t xml:space="preserve"> هست</w:t>
      </w:r>
      <w:r w:rsidRPr="00E26361">
        <w:rPr>
          <w:rFonts w:ascii="Times New Roman" w:hAnsi="Times New Roman" w:cs="B Zar"/>
          <w:sz w:val="28"/>
          <w:szCs w:val="28"/>
          <w:rtl/>
        </w:rPr>
        <w:t>ند و بر تغییر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تأکید داشته و توجه چندانی به درک منفعلانه پدیده‌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ندارند.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از تکمیل کردن اقدامات خاص لذت برده و در دستیابی به اهداف‌</w:t>
      </w:r>
      <w:r w:rsidRPr="00E26361">
        <w:rPr>
          <w:rFonts w:ascii="Times New Roman" w:hAnsi="Times New Roman" w:cs="B Zar" w:hint="cs"/>
          <w:sz w:val="28"/>
          <w:szCs w:val="28"/>
          <w:rtl/>
        </w:rPr>
        <w:t xml:space="preserve"> خود</w:t>
      </w:r>
      <w:r w:rsidRPr="00E26361">
        <w:rPr>
          <w:rFonts w:ascii="Times New Roman" w:hAnsi="Times New Roman" w:cs="B Zar"/>
          <w:sz w:val="28"/>
          <w:szCs w:val="28"/>
          <w:rtl/>
        </w:rPr>
        <w:t xml:space="preserve"> خطر</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پذیرند و مایل هستند بر محیط پیرامون خود تأثیر گذاشته و بازدهی رفتارشان را هم دریافت کنند، در این افراد یادگیری به صورت فعال و از طریق تجربه کردن به جای مشاهده صرف از یک موقعیت، تأثیرگذاری بر مردم و رویدادهای صورت می‌گیرد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(صبحی قراملکی، حاجلو و غلام زاده، 1392).</w:t>
      </w:r>
    </w:p>
    <w:p w14:paraId="22A592A4"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بنابراین، </w:t>
      </w:r>
      <w:r w:rsidRPr="00E26361">
        <w:rPr>
          <w:rFonts w:ascii="Times New Roman" w:hAnsi="Times New Roman" w:cs="B Zar"/>
          <w:sz w:val="28"/>
          <w:szCs w:val="28"/>
          <w:rtl/>
        </w:rPr>
        <w:t>یادگیرنده، برای اینکه م</w:t>
      </w:r>
      <w:r w:rsidRPr="00E26361">
        <w:rPr>
          <w:rFonts w:ascii="Times New Roman" w:hAnsi="Times New Roman" w:cs="B Zar" w:hint="cs"/>
          <w:sz w:val="28"/>
          <w:szCs w:val="28"/>
          <w:rtl/>
        </w:rPr>
        <w:t>ؤ</w:t>
      </w:r>
      <w:r w:rsidRPr="00E26361">
        <w:rPr>
          <w:rFonts w:ascii="Times New Roman" w:hAnsi="Times New Roman" w:cs="B Zar"/>
          <w:sz w:val="28"/>
          <w:szCs w:val="28"/>
          <w:rtl/>
        </w:rPr>
        <w:t>ثر عمل کند به چهار نوع توانایی فوق نیازمند است. یعنی این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که یادگیرنده باید بتواند خودش را به طور کامل از روی میل و بدون سوگیری، با تجربه‌های تازه درآمیزد و باید بتواند این تجربه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را از دیدگاه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مختلف مشاهده کند و درباره آن‌ها تأمل نماید. باید بتواند مفاهیمی بسازد که مشاهداتش را با نظریه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‌هایی که از جهات منطقی درست باشند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ادغام نماید و باید بتواند از این نظریه‌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برای تصمیم</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‌گیری و حل کردن مسائل استفاه کند. یادگیرنده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‌ای که شیوه‌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تجربه عینی دارد از تجارب خاص می‌آموزد، با دیگران ارتباط برقرار می‌نماید و نسبت به احیای خود و افراد دیگر حساس است. شخص دارای شیوه مفهوم</w:t>
      </w:r>
      <w:r w:rsidRPr="00E26361">
        <w:rPr>
          <w:rFonts w:ascii="Times New Roman" w:hAnsi="Times New Roman" w:cs="B Zar"/>
          <w:sz w:val="28"/>
          <w:szCs w:val="28"/>
          <w:rtl/>
        </w:rPr>
        <w:softHyphen/>
        <w:t>سازی انتزاعی بر تحلیل منطقی اندیشه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تأکید می‌ورزد. در کارهای خود طرح</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‌ریزی نظامدار را به کار می‌بنددد و با توجه به درک و فهم اندیشمندانه از امور عمل می‌کند. شیوه آزمایشگری فعال شامل توانایی انجام دادن امور، خطرکردن و تأثیر گذاشتن بر دیگران از راه عمل کردن است و سرانجام این که شیوه مشاهده تأملی بر مشاهده دقیق پیش از داوری‌، دیدن امور از زوایای مختلف و جستجو برای کسب معانی استوار است (</w:t>
      </w:r>
      <w:r w:rsidRPr="00E26361">
        <w:rPr>
          <w:rFonts w:ascii="Times New Roman" w:hAnsi="Times New Roman" w:cs="B Zar" w:hint="cs"/>
          <w:sz w:val="28"/>
          <w:szCs w:val="28"/>
          <w:rtl/>
        </w:rPr>
        <w:t>عاصمیان</w:t>
      </w:r>
      <w:r w:rsidRPr="00E26361">
        <w:rPr>
          <w:rFonts w:ascii="Times New Roman" w:hAnsi="Times New Roman" w:cs="B Zar"/>
          <w:sz w:val="28"/>
          <w:szCs w:val="28"/>
          <w:rtl/>
        </w:rPr>
        <w:t>، 138</w:t>
      </w:r>
      <w:r w:rsidRPr="00E26361">
        <w:rPr>
          <w:rFonts w:ascii="Times New Roman" w:hAnsi="Times New Roman" w:cs="B Zar" w:hint="cs"/>
          <w:sz w:val="28"/>
          <w:szCs w:val="28"/>
          <w:rtl/>
        </w:rPr>
        <w:t>4</w:t>
      </w:r>
      <w:r w:rsidRPr="00E26361">
        <w:rPr>
          <w:rFonts w:ascii="Times New Roman" w:hAnsi="Times New Roman" w:cs="B Zar"/>
          <w:sz w:val="28"/>
          <w:szCs w:val="28"/>
          <w:rtl/>
        </w:rPr>
        <w:t>).</w:t>
      </w:r>
    </w:p>
    <w:p w14:paraId="45AAA89A" w14:textId="77777777" w:rsidR="001C103F" w:rsidRPr="00E26361" w:rsidRDefault="001C103F" w:rsidP="00E26361">
      <w:pPr>
        <w:bidi/>
        <w:spacing w:after="0" w:line="276" w:lineRule="auto"/>
        <w:jc w:val="both"/>
        <w:rPr>
          <w:rFonts w:ascii="Times New Roman" w:hAnsi="Times New Roman" w:cs="B Zar"/>
          <w:b/>
          <w:bCs/>
          <w:color w:val="000000"/>
          <w:spacing w:val="5"/>
          <w:sz w:val="28"/>
          <w:szCs w:val="28"/>
          <w:rtl/>
        </w:rPr>
      </w:pPr>
    </w:p>
    <w:p w14:paraId="44F74F8E" w14:textId="46A43281" w:rsidR="00607B26" w:rsidRPr="00E26361" w:rsidRDefault="001C103F" w:rsidP="00E26361">
      <w:pPr>
        <w:pStyle w:val="Heading2"/>
        <w:bidi/>
        <w:rPr>
          <w:rFonts w:ascii="Times New Roman" w:hAnsi="Times New Roman" w:cs="B Zar"/>
          <w:i w:val="0"/>
          <w:iCs w:val="0"/>
          <w:rtl/>
        </w:rPr>
      </w:pPr>
      <w:bookmarkStart w:id="112" w:name="_Toc38315739"/>
      <w:r w:rsidRPr="00E26361">
        <w:rPr>
          <w:rFonts w:ascii="Times New Roman" w:hAnsi="Times New Roman" w:cs="B Zar" w:hint="cs"/>
          <w:i w:val="0"/>
          <w:iCs w:val="0"/>
          <w:rtl/>
        </w:rPr>
        <w:t xml:space="preserve">2-3-7 </w:t>
      </w:r>
      <w:r w:rsidR="00607B26" w:rsidRPr="00E26361">
        <w:rPr>
          <w:rFonts w:ascii="Times New Roman" w:hAnsi="Times New Roman" w:cs="B Zar"/>
          <w:i w:val="0"/>
          <w:iCs w:val="0"/>
          <w:spacing w:val="5"/>
          <w:rtl/>
        </w:rPr>
        <w:t>سبک یادگیری</w:t>
      </w:r>
      <w:bookmarkEnd w:id="112"/>
    </w:p>
    <w:p w14:paraId="5EB3DA58"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شناخت عوامل مهم در ایجاد یادگیری موثر از ضروریات آموزش موفق است. یکی از این عوامل سبک یادگیری دانش آموزان است. چنانچه افزایش آگاهی نسبت به شیوه های یادگیری، باعث فراگیری کارآتر شده و استفاده از عوامل محیطی به شکل مطلوب و در راستای یادگیری فردی و حذف اعمال نامناسب را سبب می شود، معلم باید </w:t>
      </w:r>
      <w:r w:rsidRPr="00E26361">
        <w:rPr>
          <w:rFonts w:ascii="Times New Roman" w:hAnsi="Times New Roman" w:cs="B Zar" w:hint="cs"/>
          <w:sz w:val="28"/>
          <w:szCs w:val="28"/>
          <w:rtl/>
        </w:rPr>
        <w:lastRenderedPageBreak/>
        <w:t>روش های ارتباطی و آموزشی خود را تا آن جا که امکان دارد با سبک های یادگیری و تفکر دانش آموزان وفق دهد تا یادگیری هرچه بهتر و عمیق تر اتفاق افتد (پازارگادی و طهماسبی، 1389).</w:t>
      </w:r>
    </w:p>
    <w:p w14:paraId="34CC410E" w14:textId="24325495"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     سبک یادگیری مانند بسیاری از توانایی‌های افراد امری مادرزادی نیست و حاصل تعاملات فرد و محیط پیرامونش در فرآیند رشد و اجتماعی شدن است. همچنین، آن یک ویژگی فردی به خصوص در انجام امور است که امکان اجرای فعالیت‌های ارادی را می‌دهد. بنابراین، بسیاری از باورهای اخلاقی بارز افراد، افکار اقتصادی آنان، رفتارهای اجتماعی و به طور کلی ویژگی‌های بنیادین شخصیت افراد را شکل می‌دهد. همچنین، سبک های یادگیری به وسیله بسیاری از صاحبنظران به عنوان یکی از عوامل موفقیت در تحصیلات معرفی شده اند. اگرچه عموما چنان تلقی می شود که  دانش آموزان و دانشجویان می توانند با آگاهی از سبک های یادگیری شان موفقیت بیشتری در تحصیل بدست آورند، لیکن همه آنان از ویژگی های سبک یادگیری خود آگاهی ندارند (اسلامیان، جهان بخشی و سادات میر مبین، 1393).</w:t>
      </w:r>
    </w:p>
    <w:p w14:paraId="1AE87CD2" w14:textId="656C095A" w:rsidR="00607B26" w:rsidRPr="00E26361" w:rsidRDefault="00607B26" w:rsidP="00E26361">
      <w:pPr>
        <w:autoSpaceDE w:val="0"/>
        <w:autoSpaceDN w:val="0"/>
        <w:bidi/>
        <w:adjustRightInd w:val="0"/>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گفته شد که عوامل</w:t>
      </w:r>
      <w:r w:rsidRPr="00E26361">
        <w:rPr>
          <w:rFonts w:ascii="Times New Roman" w:hAnsi="Times New Roman" w:cs="B Zar"/>
          <w:sz w:val="28"/>
          <w:szCs w:val="28"/>
        </w:rPr>
        <w:t xml:space="preserve"> </w:t>
      </w:r>
      <w:r w:rsidRPr="00E26361">
        <w:rPr>
          <w:rFonts w:ascii="Times New Roman" w:hAnsi="Times New Roman" w:cs="B Zar"/>
          <w:sz w:val="28"/>
          <w:szCs w:val="28"/>
          <w:rtl/>
        </w:rPr>
        <w:t>مؤثر</w:t>
      </w:r>
      <w:r w:rsidRPr="00E26361">
        <w:rPr>
          <w:rFonts w:ascii="Times New Roman" w:hAnsi="Times New Roman" w:cs="B Zar"/>
          <w:sz w:val="28"/>
          <w:szCs w:val="28"/>
        </w:rPr>
        <w:t xml:space="preserve"> </w:t>
      </w:r>
      <w:r w:rsidRPr="00E26361">
        <w:rPr>
          <w:rFonts w:ascii="Times New Roman" w:hAnsi="Times New Roman" w:cs="B Zar"/>
          <w:sz w:val="28"/>
          <w:szCs w:val="28"/>
          <w:rtl/>
        </w:rPr>
        <w:t>بر</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عملكرد</w:t>
      </w:r>
      <w:r w:rsidRPr="00E26361">
        <w:rPr>
          <w:rFonts w:ascii="Times New Roman" w:hAnsi="Times New Roman" w:cs="B Zar"/>
          <w:sz w:val="28"/>
          <w:szCs w:val="28"/>
        </w:rPr>
        <w:t xml:space="preserve"> </w:t>
      </w:r>
      <w:r w:rsidRPr="00E26361">
        <w:rPr>
          <w:rFonts w:ascii="Times New Roman" w:hAnsi="Times New Roman" w:cs="B Zar"/>
          <w:sz w:val="28"/>
          <w:szCs w:val="28"/>
          <w:rtl/>
        </w:rPr>
        <w:t>تحصيلي</w:t>
      </w:r>
      <w:r w:rsidRPr="00E26361">
        <w:rPr>
          <w:rFonts w:ascii="Times New Roman" w:hAnsi="Times New Roman" w:cs="B Zar"/>
          <w:sz w:val="28"/>
          <w:szCs w:val="28"/>
        </w:rPr>
        <w:t xml:space="preserve"> </w:t>
      </w:r>
      <w:r w:rsidRPr="00E26361">
        <w:rPr>
          <w:rFonts w:ascii="Times New Roman" w:hAnsi="Times New Roman" w:cs="B Zar"/>
          <w:sz w:val="28"/>
          <w:szCs w:val="28"/>
          <w:rtl/>
        </w:rPr>
        <w:t>دانش آموزان</w:t>
      </w:r>
      <w:r w:rsidRPr="00E26361">
        <w:rPr>
          <w:rFonts w:ascii="Times New Roman" w:hAnsi="Times New Roman" w:cs="B Zar"/>
          <w:sz w:val="28"/>
          <w:szCs w:val="28"/>
        </w:rPr>
        <w:t xml:space="preserve"> </w:t>
      </w:r>
      <w:r w:rsidRPr="00E26361">
        <w:rPr>
          <w:rFonts w:ascii="Times New Roman" w:hAnsi="Times New Roman" w:cs="B Zar"/>
          <w:sz w:val="28"/>
          <w:szCs w:val="28"/>
          <w:rtl/>
        </w:rPr>
        <w:t>بسيار</w:t>
      </w:r>
      <w:r w:rsidRPr="00E26361">
        <w:rPr>
          <w:rFonts w:ascii="Times New Roman" w:hAnsi="Times New Roman" w:cs="B Zar"/>
          <w:sz w:val="28"/>
          <w:szCs w:val="28"/>
        </w:rPr>
        <w:t xml:space="preserve"> </w:t>
      </w:r>
      <w:r w:rsidRPr="00E26361">
        <w:rPr>
          <w:rFonts w:ascii="Times New Roman" w:hAnsi="Times New Roman" w:cs="B Zar"/>
          <w:sz w:val="28"/>
          <w:szCs w:val="28"/>
          <w:rtl/>
        </w:rPr>
        <w:t>گسترده</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وسيع مي</w:t>
      </w:r>
      <w:r w:rsidRPr="00E26361">
        <w:rPr>
          <w:rFonts w:ascii="Times New Roman" w:hAnsi="Times New Roman" w:cs="B Zar"/>
          <w:sz w:val="28"/>
          <w:szCs w:val="28"/>
        </w:rPr>
        <w:t xml:space="preserve"> </w:t>
      </w:r>
      <w:r w:rsidRPr="00E26361">
        <w:rPr>
          <w:rFonts w:ascii="Times New Roman" w:hAnsi="Times New Roman" w:cs="B Zar"/>
          <w:sz w:val="28"/>
          <w:szCs w:val="28"/>
          <w:rtl/>
        </w:rPr>
        <w:t>باشند، شناسايي</w:t>
      </w:r>
      <w:r w:rsidRPr="00E26361">
        <w:rPr>
          <w:rFonts w:ascii="Times New Roman" w:hAnsi="Times New Roman" w:cs="B Zar"/>
          <w:sz w:val="28"/>
          <w:szCs w:val="28"/>
        </w:rPr>
        <w:t xml:space="preserve"> </w:t>
      </w:r>
      <w:r w:rsidRPr="00E26361">
        <w:rPr>
          <w:rFonts w:ascii="Times New Roman" w:hAnsi="Times New Roman" w:cs="B Zar"/>
          <w:sz w:val="28"/>
          <w:szCs w:val="28"/>
          <w:rtl/>
        </w:rPr>
        <w:t>اين</w:t>
      </w:r>
      <w:r w:rsidRPr="00E26361">
        <w:rPr>
          <w:rFonts w:ascii="Times New Roman" w:hAnsi="Times New Roman" w:cs="B Zar"/>
          <w:sz w:val="28"/>
          <w:szCs w:val="28"/>
        </w:rPr>
        <w:t xml:space="preserve"> </w:t>
      </w:r>
      <w:r w:rsidRPr="00E26361">
        <w:rPr>
          <w:rFonts w:ascii="Times New Roman" w:hAnsi="Times New Roman" w:cs="B Zar"/>
          <w:sz w:val="28"/>
          <w:szCs w:val="28"/>
          <w:rtl/>
        </w:rPr>
        <w:t>عوامل</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رفع</w:t>
      </w:r>
      <w:r w:rsidRPr="00E26361">
        <w:rPr>
          <w:rFonts w:ascii="Times New Roman" w:hAnsi="Times New Roman" w:cs="B Zar"/>
          <w:sz w:val="28"/>
          <w:szCs w:val="28"/>
        </w:rPr>
        <w:t xml:space="preserve"> </w:t>
      </w:r>
      <w:r w:rsidRPr="00E26361">
        <w:rPr>
          <w:rFonts w:ascii="Times New Roman" w:hAnsi="Times New Roman" w:cs="B Zar"/>
          <w:sz w:val="28"/>
          <w:szCs w:val="28"/>
          <w:rtl/>
        </w:rPr>
        <w:t>مشكلات</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نارسايي هاي</w:t>
      </w:r>
      <w:r w:rsidRPr="00E26361">
        <w:rPr>
          <w:rFonts w:ascii="Times New Roman" w:hAnsi="Times New Roman" w:cs="B Zar"/>
          <w:sz w:val="28"/>
          <w:szCs w:val="28"/>
        </w:rPr>
        <w:t xml:space="preserve"> </w:t>
      </w:r>
      <w:r w:rsidRPr="00E26361">
        <w:rPr>
          <w:rFonts w:ascii="Times New Roman" w:hAnsi="Times New Roman" w:cs="B Zar"/>
          <w:sz w:val="28"/>
          <w:szCs w:val="28"/>
          <w:rtl/>
        </w:rPr>
        <w:t>سيستم</w:t>
      </w:r>
      <w:r w:rsidRPr="00E26361">
        <w:rPr>
          <w:rFonts w:ascii="Times New Roman" w:hAnsi="Times New Roman" w:cs="B Zar"/>
          <w:sz w:val="28"/>
          <w:szCs w:val="28"/>
        </w:rPr>
        <w:t xml:space="preserve"> </w:t>
      </w:r>
      <w:r w:rsidRPr="00E26361">
        <w:rPr>
          <w:rFonts w:ascii="Times New Roman" w:hAnsi="Times New Roman" w:cs="B Zar"/>
          <w:sz w:val="28"/>
          <w:szCs w:val="28"/>
          <w:rtl/>
        </w:rPr>
        <w:t>آموزشي،</w:t>
      </w:r>
      <w:r w:rsidRPr="00E26361">
        <w:rPr>
          <w:rFonts w:ascii="Times New Roman" w:hAnsi="Times New Roman" w:cs="B Zar"/>
          <w:sz w:val="28"/>
          <w:szCs w:val="28"/>
        </w:rPr>
        <w:t xml:space="preserve"> </w:t>
      </w:r>
      <w:r w:rsidRPr="00E26361">
        <w:rPr>
          <w:rFonts w:ascii="Times New Roman" w:hAnsi="Times New Roman" w:cs="B Zar"/>
          <w:sz w:val="28"/>
          <w:szCs w:val="28"/>
          <w:rtl/>
        </w:rPr>
        <w:t>بسيار</w:t>
      </w:r>
      <w:r w:rsidRPr="00E26361">
        <w:rPr>
          <w:rFonts w:ascii="Times New Roman" w:hAnsi="Times New Roman" w:cs="B Zar"/>
          <w:sz w:val="28"/>
          <w:szCs w:val="28"/>
        </w:rPr>
        <w:t xml:space="preserve"> </w:t>
      </w:r>
      <w:r w:rsidRPr="00E26361">
        <w:rPr>
          <w:rFonts w:ascii="Times New Roman" w:hAnsi="Times New Roman" w:cs="B Zar"/>
          <w:sz w:val="28"/>
          <w:szCs w:val="28"/>
          <w:rtl/>
        </w:rPr>
        <w:t>مهم</w:t>
      </w:r>
      <w:r w:rsidRPr="00E26361">
        <w:rPr>
          <w:rFonts w:ascii="Times New Roman" w:hAnsi="Times New Roman" w:cs="B Zar"/>
          <w:sz w:val="28"/>
          <w:szCs w:val="28"/>
        </w:rPr>
        <w:t xml:space="preserve"> </w:t>
      </w:r>
      <w:r w:rsidRPr="00E26361">
        <w:rPr>
          <w:rFonts w:ascii="Times New Roman" w:hAnsi="Times New Roman" w:cs="B Zar"/>
          <w:sz w:val="28"/>
          <w:szCs w:val="28"/>
          <w:rtl/>
        </w:rPr>
        <w:t>است. بر این اساس،</w:t>
      </w:r>
      <w:r w:rsidRPr="00E26361">
        <w:rPr>
          <w:rFonts w:ascii="Times New Roman" w:hAnsi="Times New Roman" w:cs="B Zar"/>
          <w:sz w:val="28"/>
          <w:szCs w:val="28"/>
        </w:rPr>
        <w:t xml:space="preserve"> </w:t>
      </w:r>
      <w:r w:rsidRPr="00E26361">
        <w:rPr>
          <w:rFonts w:ascii="Times New Roman" w:hAnsi="Times New Roman" w:cs="B Zar"/>
          <w:sz w:val="28"/>
          <w:szCs w:val="28"/>
          <w:rtl/>
        </w:rPr>
        <w:t>يكي</w:t>
      </w:r>
      <w:r w:rsidRPr="00E26361">
        <w:rPr>
          <w:rFonts w:ascii="Times New Roman" w:hAnsi="Times New Roman" w:cs="B Zar"/>
          <w:sz w:val="28"/>
          <w:szCs w:val="28"/>
        </w:rPr>
        <w:t xml:space="preserve"> </w:t>
      </w:r>
      <w:r w:rsidRPr="00E26361">
        <w:rPr>
          <w:rFonts w:ascii="Times New Roman" w:hAnsi="Times New Roman" w:cs="B Zar"/>
          <w:sz w:val="28"/>
          <w:szCs w:val="28"/>
          <w:rtl/>
        </w:rPr>
        <w:t>از اين</w:t>
      </w:r>
      <w:r w:rsidRPr="00E26361">
        <w:rPr>
          <w:rFonts w:ascii="Times New Roman" w:hAnsi="Times New Roman" w:cs="B Zar"/>
          <w:sz w:val="28"/>
          <w:szCs w:val="28"/>
        </w:rPr>
        <w:t xml:space="preserve"> </w:t>
      </w:r>
      <w:r w:rsidRPr="00E26361">
        <w:rPr>
          <w:rFonts w:ascii="Times New Roman" w:hAnsi="Times New Roman" w:cs="B Zar"/>
          <w:sz w:val="28"/>
          <w:szCs w:val="28"/>
          <w:rtl/>
        </w:rPr>
        <w:t>عوامل</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دانش آموز</w:t>
      </w:r>
      <w:r w:rsidRPr="00E26361">
        <w:rPr>
          <w:rFonts w:ascii="Times New Roman" w:hAnsi="Times New Roman" w:cs="B Zar"/>
          <w:sz w:val="28"/>
          <w:szCs w:val="28"/>
        </w:rPr>
        <w:t xml:space="preserve"> </w:t>
      </w:r>
      <w:r w:rsidRPr="00E26361">
        <w:rPr>
          <w:rFonts w:ascii="Times New Roman" w:hAnsi="Times New Roman" w:cs="B Zar"/>
          <w:sz w:val="28"/>
          <w:szCs w:val="28"/>
          <w:rtl/>
        </w:rPr>
        <w:t>است</w:t>
      </w:r>
      <w:r w:rsidRPr="00E26361">
        <w:rPr>
          <w:rFonts w:ascii="Times New Roman" w:hAnsi="Times New Roman" w:cs="B Zar"/>
          <w:sz w:val="28"/>
          <w:szCs w:val="28"/>
        </w:rPr>
        <w:t xml:space="preserve"> </w:t>
      </w:r>
      <w:r w:rsidRPr="00E26361">
        <w:rPr>
          <w:rFonts w:ascii="Times New Roman" w:hAnsi="Times New Roman" w:cs="B Zar"/>
          <w:sz w:val="28"/>
          <w:szCs w:val="28"/>
          <w:rtl/>
        </w:rPr>
        <w:t>كه</w:t>
      </w:r>
      <w:r w:rsidRPr="00E26361">
        <w:rPr>
          <w:rFonts w:ascii="Times New Roman" w:hAnsi="Times New Roman" w:cs="B Zar"/>
          <w:sz w:val="28"/>
          <w:szCs w:val="28"/>
        </w:rPr>
        <w:t xml:space="preserve"> </w:t>
      </w:r>
      <w:r w:rsidRPr="00E26361">
        <w:rPr>
          <w:rFonts w:ascii="Times New Roman" w:hAnsi="Times New Roman" w:cs="B Zar"/>
          <w:sz w:val="28"/>
          <w:szCs w:val="28"/>
          <w:rtl/>
        </w:rPr>
        <w:t>مي تواند</w:t>
      </w:r>
      <w:r w:rsidRPr="00E26361">
        <w:rPr>
          <w:rFonts w:ascii="Times New Roman" w:hAnsi="Times New Roman" w:cs="B Zar"/>
          <w:sz w:val="28"/>
          <w:szCs w:val="28"/>
        </w:rPr>
        <w:t xml:space="preserve"> </w:t>
      </w:r>
      <w:r w:rsidRPr="00E26361">
        <w:rPr>
          <w:rFonts w:ascii="Times New Roman" w:hAnsi="Times New Roman" w:cs="B Zar"/>
          <w:sz w:val="28"/>
          <w:szCs w:val="28"/>
          <w:rtl/>
        </w:rPr>
        <w:t>بر</w:t>
      </w:r>
      <w:r w:rsidRPr="00E26361">
        <w:rPr>
          <w:rFonts w:ascii="Times New Roman" w:hAnsi="Times New Roman" w:cs="B Zar"/>
          <w:sz w:val="28"/>
          <w:szCs w:val="28"/>
        </w:rPr>
        <w:t xml:space="preserve"> </w:t>
      </w:r>
      <w:r w:rsidRPr="00E26361">
        <w:rPr>
          <w:rFonts w:ascii="Times New Roman" w:hAnsi="Times New Roman" w:cs="B Zar"/>
          <w:sz w:val="28"/>
          <w:szCs w:val="28"/>
          <w:rtl/>
        </w:rPr>
        <w:t>جريان</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تأثير</w:t>
      </w:r>
      <w:r w:rsidRPr="00E26361">
        <w:rPr>
          <w:rFonts w:ascii="Times New Roman" w:hAnsi="Times New Roman" w:cs="B Zar"/>
          <w:sz w:val="28"/>
          <w:szCs w:val="28"/>
        </w:rPr>
        <w:t xml:space="preserve"> </w:t>
      </w:r>
      <w:r w:rsidRPr="00E26361">
        <w:rPr>
          <w:rFonts w:ascii="Times New Roman" w:hAnsi="Times New Roman" w:cs="B Zar"/>
          <w:sz w:val="28"/>
          <w:szCs w:val="28"/>
          <w:rtl/>
        </w:rPr>
        <w:t>داشته</w:t>
      </w:r>
      <w:r w:rsidRPr="00E26361">
        <w:rPr>
          <w:rFonts w:ascii="Times New Roman" w:hAnsi="Times New Roman" w:cs="B Zar"/>
          <w:sz w:val="28"/>
          <w:szCs w:val="28"/>
        </w:rPr>
        <w:t xml:space="preserve"> </w:t>
      </w:r>
      <w:r w:rsidRPr="00E26361">
        <w:rPr>
          <w:rFonts w:ascii="Times New Roman" w:hAnsi="Times New Roman" w:cs="B Zar"/>
          <w:sz w:val="28"/>
          <w:szCs w:val="28"/>
          <w:rtl/>
        </w:rPr>
        <w:t>باشد. بسياري</w:t>
      </w:r>
      <w:r w:rsidRPr="00E26361">
        <w:rPr>
          <w:rFonts w:ascii="Times New Roman" w:hAnsi="Times New Roman" w:cs="B Zar"/>
          <w:sz w:val="28"/>
          <w:szCs w:val="28"/>
        </w:rPr>
        <w:t xml:space="preserve"> </w:t>
      </w:r>
      <w:r w:rsidRPr="00E26361">
        <w:rPr>
          <w:rFonts w:ascii="Times New Roman" w:hAnsi="Times New Roman" w:cs="B Zar"/>
          <w:sz w:val="28"/>
          <w:szCs w:val="28"/>
          <w:rtl/>
        </w:rPr>
        <w:t>از</w:t>
      </w:r>
      <w:r w:rsidRPr="00E26361">
        <w:rPr>
          <w:rFonts w:ascii="Times New Roman" w:hAnsi="Times New Roman" w:cs="B Zar"/>
          <w:sz w:val="28"/>
          <w:szCs w:val="28"/>
        </w:rPr>
        <w:t xml:space="preserve"> </w:t>
      </w:r>
      <w:r w:rsidRPr="00E26361">
        <w:rPr>
          <w:rFonts w:ascii="Times New Roman" w:hAnsi="Times New Roman" w:cs="B Zar"/>
          <w:sz w:val="28"/>
          <w:szCs w:val="28"/>
          <w:rtl/>
        </w:rPr>
        <w:t>نظريه</w:t>
      </w:r>
      <w:r w:rsidRPr="00E26361">
        <w:rPr>
          <w:rFonts w:ascii="Times New Roman" w:hAnsi="Times New Roman" w:cs="B Zar"/>
          <w:sz w:val="28"/>
          <w:szCs w:val="28"/>
        </w:rPr>
        <w:t xml:space="preserve"> </w:t>
      </w:r>
      <w:r w:rsidRPr="00E26361">
        <w:rPr>
          <w:rFonts w:ascii="Times New Roman" w:hAnsi="Times New Roman" w:cs="B Zar"/>
          <w:sz w:val="28"/>
          <w:szCs w:val="28"/>
          <w:rtl/>
        </w:rPr>
        <w:t>پردازان</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معتقدند</w:t>
      </w:r>
      <w:r w:rsidRPr="00E26361">
        <w:rPr>
          <w:rFonts w:ascii="Times New Roman" w:hAnsi="Times New Roman" w:cs="B Zar"/>
          <w:sz w:val="28"/>
          <w:szCs w:val="28"/>
        </w:rPr>
        <w:t xml:space="preserve"> </w:t>
      </w:r>
      <w:r w:rsidRPr="00E26361">
        <w:rPr>
          <w:rFonts w:ascii="Times New Roman" w:hAnsi="Times New Roman" w:cs="B Zar"/>
          <w:sz w:val="28"/>
          <w:szCs w:val="28"/>
          <w:rtl/>
        </w:rPr>
        <w:t>كه سبك</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بايد</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sz w:val="28"/>
          <w:szCs w:val="28"/>
        </w:rPr>
        <w:t xml:space="preserve"> </w:t>
      </w:r>
      <w:r w:rsidRPr="00E26361">
        <w:rPr>
          <w:rFonts w:ascii="Times New Roman" w:hAnsi="Times New Roman" w:cs="B Zar"/>
          <w:sz w:val="28"/>
          <w:szCs w:val="28"/>
          <w:rtl/>
        </w:rPr>
        <w:t>آموزش</w:t>
      </w:r>
      <w:r w:rsidRPr="00E26361">
        <w:rPr>
          <w:rFonts w:ascii="Times New Roman" w:hAnsi="Times New Roman" w:cs="B Zar"/>
          <w:sz w:val="28"/>
          <w:szCs w:val="28"/>
        </w:rPr>
        <w:t xml:space="preserve"> </w:t>
      </w:r>
      <w:r w:rsidRPr="00E26361">
        <w:rPr>
          <w:rFonts w:ascii="Times New Roman" w:hAnsi="Times New Roman" w:cs="B Zar"/>
          <w:sz w:val="28"/>
          <w:szCs w:val="28"/>
          <w:rtl/>
        </w:rPr>
        <w:t>منطبق</w:t>
      </w:r>
      <w:r w:rsidRPr="00E26361">
        <w:rPr>
          <w:rFonts w:ascii="Times New Roman" w:hAnsi="Times New Roman" w:cs="B Zar"/>
          <w:sz w:val="28"/>
          <w:szCs w:val="28"/>
        </w:rPr>
        <w:t xml:space="preserve"> </w:t>
      </w:r>
      <w:r w:rsidRPr="00E26361">
        <w:rPr>
          <w:rFonts w:ascii="Times New Roman" w:hAnsi="Times New Roman" w:cs="B Zar"/>
          <w:sz w:val="28"/>
          <w:szCs w:val="28"/>
          <w:rtl/>
        </w:rPr>
        <w:t>باشد</w:t>
      </w:r>
      <w:r w:rsidRPr="00E26361">
        <w:rPr>
          <w:rFonts w:ascii="Times New Roman" w:hAnsi="Times New Roman" w:cs="B Zar"/>
          <w:sz w:val="28"/>
          <w:szCs w:val="28"/>
        </w:rPr>
        <w:t xml:space="preserve"> </w:t>
      </w:r>
      <w:r w:rsidRPr="00E26361">
        <w:rPr>
          <w:rFonts w:ascii="Times New Roman" w:hAnsi="Times New Roman" w:cs="B Zar"/>
          <w:sz w:val="28"/>
          <w:szCs w:val="28"/>
          <w:rtl/>
        </w:rPr>
        <w:t>تا</w:t>
      </w:r>
      <w:r w:rsidRPr="00E26361">
        <w:rPr>
          <w:rFonts w:ascii="Times New Roman" w:hAnsi="Times New Roman" w:cs="B Zar"/>
          <w:sz w:val="28"/>
          <w:szCs w:val="28"/>
        </w:rPr>
        <w:t xml:space="preserve"> </w:t>
      </w:r>
      <w:r w:rsidRPr="00E26361">
        <w:rPr>
          <w:rFonts w:ascii="Times New Roman" w:hAnsi="Times New Roman" w:cs="B Zar"/>
          <w:sz w:val="28"/>
          <w:szCs w:val="28"/>
          <w:rtl/>
        </w:rPr>
        <w:t>حداكثر</w:t>
      </w:r>
      <w:r w:rsidRPr="00E26361">
        <w:rPr>
          <w:rFonts w:ascii="Times New Roman" w:hAnsi="Times New Roman" w:cs="B Zar"/>
          <w:sz w:val="28"/>
          <w:szCs w:val="28"/>
        </w:rPr>
        <w:t xml:space="preserve"> </w:t>
      </w:r>
      <w:r w:rsidRPr="00E26361">
        <w:rPr>
          <w:rFonts w:ascii="Times New Roman" w:hAnsi="Times New Roman" w:cs="B Zar"/>
          <w:sz w:val="28"/>
          <w:szCs w:val="28"/>
          <w:rtl/>
        </w:rPr>
        <w:t>موفقيت</w:t>
      </w:r>
      <w:r w:rsidRPr="00E26361">
        <w:rPr>
          <w:rFonts w:ascii="Times New Roman" w:hAnsi="Times New Roman" w:cs="B Zar"/>
          <w:sz w:val="28"/>
          <w:szCs w:val="28"/>
        </w:rPr>
        <w:t xml:space="preserve"> </w:t>
      </w:r>
      <w:r w:rsidRPr="00E26361">
        <w:rPr>
          <w:rFonts w:ascii="Times New Roman" w:hAnsi="Times New Roman" w:cs="B Zar"/>
          <w:sz w:val="28"/>
          <w:szCs w:val="28"/>
          <w:rtl/>
        </w:rPr>
        <w:t>در</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يادگيرندگان</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دست آيد، چرا</w:t>
      </w:r>
      <w:r w:rsidRPr="00E26361">
        <w:rPr>
          <w:rFonts w:ascii="Times New Roman" w:hAnsi="Times New Roman" w:cs="B Zar"/>
          <w:sz w:val="28"/>
          <w:szCs w:val="28"/>
        </w:rPr>
        <w:t xml:space="preserve"> </w:t>
      </w:r>
      <w:r w:rsidRPr="00E26361">
        <w:rPr>
          <w:rFonts w:ascii="Times New Roman" w:hAnsi="Times New Roman" w:cs="B Zar"/>
          <w:sz w:val="28"/>
          <w:szCs w:val="28"/>
          <w:rtl/>
        </w:rPr>
        <w:t>كه</w:t>
      </w:r>
      <w:r w:rsidRPr="00E26361">
        <w:rPr>
          <w:rFonts w:ascii="Times New Roman" w:hAnsi="Times New Roman" w:cs="B Zar"/>
          <w:sz w:val="28"/>
          <w:szCs w:val="28"/>
        </w:rPr>
        <w:t xml:space="preserve"> </w:t>
      </w:r>
      <w:r w:rsidRPr="00E26361">
        <w:rPr>
          <w:rFonts w:ascii="Times New Roman" w:hAnsi="Times New Roman" w:cs="B Zar"/>
          <w:sz w:val="28"/>
          <w:szCs w:val="28"/>
          <w:rtl/>
        </w:rPr>
        <w:t>تناسب</w:t>
      </w:r>
      <w:r w:rsidRPr="00E26361">
        <w:rPr>
          <w:rFonts w:ascii="Times New Roman" w:hAnsi="Times New Roman" w:cs="B Zar"/>
          <w:sz w:val="28"/>
          <w:szCs w:val="28"/>
        </w:rPr>
        <w:t xml:space="preserve"> </w:t>
      </w:r>
      <w:r w:rsidRPr="00E26361">
        <w:rPr>
          <w:rFonts w:ascii="Times New Roman" w:hAnsi="Times New Roman" w:cs="B Zar"/>
          <w:sz w:val="28"/>
          <w:szCs w:val="28"/>
          <w:rtl/>
        </w:rPr>
        <w:t>تدريس</w:t>
      </w:r>
      <w:r w:rsidRPr="00E26361">
        <w:rPr>
          <w:rFonts w:ascii="Times New Roman" w:hAnsi="Times New Roman" w:cs="B Zar"/>
          <w:sz w:val="28"/>
          <w:szCs w:val="28"/>
        </w:rPr>
        <w:t xml:space="preserve"> </w:t>
      </w:r>
      <w:r w:rsidRPr="00E26361">
        <w:rPr>
          <w:rFonts w:ascii="Times New Roman" w:hAnsi="Times New Roman" w:cs="B Zar"/>
          <w:sz w:val="28"/>
          <w:szCs w:val="28"/>
          <w:rtl/>
        </w:rPr>
        <w:t>معلمان</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 دانش آموزان</w:t>
      </w:r>
      <w:r w:rsidRPr="00E26361">
        <w:rPr>
          <w:rFonts w:ascii="Times New Roman" w:hAnsi="Times New Roman" w:cs="B Zar"/>
          <w:sz w:val="28"/>
          <w:szCs w:val="28"/>
        </w:rPr>
        <w:t xml:space="preserve"> </w:t>
      </w:r>
      <w:r w:rsidRPr="00E26361">
        <w:rPr>
          <w:rFonts w:ascii="Times New Roman" w:hAnsi="Times New Roman" w:cs="B Zar"/>
          <w:sz w:val="28"/>
          <w:szCs w:val="28"/>
          <w:rtl/>
        </w:rPr>
        <w:t>باعث تقويت</w:t>
      </w:r>
      <w:r w:rsidRPr="00E26361">
        <w:rPr>
          <w:rFonts w:ascii="Times New Roman" w:hAnsi="Times New Roman" w:cs="B Zar"/>
          <w:sz w:val="28"/>
          <w:szCs w:val="28"/>
        </w:rPr>
        <w:t xml:space="preserve"> </w:t>
      </w:r>
      <w:r w:rsidRPr="00E26361">
        <w:rPr>
          <w:rFonts w:ascii="Times New Roman" w:hAnsi="Times New Roman" w:cs="B Zar"/>
          <w:sz w:val="28"/>
          <w:szCs w:val="28"/>
          <w:rtl/>
        </w:rPr>
        <w:t>انگيزه</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نيز</w:t>
      </w:r>
      <w:r w:rsidRPr="00E26361">
        <w:rPr>
          <w:rFonts w:ascii="Times New Roman" w:hAnsi="Times New Roman" w:cs="B Zar"/>
          <w:sz w:val="28"/>
          <w:szCs w:val="28"/>
        </w:rPr>
        <w:t xml:space="preserve"> </w:t>
      </w:r>
      <w:r w:rsidRPr="00E26361">
        <w:rPr>
          <w:rFonts w:ascii="Times New Roman" w:hAnsi="Times New Roman" w:cs="B Zar"/>
          <w:sz w:val="28"/>
          <w:szCs w:val="28"/>
          <w:rtl/>
        </w:rPr>
        <w:t>پيشرفت</w:t>
      </w:r>
      <w:r w:rsidRPr="00E26361">
        <w:rPr>
          <w:rFonts w:ascii="Times New Roman" w:hAnsi="Times New Roman" w:cs="B Zar"/>
          <w:sz w:val="28"/>
          <w:szCs w:val="28"/>
        </w:rPr>
        <w:t xml:space="preserve"> </w:t>
      </w:r>
      <w:r w:rsidRPr="00E26361">
        <w:rPr>
          <w:rFonts w:ascii="Times New Roman" w:hAnsi="Times New Roman" w:cs="B Zar"/>
          <w:sz w:val="28"/>
          <w:szCs w:val="28"/>
          <w:rtl/>
        </w:rPr>
        <w:t>تحصيلي</w:t>
      </w:r>
      <w:r w:rsidRPr="00E26361">
        <w:rPr>
          <w:rFonts w:ascii="Times New Roman" w:hAnsi="Times New Roman" w:cs="B Zar"/>
          <w:sz w:val="28"/>
          <w:szCs w:val="28"/>
        </w:rPr>
        <w:t xml:space="preserve"> </w:t>
      </w:r>
      <w:r w:rsidRPr="00E26361">
        <w:rPr>
          <w:rFonts w:ascii="Times New Roman" w:hAnsi="Times New Roman" w:cs="B Zar"/>
          <w:sz w:val="28"/>
          <w:szCs w:val="28"/>
          <w:rtl/>
        </w:rPr>
        <w:t>مي</w:t>
      </w:r>
      <w:r w:rsidRPr="00E26361">
        <w:rPr>
          <w:rFonts w:ascii="Times New Roman" w:hAnsi="Times New Roman" w:cs="B Zar"/>
          <w:sz w:val="28"/>
          <w:szCs w:val="28"/>
        </w:rPr>
        <w:t xml:space="preserve"> </w:t>
      </w:r>
      <w:r w:rsidRPr="00E26361">
        <w:rPr>
          <w:rFonts w:ascii="Times New Roman" w:hAnsi="Times New Roman" w:cs="B Zar"/>
          <w:sz w:val="28"/>
          <w:szCs w:val="28"/>
          <w:rtl/>
        </w:rPr>
        <w:t>گردد. از سوی دیگر، پژوهش</w:t>
      </w:r>
      <w:r w:rsidRPr="00E26361">
        <w:rPr>
          <w:rFonts w:ascii="Times New Roman" w:hAnsi="Times New Roman" w:cs="B Zar"/>
          <w:sz w:val="28"/>
          <w:szCs w:val="28"/>
        </w:rPr>
        <w:t xml:space="preserve"> </w:t>
      </w:r>
      <w:r w:rsidRPr="00E26361">
        <w:rPr>
          <w:rFonts w:ascii="Times New Roman" w:hAnsi="Times New Roman" w:cs="B Zar"/>
          <w:sz w:val="28"/>
          <w:szCs w:val="28"/>
          <w:rtl/>
        </w:rPr>
        <w:t>هاي</w:t>
      </w:r>
      <w:r w:rsidRPr="00E26361">
        <w:rPr>
          <w:rFonts w:ascii="Times New Roman" w:hAnsi="Times New Roman" w:cs="B Zar"/>
          <w:sz w:val="28"/>
          <w:szCs w:val="28"/>
        </w:rPr>
        <w:t xml:space="preserve"> </w:t>
      </w:r>
      <w:r w:rsidRPr="00E26361">
        <w:rPr>
          <w:rFonts w:ascii="Times New Roman" w:hAnsi="Times New Roman" w:cs="B Zar"/>
          <w:sz w:val="28"/>
          <w:szCs w:val="28"/>
          <w:rtl/>
        </w:rPr>
        <w:t>انجام</w:t>
      </w:r>
      <w:r w:rsidRPr="00E26361">
        <w:rPr>
          <w:rFonts w:ascii="Times New Roman" w:hAnsi="Times New Roman" w:cs="B Zar"/>
          <w:sz w:val="28"/>
          <w:szCs w:val="28"/>
        </w:rPr>
        <w:t xml:space="preserve"> </w:t>
      </w:r>
      <w:r w:rsidRPr="00E26361">
        <w:rPr>
          <w:rFonts w:ascii="Times New Roman" w:hAnsi="Times New Roman" w:cs="B Zar"/>
          <w:sz w:val="28"/>
          <w:szCs w:val="28"/>
          <w:rtl/>
        </w:rPr>
        <w:t>شده</w:t>
      </w:r>
      <w:r w:rsidRPr="00E26361">
        <w:rPr>
          <w:rFonts w:ascii="Times New Roman" w:hAnsi="Times New Roman" w:cs="B Zar"/>
          <w:sz w:val="28"/>
          <w:szCs w:val="28"/>
        </w:rPr>
        <w:t xml:space="preserve"> </w:t>
      </w:r>
      <w:r w:rsidRPr="00E26361">
        <w:rPr>
          <w:rFonts w:ascii="Times New Roman" w:hAnsi="Times New Roman" w:cs="B Zar"/>
          <w:sz w:val="28"/>
          <w:szCs w:val="28"/>
          <w:rtl/>
        </w:rPr>
        <w:t>در</w:t>
      </w:r>
      <w:r w:rsidRPr="00E26361">
        <w:rPr>
          <w:rFonts w:ascii="Times New Roman" w:hAnsi="Times New Roman" w:cs="B Zar"/>
          <w:sz w:val="28"/>
          <w:szCs w:val="28"/>
        </w:rPr>
        <w:t xml:space="preserve"> </w:t>
      </w:r>
      <w:r w:rsidRPr="00E26361">
        <w:rPr>
          <w:rFonts w:ascii="Times New Roman" w:hAnsi="Times New Roman" w:cs="B Zar"/>
          <w:sz w:val="28"/>
          <w:szCs w:val="28"/>
          <w:rtl/>
        </w:rPr>
        <w:t>رابطه</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سبك هاي</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نشان</w:t>
      </w:r>
      <w:r w:rsidRPr="00E26361">
        <w:rPr>
          <w:rFonts w:ascii="Times New Roman" w:hAnsi="Times New Roman" w:cs="B Zar"/>
          <w:sz w:val="28"/>
          <w:szCs w:val="28"/>
        </w:rPr>
        <w:t xml:space="preserve"> </w:t>
      </w:r>
      <w:r w:rsidRPr="00E26361">
        <w:rPr>
          <w:rFonts w:ascii="Times New Roman" w:hAnsi="Times New Roman" w:cs="B Zar"/>
          <w:sz w:val="28"/>
          <w:szCs w:val="28"/>
          <w:rtl/>
        </w:rPr>
        <w:t>داده اند</w:t>
      </w:r>
      <w:r w:rsidRPr="00E26361">
        <w:rPr>
          <w:rFonts w:ascii="Times New Roman" w:hAnsi="Times New Roman" w:cs="B Zar"/>
          <w:sz w:val="28"/>
          <w:szCs w:val="28"/>
        </w:rPr>
        <w:t xml:space="preserve"> </w:t>
      </w:r>
      <w:r w:rsidRPr="00E26361">
        <w:rPr>
          <w:rFonts w:ascii="Times New Roman" w:hAnsi="Times New Roman" w:cs="B Zar"/>
          <w:sz w:val="28"/>
          <w:szCs w:val="28"/>
          <w:rtl/>
        </w:rPr>
        <w:t>كه</w:t>
      </w:r>
      <w:r w:rsidRPr="00E26361">
        <w:rPr>
          <w:rFonts w:ascii="Times New Roman" w:hAnsi="Times New Roman" w:cs="B Zar"/>
          <w:sz w:val="28"/>
          <w:szCs w:val="28"/>
        </w:rPr>
        <w:t xml:space="preserve"> </w:t>
      </w:r>
      <w:r w:rsidRPr="00E26361">
        <w:rPr>
          <w:rFonts w:ascii="Times New Roman" w:hAnsi="Times New Roman" w:cs="B Zar"/>
          <w:sz w:val="28"/>
          <w:szCs w:val="28"/>
          <w:rtl/>
        </w:rPr>
        <w:t>اگر</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توجه</w:t>
      </w:r>
      <w:r w:rsidRPr="00E26361">
        <w:rPr>
          <w:rFonts w:ascii="Times New Roman" w:hAnsi="Times New Roman" w:cs="B Zar"/>
          <w:sz w:val="28"/>
          <w:szCs w:val="28"/>
        </w:rPr>
        <w:t xml:space="preserve"> </w:t>
      </w:r>
      <w:r w:rsidRPr="00E26361">
        <w:rPr>
          <w:rFonts w:ascii="Times New Roman" w:hAnsi="Times New Roman" w:cs="B Zar"/>
          <w:sz w:val="28"/>
          <w:szCs w:val="28"/>
          <w:rtl/>
        </w:rPr>
        <w:t>به ترجيحات</w:t>
      </w:r>
      <w:r w:rsidRPr="00E26361">
        <w:rPr>
          <w:rFonts w:ascii="Times New Roman" w:hAnsi="Times New Roman" w:cs="B Zar"/>
          <w:sz w:val="28"/>
          <w:szCs w:val="28"/>
        </w:rPr>
        <w:t xml:space="preserve"> </w:t>
      </w:r>
      <w:r w:rsidRPr="00E26361">
        <w:rPr>
          <w:rFonts w:ascii="Times New Roman" w:hAnsi="Times New Roman" w:cs="B Zar"/>
          <w:sz w:val="28"/>
          <w:szCs w:val="28"/>
          <w:rtl/>
        </w:rPr>
        <w:t>افراد</w:t>
      </w:r>
      <w:r w:rsidRPr="00E26361">
        <w:rPr>
          <w:rFonts w:ascii="Times New Roman" w:hAnsi="Times New Roman" w:cs="B Zar"/>
          <w:sz w:val="28"/>
          <w:szCs w:val="28"/>
        </w:rPr>
        <w:t xml:space="preserve"> </w:t>
      </w:r>
      <w:r w:rsidRPr="00E26361">
        <w:rPr>
          <w:rFonts w:ascii="Times New Roman" w:hAnsi="Times New Roman" w:cs="B Zar"/>
          <w:sz w:val="28"/>
          <w:szCs w:val="28"/>
          <w:rtl/>
        </w:rPr>
        <w:t>در</w:t>
      </w:r>
      <w:r w:rsidRPr="00E26361">
        <w:rPr>
          <w:rFonts w:ascii="Times New Roman" w:hAnsi="Times New Roman" w:cs="B Zar"/>
          <w:sz w:val="28"/>
          <w:szCs w:val="28"/>
        </w:rPr>
        <w:t xml:space="preserve"> </w:t>
      </w:r>
      <w:r w:rsidRPr="00E26361">
        <w:rPr>
          <w:rFonts w:ascii="Times New Roman" w:hAnsi="Times New Roman" w:cs="B Zar"/>
          <w:sz w:val="28"/>
          <w:szCs w:val="28"/>
          <w:rtl/>
        </w:rPr>
        <w:t>دريافت</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پردازش</w:t>
      </w:r>
      <w:r w:rsidRPr="00E26361">
        <w:rPr>
          <w:rFonts w:ascii="Times New Roman" w:hAnsi="Times New Roman" w:cs="B Zar"/>
          <w:sz w:val="28"/>
          <w:szCs w:val="28"/>
        </w:rPr>
        <w:t xml:space="preserve"> </w:t>
      </w:r>
      <w:r w:rsidRPr="00E26361">
        <w:rPr>
          <w:rFonts w:ascii="Times New Roman" w:hAnsi="Times New Roman" w:cs="B Zar"/>
          <w:sz w:val="28"/>
          <w:szCs w:val="28"/>
          <w:rtl/>
        </w:rPr>
        <w:t>اطلاعات</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آن</w:t>
      </w:r>
      <w:r w:rsidRPr="00E26361">
        <w:rPr>
          <w:rFonts w:ascii="Times New Roman" w:hAnsi="Times New Roman" w:cs="B Zar"/>
          <w:sz w:val="28"/>
          <w:szCs w:val="28"/>
        </w:rPr>
        <w:t xml:space="preserve"> </w:t>
      </w:r>
      <w:r w:rsidRPr="00E26361">
        <w:rPr>
          <w:rFonts w:ascii="Times New Roman" w:hAnsi="Times New Roman" w:cs="B Zar"/>
          <w:sz w:val="28"/>
          <w:szCs w:val="28"/>
          <w:rtl/>
        </w:rPr>
        <w:t>ها</w:t>
      </w:r>
      <w:r w:rsidRPr="00E26361">
        <w:rPr>
          <w:rFonts w:ascii="Times New Roman" w:hAnsi="Times New Roman" w:cs="B Zar"/>
          <w:sz w:val="28"/>
          <w:szCs w:val="28"/>
        </w:rPr>
        <w:t xml:space="preserve"> </w:t>
      </w:r>
      <w:r w:rsidRPr="00E26361">
        <w:rPr>
          <w:rFonts w:ascii="Times New Roman" w:hAnsi="Times New Roman" w:cs="B Zar"/>
          <w:sz w:val="28"/>
          <w:szCs w:val="28"/>
          <w:rtl/>
        </w:rPr>
        <w:t>آموزش</w:t>
      </w:r>
      <w:r w:rsidRPr="00E26361">
        <w:rPr>
          <w:rFonts w:ascii="Times New Roman" w:hAnsi="Times New Roman" w:cs="B Zar"/>
          <w:sz w:val="28"/>
          <w:szCs w:val="28"/>
        </w:rPr>
        <w:t xml:space="preserve"> </w:t>
      </w:r>
      <w:r w:rsidRPr="00E26361">
        <w:rPr>
          <w:rFonts w:ascii="Times New Roman" w:hAnsi="Times New Roman" w:cs="B Zar"/>
          <w:sz w:val="28"/>
          <w:szCs w:val="28"/>
          <w:rtl/>
        </w:rPr>
        <w:t>داده</w:t>
      </w:r>
      <w:r w:rsidRPr="00E26361">
        <w:rPr>
          <w:rFonts w:ascii="Times New Roman" w:hAnsi="Times New Roman" w:cs="B Zar"/>
          <w:sz w:val="28"/>
          <w:szCs w:val="28"/>
        </w:rPr>
        <w:t xml:space="preserve"> </w:t>
      </w:r>
      <w:r w:rsidRPr="00E26361">
        <w:rPr>
          <w:rFonts w:ascii="Times New Roman" w:hAnsi="Times New Roman" w:cs="B Zar"/>
          <w:sz w:val="28"/>
          <w:szCs w:val="28"/>
          <w:rtl/>
        </w:rPr>
        <w:t>شود،</w:t>
      </w:r>
      <w:r w:rsidRPr="00E26361">
        <w:rPr>
          <w:rFonts w:ascii="Times New Roman" w:hAnsi="Times New Roman" w:cs="B Zar"/>
          <w:sz w:val="28"/>
          <w:szCs w:val="28"/>
        </w:rPr>
        <w:t xml:space="preserve"> </w:t>
      </w:r>
      <w:r w:rsidRPr="00E26361">
        <w:rPr>
          <w:rFonts w:ascii="Times New Roman" w:hAnsi="Times New Roman" w:cs="B Zar"/>
          <w:sz w:val="28"/>
          <w:szCs w:val="28"/>
          <w:rtl/>
        </w:rPr>
        <w:t>پيشرفت</w:t>
      </w:r>
      <w:r w:rsidRPr="00E26361">
        <w:rPr>
          <w:rFonts w:ascii="Times New Roman" w:hAnsi="Times New Roman" w:cs="B Zar"/>
          <w:sz w:val="28"/>
          <w:szCs w:val="28"/>
        </w:rPr>
        <w:t xml:space="preserve"> </w:t>
      </w:r>
      <w:r w:rsidRPr="00E26361">
        <w:rPr>
          <w:rFonts w:ascii="Times New Roman" w:hAnsi="Times New Roman" w:cs="B Zar"/>
          <w:sz w:val="28"/>
          <w:szCs w:val="28"/>
          <w:rtl/>
        </w:rPr>
        <w:t>تحصيلي آن</w:t>
      </w:r>
      <w:r w:rsidRPr="00E26361">
        <w:rPr>
          <w:rFonts w:ascii="Times New Roman" w:hAnsi="Times New Roman" w:cs="B Zar"/>
          <w:sz w:val="28"/>
          <w:szCs w:val="28"/>
        </w:rPr>
        <w:t xml:space="preserve"> </w:t>
      </w:r>
      <w:r w:rsidRPr="00E26361">
        <w:rPr>
          <w:rFonts w:ascii="Times New Roman" w:hAnsi="Times New Roman" w:cs="B Zar"/>
          <w:sz w:val="28"/>
          <w:szCs w:val="28"/>
          <w:rtl/>
        </w:rPr>
        <w:t>ها</w:t>
      </w:r>
      <w:r w:rsidRPr="00E26361">
        <w:rPr>
          <w:rFonts w:ascii="Times New Roman" w:hAnsi="Times New Roman" w:cs="B Zar"/>
          <w:sz w:val="28"/>
          <w:szCs w:val="28"/>
        </w:rPr>
        <w:t xml:space="preserve"> </w:t>
      </w:r>
      <w:r w:rsidRPr="00E26361">
        <w:rPr>
          <w:rFonts w:ascii="Times New Roman" w:hAnsi="Times New Roman" w:cs="B Zar"/>
          <w:sz w:val="28"/>
          <w:szCs w:val="28"/>
          <w:rtl/>
        </w:rPr>
        <w:t>افزايش</w:t>
      </w:r>
      <w:r w:rsidRPr="00E26361">
        <w:rPr>
          <w:rFonts w:ascii="Times New Roman" w:hAnsi="Times New Roman" w:cs="B Zar"/>
          <w:sz w:val="28"/>
          <w:szCs w:val="28"/>
        </w:rPr>
        <w:t xml:space="preserve"> </w:t>
      </w:r>
      <w:r w:rsidRPr="00E26361">
        <w:rPr>
          <w:rFonts w:ascii="Times New Roman" w:hAnsi="Times New Roman" w:cs="B Zar"/>
          <w:sz w:val="28"/>
          <w:szCs w:val="28"/>
          <w:rtl/>
        </w:rPr>
        <w:t>مي يابد بنابراین، اگر</w:t>
      </w:r>
      <w:r w:rsidRPr="00E26361">
        <w:rPr>
          <w:rFonts w:ascii="Times New Roman" w:hAnsi="Times New Roman" w:cs="B Zar"/>
          <w:sz w:val="28"/>
          <w:szCs w:val="28"/>
        </w:rPr>
        <w:t xml:space="preserve"> </w:t>
      </w:r>
      <w:r w:rsidRPr="00E26361">
        <w:rPr>
          <w:rFonts w:ascii="Times New Roman" w:hAnsi="Times New Roman" w:cs="B Zar"/>
          <w:sz w:val="28"/>
          <w:szCs w:val="28"/>
          <w:rtl/>
        </w:rPr>
        <w:t>معلمين</w:t>
      </w:r>
      <w:r w:rsidRPr="00E26361">
        <w:rPr>
          <w:rFonts w:ascii="Times New Roman" w:hAnsi="Times New Roman" w:cs="B Zar"/>
          <w:sz w:val="28"/>
          <w:szCs w:val="28"/>
        </w:rPr>
        <w:t xml:space="preserve"> </w:t>
      </w:r>
      <w:r w:rsidRPr="00E26361">
        <w:rPr>
          <w:rFonts w:ascii="Times New Roman" w:hAnsi="Times New Roman" w:cs="B Zar"/>
          <w:sz w:val="28"/>
          <w:szCs w:val="28"/>
          <w:rtl/>
        </w:rPr>
        <w:t>روش</w:t>
      </w:r>
      <w:r w:rsidRPr="00E26361">
        <w:rPr>
          <w:rFonts w:ascii="Times New Roman" w:hAnsi="Times New Roman" w:cs="B Zar"/>
          <w:sz w:val="28"/>
          <w:szCs w:val="28"/>
        </w:rPr>
        <w:t xml:space="preserve"> </w:t>
      </w:r>
      <w:r w:rsidRPr="00E26361">
        <w:rPr>
          <w:rFonts w:ascii="Times New Roman" w:hAnsi="Times New Roman" w:cs="B Zar"/>
          <w:sz w:val="28"/>
          <w:szCs w:val="28"/>
          <w:rtl/>
        </w:rPr>
        <w:t>پردازش</w:t>
      </w:r>
      <w:r w:rsidRPr="00E26361">
        <w:rPr>
          <w:rFonts w:ascii="Times New Roman" w:hAnsi="Times New Roman" w:cs="B Zar"/>
          <w:sz w:val="28"/>
          <w:szCs w:val="28"/>
        </w:rPr>
        <w:t xml:space="preserve"> </w:t>
      </w:r>
      <w:r w:rsidRPr="00E26361">
        <w:rPr>
          <w:rFonts w:ascii="Times New Roman" w:hAnsi="Times New Roman" w:cs="B Zar"/>
          <w:sz w:val="28"/>
          <w:szCs w:val="28"/>
          <w:rtl/>
        </w:rPr>
        <w:t>اطلاعات</w:t>
      </w:r>
      <w:r w:rsidRPr="00E26361">
        <w:rPr>
          <w:rFonts w:ascii="Times New Roman" w:hAnsi="Times New Roman" w:cs="B Zar"/>
          <w:sz w:val="28"/>
          <w:szCs w:val="28"/>
        </w:rPr>
        <w:t xml:space="preserve"> </w:t>
      </w:r>
      <w:r w:rsidRPr="00E26361">
        <w:rPr>
          <w:rFonts w:ascii="Times New Roman" w:hAnsi="Times New Roman" w:cs="B Zar"/>
          <w:sz w:val="28"/>
          <w:szCs w:val="28"/>
          <w:rtl/>
        </w:rPr>
        <w:t>فراگيران</w:t>
      </w:r>
      <w:r w:rsidRPr="00E26361">
        <w:rPr>
          <w:rFonts w:ascii="Times New Roman" w:hAnsi="Times New Roman" w:cs="B Zar"/>
          <w:sz w:val="28"/>
          <w:szCs w:val="28"/>
        </w:rPr>
        <w:t xml:space="preserve"> </w:t>
      </w:r>
      <w:r w:rsidRPr="00E26361">
        <w:rPr>
          <w:rFonts w:ascii="Times New Roman" w:hAnsi="Times New Roman" w:cs="B Zar"/>
          <w:sz w:val="28"/>
          <w:szCs w:val="28"/>
          <w:rtl/>
        </w:rPr>
        <w:t>را</w:t>
      </w:r>
      <w:r w:rsidRPr="00E26361">
        <w:rPr>
          <w:rFonts w:ascii="Times New Roman" w:hAnsi="Times New Roman" w:cs="B Zar"/>
          <w:sz w:val="28"/>
          <w:szCs w:val="28"/>
        </w:rPr>
        <w:t xml:space="preserve"> </w:t>
      </w:r>
      <w:r w:rsidRPr="00E26361">
        <w:rPr>
          <w:rFonts w:ascii="Times New Roman" w:hAnsi="Times New Roman" w:cs="B Zar"/>
          <w:sz w:val="28"/>
          <w:szCs w:val="28"/>
          <w:rtl/>
        </w:rPr>
        <w:t>بدانند</w:t>
      </w:r>
      <w:r w:rsidRPr="00E26361">
        <w:rPr>
          <w:rFonts w:ascii="Times New Roman" w:hAnsi="Times New Roman" w:cs="B Zar"/>
          <w:sz w:val="28"/>
          <w:szCs w:val="28"/>
        </w:rPr>
        <w:t xml:space="preserve"> </w:t>
      </w:r>
      <w:r w:rsidRPr="00E26361">
        <w:rPr>
          <w:rFonts w:ascii="Times New Roman" w:hAnsi="Times New Roman" w:cs="B Zar"/>
          <w:sz w:val="28"/>
          <w:szCs w:val="28"/>
          <w:rtl/>
        </w:rPr>
        <w:t>و روش</w:t>
      </w:r>
      <w:r w:rsidRPr="00E26361">
        <w:rPr>
          <w:rFonts w:ascii="Times New Roman" w:hAnsi="Times New Roman" w:cs="B Zar"/>
          <w:sz w:val="28"/>
          <w:szCs w:val="28"/>
        </w:rPr>
        <w:t xml:space="preserve"> </w:t>
      </w:r>
      <w:r w:rsidRPr="00E26361">
        <w:rPr>
          <w:rFonts w:ascii="Times New Roman" w:hAnsi="Times New Roman" w:cs="B Zar"/>
          <w:sz w:val="28"/>
          <w:szCs w:val="28"/>
          <w:rtl/>
        </w:rPr>
        <w:t>هاي</w:t>
      </w:r>
      <w:r w:rsidRPr="00E26361">
        <w:rPr>
          <w:rFonts w:ascii="Times New Roman" w:hAnsi="Times New Roman" w:cs="B Zar"/>
          <w:sz w:val="28"/>
          <w:szCs w:val="28"/>
        </w:rPr>
        <w:t xml:space="preserve"> </w:t>
      </w:r>
      <w:r w:rsidRPr="00E26361">
        <w:rPr>
          <w:rFonts w:ascii="Times New Roman" w:hAnsi="Times New Roman" w:cs="B Zar"/>
          <w:sz w:val="28"/>
          <w:szCs w:val="28"/>
          <w:rtl/>
        </w:rPr>
        <w:t>آموزش</w:t>
      </w:r>
      <w:r w:rsidRPr="00E26361">
        <w:rPr>
          <w:rFonts w:ascii="Times New Roman" w:hAnsi="Times New Roman" w:cs="B Zar"/>
          <w:sz w:val="28"/>
          <w:szCs w:val="28"/>
        </w:rPr>
        <w:t xml:space="preserve"> </w:t>
      </w:r>
      <w:r w:rsidRPr="00E26361">
        <w:rPr>
          <w:rFonts w:ascii="Times New Roman" w:hAnsi="Times New Roman" w:cs="B Zar"/>
          <w:sz w:val="28"/>
          <w:szCs w:val="28"/>
          <w:rtl/>
        </w:rPr>
        <w:t>خود</w:t>
      </w:r>
      <w:r w:rsidRPr="00E26361">
        <w:rPr>
          <w:rFonts w:ascii="Times New Roman" w:hAnsi="Times New Roman" w:cs="B Zar"/>
          <w:sz w:val="28"/>
          <w:szCs w:val="28"/>
        </w:rPr>
        <w:t xml:space="preserve"> </w:t>
      </w:r>
      <w:r w:rsidRPr="00E26361">
        <w:rPr>
          <w:rFonts w:ascii="Times New Roman" w:hAnsi="Times New Roman" w:cs="B Zar"/>
          <w:sz w:val="28"/>
          <w:szCs w:val="28"/>
          <w:rtl/>
        </w:rPr>
        <w:t>را</w:t>
      </w:r>
      <w:r w:rsidRPr="00E26361">
        <w:rPr>
          <w:rFonts w:ascii="Times New Roman" w:hAnsi="Times New Roman" w:cs="B Zar"/>
          <w:sz w:val="28"/>
          <w:szCs w:val="28"/>
        </w:rPr>
        <w:t xml:space="preserve"> </w:t>
      </w:r>
      <w:r w:rsidRPr="00E26361">
        <w:rPr>
          <w:rFonts w:ascii="Times New Roman" w:hAnsi="Times New Roman" w:cs="B Zar"/>
          <w:sz w:val="28"/>
          <w:szCs w:val="28"/>
          <w:rtl/>
        </w:rPr>
        <w:t>متناسب</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آن</w:t>
      </w:r>
      <w:r w:rsidRPr="00E26361">
        <w:rPr>
          <w:rFonts w:ascii="Times New Roman" w:hAnsi="Times New Roman" w:cs="B Zar"/>
          <w:sz w:val="28"/>
          <w:szCs w:val="28"/>
        </w:rPr>
        <w:t xml:space="preserve"> </w:t>
      </w:r>
      <w:r w:rsidRPr="00E26361">
        <w:rPr>
          <w:rFonts w:ascii="Times New Roman" w:hAnsi="Times New Roman" w:cs="B Zar"/>
          <w:sz w:val="28"/>
          <w:szCs w:val="28"/>
          <w:rtl/>
        </w:rPr>
        <w:t>تغيير</w:t>
      </w:r>
      <w:r w:rsidRPr="00E26361">
        <w:rPr>
          <w:rFonts w:ascii="Times New Roman" w:hAnsi="Times New Roman" w:cs="B Zar"/>
          <w:sz w:val="28"/>
          <w:szCs w:val="28"/>
        </w:rPr>
        <w:t xml:space="preserve"> </w:t>
      </w:r>
      <w:r w:rsidRPr="00E26361">
        <w:rPr>
          <w:rFonts w:ascii="Times New Roman" w:hAnsi="Times New Roman" w:cs="B Zar"/>
          <w:sz w:val="28"/>
          <w:szCs w:val="28"/>
          <w:rtl/>
        </w:rPr>
        <w:t>دهند،</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فراگيران</w:t>
      </w:r>
      <w:r w:rsidRPr="00E26361">
        <w:rPr>
          <w:rFonts w:ascii="Times New Roman" w:hAnsi="Times New Roman" w:cs="B Zar"/>
          <w:sz w:val="28"/>
          <w:szCs w:val="28"/>
        </w:rPr>
        <w:t xml:space="preserve"> </w:t>
      </w:r>
      <w:r w:rsidRPr="00E26361">
        <w:rPr>
          <w:rFonts w:ascii="Times New Roman" w:hAnsi="Times New Roman" w:cs="B Zar"/>
          <w:sz w:val="28"/>
          <w:szCs w:val="28"/>
          <w:rtl/>
        </w:rPr>
        <w:t>افزايش</w:t>
      </w:r>
      <w:r w:rsidRPr="00E26361">
        <w:rPr>
          <w:rFonts w:ascii="Times New Roman" w:hAnsi="Times New Roman" w:cs="B Zar"/>
          <w:sz w:val="28"/>
          <w:szCs w:val="28"/>
        </w:rPr>
        <w:t xml:space="preserve"> </w:t>
      </w:r>
      <w:r w:rsidRPr="00E26361">
        <w:rPr>
          <w:rFonts w:ascii="Times New Roman" w:hAnsi="Times New Roman" w:cs="B Zar"/>
          <w:sz w:val="28"/>
          <w:szCs w:val="28"/>
          <w:rtl/>
        </w:rPr>
        <w:t>مي يابد</w:t>
      </w:r>
      <w:r w:rsidRPr="00E26361">
        <w:rPr>
          <w:rFonts w:ascii="Times New Roman" w:hAnsi="Times New Roman" w:cs="B Zar"/>
          <w:sz w:val="28"/>
          <w:szCs w:val="28"/>
        </w:rPr>
        <w:t>.</w:t>
      </w:r>
      <w:r w:rsidRPr="00E26361">
        <w:rPr>
          <w:rFonts w:ascii="Times New Roman" w:hAnsi="Times New Roman" w:cs="B Zar"/>
          <w:sz w:val="28"/>
          <w:szCs w:val="28"/>
          <w:rtl/>
        </w:rPr>
        <w:t xml:space="preserve"> در</w:t>
      </w:r>
      <w:r w:rsidRPr="00E26361">
        <w:rPr>
          <w:rFonts w:ascii="Times New Roman" w:hAnsi="Times New Roman" w:cs="B Zar"/>
          <w:sz w:val="28"/>
          <w:szCs w:val="28"/>
        </w:rPr>
        <w:t xml:space="preserve"> </w:t>
      </w:r>
      <w:r w:rsidRPr="00E26361">
        <w:rPr>
          <w:rFonts w:ascii="Times New Roman" w:hAnsi="Times New Roman" w:cs="B Zar"/>
          <w:sz w:val="28"/>
          <w:szCs w:val="28"/>
          <w:rtl/>
        </w:rPr>
        <w:t>واقع،</w:t>
      </w:r>
      <w:r w:rsidRPr="00E26361">
        <w:rPr>
          <w:rFonts w:ascii="Times New Roman" w:hAnsi="Times New Roman" w:cs="B Zar"/>
          <w:sz w:val="28"/>
          <w:szCs w:val="28"/>
        </w:rPr>
        <w:t xml:space="preserve"> </w:t>
      </w:r>
      <w:r w:rsidRPr="00E26361">
        <w:rPr>
          <w:rFonts w:ascii="Times New Roman" w:hAnsi="Times New Roman" w:cs="B Zar"/>
          <w:sz w:val="28"/>
          <w:szCs w:val="28"/>
          <w:rtl/>
        </w:rPr>
        <w:t>وجود</w:t>
      </w:r>
      <w:r w:rsidRPr="00E26361">
        <w:rPr>
          <w:rFonts w:ascii="Times New Roman" w:hAnsi="Times New Roman" w:cs="B Zar"/>
          <w:sz w:val="28"/>
          <w:szCs w:val="28"/>
        </w:rPr>
        <w:t xml:space="preserve"> </w:t>
      </w:r>
      <w:r w:rsidRPr="00E26361">
        <w:rPr>
          <w:rFonts w:ascii="Times New Roman" w:hAnsi="Times New Roman" w:cs="B Zar"/>
          <w:sz w:val="28"/>
          <w:szCs w:val="28"/>
          <w:rtl/>
        </w:rPr>
        <w:t>ابزاري</w:t>
      </w:r>
      <w:r w:rsidRPr="00E26361">
        <w:rPr>
          <w:rFonts w:ascii="Times New Roman" w:hAnsi="Times New Roman" w:cs="B Zar"/>
          <w:sz w:val="28"/>
          <w:szCs w:val="28"/>
        </w:rPr>
        <w:t xml:space="preserve"> </w:t>
      </w:r>
      <w:r w:rsidRPr="00E26361">
        <w:rPr>
          <w:rFonts w:ascii="Times New Roman" w:hAnsi="Times New Roman" w:cs="B Zar"/>
          <w:sz w:val="28"/>
          <w:szCs w:val="28"/>
          <w:rtl/>
        </w:rPr>
        <w:t>معتبر</w:t>
      </w:r>
      <w:r w:rsidRPr="00E26361">
        <w:rPr>
          <w:rFonts w:ascii="Times New Roman" w:hAnsi="Times New Roman" w:cs="B Zar"/>
          <w:sz w:val="28"/>
          <w:szCs w:val="28"/>
        </w:rPr>
        <w:t xml:space="preserve"> </w:t>
      </w:r>
      <w:r w:rsidRPr="00E26361">
        <w:rPr>
          <w:rFonts w:ascii="Times New Roman" w:hAnsi="Times New Roman" w:cs="B Zar"/>
          <w:sz w:val="28"/>
          <w:szCs w:val="28"/>
          <w:rtl/>
        </w:rPr>
        <w:t>براي</w:t>
      </w:r>
      <w:r w:rsidRPr="00E26361">
        <w:rPr>
          <w:rFonts w:ascii="Times New Roman" w:hAnsi="Times New Roman" w:cs="B Zar"/>
          <w:sz w:val="28"/>
          <w:szCs w:val="28"/>
        </w:rPr>
        <w:t xml:space="preserve"> </w:t>
      </w:r>
      <w:r w:rsidRPr="00E26361">
        <w:rPr>
          <w:rFonts w:ascii="Times New Roman" w:hAnsi="Times New Roman" w:cs="B Zar"/>
          <w:sz w:val="28"/>
          <w:szCs w:val="28"/>
          <w:rtl/>
        </w:rPr>
        <w:t>اندازه گيري</w:t>
      </w:r>
      <w:r w:rsidRPr="00E26361">
        <w:rPr>
          <w:rFonts w:ascii="Times New Roman" w:hAnsi="Times New Roman" w:cs="B Zar"/>
          <w:sz w:val="28"/>
          <w:szCs w:val="28"/>
        </w:rPr>
        <w:t xml:space="preserve"> </w:t>
      </w:r>
      <w:r w:rsidRPr="00E26361">
        <w:rPr>
          <w:rFonts w:ascii="Times New Roman" w:hAnsi="Times New Roman" w:cs="B Zar"/>
          <w:sz w:val="28"/>
          <w:szCs w:val="28"/>
          <w:rtl/>
        </w:rPr>
        <w:t>سبك هاي</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مي تواند</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شناخت</w:t>
      </w:r>
      <w:r w:rsidRPr="00E26361">
        <w:rPr>
          <w:rFonts w:ascii="Times New Roman" w:hAnsi="Times New Roman" w:cs="B Zar"/>
          <w:sz w:val="28"/>
          <w:szCs w:val="28"/>
        </w:rPr>
        <w:t xml:space="preserve"> </w:t>
      </w:r>
      <w:r w:rsidRPr="00E26361">
        <w:rPr>
          <w:rFonts w:ascii="Times New Roman" w:hAnsi="Times New Roman" w:cs="B Zar"/>
          <w:sz w:val="28"/>
          <w:szCs w:val="28"/>
          <w:rtl/>
        </w:rPr>
        <w:t>دقيق تر سبك هاي</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منتهي</w:t>
      </w:r>
      <w:r w:rsidRPr="00E26361">
        <w:rPr>
          <w:rFonts w:ascii="Times New Roman" w:hAnsi="Times New Roman" w:cs="B Zar"/>
          <w:sz w:val="28"/>
          <w:szCs w:val="28"/>
        </w:rPr>
        <w:t xml:space="preserve"> </w:t>
      </w:r>
      <w:r w:rsidRPr="00E26361">
        <w:rPr>
          <w:rFonts w:ascii="Times New Roman" w:hAnsi="Times New Roman" w:cs="B Zar"/>
          <w:sz w:val="28"/>
          <w:szCs w:val="28"/>
          <w:rtl/>
        </w:rPr>
        <w:t>شود</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بر</w:t>
      </w:r>
      <w:r w:rsidRPr="00E26361">
        <w:rPr>
          <w:rFonts w:ascii="Times New Roman" w:hAnsi="Times New Roman" w:cs="B Zar"/>
          <w:sz w:val="28"/>
          <w:szCs w:val="28"/>
        </w:rPr>
        <w:t xml:space="preserve"> </w:t>
      </w:r>
      <w:r w:rsidRPr="00E26361">
        <w:rPr>
          <w:rFonts w:ascii="Times New Roman" w:hAnsi="Times New Roman" w:cs="B Zar"/>
          <w:sz w:val="28"/>
          <w:szCs w:val="28"/>
          <w:rtl/>
        </w:rPr>
        <w:t>مبناي</w:t>
      </w:r>
      <w:r w:rsidRPr="00E26361">
        <w:rPr>
          <w:rFonts w:ascii="Times New Roman" w:hAnsi="Times New Roman" w:cs="B Zar"/>
          <w:sz w:val="28"/>
          <w:szCs w:val="28"/>
        </w:rPr>
        <w:t xml:space="preserve"> </w:t>
      </w:r>
      <w:r w:rsidRPr="00E26361">
        <w:rPr>
          <w:rFonts w:ascii="Times New Roman" w:hAnsi="Times New Roman" w:cs="B Zar"/>
          <w:sz w:val="28"/>
          <w:szCs w:val="28"/>
          <w:rtl/>
        </w:rPr>
        <w:t>اين</w:t>
      </w:r>
      <w:r w:rsidRPr="00E26361">
        <w:rPr>
          <w:rFonts w:ascii="Times New Roman" w:hAnsi="Times New Roman" w:cs="B Zar"/>
          <w:sz w:val="28"/>
          <w:szCs w:val="28"/>
        </w:rPr>
        <w:t xml:space="preserve"> </w:t>
      </w:r>
      <w:r w:rsidRPr="00E26361">
        <w:rPr>
          <w:rFonts w:ascii="Times New Roman" w:hAnsi="Times New Roman" w:cs="B Zar"/>
          <w:sz w:val="28"/>
          <w:szCs w:val="28"/>
          <w:rtl/>
        </w:rPr>
        <w:t>شناخت</w:t>
      </w:r>
      <w:r w:rsidRPr="00E26361">
        <w:rPr>
          <w:rFonts w:ascii="Times New Roman" w:hAnsi="Times New Roman" w:cs="B Zar"/>
          <w:sz w:val="28"/>
          <w:szCs w:val="28"/>
        </w:rPr>
        <w:t xml:space="preserve"> </w:t>
      </w:r>
      <w:r w:rsidRPr="00E26361">
        <w:rPr>
          <w:rFonts w:ascii="Times New Roman" w:hAnsi="Times New Roman" w:cs="B Zar"/>
          <w:sz w:val="28"/>
          <w:szCs w:val="28"/>
          <w:rtl/>
        </w:rPr>
        <w:t>مي توان</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فراگيران</w:t>
      </w:r>
      <w:r w:rsidRPr="00E26361">
        <w:rPr>
          <w:rFonts w:ascii="Times New Roman" w:hAnsi="Times New Roman" w:cs="B Zar"/>
          <w:sz w:val="28"/>
          <w:szCs w:val="28"/>
        </w:rPr>
        <w:t xml:space="preserve"> </w:t>
      </w:r>
      <w:r w:rsidRPr="00E26361">
        <w:rPr>
          <w:rFonts w:ascii="Times New Roman" w:hAnsi="Times New Roman" w:cs="B Zar"/>
          <w:sz w:val="28"/>
          <w:szCs w:val="28"/>
          <w:rtl/>
        </w:rPr>
        <w:t>براي</w:t>
      </w:r>
      <w:r w:rsidRPr="00E26361">
        <w:rPr>
          <w:rFonts w:ascii="Times New Roman" w:hAnsi="Times New Roman" w:cs="B Zar"/>
          <w:sz w:val="28"/>
          <w:szCs w:val="28"/>
        </w:rPr>
        <w:t xml:space="preserve"> </w:t>
      </w:r>
      <w:r w:rsidRPr="00E26361">
        <w:rPr>
          <w:rFonts w:ascii="Times New Roman" w:hAnsi="Times New Roman" w:cs="B Zar"/>
          <w:sz w:val="28"/>
          <w:szCs w:val="28"/>
          <w:rtl/>
        </w:rPr>
        <w:t>افزايش</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 و</w:t>
      </w:r>
      <w:r w:rsidRPr="00E26361">
        <w:rPr>
          <w:rFonts w:ascii="Times New Roman" w:hAnsi="Times New Roman" w:cs="B Zar"/>
          <w:sz w:val="28"/>
          <w:szCs w:val="28"/>
        </w:rPr>
        <w:t xml:space="preserve"> </w:t>
      </w:r>
      <w:r w:rsidRPr="00E26361">
        <w:rPr>
          <w:rFonts w:ascii="Times New Roman" w:hAnsi="Times New Roman" w:cs="B Zar"/>
          <w:sz w:val="28"/>
          <w:szCs w:val="28"/>
          <w:rtl/>
        </w:rPr>
        <w:t>تقويت</w:t>
      </w:r>
      <w:r w:rsidRPr="00E26361">
        <w:rPr>
          <w:rFonts w:ascii="Times New Roman" w:hAnsi="Times New Roman" w:cs="B Zar"/>
          <w:sz w:val="28"/>
          <w:szCs w:val="28"/>
        </w:rPr>
        <w:t xml:space="preserve"> </w:t>
      </w:r>
      <w:r w:rsidRPr="00E26361">
        <w:rPr>
          <w:rFonts w:ascii="Times New Roman" w:hAnsi="Times New Roman" w:cs="B Zar"/>
          <w:sz w:val="28"/>
          <w:szCs w:val="28"/>
          <w:rtl/>
        </w:rPr>
        <w:t>خودشكوفايي</w:t>
      </w:r>
      <w:r w:rsidRPr="00E26361">
        <w:rPr>
          <w:rFonts w:ascii="Times New Roman" w:hAnsi="Times New Roman" w:cs="B Zar"/>
          <w:sz w:val="28"/>
          <w:szCs w:val="28"/>
        </w:rPr>
        <w:t xml:space="preserve"> </w:t>
      </w:r>
      <w:r w:rsidRPr="00E26361">
        <w:rPr>
          <w:rFonts w:ascii="Times New Roman" w:hAnsi="Times New Roman" w:cs="B Zar"/>
          <w:sz w:val="28"/>
          <w:szCs w:val="28"/>
          <w:rtl/>
        </w:rPr>
        <w:t>آن</w:t>
      </w:r>
      <w:r w:rsidRPr="00E26361">
        <w:rPr>
          <w:rFonts w:ascii="Times New Roman" w:hAnsi="Times New Roman" w:cs="B Zar"/>
          <w:sz w:val="28"/>
          <w:szCs w:val="28"/>
        </w:rPr>
        <w:t xml:space="preserve"> </w:t>
      </w:r>
      <w:r w:rsidRPr="00E26361">
        <w:rPr>
          <w:rFonts w:ascii="Times New Roman" w:hAnsi="Times New Roman" w:cs="B Zar"/>
          <w:sz w:val="28"/>
          <w:szCs w:val="28"/>
          <w:rtl/>
        </w:rPr>
        <w:t>ها</w:t>
      </w:r>
      <w:r w:rsidRPr="00E26361">
        <w:rPr>
          <w:rFonts w:ascii="Times New Roman" w:hAnsi="Times New Roman" w:cs="B Zar"/>
          <w:sz w:val="28"/>
          <w:szCs w:val="28"/>
        </w:rPr>
        <w:t xml:space="preserve"> </w:t>
      </w:r>
      <w:r w:rsidRPr="00E26361">
        <w:rPr>
          <w:rFonts w:ascii="Times New Roman" w:hAnsi="Times New Roman" w:cs="B Zar"/>
          <w:sz w:val="28"/>
          <w:szCs w:val="28"/>
          <w:rtl/>
        </w:rPr>
        <w:t>كمك</w:t>
      </w:r>
      <w:r w:rsidRPr="00E26361">
        <w:rPr>
          <w:rFonts w:ascii="Times New Roman" w:hAnsi="Times New Roman" w:cs="B Zar"/>
          <w:sz w:val="28"/>
          <w:szCs w:val="28"/>
        </w:rPr>
        <w:t xml:space="preserve"> </w:t>
      </w:r>
      <w:r w:rsidRPr="00E26361">
        <w:rPr>
          <w:rFonts w:ascii="Times New Roman" w:hAnsi="Times New Roman" w:cs="B Zar"/>
          <w:sz w:val="28"/>
          <w:szCs w:val="28"/>
          <w:rtl/>
        </w:rPr>
        <w:t>كرد.</w:t>
      </w:r>
      <w:r w:rsidRPr="00E26361">
        <w:rPr>
          <w:rFonts w:ascii="Times New Roman" w:hAnsi="Times New Roman" w:cs="B Zar"/>
          <w:sz w:val="28"/>
          <w:szCs w:val="28"/>
        </w:rPr>
        <w:t xml:space="preserve"> </w:t>
      </w:r>
      <w:r w:rsidRPr="00E26361">
        <w:rPr>
          <w:rFonts w:ascii="Times New Roman" w:hAnsi="Times New Roman" w:cs="B Zar"/>
          <w:sz w:val="28"/>
          <w:szCs w:val="28"/>
          <w:rtl/>
        </w:rPr>
        <w:t>اين</w:t>
      </w:r>
      <w:r w:rsidRPr="00E26361">
        <w:rPr>
          <w:rFonts w:ascii="Times New Roman" w:hAnsi="Times New Roman" w:cs="B Zar"/>
          <w:sz w:val="28"/>
          <w:szCs w:val="28"/>
        </w:rPr>
        <w:t xml:space="preserve"> </w:t>
      </w:r>
      <w:r w:rsidRPr="00E26361">
        <w:rPr>
          <w:rFonts w:ascii="Times New Roman" w:hAnsi="Times New Roman" w:cs="B Zar"/>
          <w:sz w:val="28"/>
          <w:szCs w:val="28"/>
          <w:rtl/>
        </w:rPr>
        <w:t>سبك ها</w:t>
      </w:r>
      <w:r w:rsidRPr="00E26361">
        <w:rPr>
          <w:rFonts w:ascii="Times New Roman" w:hAnsi="Times New Roman" w:cs="B Zar"/>
          <w:sz w:val="28"/>
          <w:szCs w:val="28"/>
        </w:rPr>
        <w:t xml:space="preserve"> </w:t>
      </w:r>
      <w:r w:rsidRPr="00E26361">
        <w:rPr>
          <w:rFonts w:ascii="Times New Roman" w:hAnsi="Times New Roman" w:cs="B Zar"/>
          <w:sz w:val="28"/>
          <w:szCs w:val="28"/>
          <w:rtl/>
        </w:rPr>
        <w:t>از</w:t>
      </w:r>
      <w:r w:rsidRPr="00E26361">
        <w:rPr>
          <w:rFonts w:ascii="Times New Roman" w:hAnsi="Times New Roman" w:cs="B Zar"/>
          <w:sz w:val="28"/>
          <w:szCs w:val="28"/>
        </w:rPr>
        <w:t xml:space="preserve"> </w:t>
      </w:r>
      <w:r w:rsidRPr="00E26361">
        <w:rPr>
          <w:rFonts w:ascii="Times New Roman" w:hAnsi="Times New Roman" w:cs="B Zar"/>
          <w:sz w:val="28"/>
          <w:szCs w:val="28"/>
          <w:rtl/>
        </w:rPr>
        <w:t>سويي</w:t>
      </w:r>
      <w:r w:rsidRPr="00E26361">
        <w:rPr>
          <w:rFonts w:ascii="Times New Roman" w:hAnsi="Times New Roman" w:cs="B Zar"/>
          <w:sz w:val="28"/>
          <w:szCs w:val="28"/>
        </w:rPr>
        <w:t xml:space="preserve"> </w:t>
      </w:r>
      <w:r w:rsidRPr="00E26361">
        <w:rPr>
          <w:rFonts w:ascii="Times New Roman" w:hAnsi="Times New Roman" w:cs="B Zar"/>
          <w:sz w:val="28"/>
          <w:szCs w:val="28"/>
          <w:rtl/>
        </w:rPr>
        <w:t>بر</w:t>
      </w:r>
      <w:r w:rsidRPr="00E26361">
        <w:rPr>
          <w:rFonts w:ascii="Times New Roman" w:hAnsi="Times New Roman" w:cs="B Zar"/>
          <w:sz w:val="28"/>
          <w:szCs w:val="28"/>
        </w:rPr>
        <w:t xml:space="preserve"> </w:t>
      </w:r>
      <w:r w:rsidRPr="00E26361">
        <w:rPr>
          <w:rFonts w:ascii="Times New Roman" w:hAnsi="Times New Roman" w:cs="B Zar"/>
          <w:sz w:val="28"/>
          <w:szCs w:val="28"/>
          <w:rtl/>
        </w:rPr>
        <w:t>اساس</w:t>
      </w:r>
      <w:r w:rsidRPr="00E26361">
        <w:rPr>
          <w:rFonts w:ascii="Times New Roman" w:hAnsi="Times New Roman" w:cs="B Zar"/>
          <w:sz w:val="28"/>
          <w:szCs w:val="28"/>
        </w:rPr>
        <w:t xml:space="preserve"> </w:t>
      </w:r>
      <w:r w:rsidRPr="00E26361">
        <w:rPr>
          <w:rFonts w:ascii="Times New Roman" w:hAnsi="Times New Roman" w:cs="B Zar"/>
          <w:sz w:val="28"/>
          <w:szCs w:val="28"/>
          <w:rtl/>
        </w:rPr>
        <w:t>تفاوت</w:t>
      </w:r>
      <w:r w:rsidRPr="00E26361">
        <w:rPr>
          <w:rFonts w:ascii="Times New Roman" w:hAnsi="Times New Roman" w:cs="B Zar"/>
          <w:sz w:val="28"/>
          <w:szCs w:val="28"/>
        </w:rPr>
        <w:t xml:space="preserve"> </w:t>
      </w:r>
      <w:r w:rsidRPr="00E26361">
        <w:rPr>
          <w:rFonts w:ascii="Times New Roman" w:hAnsi="Times New Roman" w:cs="B Zar"/>
          <w:sz w:val="28"/>
          <w:szCs w:val="28"/>
          <w:rtl/>
        </w:rPr>
        <w:t>هاي</w:t>
      </w:r>
      <w:r w:rsidRPr="00E26361">
        <w:rPr>
          <w:rFonts w:ascii="Times New Roman" w:hAnsi="Times New Roman" w:cs="B Zar"/>
          <w:sz w:val="28"/>
          <w:szCs w:val="28"/>
        </w:rPr>
        <w:t xml:space="preserve"> </w:t>
      </w:r>
      <w:r w:rsidRPr="00E26361">
        <w:rPr>
          <w:rFonts w:ascii="Times New Roman" w:hAnsi="Times New Roman" w:cs="B Zar"/>
          <w:sz w:val="28"/>
          <w:szCs w:val="28"/>
          <w:rtl/>
        </w:rPr>
        <w:t>فردي</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از</w:t>
      </w:r>
      <w:r w:rsidRPr="00E26361">
        <w:rPr>
          <w:rFonts w:ascii="Times New Roman" w:hAnsi="Times New Roman" w:cs="B Zar"/>
          <w:sz w:val="28"/>
          <w:szCs w:val="28"/>
        </w:rPr>
        <w:t xml:space="preserve"> </w:t>
      </w:r>
      <w:r w:rsidRPr="00E26361">
        <w:rPr>
          <w:rFonts w:ascii="Times New Roman" w:hAnsi="Times New Roman" w:cs="B Zar"/>
          <w:sz w:val="28"/>
          <w:szCs w:val="28"/>
          <w:rtl/>
        </w:rPr>
        <w:t>سويي</w:t>
      </w:r>
      <w:r w:rsidRPr="00E26361">
        <w:rPr>
          <w:rFonts w:ascii="Times New Roman" w:hAnsi="Times New Roman" w:cs="B Zar"/>
          <w:sz w:val="28"/>
          <w:szCs w:val="28"/>
        </w:rPr>
        <w:t xml:space="preserve"> </w:t>
      </w:r>
      <w:r w:rsidRPr="00E26361">
        <w:rPr>
          <w:rFonts w:ascii="Times New Roman" w:hAnsi="Times New Roman" w:cs="B Zar"/>
          <w:sz w:val="28"/>
          <w:szCs w:val="28"/>
          <w:rtl/>
        </w:rPr>
        <w:t>ديگر</w:t>
      </w:r>
      <w:r w:rsidRPr="00E26361">
        <w:rPr>
          <w:rFonts w:ascii="Times New Roman" w:hAnsi="Times New Roman" w:cs="B Zar"/>
          <w:sz w:val="28"/>
          <w:szCs w:val="28"/>
        </w:rPr>
        <w:t xml:space="preserve"> </w:t>
      </w:r>
      <w:r w:rsidRPr="00E26361">
        <w:rPr>
          <w:rFonts w:ascii="Times New Roman" w:hAnsi="Times New Roman" w:cs="B Zar"/>
          <w:sz w:val="28"/>
          <w:szCs w:val="28"/>
          <w:rtl/>
        </w:rPr>
        <w:t>تحت</w:t>
      </w:r>
      <w:r w:rsidRPr="00E26361">
        <w:rPr>
          <w:rFonts w:ascii="Times New Roman" w:hAnsi="Times New Roman" w:cs="B Zar"/>
          <w:sz w:val="28"/>
          <w:szCs w:val="28"/>
        </w:rPr>
        <w:t xml:space="preserve"> </w:t>
      </w:r>
      <w:r w:rsidRPr="00E26361">
        <w:rPr>
          <w:rFonts w:ascii="Times New Roman" w:hAnsi="Times New Roman" w:cs="B Zar"/>
          <w:sz w:val="28"/>
          <w:szCs w:val="28"/>
          <w:rtl/>
        </w:rPr>
        <w:t>تأثير</w:t>
      </w:r>
      <w:r w:rsidRPr="00E26361">
        <w:rPr>
          <w:rFonts w:ascii="Times New Roman" w:hAnsi="Times New Roman" w:cs="B Zar"/>
          <w:sz w:val="28"/>
          <w:szCs w:val="28"/>
        </w:rPr>
        <w:t xml:space="preserve"> </w:t>
      </w:r>
      <w:r w:rsidRPr="00E26361">
        <w:rPr>
          <w:rFonts w:ascii="Times New Roman" w:hAnsi="Times New Roman" w:cs="B Zar"/>
          <w:sz w:val="28"/>
          <w:szCs w:val="28"/>
          <w:rtl/>
        </w:rPr>
        <w:t>محيط</w:t>
      </w:r>
      <w:r w:rsidRPr="00E26361">
        <w:rPr>
          <w:rFonts w:ascii="Times New Roman" w:hAnsi="Times New Roman" w:cs="B Zar"/>
          <w:sz w:val="28"/>
          <w:szCs w:val="28"/>
        </w:rPr>
        <w:t xml:space="preserve"> </w:t>
      </w:r>
      <w:r w:rsidRPr="00E26361">
        <w:rPr>
          <w:rFonts w:ascii="Times New Roman" w:hAnsi="Times New Roman" w:cs="B Zar"/>
          <w:sz w:val="28"/>
          <w:szCs w:val="28"/>
          <w:rtl/>
        </w:rPr>
        <w:t>شكل</w:t>
      </w:r>
      <w:r w:rsidRPr="00E26361">
        <w:rPr>
          <w:rFonts w:ascii="Times New Roman" w:hAnsi="Times New Roman" w:cs="B Zar"/>
          <w:sz w:val="28"/>
          <w:szCs w:val="28"/>
        </w:rPr>
        <w:t xml:space="preserve"> </w:t>
      </w:r>
      <w:r w:rsidRPr="00E26361">
        <w:rPr>
          <w:rFonts w:ascii="Times New Roman" w:hAnsi="Times New Roman" w:cs="B Zar"/>
          <w:sz w:val="28"/>
          <w:szCs w:val="28"/>
          <w:rtl/>
        </w:rPr>
        <w:t xml:space="preserve">مي گيرند (صبحی </w:t>
      </w:r>
      <w:r w:rsidRPr="00E26361">
        <w:rPr>
          <w:rFonts w:ascii="Times New Roman" w:hAnsi="Times New Roman" w:cs="B Zar" w:hint="cs"/>
          <w:sz w:val="28"/>
          <w:szCs w:val="28"/>
          <w:rtl/>
        </w:rPr>
        <w:t>و دیگران</w:t>
      </w:r>
      <w:r w:rsidRPr="00E26361">
        <w:rPr>
          <w:rFonts w:ascii="Times New Roman" w:hAnsi="Times New Roman" w:cs="B Zar"/>
          <w:sz w:val="28"/>
          <w:szCs w:val="28"/>
          <w:rtl/>
        </w:rPr>
        <w:t>، 1392).</w:t>
      </w:r>
    </w:p>
    <w:p w14:paraId="1F251339" w14:textId="77777777" w:rsidR="001C103F" w:rsidRPr="00E26361" w:rsidRDefault="001C103F" w:rsidP="00E26361">
      <w:pPr>
        <w:bidi/>
        <w:spacing w:after="0" w:line="276" w:lineRule="auto"/>
        <w:ind w:left="-2"/>
        <w:jc w:val="both"/>
        <w:rPr>
          <w:rFonts w:ascii="Times New Roman" w:hAnsi="Times New Roman" w:cs="B Zar"/>
          <w:b/>
          <w:bCs/>
          <w:sz w:val="28"/>
          <w:szCs w:val="28"/>
          <w:rtl/>
        </w:rPr>
      </w:pPr>
    </w:p>
    <w:p w14:paraId="640949BF" w14:textId="3E47D967" w:rsidR="00607B26" w:rsidRPr="00E26361" w:rsidRDefault="001C103F" w:rsidP="00E26361">
      <w:pPr>
        <w:pStyle w:val="Heading2"/>
        <w:bidi/>
        <w:rPr>
          <w:rFonts w:ascii="Times New Roman" w:hAnsi="Times New Roman" w:cs="B Zar"/>
          <w:i w:val="0"/>
          <w:iCs w:val="0"/>
          <w:rtl/>
        </w:rPr>
      </w:pPr>
      <w:bookmarkStart w:id="113" w:name="_Toc38315740"/>
      <w:r w:rsidRPr="00E26361">
        <w:rPr>
          <w:rFonts w:ascii="Times New Roman" w:hAnsi="Times New Roman" w:cs="B Zar" w:hint="cs"/>
          <w:i w:val="0"/>
          <w:iCs w:val="0"/>
          <w:rtl/>
        </w:rPr>
        <w:t xml:space="preserve">2-3-8 </w:t>
      </w:r>
      <w:r w:rsidR="00607B26" w:rsidRPr="00E26361">
        <w:rPr>
          <w:rFonts w:ascii="Times New Roman" w:hAnsi="Times New Roman" w:cs="B Zar"/>
          <w:i w:val="0"/>
          <w:iCs w:val="0"/>
          <w:rtl/>
        </w:rPr>
        <w:t>تعریف سبک یادگیری</w:t>
      </w:r>
      <w:bookmarkEnd w:id="113"/>
    </w:p>
    <w:p w14:paraId="535F0CD6" w14:textId="4DC09872"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lastRenderedPageBreak/>
        <w:t xml:space="preserve"> سبک های یادگیری، یکی از تفاوت های فردی دانش آموزان به شمار می روند و نقش بسیار مهمی در یادگیری آنان ایفا می کنند و بر اساس کنش ها، توانایی های شناختی و شکل هایی که فراگیر به یادگیری خود می دهد، استوار هستند. از این رو، سبک های یادگیری به باورها، رجحان ها و رفتارهایی اشاره دارند که افراد آن ها را به کار می برند تا به یادگیری آنان در یک موقعیت معین کمک کند (خاکساری بلداجی، 1384).</w:t>
      </w:r>
    </w:p>
    <w:p w14:paraId="007C4F87" w14:textId="70A538DC"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كلب</w:t>
      </w:r>
      <w:r w:rsidRPr="00E26361">
        <w:rPr>
          <w:rFonts w:ascii="Times New Roman" w:hAnsi="Times New Roman" w:cs="B Zar" w:hint="cs"/>
          <w:sz w:val="28"/>
          <w:szCs w:val="28"/>
          <w:rtl/>
        </w:rPr>
        <w:t xml:space="preserve"> (1984)، معتقد است که</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hint="cs"/>
          <w:sz w:val="28"/>
          <w:szCs w:val="28"/>
          <w:rtl/>
        </w:rPr>
        <w:t>،</w:t>
      </w:r>
      <w:r w:rsidRPr="00E26361">
        <w:rPr>
          <w:rFonts w:ascii="Times New Roman" w:hAnsi="Times New Roman" w:cs="B Zar"/>
          <w:sz w:val="28"/>
          <w:szCs w:val="28"/>
        </w:rPr>
        <w:t xml:space="preserve"> </w:t>
      </w:r>
      <w:r w:rsidRPr="00E26361">
        <w:rPr>
          <w:rFonts w:ascii="Times New Roman" w:hAnsi="Times New Roman" w:cs="B Zar"/>
          <w:sz w:val="28"/>
          <w:szCs w:val="28"/>
          <w:rtl/>
        </w:rPr>
        <w:t>شيوه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اي</w:t>
      </w:r>
      <w:r w:rsidRPr="00E26361">
        <w:rPr>
          <w:rFonts w:ascii="Times New Roman" w:hAnsi="Times New Roman" w:cs="B Zar"/>
          <w:sz w:val="28"/>
          <w:szCs w:val="28"/>
        </w:rPr>
        <w:t xml:space="preserve"> </w:t>
      </w:r>
      <w:r w:rsidRPr="00E26361">
        <w:rPr>
          <w:rFonts w:ascii="Times New Roman" w:hAnsi="Times New Roman" w:cs="B Zar"/>
          <w:sz w:val="28"/>
          <w:szCs w:val="28"/>
          <w:rtl/>
        </w:rPr>
        <w:t>است</w:t>
      </w:r>
      <w:r w:rsidRPr="00E26361">
        <w:rPr>
          <w:rFonts w:ascii="Times New Roman" w:hAnsi="Times New Roman" w:cs="B Zar"/>
          <w:sz w:val="28"/>
          <w:szCs w:val="28"/>
        </w:rPr>
        <w:t xml:space="preserve"> </w:t>
      </w:r>
      <w:r w:rsidRPr="00E26361">
        <w:rPr>
          <w:rFonts w:ascii="Times New Roman" w:hAnsi="Times New Roman" w:cs="B Zar"/>
          <w:sz w:val="28"/>
          <w:szCs w:val="28"/>
          <w:rtl/>
        </w:rPr>
        <w:t>براي</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شناخت</w:t>
      </w:r>
      <w:r w:rsidRPr="00E26361">
        <w:rPr>
          <w:rFonts w:ascii="Times New Roman" w:hAnsi="Times New Roman" w:cs="B Zar"/>
          <w:sz w:val="28"/>
          <w:szCs w:val="28"/>
        </w:rPr>
        <w:t xml:space="preserve"> </w:t>
      </w:r>
      <w:r w:rsidRPr="00E26361">
        <w:rPr>
          <w:rFonts w:ascii="Times New Roman" w:hAnsi="Times New Roman" w:cs="B Zar"/>
          <w:sz w:val="28"/>
          <w:szCs w:val="28"/>
          <w:rtl/>
        </w:rPr>
        <w:t>و</w:t>
      </w:r>
      <w:r w:rsidRPr="00E26361">
        <w:rPr>
          <w:rFonts w:ascii="Times New Roman" w:hAnsi="Times New Roman" w:cs="B Zar"/>
          <w:sz w:val="28"/>
          <w:szCs w:val="28"/>
        </w:rPr>
        <w:t xml:space="preserve"> </w:t>
      </w:r>
      <w:r w:rsidRPr="00E26361">
        <w:rPr>
          <w:rFonts w:ascii="Times New Roman" w:hAnsi="Times New Roman" w:cs="B Zar"/>
          <w:sz w:val="28"/>
          <w:szCs w:val="28"/>
          <w:rtl/>
        </w:rPr>
        <w:t>تفكر،</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hint="cs"/>
          <w:sz w:val="28"/>
          <w:szCs w:val="28"/>
          <w:rtl/>
        </w:rPr>
        <w:t>،</w:t>
      </w:r>
      <w:r w:rsidRPr="00E26361">
        <w:rPr>
          <w:rFonts w:ascii="Times New Roman" w:hAnsi="Times New Roman" w:cs="B Zar"/>
          <w:sz w:val="28"/>
          <w:szCs w:val="28"/>
        </w:rPr>
        <w:t xml:space="preserve"> </w:t>
      </w:r>
      <w:r w:rsidRPr="00E26361">
        <w:rPr>
          <w:rFonts w:ascii="Times New Roman" w:hAnsi="Times New Roman" w:cs="B Zar"/>
          <w:sz w:val="28"/>
          <w:szCs w:val="28"/>
          <w:rtl/>
        </w:rPr>
        <w:t>با</w:t>
      </w:r>
      <w:r w:rsidRPr="00E26361">
        <w:rPr>
          <w:rFonts w:ascii="Times New Roman" w:hAnsi="Times New Roman" w:cs="B Zar"/>
          <w:sz w:val="28"/>
          <w:szCs w:val="28"/>
        </w:rPr>
        <w:t xml:space="preserve"> </w:t>
      </w:r>
      <w:r w:rsidRPr="00E26361">
        <w:rPr>
          <w:rFonts w:ascii="Times New Roman" w:hAnsi="Times New Roman" w:cs="B Zar"/>
          <w:sz w:val="28"/>
          <w:szCs w:val="28"/>
          <w:rtl/>
        </w:rPr>
        <w:t>توانايي</w:t>
      </w:r>
      <w:r w:rsidRPr="00E26361">
        <w:rPr>
          <w:rFonts w:ascii="Times New Roman" w:hAnsi="Times New Roman" w:cs="B Zar"/>
          <w:sz w:val="28"/>
          <w:szCs w:val="28"/>
        </w:rPr>
        <w:t xml:space="preserve"> </w:t>
      </w:r>
      <w:r w:rsidRPr="00E26361">
        <w:rPr>
          <w:rFonts w:ascii="Times New Roman" w:hAnsi="Times New Roman" w:cs="B Zar"/>
          <w:sz w:val="28"/>
          <w:szCs w:val="28"/>
          <w:rtl/>
        </w:rPr>
        <w:t>فراگير</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برابر</w:t>
      </w:r>
      <w:r w:rsidRPr="00E26361">
        <w:rPr>
          <w:rFonts w:ascii="Times New Roman" w:hAnsi="Times New Roman" w:cs="B Zar"/>
          <w:sz w:val="28"/>
          <w:szCs w:val="28"/>
        </w:rPr>
        <w:t xml:space="preserve"> </w:t>
      </w:r>
      <w:r w:rsidRPr="00E26361">
        <w:rPr>
          <w:rFonts w:ascii="Times New Roman" w:hAnsi="Times New Roman" w:cs="B Zar"/>
          <w:sz w:val="28"/>
          <w:szCs w:val="28"/>
          <w:rtl/>
        </w:rPr>
        <w:t>نيست</w:t>
      </w:r>
      <w:r w:rsidRPr="00E26361">
        <w:rPr>
          <w:rFonts w:ascii="Times New Roman" w:hAnsi="Times New Roman" w:cs="B Zar" w:hint="cs"/>
          <w:sz w:val="28"/>
          <w:szCs w:val="28"/>
          <w:rtl/>
        </w:rPr>
        <w:t>،</w:t>
      </w:r>
      <w:r w:rsidRPr="00E26361">
        <w:rPr>
          <w:rFonts w:ascii="Times New Roman" w:hAnsi="Times New Roman" w:cs="B Zar"/>
          <w:sz w:val="28"/>
          <w:szCs w:val="28"/>
        </w:rPr>
        <w:t xml:space="preserve"> </w:t>
      </w:r>
      <w:r w:rsidRPr="00E26361">
        <w:rPr>
          <w:rFonts w:ascii="Times New Roman" w:hAnsi="Times New Roman" w:cs="B Zar"/>
          <w:sz w:val="28"/>
          <w:szCs w:val="28"/>
          <w:rtl/>
        </w:rPr>
        <w:t>بلكه</w:t>
      </w:r>
      <w:r w:rsidRPr="00E26361">
        <w:rPr>
          <w:rFonts w:ascii="Times New Roman" w:hAnsi="Times New Roman" w:cs="B Zar"/>
          <w:sz w:val="28"/>
          <w:szCs w:val="28"/>
        </w:rPr>
        <w:t xml:space="preserve"> </w:t>
      </w:r>
      <w:r w:rsidRPr="00E26361">
        <w:rPr>
          <w:rFonts w:ascii="Times New Roman" w:hAnsi="Times New Roman" w:cs="B Zar"/>
          <w:sz w:val="28"/>
          <w:szCs w:val="28"/>
          <w:rtl/>
        </w:rPr>
        <w:t>روشي</w:t>
      </w:r>
      <w:r w:rsidRPr="00E26361">
        <w:rPr>
          <w:rFonts w:ascii="Times New Roman" w:hAnsi="Times New Roman" w:cs="B Zar"/>
          <w:sz w:val="28"/>
          <w:szCs w:val="28"/>
        </w:rPr>
        <w:t xml:space="preserve"> </w:t>
      </w:r>
      <w:r w:rsidRPr="00E26361">
        <w:rPr>
          <w:rFonts w:ascii="Times New Roman" w:hAnsi="Times New Roman" w:cs="B Zar"/>
          <w:sz w:val="28"/>
          <w:szCs w:val="28"/>
          <w:rtl/>
        </w:rPr>
        <w:t>است</w:t>
      </w:r>
      <w:r w:rsidRPr="00E26361">
        <w:rPr>
          <w:rFonts w:ascii="Times New Roman" w:hAnsi="Times New Roman" w:cs="B Zar"/>
          <w:sz w:val="28"/>
          <w:szCs w:val="28"/>
        </w:rPr>
        <w:t xml:space="preserve"> </w:t>
      </w:r>
      <w:r w:rsidRPr="00E26361">
        <w:rPr>
          <w:rFonts w:ascii="Times New Roman" w:hAnsi="Times New Roman" w:cs="B Zar"/>
          <w:sz w:val="28"/>
          <w:szCs w:val="28"/>
          <w:rtl/>
        </w:rPr>
        <w:t>كه</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وسيله</w:t>
      </w:r>
      <w:r w:rsidRPr="00E26361">
        <w:rPr>
          <w:rFonts w:ascii="Times New Roman" w:hAnsi="Times New Roman" w:cs="B Zar"/>
          <w:sz w:val="28"/>
          <w:szCs w:val="28"/>
        </w:rPr>
        <w:t xml:space="preserve"> </w:t>
      </w:r>
      <w:r w:rsidRPr="00E26361">
        <w:rPr>
          <w:rFonts w:ascii="Times New Roman" w:hAnsi="Times New Roman" w:cs="B Zar"/>
          <w:sz w:val="28"/>
          <w:szCs w:val="28"/>
          <w:rtl/>
        </w:rPr>
        <w:t>آن</w:t>
      </w:r>
      <w:r w:rsidRPr="00E26361">
        <w:rPr>
          <w:rFonts w:ascii="Times New Roman" w:hAnsi="Times New Roman" w:cs="B Zar"/>
          <w:sz w:val="28"/>
          <w:szCs w:val="28"/>
        </w:rPr>
        <w:t xml:space="preserve"> </w:t>
      </w:r>
      <w:r w:rsidRPr="00E26361">
        <w:rPr>
          <w:rFonts w:ascii="Times New Roman" w:hAnsi="Times New Roman" w:cs="B Zar"/>
          <w:sz w:val="28"/>
          <w:szCs w:val="28"/>
          <w:rtl/>
        </w:rPr>
        <w:t>مي</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توان</w:t>
      </w:r>
      <w:r w:rsidRPr="00E26361">
        <w:rPr>
          <w:rFonts w:ascii="Times New Roman" w:hAnsi="Times New Roman" w:cs="B Zar"/>
          <w:sz w:val="28"/>
          <w:szCs w:val="28"/>
        </w:rPr>
        <w:t xml:space="preserve"> </w:t>
      </w:r>
      <w:r w:rsidRPr="00E26361">
        <w:rPr>
          <w:rFonts w:ascii="Times New Roman" w:hAnsi="Times New Roman" w:cs="B Zar"/>
          <w:sz w:val="28"/>
          <w:szCs w:val="28"/>
          <w:rtl/>
        </w:rPr>
        <w:t>توانايي</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هاي</w:t>
      </w:r>
      <w:r w:rsidRPr="00E26361">
        <w:rPr>
          <w:rFonts w:ascii="Times New Roman" w:hAnsi="Times New Roman" w:cs="B Zar"/>
          <w:sz w:val="28"/>
          <w:szCs w:val="28"/>
        </w:rPr>
        <w:t xml:space="preserve"> </w:t>
      </w:r>
      <w:r w:rsidRPr="00E26361">
        <w:rPr>
          <w:rFonts w:ascii="Times New Roman" w:hAnsi="Times New Roman" w:cs="B Zar"/>
          <w:sz w:val="28"/>
          <w:szCs w:val="28"/>
          <w:rtl/>
        </w:rPr>
        <w:t>خود</w:t>
      </w:r>
      <w:r w:rsidRPr="00E26361">
        <w:rPr>
          <w:rFonts w:ascii="Times New Roman" w:hAnsi="Times New Roman" w:cs="B Zar"/>
          <w:sz w:val="28"/>
          <w:szCs w:val="28"/>
        </w:rPr>
        <w:t xml:space="preserve"> </w:t>
      </w:r>
      <w:r w:rsidRPr="00E26361">
        <w:rPr>
          <w:rFonts w:ascii="Times New Roman" w:hAnsi="Times New Roman" w:cs="B Zar"/>
          <w:sz w:val="28"/>
          <w:szCs w:val="28"/>
          <w:rtl/>
        </w:rPr>
        <w:t>را</w:t>
      </w:r>
      <w:r w:rsidRPr="00E26361">
        <w:rPr>
          <w:rFonts w:ascii="Times New Roman" w:hAnsi="Times New Roman" w:cs="B Zar"/>
          <w:sz w:val="28"/>
          <w:szCs w:val="28"/>
        </w:rPr>
        <w:t xml:space="preserve"> </w:t>
      </w:r>
      <w:r w:rsidRPr="00E26361">
        <w:rPr>
          <w:rFonts w:ascii="Times New Roman" w:hAnsi="Times New Roman" w:cs="B Zar"/>
          <w:sz w:val="28"/>
          <w:szCs w:val="28"/>
          <w:rtl/>
        </w:rPr>
        <w:t>به</w:t>
      </w:r>
      <w:r w:rsidRPr="00E26361">
        <w:rPr>
          <w:rFonts w:ascii="Times New Roman" w:hAnsi="Times New Roman" w:cs="B Zar"/>
          <w:sz w:val="28"/>
          <w:szCs w:val="28"/>
        </w:rPr>
        <w:t xml:space="preserve"> </w:t>
      </w:r>
      <w:r w:rsidRPr="00E26361">
        <w:rPr>
          <w:rFonts w:ascii="Times New Roman" w:hAnsi="Times New Roman" w:cs="B Zar"/>
          <w:sz w:val="28"/>
          <w:szCs w:val="28"/>
          <w:rtl/>
        </w:rPr>
        <w:t>كار</w:t>
      </w:r>
      <w:r w:rsidRPr="00E26361">
        <w:rPr>
          <w:rFonts w:ascii="Times New Roman" w:hAnsi="Times New Roman" w:cs="B Zar"/>
          <w:sz w:val="28"/>
          <w:szCs w:val="28"/>
        </w:rPr>
        <w:t xml:space="preserve"> </w:t>
      </w:r>
      <w:r w:rsidRPr="00E26361">
        <w:rPr>
          <w:rFonts w:ascii="Times New Roman" w:hAnsi="Times New Roman" w:cs="B Zar"/>
          <w:sz w:val="28"/>
          <w:szCs w:val="28"/>
          <w:rtl/>
        </w:rPr>
        <w:t>برد</w:t>
      </w:r>
      <w:r w:rsidRPr="00E26361">
        <w:rPr>
          <w:rFonts w:ascii="Times New Roman" w:hAnsi="Times New Roman" w:cs="B Zar" w:hint="cs"/>
          <w:sz w:val="28"/>
          <w:szCs w:val="28"/>
          <w:rtl/>
        </w:rPr>
        <w:t>،</w:t>
      </w:r>
      <w:r w:rsidRPr="00E26361">
        <w:rPr>
          <w:rFonts w:ascii="Times New Roman" w:hAnsi="Times New Roman" w:cs="B Zar"/>
          <w:sz w:val="28"/>
          <w:szCs w:val="28"/>
        </w:rPr>
        <w:t xml:space="preserve"> </w:t>
      </w:r>
      <w:r w:rsidRPr="00E26361">
        <w:rPr>
          <w:rFonts w:ascii="Times New Roman" w:hAnsi="Times New Roman" w:cs="B Zar"/>
          <w:sz w:val="28"/>
          <w:szCs w:val="28"/>
          <w:rtl/>
        </w:rPr>
        <w:t>همان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گونه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كه</w:t>
      </w:r>
      <w:r w:rsidRPr="00E26361">
        <w:rPr>
          <w:rFonts w:ascii="Times New Roman" w:hAnsi="Times New Roman" w:cs="B Zar"/>
          <w:sz w:val="28"/>
          <w:szCs w:val="28"/>
        </w:rPr>
        <w:t xml:space="preserve"> </w:t>
      </w:r>
      <w:r w:rsidRPr="00E26361">
        <w:rPr>
          <w:rFonts w:ascii="Times New Roman" w:hAnsi="Times New Roman" w:cs="B Zar"/>
          <w:sz w:val="28"/>
          <w:szCs w:val="28"/>
          <w:rtl/>
        </w:rPr>
        <w:t>توانايي</w:t>
      </w:r>
      <w:r w:rsidRPr="00E26361">
        <w:rPr>
          <w:rFonts w:ascii="Times New Roman" w:hAnsi="Times New Roman" w:cs="B Zar"/>
          <w:sz w:val="28"/>
          <w:szCs w:val="28"/>
        </w:rPr>
        <w:t xml:space="preserve"> </w:t>
      </w:r>
      <w:r w:rsidRPr="00E26361">
        <w:rPr>
          <w:rFonts w:ascii="Times New Roman" w:hAnsi="Times New Roman" w:cs="B Zar"/>
          <w:sz w:val="28"/>
          <w:szCs w:val="28"/>
          <w:rtl/>
        </w:rPr>
        <w:t>فرد</w:t>
      </w:r>
      <w:r w:rsidRPr="00E26361">
        <w:rPr>
          <w:rFonts w:ascii="Times New Roman" w:hAnsi="Times New Roman" w:cs="B Zar"/>
          <w:sz w:val="28"/>
          <w:szCs w:val="28"/>
        </w:rPr>
        <w:t xml:space="preserve"> </w:t>
      </w:r>
      <w:r w:rsidRPr="00E26361">
        <w:rPr>
          <w:rFonts w:ascii="Times New Roman" w:hAnsi="Times New Roman" w:cs="B Zar"/>
          <w:sz w:val="28"/>
          <w:szCs w:val="28"/>
          <w:rtl/>
        </w:rPr>
        <w:t>در</w:t>
      </w:r>
      <w:r w:rsidRPr="00E26361">
        <w:rPr>
          <w:rFonts w:ascii="Times New Roman" w:hAnsi="Times New Roman" w:cs="B Zar"/>
          <w:sz w:val="28"/>
          <w:szCs w:val="28"/>
        </w:rPr>
        <w:t xml:space="preserve"> </w:t>
      </w:r>
      <w:r w:rsidRPr="00E26361">
        <w:rPr>
          <w:rFonts w:ascii="Times New Roman" w:hAnsi="Times New Roman" w:cs="B Zar"/>
          <w:sz w:val="28"/>
          <w:szCs w:val="28"/>
          <w:rtl/>
        </w:rPr>
        <w:t>زندگي</w:t>
      </w:r>
      <w:r w:rsidRPr="00E26361">
        <w:rPr>
          <w:rFonts w:ascii="Times New Roman" w:hAnsi="Times New Roman" w:cs="B Zar"/>
          <w:sz w:val="28"/>
          <w:szCs w:val="28"/>
        </w:rPr>
        <w:t xml:space="preserve"> </w:t>
      </w:r>
      <w:r w:rsidRPr="00E26361">
        <w:rPr>
          <w:rFonts w:ascii="Times New Roman" w:hAnsi="Times New Roman" w:cs="B Zar"/>
          <w:sz w:val="28"/>
          <w:szCs w:val="28"/>
          <w:rtl/>
        </w:rPr>
        <w:t>بسيار</w:t>
      </w:r>
      <w:r w:rsidRPr="00E26361">
        <w:rPr>
          <w:rFonts w:ascii="Times New Roman" w:hAnsi="Times New Roman" w:cs="B Zar"/>
          <w:sz w:val="28"/>
          <w:szCs w:val="28"/>
        </w:rPr>
        <w:t xml:space="preserve"> </w:t>
      </w:r>
      <w:r w:rsidRPr="00E26361">
        <w:rPr>
          <w:rFonts w:ascii="Times New Roman" w:hAnsi="Times New Roman" w:cs="B Zar"/>
          <w:sz w:val="28"/>
          <w:szCs w:val="28"/>
          <w:rtl/>
        </w:rPr>
        <w:t>مهم</w:t>
      </w:r>
      <w:r w:rsidRPr="00E26361">
        <w:rPr>
          <w:rFonts w:ascii="Times New Roman" w:hAnsi="Times New Roman" w:cs="B Zar"/>
          <w:sz w:val="28"/>
          <w:szCs w:val="28"/>
        </w:rPr>
        <w:t xml:space="preserve"> </w:t>
      </w:r>
      <w:r w:rsidRPr="00E26361">
        <w:rPr>
          <w:rFonts w:ascii="Times New Roman" w:hAnsi="Times New Roman" w:cs="B Zar"/>
          <w:sz w:val="28"/>
          <w:szCs w:val="28"/>
          <w:rtl/>
        </w:rPr>
        <w:t>است،</w:t>
      </w:r>
      <w:r w:rsidRPr="00E26361">
        <w:rPr>
          <w:rFonts w:ascii="Times New Roman" w:hAnsi="Times New Roman" w:cs="B Zar"/>
          <w:sz w:val="28"/>
          <w:szCs w:val="28"/>
        </w:rPr>
        <w:t xml:space="preserve"> </w:t>
      </w:r>
      <w:r w:rsidRPr="00E26361">
        <w:rPr>
          <w:rFonts w:ascii="Times New Roman" w:hAnsi="Times New Roman" w:cs="B Zar"/>
          <w:sz w:val="28"/>
          <w:szCs w:val="28"/>
          <w:rtl/>
        </w:rPr>
        <w:t>شناخت</w:t>
      </w:r>
      <w:r w:rsidRPr="00E26361">
        <w:rPr>
          <w:rFonts w:ascii="Times New Roman" w:hAnsi="Times New Roman" w:cs="B Zar"/>
          <w:sz w:val="28"/>
          <w:szCs w:val="28"/>
        </w:rPr>
        <w:t xml:space="preserve"> </w:t>
      </w:r>
      <w:r w:rsidRPr="00E26361">
        <w:rPr>
          <w:rFonts w:ascii="Times New Roman" w:hAnsi="Times New Roman" w:cs="B Zar"/>
          <w:sz w:val="28"/>
          <w:szCs w:val="28"/>
          <w:rtl/>
        </w:rPr>
        <w:t>سبك</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هاي</w:t>
      </w:r>
      <w:r w:rsidRPr="00E26361">
        <w:rPr>
          <w:rFonts w:ascii="Times New Roman" w:hAnsi="Times New Roman" w:cs="B Zar"/>
          <w:sz w:val="28"/>
          <w:szCs w:val="28"/>
        </w:rPr>
        <w:t xml:space="preserve"> </w:t>
      </w:r>
      <w:r w:rsidRPr="00E26361">
        <w:rPr>
          <w:rFonts w:ascii="Times New Roman" w:hAnsi="Times New Roman" w:cs="B Zar"/>
          <w:sz w:val="28"/>
          <w:szCs w:val="28"/>
          <w:rtl/>
        </w:rPr>
        <w:t>يادگيري</w:t>
      </w:r>
      <w:r w:rsidRPr="00E26361">
        <w:rPr>
          <w:rFonts w:ascii="Times New Roman" w:hAnsi="Times New Roman" w:cs="B Zar"/>
          <w:sz w:val="28"/>
          <w:szCs w:val="28"/>
        </w:rPr>
        <w:t xml:space="preserve"> </w:t>
      </w:r>
      <w:r w:rsidRPr="00E26361">
        <w:rPr>
          <w:rFonts w:ascii="Times New Roman" w:hAnsi="Times New Roman" w:cs="B Zar"/>
          <w:sz w:val="28"/>
          <w:szCs w:val="28"/>
          <w:rtl/>
        </w:rPr>
        <w:t>نيز</w:t>
      </w:r>
      <w:r w:rsidRPr="00E26361">
        <w:rPr>
          <w:rFonts w:ascii="Times New Roman" w:hAnsi="Times New Roman" w:cs="B Zar"/>
          <w:sz w:val="28"/>
          <w:szCs w:val="28"/>
        </w:rPr>
        <w:t xml:space="preserve"> </w:t>
      </w:r>
      <w:r w:rsidRPr="00E26361">
        <w:rPr>
          <w:rFonts w:ascii="Times New Roman" w:hAnsi="Times New Roman" w:cs="B Zar"/>
          <w:sz w:val="28"/>
          <w:szCs w:val="28"/>
          <w:rtl/>
        </w:rPr>
        <w:t>داراي</w:t>
      </w:r>
      <w:r w:rsidRPr="00E26361">
        <w:rPr>
          <w:rFonts w:ascii="Times New Roman" w:hAnsi="Times New Roman" w:cs="B Zar"/>
          <w:sz w:val="28"/>
          <w:szCs w:val="28"/>
        </w:rPr>
        <w:t xml:space="preserve"> </w:t>
      </w:r>
      <w:r w:rsidRPr="00E26361">
        <w:rPr>
          <w:rFonts w:ascii="Times New Roman" w:hAnsi="Times New Roman" w:cs="B Zar"/>
          <w:sz w:val="28"/>
          <w:szCs w:val="28"/>
          <w:rtl/>
        </w:rPr>
        <w:t>اهميت</w:t>
      </w:r>
      <w:r w:rsidRPr="00E26361">
        <w:rPr>
          <w:rFonts w:ascii="Times New Roman" w:hAnsi="Times New Roman" w:cs="B Zar"/>
          <w:sz w:val="28"/>
          <w:szCs w:val="28"/>
        </w:rPr>
        <w:t xml:space="preserve"> </w:t>
      </w:r>
      <w:r w:rsidRPr="00E26361">
        <w:rPr>
          <w:rFonts w:ascii="Times New Roman" w:hAnsi="Times New Roman" w:cs="B Zar"/>
          <w:sz w:val="28"/>
          <w:szCs w:val="28"/>
          <w:rtl/>
        </w:rPr>
        <w:t>است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صبحی قراملکی و </w:t>
      </w:r>
      <w:r w:rsidRPr="00E26361">
        <w:rPr>
          <w:rFonts w:ascii="Times New Roman" w:hAnsi="Times New Roman" w:cs="B Zar" w:hint="cs"/>
          <w:sz w:val="28"/>
          <w:szCs w:val="28"/>
          <w:rtl/>
        </w:rPr>
        <w:t>دیگران</w:t>
      </w:r>
      <w:r w:rsidRPr="00E26361">
        <w:rPr>
          <w:rFonts w:ascii="Times New Roman" w:hAnsi="Times New Roman" w:cs="B Zar"/>
          <w:sz w:val="28"/>
          <w:szCs w:val="28"/>
          <w:rtl/>
        </w:rPr>
        <w:t>، 1392).</w:t>
      </w:r>
    </w:p>
    <w:p w14:paraId="3C03A318" w14:textId="0D833BE6"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سبک یادگیری به عنوان ترکیبی از ویژگی های شناختی، عاطفی و فیزیولوژیکی است که به عنوان شاخص نسبتا ثابتی در رابطه با این که چگونه اشخاص اطلاعات را دریافت می کنند و با آن تعامل دارند و به محیط یادگیری پاسخ می دهند، تعریف می شود (میرک زاده، غیاثوند، شریف زاده و شریفی، 1388).</w:t>
      </w:r>
    </w:p>
    <w:p w14:paraId="72949A45" w14:textId="0F4DC922"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در تعریفی دیگر سبک یادگیری شامل ترکیب روش های شناختی، عاطفی و فیزیولوژیک است که به وسیله آن ها افراد به بازیابی، سازماندهی، پردازش و یاد آوری اطلاعات می پردازند </w:t>
      </w:r>
      <w:r w:rsidRPr="00E26361">
        <w:rPr>
          <w:rFonts w:ascii="Times New Roman" w:hAnsi="Times New Roman" w:cs="B Zar"/>
          <w:color w:val="000000"/>
          <w:sz w:val="28"/>
          <w:szCs w:val="28"/>
          <w:rtl/>
        </w:rPr>
        <w:t>(بوید، توکت، پیترز، تامپسون، ترنر و استوارت</w:t>
      </w:r>
      <w:r w:rsidRPr="00E26361">
        <w:rPr>
          <w:rFonts w:ascii="Times New Roman" w:hAnsi="Times New Roman" w:cs="B Zar"/>
          <w:color w:val="000000"/>
          <w:sz w:val="28"/>
          <w:szCs w:val="28"/>
          <w:vertAlign w:val="superscript"/>
          <w:rtl/>
        </w:rPr>
        <w:footnoteReference w:id="64"/>
      </w:r>
      <w:r w:rsidRPr="00E26361">
        <w:rPr>
          <w:rFonts w:ascii="Times New Roman" w:hAnsi="Times New Roman" w:cs="B Zar"/>
          <w:color w:val="000000"/>
          <w:sz w:val="28"/>
          <w:szCs w:val="28"/>
          <w:rtl/>
        </w:rPr>
        <w:t>، 2009).</w:t>
      </w:r>
    </w:p>
    <w:p w14:paraId="49EF4A78" w14:textId="3629DE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یک تعریف استاندارد از سبک یادگیری عبارت است از رفتارهای معین شناختی، عاطفی و روانی اجتماعی که به عنوان شاخص های نسبتا پایدار در زمینه نحوه ادراک، تعامل و واکنش نسبت به محیط یادگیری به کار می روند (ذوقی و دیگران، 2010).</w:t>
      </w:r>
    </w:p>
    <w:p w14:paraId="7C08ABBE" w14:textId="14114F6E"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از سبک‌های یادگیری تعاریف </w:t>
      </w:r>
      <w:r w:rsidRPr="00E26361">
        <w:rPr>
          <w:rFonts w:ascii="Times New Roman" w:hAnsi="Times New Roman" w:cs="B Zar" w:hint="cs"/>
          <w:sz w:val="28"/>
          <w:szCs w:val="28"/>
          <w:rtl/>
        </w:rPr>
        <w:t>دیگری نیز ارائه شده است</w:t>
      </w:r>
      <w:r w:rsidRPr="00E26361">
        <w:rPr>
          <w:rFonts w:ascii="Times New Roman" w:hAnsi="Times New Roman" w:cs="B Zar"/>
          <w:sz w:val="28"/>
          <w:szCs w:val="28"/>
          <w:rtl/>
        </w:rPr>
        <w:t xml:space="preserve"> که </w:t>
      </w:r>
      <w:r w:rsidRPr="00E26361">
        <w:rPr>
          <w:rFonts w:ascii="Times New Roman" w:hAnsi="Times New Roman" w:cs="B Zar" w:hint="cs"/>
          <w:sz w:val="28"/>
          <w:szCs w:val="28"/>
          <w:rtl/>
        </w:rPr>
        <w:t xml:space="preserve">به </w:t>
      </w:r>
      <w:r w:rsidRPr="00E26361">
        <w:rPr>
          <w:rFonts w:ascii="Times New Roman" w:hAnsi="Times New Roman" w:cs="B Zar"/>
          <w:sz w:val="28"/>
          <w:szCs w:val="28"/>
          <w:rtl/>
        </w:rPr>
        <w:t xml:space="preserve">چند نمونه </w:t>
      </w:r>
      <w:r w:rsidRPr="00E26361">
        <w:rPr>
          <w:rFonts w:ascii="Times New Roman" w:hAnsi="Times New Roman" w:cs="B Zar" w:hint="cs"/>
          <w:sz w:val="28"/>
          <w:szCs w:val="28"/>
          <w:rtl/>
        </w:rPr>
        <w:t xml:space="preserve">از </w:t>
      </w:r>
      <w:r w:rsidRPr="00E26361">
        <w:rPr>
          <w:rFonts w:ascii="Times New Roman" w:hAnsi="Times New Roman" w:cs="B Zar"/>
          <w:sz w:val="28"/>
          <w:szCs w:val="28"/>
          <w:rtl/>
        </w:rPr>
        <w:t xml:space="preserve">آن </w:t>
      </w:r>
      <w:r w:rsidRPr="00E26361">
        <w:rPr>
          <w:rFonts w:ascii="Times New Roman" w:hAnsi="Times New Roman" w:cs="B Zar" w:hint="cs"/>
          <w:sz w:val="28"/>
          <w:szCs w:val="28"/>
          <w:rtl/>
        </w:rPr>
        <w:t>در ادامه اشاره می گردد:</w:t>
      </w:r>
    </w:p>
    <w:p w14:paraId="73B1832B"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t>راه‌های انفرادی مورد استفاده یادگیرنده برای پردازش اطلاعات و مفاهیم تازه</w:t>
      </w:r>
      <w:r w:rsidRPr="00E26361">
        <w:rPr>
          <w:rFonts w:cs="B Zar" w:hint="cs"/>
          <w:sz w:val="28"/>
          <w:szCs w:val="28"/>
          <w:rtl/>
        </w:rPr>
        <w:t>.</w:t>
      </w:r>
    </w:p>
    <w:p w14:paraId="7C01FF3B"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t>روش‌هایی که با استفاده از آن یادگیرنده اطلاعات را سازماندهی می‌کند</w:t>
      </w:r>
      <w:r w:rsidRPr="00E26361">
        <w:rPr>
          <w:rFonts w:cs="B Zar" w:hint="cs"/>
          <w:sz w:val="28"/>
          <w:szCs w:val="28"/>
          <w:rtl/>
        </w:rPr>
        <w:t>.</w:t>
      </w:r>
    </w:p>
    <w:p w14:paraId="73A968F3"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t>تفاوت‌های فردی که یادگیری در موقعیت کلاس درس را تحت تأثیر قرار می‌دهد.</w:t>
      </w:r>
    </w:p>
    <w:p w14:paraId="452C2F7C"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t>باورها، ترجیحات و رفتارهایی که افراد با استفاده از آن‌ها به یادگیری خود در یک موقعیت معین کمک می‌کنند</w:t>
      </w:r>
      <w:r w:rsidRPr="00E26361">
        <w:rPr>
          <w:rFonts w:cs="B Zar" w:hint="cs"/>
          <w:sz w:val="28"/>
          <w:szCs w:val="28"/>
          <w:rtl/>
        </w:rPr>
        <w:t>.</w:t>
      </w:r>
    </w:p>
    <w:p w14:paraId="4B266F9A"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t>روشی که یادگیرنده در یادگیری خود آن را به روش‌هاي ديگر ترجيح مي‌دهد.</w:t>
      </w:r>
    </w:p>
    <w:p w14:paraId="1C9452B2" w14:textId="77777777" w:rsidR="00607B26" w:rsidRPr="00E26361" w:rsidRDefault="00607B26" w:rsidP="0070169E">
      <w:pPr>
        <w:numPr>
          <w:ilvl w:val="0"/>
          <w:numId w:val="27"/>
        </w:numPr>
        <w:bidi/>
        <w:spacing w:after="0" w:line="276" w:lineRule="auto"/>
        <w:ind w:left="423" w:hanging="283"/>
        <w:contextualSpacing/>
        <w:jc w:val="both"/>
        <w:rPr>
          <w:rFonts w:cs="B Zar"/>
          <w:sz w:val="28"/>
          <w:szCs w:val="28"/>
          <w:rtl/>
        </w:rPr>
      </w:pPr>
      <w:r w:rsidRPr="00E26361">
        <w:rPr>
          <w:rFonts w:cs="B Zar"/>
          <w:sz w:val="28"/>
          <w:szCs w:val="28"/>
          <w:rtl/>
        </w:rPr>
        <w:lastRenderedPageBreak/>
        <w:t>روشي است كه يادگيرنده از طريق آن احساس بهتر يادگرفتن، خواندن، فهميدن، دريافت و انتقال بهتر مطالب را دارد (</w:t>
      </w:r>
      <w:r w:rsidRPr="00E26361">
        <w:rPr>
          <w:rFonts w:cs="B Zar" w:hint="cs"/>
          <w:sz w:val="28"/>
          <w:szCs w:val="28"/>
          <w:rtl/>
        </w:rPr>
        <w:t>هاشمي</w:t>
      </w:r>
      <w:r w:rsidRPr="00E26361">
        <w:rPr>
          <w:rFonts w:cs="B Zar"/>
          <w:sz w:val="28"/>
          <w:szCs w:val="28"/>
          <w:rtl/>
        </w:rPr>
        <w:t xml:space="preserve"> </w:t>
      </w:r>
      <w:r w:rsidRPr="00E26361">
        <w:rPr>
          <w:rFonts w:cs="B Zar" w:hint="cs"/>
          <w:sz w:val="28"/>
          <w:szCs w:val="28"/>
          <w:rtl/>
        </w:rPr>
        <w:t>و</w:t>
      </w:r>
      <w:r w:rsidRPr="00E26361">
        <w:rPr>
          <w:rFonts w:cs="B Zar"/>
          <w:sz w:val="28"/>
          <w:szCs w:val="28"/>
          <w:rtl/>
        </w:rPr>
        <w:t xml:space="preserve"> </w:t>
      </w:r>
      <w:r w:rsidRPr="00E26361">
        <w:rPr>
          <w:rFonts w:cs="B Zar" w:hint="cs"/>
          <w:sz w:val="28"/>
          <w:szCs w:val="28"/>
          <w:rtl/>
        </w:rPr>
        <w:t>لطيفيان</w:t>
      </w:r>
      <w:r w:rsidRPr="00E26361">
        <w:rPr>
          <w:rFonts w:cs="B Zar"/>
          <w:sz w:val="28"/>
          <w:szCs w:val="28"/>
          <w:rtl/>
        </w:rPr>
        <w:t>، 138</w:t>
      </w:r>
      <w:r w:rsidRPr="00E26361">
        <w:rPr>
          <w:rFonts w:cs="B Zar" w:hint="cs"/>
          <w:sz w:val="28"/>
          <w:szCs w:val="28"/>
          <w:rtl/>
        </w:rPr>
        <w:t>9</w:t>
      </w:r>
      <w:r w:rsidRPr="00E26361">
        <w:rPr>
          <w:rFonts w:cs="B Zar"/>
          <w:sz w:val="28"/>
          <w:szCs w:val="28"/>
          <w:rtl/>
        </w:rPr>
        <w:t>)</w:t>
      </w:r>
      <w:r w:rsidRPr="00E26361">
        <w:rPr>
          <w:rFonts w:cs="B Zar" w:hint="cs"/>
          <w:sz w:val="28"/>
          <w:szCs w:val="28"/>
          <w:rtl/>
        </w:rPr>
        <w:t>.</w:t>
      </w:r>
    </w:p>
    <w:p w14:paraId="013531C9" w14:textId="77777777" w:rsidR="00607B26" w:rsidRPr="00E26361" w:rsidRDefault="00607B26" w:rsidP="00E26361">
      <w:pPr>
        <w:bidi/>
        <w:spacing w:after="0" w:line="276" w:lineRule="auto"/>
        <w:ind w:right="540"/>
        <w:jc w:val="both"/>
        <w:rPr>
          <w:rFonts w:ascii="Times New Roman" w:hAnsi="Times New Roman" w:cs="B Zar"/>
          <w:b/>
          <w:bCs/>
          <w:sz w:val="28"/>
          <w:szCs w:val="28"/>
          <w:rtl/>
        </w:rPr>
      </w:pPr>
    </w:p>
    <w:p w14:paraId="70C3AB8E" w14:textId="627FF448" w:rsidR="00607B26" w:rsidRPr="00E26361" w:rsidRDefault="001C103F" w:rsidP="00E26361">
      <w:pPr>
        <w:pStyle w:val="Heading2"/>
        <w:bidi/>
        <w:rPr>
          <w:rFonts w:ascii="Times New Roman" w:hAnsi="Times New Roman" w:cs="B Zar"/>
          <w:i w:val="0"/>
          <w:iCs w:val="0"/>
          <w:rtl/>
        </w:rPr>
      </w:pPr>
      <w:bookmarkStart w:id="114" w:name="_Toc38315741"/>
      <w:r w:rsidRPr="00E26361">
        <w:rPr>
          <w:rFonts w:ascii="Times New Roman" w:hAnsi="Times New Roman" w:cs="B Zar" w:hint="cs"/>
          <w:i w:val="0"/>
          <w:iCs w:val="0"/>
          <w:rtl/>
        </w:rPr>
        <w:t xml:space="preserve">2-3-9 </w:t>
      </w:r>
      <w:r w:rsidR="00607B26" w:rsidRPr="00E26361">
        <w:rPr>
          <w:rFonts w:ascii="Times New Roman" w:hAnsi="Times New Roman" w:cs="B Zar" w:hint="cs"/>
          <w:i w:val="0"/>
          <w:iCs w:val="0"/>
          <w:rtl/>
        </w:rPr>
        <w:t>اهمیت تشخیص سبک های یادگیری</w:t>
      </w:r>
      <w:bookmarkEnd w:id="114"/>
    </w:p>
    <w:p w14:paraId="1D9967FE" w14:textId="0940A7A6" w:rsidR="00607B26" w:rsidRPr="00E26361" w:rsidRDefault="00607B26"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sz w:val="28"/>
          <w:szCs w:val="28"/>
          <w:rtl/>
        </w:rPr>
        <w:t>در رابطه با اهمیت تشخیص سبک های یادگیری دانش آموزان، می توان گفت که سبک های یادگیری از این جهت در امر آموزش دارای اهمیت هستند که به معلمان در جهت فهم چگونگی یادگیری دانش آموزان کمک می کند. همچنین، اگر روش تدریس بر مبنای یادگیری دانش آموزان باشد، به میزان چشم گیری از مسائل انضباطی کلاس درس کاسته می شود. دانش مربوط به سبک یادگیری می تواند در سازماندهی محیط آموزش، چگونگی تعامل معلمان با دانش آموزان، چگونگی امر یاددهی و یادگیری محتوی مورد استفاده قرار گیرد. بر این اساس، در صورتی که یادگیری مطابق سبک های یادگیری دانش آموزان باشد، نتایج یادگیری بهبود خواهد یافت. همچنین، نتایج برخی پژوهش ها نشان می دهند که اگر با توجه به ترجیحات افراد در یادگیری، در دریافت و پردازش اطلاعات به آن ها، آموزش داده شود، مشکلات یادگیری دانش آموزان کمتر خواهد شد. در نهایت، می توان گفت که سبک های یادگیری را می توان توجیه کننده بسیاری از تفاوت های فردی در کلاس درس دانست. به سخن دیگر، یکی از متغیرهایی که تاثیر بسزایی بر میزان یادگیری افراد و در عین حال ارتباط کمی با هوش دارد، سبک یادگیری یا سبک شناختی افراد است. پس با توجه به تفاوت های فردی و سبک های یادگیری،  دانش آموزان می توانند بستر لازم برای خود ارزیابی و پیشرفت را فراهم کنند. با این حال، شواهد نشان می دهد که این جنبه مهم از آموزش کمتر مورد توجه قرار می گیرد و مربیان اهمیت درخور توجهی را برای پرداختن به این جنبه از آموزش قائل نیستند و اغلب از نحوه اقدام در این زمینه یعنی تهیه ابزار شناسایی سبک ها و ملزومات یادگیری، به کارگیری این ابزار ها در زمان مناسی و استفاده از نتایج به صورت بازخورد در طراحی برنامه های آموزشی و طرح درس آگاهی ندارند (میرک زاده و دیگران، 1388).</w:t>
      </w:r>
    </w:p>
    <w:p w14:paraId="220DA336" w14:textId="77777777" w:rsidR="001C103F" w:rsidRPr="00E26361" w:rsidRDefault="001C103F" w:rsidP="00E26361">
      <w:pPr>
        <w:bidi/>
        <w:spacing w:after="0" w:line="276" w:lineRule="auto"/>
        <w:jc w:val="both"/>
        <w:rPr>
          <w:rFonts w:ascii="Times New Roman" w:hAnsi="Times New Roman" w:cs="B Zar"/>
          <w:b/>
          <w:bCs/>
          <w:sz w:val="28"/>
          <w:szCs w:val="28"/>
          <w:rtl/>
        </w:rPr>
      </w:pPr>
    </w:p>
    <w:p w14:paraId="21372E9A" w14:textId="394ADA48" w:rsidR="00607B26" w:rsidRPr="00E26361" w:rsidRDefault="001C103F" w:rsidP="00E26361">
      <w:pPr>
        <w:pStyle w:val="Heading2"/>
        <w:bidi/>
        <w:rPr>
          <w:rFonts w:ascii="Times New Roman" w:hAnsi="Times New Roman" w:cs="B Zar"/>
          <w:i w:val="0"/>
          <w:iCs w:val="0"/>
          <w:rtl/>
        </w:rPr>
      </w:pPr>
      <w:bookmarkStart w:id="115" w:name="_Toc38315742"/>
      <w:r w:rsidRPr="00E26361">
        <w:rPr>
          <w:rFonts w:ascii="Times New Roman" w:hAnsi="Times New Roman" w:cs="B Zar" w:hint="cs"/>
          <w:i w:val="0"/>
          <w:iCs w:val="0"/>
          <w:rtl/>
        </w:rPr>
        <w:t xml:space="preserve">2-3-10 </w:t>
      </w:r>
      <w:r w:rsidR="00607B26" w:rsidRPr="00E26361">
        <w:rPr>
          <w:rFonts w:ascii="Times New Roman" w:hAnsi="Times New Roman" w:cs="B Zar" w:hint="cs"/>
          <w:i w:val="0"/>
          <w:iCs w:val="0"/>
          <w:rtl/>
        </w:rPr>
        <w:t>انواع سبک های یادگیری</w:t>
      </w:r>
      <w:bookmarkEnd w:id="115"/>
    </w:p>
    <w:p w14:paraId="5D038DAE"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سبک های یادگیری دارای انواع گوناگونی می باشند طوری که می توان آن را به سه گروه تقسیم نمود:</w:t>
      </w:r>
    </w:p>
    <w:p w14:paraId="6C5F2DD7" w14:textId="77777777" w:rsidR="00607B26" w:rsidRPr="00E26361" w:rsidRDefault="00607B26" w:rsidP="0070169E">
      <w:pPr>
        <w:numPr>
          <w:ilvl w:val="0"/>
          <w:numId w:val="43"/>
        </w:numPr>
        <w:bidi/>
        <w:spacing w:after="0" w:line="276" w:lineRule="auto"/>
        <w:ind w:left="423" w:hanging="283"/>
        <w:contextualSpacing/>
        <w:jc w:val="both"/>
        <w:rPr>
          <w:rFonts w:cs="B Zar"/>
          <w:sz w:val="28"/>
          <w:szCs w:val="28"/>
          <w:rtl/>
        </w:rPr>
      </w:pPr>
      <w:r w:rsidRPr="00E26361">
        <w:rPr>
          <w:rFonts w:cs="B Zar" w:hint="cs"/>
          <w:sz w:val="28"/>
          <w:szCs w:val="28"/>
          <w:rtl/>
        </w:rPr>
        <w:t>روش های شناختی</w:t>
      </w:r>
    </w:p>
    <w:p w14:paraId="1A6E84F2" w14:textId="77777777" w:rsidR="00607B26" w:rsidRPr="00E26361" w:rsidRDefault="00607B26" w:rsidP="0070169E">
      <w:pPr>
        <w:numPr>
          <w:ilvl w:val="0"/>
          <w:numId w:val="43"/>
        </w:numPr>
        <w:bidi/>
        <w:spacing w:after="0" w:line="276" w:lineRule="auto"/>
        <w:ind w:left="423" w:hanging="283"/>
        <w:contextualSpacing/>
        <w:jc w:val="both"/>
        <w:rPr>
          <w:rFonts w:cs="B Zar"/>
          <w:sz w:val="28"/>
          <w:szCs w:val="28"/>
          <w:rtl/>
        </w:rPr>
      </w:pPr>
      <w:r w:rsidRPr="00E26361">
        <w:rPr>
          <w:rFonts w:cs="B Zar" w:hint="cs"/>
          <w:sz w:val="28"/>
          <w:szCs w:val="28"/>
          <w:rtl/>
        </w:rPr>
        <w:lastRenderedPageBreak/>
        <w:t>روش های عاطفی</w:t>
      </w:r>
    </w:p>
    <w:p w14:paraId="1CEF0ADD" w14:textId="77777777" w:rsidR="00607B26" w:rsidRPr="00E26361" w:rsidRDefault="00607B26" w:rsidP="0070169E">
      <w:pPr>
        <w:numPr>
          <w:ilvl w:val="0"/>
          <w:numId w:val="43"/>
        </w:numPr>
        <w:bidi/>
        <w:spacing w:after="0" w:line="276" w:lineRule="auto"/>
        <w:ind w:left="423" w:hanging="283"/>
        <w:contextualSpacing/>
        <w:jc w:val="both"/>
        <w:rPr>
          <w:rFonts w:cs="B Zar"/>
          <w:sz w:val="28"/>
          <w:szCs w:val="28"/>
          <w:rtl/>
        </w:rPr>
      </w:pPr>
      <w:r w:rsidRPr="00E26361">
        <w:rPr>
          <w:rFonts w:cs="B Zar" w:hint="cs"/>
          <w:sz w:val="28"/>
          <w:szCs w:val="28"/>
          <w:rtl/>
        </w:rPr>
        <w:t>روش های فیزیولوژیک (خاکساری بلداجی، 1384).</w:t>
      </w:r>
    </w:p>
    <w:p w14:paraId="198076B0"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سبک یادگیری شناختی مبتنی به روشی که شخص موضوع ها را درک می کند، اطلاعات را به خاطر می سپارد، درباره مطلب می اندیشد و مسایل را حل می کند، تعریف می شوند. سبک های یادگیری عاطفی در بر گیرنده ویژگی شخصیتی  وهیجانی یادگیرنده مانند پشتکار، تنها کارکردن یا با دیگران کارکردن و پذیرش یا رد تقویت کننده های بیرونی هستند. سبک های یادگیری فیزیولوژیک، جنبه زیست شناختی دارند و در بر گیرنده واکنش فرد به محیط فیزیکی موثر بر یادگیری او هستند. بیش از سه پنجم سبک های یادگیری متاثر از عوامل زیستی (مانند ترجیح دادن به مطالعه در شب یا روز یا ترجیح دادن مطالعه در محیط های سرد یا گرم ) هستند. نظر به این که سبک های یادگیری شناختی تظاهرات حیطه شناختی افراد هستند و در مقایسه با سایر سبک ها، کاربرد وسیع تری دارند (پازارگادی و طهماسبی، 1389).</w:t>
      </w:r>
    </w:p>
    <w:p w14:paraId="7055EC77" w14:textId="77777777" w:rsidR="00607B26" w:rsidRPr="00E26361" w:rsidRDefault="00607B26"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sz w:val="28"/>
          <w:szCs w:val="28"/>
          <w:rtl/>
        </w:rPr>
        <w:t xml:space="preserve">     در ادامه به برخی دیگ از انواع سبک های یادگیری اشاره می شود:</w:t>
      </w:r>
    </w:p>
    <w:p w14:paraId="2B5D89B7" w14:textId="77777777" w:rsidR="00607B26" w:rsidRPr="00E26361" w:rsidRDefault="00607B26" w:rsidP="0070169E">
      <w:pPr>
        <w:numPr>
          <w:ilvl w:val="0"/>
          <w:numId w:val="44"/>
        </w:numPr>
        <w:bidi/>
        <w:spacing w:after="0" w:line="276" w:lineRule="auto"/>
        <w:ind w:left="423" w:hanging="283"/>
        <w:contextualSpacing/>
        <w:jc w:val="both"/>
        <w:rPr>
          <w:rFonts w:ascii="Times New Roman" w:hAnsi="Times New Roman" w:cs="B Zar"/>
          <w:sz w:val="28"/>
          <w:szCs w:val="28"/>
        </w:rPr>
      </w:pPr>
      <w:r w:rsidRPr="00E26361">
        <w:rPr>
          <w:rFonts w:ascii="Times New Roman" w:hAnsi="Times New Roman" w:cs="B Zar"/>
          <w:b/>
          <w:bCs/>
          <w:sz w:val="28"/>
          <w:szCs w:val="28"/>
          <w:rtl/>
        </w:rPr>
        <w:t xml:space="preserve">سبک های وابسته به </w:t>
      </w:r>
      <w:r w:rsidRPr="00E26361">
        <w:rPr>
          <w:rFonts w:ascii="Times New Roman" w:hAnsi="Times New Roman" w:cs="Times New Roman" w:hint="cs"/>
          <w:sz w:val="28"/>
          <w:szCs w:val="28"/>
          <w:rtl/>
        </w:rPr>
        <w:t>–</w:t>
      </w:r>
      <w:r w:rsidRPr="00E26361">
        <w:rPr>
          <w:rFonts w:ascii="Times New Roman" w:hAnsi="Times New Roman" w:cs="B Zar"/>
          <w:b/>
          <w:bCs/>
          <w:sz w:val="28"/>
          <w:szCs w:val="28"/>
          <w:rtl/>
        </w:rPr>
        <w:t xml:space="preserve"> و فارغ از زمینه</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 xml:space="preserve">این سبک یادگیری </w:t>
      </w:r>
      <w:r w:rsidRPr="00E26361">
        <w:rPr>
          <w:rFonts w:ascii="Times New Roman" w:hAnsi="Times New Roman" w:cs="B Zar"/>
          <w:sz w:val="28"/>
          <w:szCs w:val="28"/>
          <w:rtl/>
        </w:rPr>
        <w:t>گویا</w:t>
      </w:r>
      <w:r w:rsidRPr="00E26361">
        <w:rPr>
          <w:rFonts w:ascii="Times New Roman" w:hAnsi="Times New Roman" w:cs="B Zar" w:hint="cs"/>
          <w:sz w:val="28"/>
          <w:szCs w:val="28"/>
          <w:rtl/>
        </w:rPr>
        <w:t>ی</w:t>
      </w:r>
      <w:r w:rsidRPr="00E26361">
        <w:rPr>
          <w:rFonts w:ascii="Times New Roman" w:hAnsi="Times New Roman" w:cs="B Zar"/>
          <w:sz w:val="28"/>
          <w:szCs w:val="28"/>
          <w:rtl/>
        </w:rPr>
        <w:t xml:space="preserve"> این مطلب است که قضاوت شخصی بعضی یادگیرندگان تحت تاثیر زمینه موضوع یادگیری قرار می گیرد،د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ر حالی که برای بعضی افراد تاثیر زمینه بسیار اندک است یا اصلا وجود ندارد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به راحتی می توان اطلاعات مهمی را از سایر اطلاعات تفکیک نماید. </w:t>
      </w:r>
      <w:r w:rsidRPr="00E26361">
        <w:rPr>
          <w:rFonts w:ascii="Times New Roman" w:hAnsi="Times New Roman" w:cs="B Zar" w:hint="cs"/>
          <w:sz w:val="28"/>
          <w:szCs w:val="28"/>
          <w:rtl/>
        </w:rPr>
        <w:t xml:space="preserve">برای نمونه، </w:t>
      </w:r>
      <w:r w:rsidRPr="00E26361">
        <w:rPr>
          <w:rFonts w:ascii="Times New Roman" w:hAnsi="Times New Roman" w:cs="B Zar"/>
          <w:sz w:val="28"/>
          <w:szCs w:val="28"/>
          <w:rtl/>
        </w:rPr>
        <w:t>افراد فارغ از زمینه</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در دید تصویری از جنگل،</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به درختان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شکل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توجه می کنند،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در</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حالی که وابسته به زمینه ها به کلیت جنگل توجه دارند تا درختان. به عبارت دیگر یادگیرندگان وابسته به زمینه در جاهایی که متن یا زمینه مهم است</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عملکرد بهتری دارند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مثل موقعیت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اجتماعی،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ادبی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تاریخی. این افراد در موقعیت های گروهی مثل بحث ها و مطالعات گروهی که با همکلاسی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در ارتباط متقابل هستند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بهتر یاد می گیرند و در ضمن بسیار مشتاق دریافت تشویق و تقویت بیرونی از معلمان و مربیان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هستند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همچنین</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تمایلی به تجدید سازماندهی ندارند و ترجیح می دهند که مواد درسی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از قبل سازمان یافته باشد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یادگیرندگان نابسته به زمینه،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بسیار راغب هستند که به صورت انفرادی آموزش ببینند یعنی دارای انگیزه شخصی و خود انگیخته هستند و مایلند مواد درسی را شخصا سازمان بدهند و کمتر تقویت بیرونی را</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می پذیرند. یادگیرندگان وابسته به زمینه،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کلی گرا هستند و به نکات اصلی تکلیف،</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پاسخ می دهند در </w:t>
      </w:r>
      <w:r w:rsidRPr="00E26361">
        <w:rPr>
          <w:rFonts w:ascii="Times New Roman" w:hAnsi="Times New Roman" w:cs="B Zar" w:hint="cs"/>
          <w:sz w:val="28"/>
          <w:szCs w:val="28"/>
          <w:rtl/>
        </w:rPr>
        <w:t>ح</w:t>
      </w:r>
      <w:r w:rsidRPr="00E26361">
        <w:rPr>
          <w:rFonts w:ascii="Times New Roman" w:hAnsi="Times New Roman" w:cs="B Zar"/>
          <w:sz w:val="28"/>
          <w:szCs w:val="28"/>
          <w:rtl/>
        </w:rPr>
        <w:t>الی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که یادگیرندگان نابسته به زمینه،تحلیلی عمل می کنند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و بیشتر تمایل دارند تا یک الگو را به بخش</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های مختلف تجزیه کنند و به </w:t>
      </w:r>
      <w:r w:rsidRPr="00E26361">
        <w:rPr>
          <w:rFonts w:ascii="Times New Roman" w:hAnsi="Times New Roman" w:cs="B Zar"/>
          <w:sz w:val="28"/>
          <w:szCs w:val="28"/>
          <w:rtl/>
        </w:rPr>
        <w:lastRenderedPageBreak/>
        <w:t>جزییات اصلی آن توجه نمایند.</w:t>
      </w:r>
      <w:r w:rsidRPr="00E26361">
        <w:rPr>
          <w:rFonts w:ascii="Times New Roman" w:hAnsi="Times New Roman" w:cs="B Zar"/>
          <w:sz w:val="28"/>
          <w:szCs w:val="28"/>
        </w:rPr>
        <w:t xml:space="preserve"> </w:t>
      </w:r>
      <w:r w:rsidRPr="00E26361">
        <w:rPr>
          <w:rFonts w:ascii="Times New Roman" w:hAnsi="Times New Roman" w:cs="B Zar"/>
          <w:sz w:val="28"/>
          <w:szCs w:val="28"/>
          <w:rtl/>
        </w:rPr>
        <w:t>می توان گفت که افراد وابسته به زمینه یا کلی نگرها در انجام فعالیت های گروهی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مشارکتی، در شرایط پیروی از عملکرد استاندارد و مطالعات علوم اجتماعی و افراد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فارغ از زمینه یا تحلیل نگرها در مشکل گشایی و یادگیری زبان موفق تر</w:t>
      </w:r>
      <w:r w:rsidRPr="00E26361">
        <w:rPr>
          <w:rFonts w:ascii="Times New Roman" w:hAnsi="Times New Roman" w:cs="B Zar" w:hint="cs"/>
          <w:sz w:val="28"/>
          <w:szCs w:val="28"/>
          <w:rtl/>
        </w:rPr>
        <w:t xml:space="preserve"> هست</w:t>
      </w:r>
      <w:r w:rsidRPr="00E26361">
        <w:rPr>
          <w:rFonts w:ascii="Times New Roman" w:hAnsi="Times New Roman" w:cs="B Zar"/>
          <w:sz w:val="28"/>
          <w:szCs w:val="28"/>
          <w:rtl/>
        </w:rPr>
        <w:t>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لازم به توضیح است که بیشتر افراد حد وسط میان این دو قطب هستند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در ضمن هیچ دسته ای بر دیگری ارجحیت ندارد (</w:t>
      </w:r>
      <w:r w:rsidRPr="00E26361">
        <w:rPr>
          <w:rFonts w:ascii="Times New Roman" w:hAnsi="Times New Roman" w:cs="B Zar" w:hint="cs"/>
          <w:sz w:val="28"/>
          <w:szCs w:val="28"/>
          <w:rtl/>
        </w:rPr>
        <w:t>غیاثی</w:t>
      </w:r>
      <w:r w:rsidRPr="00E26361">
        <w:rPr>
          <w:rFonts w:ascii="Times New Roman" w:hAnsi="Times New Roman" w:cs="B Zar"/>
          <w:sz w:val="28"/>
          <w:szCs w:val="28"/>
          <w:rtl/>
        </w:rPr>
        <w:t>،</w:t>
      </w:r>
      <w:r w:rsidRPr="00E26361">
        <w:rPr>
          <w:rFonts w:ascii="Times New Roman" w:hAnsi="Times New Roman" w:cs="B Zar" w:hint="cs"/>
          <w:sz w:val="28"/>
          <w:szCs w:val="28"/>
          <w:rtl/>
        </w:rPr>
        <w:t xml:space="preserve"> 1393</w:t>
      </w:r>
      <w:r w:rsidRPr="00E26361">
        <w:rPr>
          <w:rFonts w:ascii="Times New Roman" w:hAnsi="Times New Roman" w:cs="B Zar"/>
          <w:sz w:val="28"/>
          <w:szCs w:val="28"/>
          <w:rtl/>
        </w:rPr>
        <w:t xml:space="preserve">).  </w:t>
      </w:r>
    </w:p>
    <w:p w14:paraId="3E790E51" w14:textId="77777777" w:rsidR="00607B26" w:rsidRPr="00E26361" w:rsidRDefault="00607B26" w:rsidP="0070169E">
      <w:pPr>
        <w:keepNext/>
        <w:keepLines/>
        <w:numPr>
          <w:ilvl w:val="0"/>
          <w:numId w:val="44"/>
        </w:numPr>
        <w:bidi/>
        <w:spacing w:after="0" w:line="276" w:lineRule="auto"/>
        <w:ind w:left="423" w:hanging="283"/>
        <w:contextualSpacing/>
        <w:jc w:val="both"/>
        <w:outlineLvl w:val="0"/>
        <w:rPr>
          <w:rFonts w:ascii="Times New Roman" w:hAnsi="Times New Roman" w:cs="B Zar"/>
          <w:sz w:val="28"/>
          <w:szCs w:val="28"/>
          <w:rtl/>
        </w:rPr>
      </w:pPr>
      <w:bookmarkStart w:id="116" w:name="_Toc38315743"/>
      <w:r w:rsidRPr="00E26361">
        <w:rPr>
          <w:rFonts w:ascii="Times New Roman" w:hAnsi="Times New Roman" w:cs="B Zar"/>
          <w:b/>
          <w:bCs/>
          <w:sz w:val="28"/>
          <w:szCs w:val="28"/>
          <w:rtl/>
        </w:rPr>
        <w:t>سبک های تکانشی و تاملی</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 xml:space="preserve">این سبک یادگیری، </w:t>
      </w:r>
      <w:r w:rsidRPr="00E26361">
        <w:rPr>
          <w:rFonts w:ascii="Times New Roman" w:hAnsi="Times New Roman" w:cs="B Zar"/>
          <w:sz w:val="28"/>
          <w:szCs w:val="28"/>
          <w:rtl/>
        </w:rPr>
        <w:t>نشانگر آن است که فرد با چه سرعتی به تکالیف شناختی پاسخ می دهد. یادگیرندگان تکانشی سریع عمل می کنند، اما اشتباهات زیادی مرتکب</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 می شوند. این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به سئوالی که از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بشود با اولین جوابی که به ذهن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می رسد،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پاسخ</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 می دهند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نکته مهم از نظر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سریع پاسخ دادن است. یادگیرندگان تاملی، کند کار می کنند، اما خطای کمتری مرتکب می شوند.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پیش از حرف زدن</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فکر می کنند و</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به جواب درست دادن می اندیشند تا سریع پاسخ دادن</w:t>
      </w:r>
      <w:r w:rsidRPr="00E26361">
        <w:rPr>
          <w:rFonts w:ascii="Times New Roman" w:hAnsi="Times New Roman" w:cs="B Zar" w:hint="cs"/>
          <w:sz w:val="28"/>
          <w:szCs w:val="28"/>
          <w:rtl/>
        </w:rPr>
        <w:t xml:space="preserve"> </w:t>
      </w:r>
      <w:r w:rsidRPr="00E26361">
        <w:rPr>
          <w:rFonts w:cs="B Zar" w:hint="cs"/>
          <w:sz w:val="28"/>
          <w:szCs w:val="28"/>
          <w:rtl/>
        </w:rPr>
        <w:t>(پازارگادی و طهماسبی، 1389).</w:t>
      </w:r>
      <w:bookmarkEnd w:id="116"/>
    </w:p>
    <w:p w14:paraId="5A5641F0" w14:textId="77777777" w:rsidR="001C103F" w:rsidRPr="00E26361" w:rsidRDefault="001C103F" w:rsidP="00E26361">
      <w:pPr>
        <w:bidi/>
        <w:spacing w:after="0" w:line="276" w:lineRule="auto"/>
        <w:ind w:left="-2"/>
        <w:jc w:val="both"/>
        <w:rPr>
          <w:rFonts w:ascii="Times New Roman" w:hAnsi="Times New Roman" w:cs="B Zar"/>
          <w:b/>
          <w:bCs/>
          <w:sz w:val="28"/>
          <w:szCs w:val="28"/>
          <w:rtl/>
        </w:rPr>
      </w:pPr>
    </w:p>
    <w:p w14:paraId="4527154A" w14:textId="54BF7D23" w:rsidR="00607B26" w:rsidRPr="00E26361" w:rsidRDefault="001C103F" w:rsidP="00E26361">
      <w:pPr>
        <w:pStyle w:val="Heading2"/>
        <w:bidi/>
        <w:rPr>
          <w:rFonts w:ascii="Times New Roman" w:hAnsi="Times New Roman" w:cs="B Zar"/>
          <w:i w:val="0"/>
          <w:iCs w:val="0"/>
          <w:rtl/>
        </w:rPr>
      </w:pPr>
      <w:bookmarkStart w:id="117" w:name="_Toc38315744"/>
      <w:r w:rsidRPr="00E26361">
        <w:rPr>
          <w:rFonts w:ascii="Times New Roman" w:hAnsi="Times New Roman" w:cs="B Zar" w:hint="cs"/>
          <w:i w:val="0"/>
          <w:iCs w:val="0"/>
          <w:rtl/>
        </w:rPr>
        <w:t xml:space="preserve">2-3-11 </w:t>
      </w:r>
      <w:r w:rsidR="00607B26" w:rsidRPr="00E26361">
        <w:rPr>
          <w:rFonts w:ascii="Times New Roman" w:hAnsi="Times New Roman" w:cs="B Zar"/>
          <w:i w:val="0"/>
          <w:iCs w:val="0"/>
          <w:rtl/>
        </w:rPr>
        <w:t>ویژگی‌های اساسی سبک‌های یادگیری</w:t>
      </w:r>
      <w:bookmarkEnd w:id="117"/>
    </w:p>
    <w:p w14:paraId="076885E3" w14:textId="77777777" w:rsidR="00607B26" w:rsidRPr="00E26361" w:rsidRDefault="00607B26" w:rsidP="00E26361">
      <w:pPr>
        <w:bidi/>
        <w:spacing w:after="0" w:line="276" w:lineRule="auto"/>
        <w:ind w:left="-2"/>
        <w:jc w:val="both"/>
        <w:rPr>
          <w:rFonts w:ascii="Times New Roman" w:hAnsi="Times New Roman" w:cs="B Zar"/>
          <w:b/>
          <w:bCs/>
          <w:sz w:val="28"/>
          <w:szCs w:val="28"/>
          <w:rtl/>
        </w:rPr>
      </w:pPr>
      <w:r w:rsidRPr="00E26361">
        <w:rPr>
          <w:rFonts w:ascii="Times New Roman" w:hAnsi="Times New Roman" w:cs="B Zar" w:hint="cs"/>
          <w:sz w:val="28"/>
          <w:szCs w:val="28"/>
          <w:rtl/>
        </w:rPr>
        <w:t xml:space="preserve">     برخی از مهمترین </w:t>
      </w:r>
      <w:r w:rsidRPr="00E26361">
        <w:rPr>
          <w:rFonts w:ascii="Times New Roman" w:hAnsi="Times New Roman" w:cs="B Zar"/>
          <w:sz w:val="28"/>
          <w:szCs w:val="28"/>
          <w:rtl/>
        </w:rPr>
        <w:t>ویژگی‌های اساسی سبک‌های یادگیری</w:t>
      </w:r>
      <w:r w:rsidRPr="00E26361">
        <w:rPr>
          <w:rFonts w:ascii="Times New Roman" w:hAnsi="Times New Roman" w:cs="B Zar" w:hint="cs"/>
          <w:sz w:val="28"/>
          <w:szCs w:val="28"/>
          <w:rtl/>
        </w:rPr>
        <w:t xml:space="preserve"> عبارتند از:</w:t>
      </w:r>
    </w:p>
    <w:p w14:paraId="4FE50C50" w14:textId="77777777" w:rsidR="00607B26" w:rsidRPr="00E26361" w:rsidRDefault="00607B26" w:rsidP="0070169E">
      <w:pPr>
        <w:numPr>
          <w:ilvl w:val="0"/>
          <w:numId w:val="28"/>
        </w:numPr>
        <w:bidi/>
        <w:spacing w:after="0" w:line="276" w:lineRule="auto"/>
        <w:ind w:left="423" w:hanging="283"/>
        <w:contextualSpacing/>
        <w:jc w:val="both"/>
        <w:rPr>
          <w:rFonts w:cs="B Zar"/>
          <w:sz w:val="28"/>
          <w:szCs w:val="28"/>
          <w:rtl/>
        </w:rPr>
      </w:pPr>
      <w:r w:rsidRPr="00E26361">
        <w:rPr>
          <w:rFonts w:cs="B Zar"/>
          <w:b/>
          <w:bCs/>
          <w:sz w:val="28"/>
          <w:szCs w:val="28"/>
          <w:rtl/>
        </w:rPr>
        <w:t>صوری بودن</w:t>
      </w:r>
      <w:r w:rsidRPr="00E26361">
        <w:rPr>
          <w:rFonts w:cs="B Zar" w:hint="cs"/>
          <w:sz w:val="28"/>
          <w:szCs w:val="28"/>
          <w:rtl/>
        </w:rPr>
        <w:t xml:space="preserve">: </w:t>
      </w:r>
      <w:r w:rsidRPr="00E26361">
        <w:rPr>
          <w:rFonts w:cs="B Zar"/>
          <w:sz w:val="28"/>
          <w:szCs w:val="28"/>
          <w:rtl/>
        </w:rPr>
        <w:t xml:space="preserve">سبک‌های یادگیری بیشتر به شکل فعالیت‌های شناختی مربوط می‌شود تا محتوای این سبک‌ها. </w:t>
      </w:r>
      <w:r w:rsidRPr="00E26361">
        <w:rPr>
          <w:rFonts w:cs="B Zar" w:hint="cs"/>
          <w:sz w:val="28"/>
          <w:szCs w:val="28"/>
          <w:rtl/>
        </w:rPr>
        <w:t>آن</w:t>
      </w:r>
      <w:r w:rsidRPr="00E26361">
        <w:rPr>
          <w:rFonts w:cs="B Zar"/>
          <w:sz w:val="28"/>
          <w:szCs w:val="28"/>
          <w:rtl/>
        </w:rPr>
        <w:t xml:space="preserve"> به تفاوت‌های افراد در ادراک، تفکر، حل مسأله، یادگیری و برقراری ارتباط با دیگران و غیره اشاره می‌کند. بنابراین</w:t>
      </w:r>
      <w:r w:rsidRPr="00E26361">
        <w:rPr>
          <w:rFonts w:cs="B Zar" w:hint="cs"/>
          <w:sz w:val="28"/>
          <w:szCs w:val="28"/>
          <w:rtl/>
        </w:rPr>
        <w:t>،</w:t>
      </w:r>
      <w:r w:rsidRPr="00E26361">
        <w:rPr>
          <w:rFonts w:cs="B Zar"/>
          <w:sz w:val="28"/>
          <w:szCs w:val="28"/>
          <w:rtl/>
        </w:rPr>
        <w:t xml:space="preserve"> تعریف سبک‌های یادگیری یک تعریف فرآیندی است</w:t>
      </w:r>
      <w:r w:rsidRPr="00E26361">
        <w:rPr>
          <w:rFonts w:cs="B Zar" w:hint="cs"/>
          <w:sz w:val="28"/>
          <w:szCs w:val="28"/>
          <w:rtl/>
        </w:rPr>
        <w:t>.</w:t>
      </w:r>
    </w:p>
    <w:p w14:paraId="21163168" w14:textId="77777777" w:rsidR="00607B26" w:rsidRPr="00E26361" w:rsidRDefault="00607B26" w:rsidP="0070169E">
      <w:pPr>
        <w:numPr>
          <w:ilvl w:val="0"/>
          <w:numId w:val="28"/>
        </w:numPr>
        <w:bidi/>
        <w:spacing w:after="0" w:line="276" w:lineRule="auto"/>
        <w:ind w:left="423" w:hanging="283"/>
        <w:contextualSpacing/>
        <w:jc w:val="both"/>
        <w:rPr>
          <w:rFonts w:cs="B Zar"/>
          <w:sz w:val="28"/>
          <w:szCs w:val="28"/>
          <w:rtl/>
        </w:rPr>
      </w:pPr>
      <w:r w:rsidRPr="00E26361">
        <w:rPr>
          <w:rFonts w:cs="B Zar"/>
          <w:b/>
          <w:bCs/>
          <w:sz w:val="28"/>
          <w:szCs w:val="28"/>
          <w:rtl/>
        </w:rPr>
        <w:t>فراگیر بودن</w:t>
      </w:r>
      <w:r w:rsidRPr="00E26361">
        <w:rPr>
          <w:rFonts w:cs="B Zar" w:hint="cs"/>
          <w:b/>
          <w:bCs/>
          <w:sz w:val="28"/>
          <w:szCs w:val="28"/>
          <w:rtl/>
        </w:rPr>
        <w:t>:</w:t>
      </w:r>
      <w:r w:rsidRPr="00E26361">
        <w:rPr>
          <w:rFonts w:cs="B Zar" w:hint="cs"/>
          <w:sz w:val="28"/>
          <w:szCs w:val="28"/>
          <w:rtl/>
        </w:rPr>
        <w:t xml:space="preserve"> </w:t>
      </w:r>
      <w:r w:rsidRPr="00E26361">
        <w:rPr>
          <w:rFonts w:cs="B Zar"/>
          <w:sz w:val="28"/>
          <w:szCs w:val="28"/>
          <w:rtl/>
        </w:rPr>
        <w:t>سبک‌های یادگیری دارای ابعاد فراگیر هستند و این ویژگی</w:t>
      </w:r>
      <w:r w:rsidRPr="00E26361">
        <w:rPr>
          <w:rFonts w:cs="B Zar" w:hint="cs"/>
          <w:sz w:val="28"/>
          <w:szCs w:val="28"/>
          <w:rtl/>
        </w:rPr>
        <w:t>،</w:t>
      </w:r>
      <w:r w:rsidRPr="00E26361">
        <w:rPr>
          <w:rFonts w:cs="B Zar"/>
          <w:sz w:val="28"/>
          <w:szCs w:val="28"/>
          <w:rtl/>
        </w:rPr>
        <w:t xml:space="preserve"> تلویحات مهمی برای محیط‌های آموزشی دارد. فراگیر بودن به آن چیزی اشاره می‌کند که ما آن را شخصیت می‌نامیم. در توضیح بیشتر برای فراگیر بودن سبک‌های یادگیری</w:t>
      </w:r>
      <w:r w:rsidRPr="00E26361">
        <w:rPr>
          <w:rFonts w:cs="B Zar" w:hint="cs"/>
          <w:sz w:val="28"/>
          <w:szCs w:val="28"/>
          <w:rtl/>
        </w:rPr>
        <w:t xml:space="preserve"> می توان</w:t>
      </w:r>
      <w:r w:rsidRPr="00E26361">
        <w:rPr>
          <w:rFonts w:cs="B Zar"/>
          <w:sz w:val="28"/>
          <w:szCs w:val="28"/>
          <w:rtl/>
        </w:rPr>
        <w:t xml:space="preserve"> اظهار داشت که فراگیر بودن سبک‌ها به این معنا است که این سبک‌ها را به وسیله روش‌های غیرکلامی (ادراکی) هم می‌توان ارزیابی کرد. برای این که ادراک را بتوان به وسیله تکنیک‌های کنترل شده عینی ارزیابی کرد می‌توان از عملکرد ادراکی به عنوان یک ردیاب قابل اندازه‌گیری برای شناسایی افراد استفاده کرد</w:t>
      </w:r>
      <w:r w:rsidRPr="00E26361">
        <w:rPr>
          <w:rFonts w:cs="B Zar" w:hint="cs"/>
          <w:sz w:val="28"/>
          <w:szCs w:val="28"/>
          <w:rtl/>
        </w:rPr>
        <w:t>.</w:t>
      </w:r>
    </w:p>
    <w:p w14:paraId="6B721C2D" w14:textId="77777777" w:rsidR="00607B26" w:rsidRPr="00E26361" w:rsidRDefault="00607B26" w:rsidP="0070169E">
      <w:pPr>
        <w:numPr>
          <w:ilvl w:val="0"/>
          <w:numId w:val="28"/>
        </w:numPr>
        <w:bidi/>
        <w:spacing w:after="0" w:line="276" w:lineRule="auto"/>
        <w:ind w:left="423" w:hanging="283"/>
        <w:contextualSpacing/>
        <w:jc w:val="both"/>
        <w:rPr>
          <w:rFonts w:ascii="Times New Roman" w:hAnsi="Times New Roman" w:cs="B Zar"/>
          <w:sz w:val="28"/>
          <w:szCs w:val="28"/>
        </w:rPr>
      </w:pPr>
      <w:r w:rsidRPr="00E26361">
        <w:rPr>
          <w:rFonts w:cs="B Zar"/>
          <w:b/>
          <w:bCs/>
          <w:sz w:val="28"/>
          <w:szCs w:val="28"/>
          <w:rtl/>
        </w:rPr>
        <w:t>ثبات</w:t>
      </w:r>
      <w:r w:rsidRPr="00E26361">
        <w:rPr>
          <w:rFonts w:cs="B Zar" w:hint="cs"/>
          <w:sz w:val="28"/>
          <w:szCs w:val="28"/>
          <w:rtl/>
        </w:rPr>
        <w:t xml:space="preserve">: </w:t>
      </w:r>
      <w:r w:rsidRPr="00E26361">
        <w:rPr>
          <w:rFonts w:cs="B Zar"/>
          <w:sz w:val="28"/>
          <w:szCs w:val="28"/>
          <w:rtl/>
        </w:rPr>
        <w:t>خصوصیت دیگر سبک‌های یادگیری این است که آن‌ها در طول زمان ثابت هستند. این مطلب به این معنا نیست که آن‌ها غیرقابل تغییر</w:t>
      </w:r>
      <w:r w:rsidRPr="00E26361">
        <w:rPr>
          <w:rFonts w:cs="B Zar" w:hint="cs"/>
          <w:sz w:val="28"/>
          <w:szCs w:val="28"/>
          <w:rtl/>
        </w:rPr>
        <w:t xml:space="preserve"> هستند،</w:t>
      </w:r>
      <w:r w:rsidRPr="00E26361">
        <w:rPr>
          <w:rFonts w:cs="B Zar"/>
          <w:sz w:val="28"/>
          <w:szCs w:val="28"/>
          <w:rtl/>
        </w:rPr>
        <w:t xml:space="preserve"> بلکه بعضی از آن‌ها ممکن است به سادگی تغییر کنند، اما در حالت طبیعی </w:t>
      </w:r>
      <w:r w:rsidRPr="00E26361">
        <w:rPr>
          <w:rFonts w:cs="B Zar"/>
          <w:sz w:val="28"/>
          <w:szCs w:val="28"/>
          <w:rtl/>
        </w:rPr>
        <w:lastRenderedPageBreak/>
        <w:t>می‌توانیم با میزانی از دقت پیش‌بینی کنیم که شخصی که از سبک یادگیری خاصی در یک روز برخوردار است در روز بعد، ماه بعد یا سال بعد همان سبک یادگیری را خواهد داشت</w:t>
      </w:r>
      <w:r w:rsidRPr="00E26361">
        <w:rPr>
          <w:rFonts w:cs="B Zar" w:hint="cs"/>
          <w:sz w:val="28"/>
          <w:szCs w:val="28"/>
          <w:rtl/>
        </w:rPr>
        <w:t>.</w:t>
      </w:r>
    </w:p>
    <w:p w14:paraId="13AFC96F" w14:textId="77777777" w:rsidR="00607B26" w:rsidRPr="00E26361" w:rsidRDefault="00607B26" w:rsidP="0070169E">
      <w:pPr>
        <w:numPr>
          <w:ilvl w:val="0"/>
          <w:numId w:val="28"/>
        </w:numPr>
        <w:bidi/>
        <w:spacing w:after="0" w:line="276" w:lineRule="auto"/>
        <w:ind w:left="423" w:hanging="283"/>
        <w:contextualSpacing/>
        <w:jc w:val="both"/>
        <w:rPr>
          <w:rFonts w:ascii="Times New Roman" w:hAnsi="Times New Roman" w:cs="B Zar"/>
          <w:sz w:val="28"/>
          <w:szCs w:val="28"/>
        </w:rPr>
      </w:pPr>
      <w:r w:rsidRPr="00E26361">
        <w:rPr>
          <w:rFonts w:cs="B Zar"/>
          <w:b/>
          <w:bCs/>
          <w:sz w:val="28"/>
          <w:szCs w:val="28"/>
          <w:rtl/>
        </w:rPr>
        <w:t>قطبیت</w:t>
      </w:r>
      <w:r w:rsidRPr="00E26361">
        <w:rPr>
          <w:rFonts w:cs="B Zar" w:hint="cs"/>
          <w:sz w:val="28"/>
          <w:szCs w:val="28"/>
          <w:rtl/>
        </w:rPr>
        <w:t xml:space="preserve">: </w:t>
      </w:r>
      <w:r w:rsidRPr="00E26361">
        <w:rPr>
          <w:rFonts w:cs="B Zar"/>
          <w:sz w:val="28"/>
          <w:szCs w:val="28"/>
          <w:rtl/>
        </w:rPr>
        <w:t>با توجه به قضاوت‌های ارزشی، سبک‌های یادگیری دو قطبی هستند. این ویژگی برای تمیز قائل شدن سبک‌های یادگیری از هوش و سایر ابعاد توانایی از اهمیت فوق‌العاده‌ای برخوردار است از سوی دیگر هر یک از قطب‌های سبک یادگیری تحت شرایط خاصی دارای ارزشی انطباقی هستند و ممکن است در ارتباط با آن شرط به طور مثبت مورد ارزیابی قرار گیرند</w:t>
      </w:r>
      <w:r w:rsidRPr="00E26361">
        <w:rPr>
          <w:rFonts w:ascii="Times New Roman" w:hAnsi="Times New Roman" w:cs="B Zar" w:hint="cs"/>
          <w:sz w:val="28"/>
          <w:szCs w:val="28"/>
          <w:rtl/>
        </w:rPr>
        <w:t xml:space="preserve"> </w:t>
      </w:r>
      <w:r w:rsidRPr="00E26361">
        <w:rPr>
          <w:rFonts w:cs="B Zar" w:hint="cs"/>
          <w:sz w:val="28"/>
          <w:szCs w:val="28"/>
          <w:rtl/>
        </w:rPr>
        <w:t>(شهری، 1387).</w:t>
      </w:r>
    </w:p>
    <w:p w14:paraId="05C0DAC8" w14:textId="77777777" w:rsidR="00607B26" w:rsidRPr="00E26361" w:rsidRDefault="00607B26" w:rsidP="00E26361">
      <w:pPr>
        <w:pStyle w:val="Heading2"/>
        <w:bidi/>
        <w:rPr>
          <w:rFonts w:ascii="Times New Roman" w:hAnsi="Times New Roman" w:cs="B Zar"/>
          <w:i w:val="0"/>
          <w:iCs w:val="0"/>
          <w:rtl/>
        </w:rPr>
      </w:pPr>
    </w:p>
    <w:p w14:paraId="5295E89F" w14:textId="21E4E6F4" w:rsidR="00607B26" w:rsidRPr="00E26361" w:rsidRDefault="001C103F" w:rsidP="00E26361">
      <w:pPr>
        <w:pStyle w:val="Heading2"/>
        <w:bidi/>
        <w:rPr>
          <w:rFonts w:ascii="Tahoma" w:hAnsi="Tahoma" w:cs="B Zar"/>
          <w:i w:val="0"/>
          <w:iCs w:val="0"/>
          <w:shd w:val="clear" w:color="auto" w:fill="FFFFFF"/>
          <w:rtl/>
        </w:rPr>
      </w:pPr>
      <w:bookmarkStart w:id="118" w:name="_Toc38315745"/>
      <w:r w:rsidRPr="00E26361">
        <w:rPr>
          <w:rFonts w:ascii="Times New Roman" w:hAnsi="Times New Roman" w:cs="B Zar" w:hint="cs"/>
          <w:i w:val="0"/>
          <w:iCs w:val="0"/>
          <w:rtl/>
        </w:rPr>
        <w:t>2-3-12</w:t>
      </w:r>
      <w:r w:rsidR="00607B26" w:rsidRPr="00E26361">
        <w:rPr>
          <w:rFonts w:ascii="Times New Roman" w:hAnsi="Times New Roman" w:cs="B Zar"/>
          <w:i w:val="0"/>
          <w:iCs w:val="0"/>
          <w:rtl/>
        </w:rPr>
        <w:t xml:space="preserve"> نظریه‌های مربوط به سبک یادگیری</w:t>
      </w:r>
      <w:bookmarkEnd w:id="118"/>
    </w:p>
    <w:p w14:paraId="5C09FDEB"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ahoma" w:hAnsi="Tahoma" w:cs="B Zar" w:hint="cs"/>
          <w:color w:val="000000"/>
          <w:sz w:val="28"/>
          <w:szCs w:val="28"/>
          <w:shd w:val="clear" w:color="auto" w:fill="FFFFFF"/>
          <w:rtl/>
        </w:rPr>
        <w:t xml:space="preserve">     </w:t>
      </w:r>
      <w:r w:rsidRPr="00E26361">
        <w:rPr>
          <w:rFonts w:ascii="Tahoma" w:hAnsi="Tahoma" w:cs="B Zar"/>
          <w:color w:val="000000"/>
          <w:sz w:val="28"/>
          <w:szCs w:val="28"/>
          <w:shd w:val="clear" w:color="auto" w:fill="FFFFFF"/>
          <w:rtl/>
        </w:rPr>
        <w:t>نظریات مختلفی در زمینه سبک‌ های یادگیری ارائه شده است. از جمله مهمترین آن‌ ها می‌توان به نظریه کاگان</w:t>
      </w:r>
      <w:r w:rsidRPr="00E26361">
        <w:rPr>
          <w:rFonts w:ascii="Tahoma" w:hAnsi="Tahoma" w:cs="B Zar"/>
          <w:color w:val="000000"/>
          <w:sz w:val="28"/>
          <w:szCs w:val="28"/>
          <w:shd w:val="clear" w:color="auto" w:fill="FFFFFF"/>
          <w:vertAlign w:val="superscript"/>
          <w:rtl/>
        </w:rPr>
        <w:footnoteReference w:id="65"/>
      </w:r>
      <w:r w:rsidRPr="00E26361">
        <w:rPr>
          <w:rFonts w:ascii="Tahoma" w:hAnsi="Tahoma" w:cs="B Zar"/>
          <w:color w:val="000000"/>
          <w:sz w:val="28"/>
          <w:szCs w:val="28"/>
          <w:shd w:val="clear" w:color="auto" w:fill="FFFFFF"/>
          <w:rtl/>
        </w:rPr>
        <w:t>، نظریه کلب، نظریه ویتکین</w:t>
      </w:r>
      <w:r w:rsidRPr="00E26361">
        <w:rPr>
          <w:rFonts w:ascii="Tahoma" w:hAnsi="Tahoma" w:cs="B Zar"/>
          <w:color w:val="000000"/>
          <w:sz w:val="28"/>
          <w:szCs w:val="28"/>
          <w:shd w:val="clear" w:color="auto" w:fill="FFFFFF"/>
          <w:vertAlign w:val="superscript"/>
          <w:rtl/>
        </w:rPr>
        <w:footnoteReference w:id="66"/>
      </w:r>
      <w:r w:rsidRPr="00E26361">
        <w:rPr>
          <w:rFonts w:ascii="Tahoma" w:hAnsi="Tahoma" w:cs="B Zar"/>
          <w:color w:val="000000"/>
          <w:sz w:val="28"/>
          <w:szCs w:val="28"/>
          <w:shd w:val="clear" w:color="auto" w:fill="FFFFFF"/>
          <w:rtl/>
        </w:rPr>
        <w:t>،</w:t>
      </w:r>
      <w:r w:rsidRPr="00E26361">
        <w:rPr>
          <w:rFonts w:ascii="Tahoma" w:hAnsi="Tahoma" w:cs="B Zar" w:hint="cs"/>
          <w:color w:val="000000"/>
          <w:sz w:val="28"/>
          <w:szCs w:val="28"/>
          <w:shd w:val="clear" w:color="auto" w:fill="FFFFFF"/>
          <w:rtl/>
        </w:rPr>
        <w:t xml:space="preserve"> </w:t>
      </w:r>
      <w:r w:rsidRPr="00E26361">
        <w:rPr>
          <w:rFonts w:ascii="Tahoma" w:hAnsi="Tahoma" w:cs="B Zar"/>
          <w:color w:val="000000"/>
          <w:sz w:val="28"/>
          <w:szCs w:val="28"/>
          <w:shd w:val="clear" w:color="auto" w:fill="FFFFFF"/>
          <w:rtl/>
        </w:rPr>
        <w:t xml:space="preserve">نظریه </w:t>
      </w:r>
      <w:r w:rsidRPr="00E26361">
        <w:rPr>
          <w:rFonts w:ascii="Times New Roman" w:hAnsi="Times New Roman" w:cs="B Zar"/>
          <w:sz w:val="28"/>
          <w:szCs w:val="28"/>
          <w:rtl/>
        </w:rPr>
        <w:t>ورمونت</w:t>
      </w:r>
      <w:r w:rsidRPr="00E26361">
        <w:rPr>
          <w:rFonts w:ascii="Times New Roman" w:hAnsi="Times New Roman" w:cs="B Zar"/>
          <w:sz w:val="28"/>
          <w:szCs w:val="28"/>
          <w:vertAlign w:val="superscript"/>
          <w:rtl/>
        </w:rPr>
        <w:footnoteReference w:id="67"/>
      </w:r>
      <w:r w:rsidRPr="00E26361">
        <w:rPr>
          <w:rFonts w:ascii="Tahoma" w:hAnsi="Tahoma" w:cs="B Zar" w:hint="cs"/>
          <w:color w:val="000000"/>
          <w:sz w:val="28"/>
          <w:szCs w:val="28"/>
          <w:shd w:val="clear" w:color="auto" w:fill="FFFFFF"/>
          <w:rtl/>
        </w:rPr>
        <w:t>،</w:t>
      </w:r>
      <w:r w:rsidRPr="00E26361">
        <w:rPr>
          <w:rFonts w:ascii="Tahoma" w:hAnsi="Tahoma" w:cs="B Zar"/>
          <w:color w:val="000000"/>
          <w:sz w:val="28"/>
          <w:szCs w:val="28"/>
          <w:shd w:val="clear" w:color="auto" w:fill="FFFFFF"/>
          <w:rtl/>
        </w:rPr>
        <w:t xml:space="preserve"> نظریه گراشا و ریچمن</w:t>
      </w:r>
      <w:r w:rsidRPr="00E26361">
        <w:rPr>
          <w:rFonts w:ascii="Tahoma" w:hAnsi="Tahoma" w:cs="B Zar"/>
          <w:color w:val="000000"/>
          <w:sz w:val="28"/>
          <w:szCs w:val="28"/>
          <w:shd w:val="clear" w:color="auto" w:fill="FFFFFF"/>
          <w:vertAlign w:val="superscript"/>
          <w:rtl/>
        </w:rPr>
        <w:footnoteReference w:id="68"/>
      </w:r>
      <w:r w:rsidRPr="00E26361">
        <w:rPr>
          <w:rFonts w:ascii="Tahoma" w:hAnsi="Tahoma" w:cs="B Zar"/>
          <w:color w:val="000000"/>
          <w:sz w:val="28"/>
          <w:szCs w:val="28"/>
          <w:shd w:val="clear" w:color="auto" w:fill="FFFFFF"/>
          <w:rtl/>
        </w:rPr>
        <w:t>، نظریه وارک</w:t>
      </w:r>
      <w:r w:rsidRPr="00E26361">
        <w:rPr>
          <w:rFonts w:ascii="Tahoma" w:hAnsi="Tahoma" w:cs="B Zar"/>
          <w:color w:val="000000"/>
          <w:sz w:val="28"/>
          <w:szCs w:val="28"/>
          <w:shd w:val="clear" w:color="auto" w:fill="FFFFFF"/>
          <w:vertAlign w:val="superscript"/>
          <w:rtl/>
        </w:rPr>
        <w:footnoteReference w:id="69"/>
      </w:r>
      <w:r w:rsidRPr="00E26361">
        <w:rPr>
          <w:rFonts w:ascii="Tahoma" w:hAnsi="Tahoma" w:cs="B Zar"/>
          <w:color w:val="000000"/>
          <w:sz w:val="28"/>
          <w:szCs w:val="28"/>
          <w:shd w:val="clear" w:color="auto" w:fill="FFFFFF"/>
          <w:rtl/>
        </w:rPr>
        <w:t>، نظریه فلدر</w:t>
      </w:r>
      <w:r w:rsidRPr="00E26361">
        <w:rPr>
          <w:rFonts w:ascii="Tahoma" w:hAnsi="Tahoma" w:cs="B Zar" w:hint="cs"/>
          <w:color w:val="000000"/>
          <w:sz w:val="28"/>
          <w:szCs w:val="28"/>
          <w:shd w:val="clear" w:color="auto" w:fill="FFFFFF"/>
          <w:rtl/>
        </w:rPr>
        <w:t xml:space="preserve"> </w:t>
      </w:r>
      <w:r w:rsidRPr="00E26361">
        <w:rPr>
          <w:rFonts w:ascii="Tahoma" w:hAnsi="Tahoma" w:cs="B Zar"/>
          <w:color w:val="000000"/>
          <w:sz w:val="28"/>
          <w:szCs w:val="28"/>
          <w:shd w:val="clear" w:color="auto" w:fill="FFFFFF"/>
          <w:rtl/>
        </w:rPr>
        <w:t>و سیلورمن</w:t>
      </w:r>
      <w:r w:rsidRPr="00E26361">
        <w:rPr>
          <w:rFonts w:ascii="Tahoma" w:hAnsi="Tahoma" w:cs="B Zar"/>
          <w:color w:val="000000"/>
          <w:sz w:val="28"/>
          <w:szCs w:val="28"/>
          <w:shd w:val="clear" w:color="auto" w:fill="FFFFFF"/>
          <w:vertAlign w:val="superscript"/>
          <w:rtl/>
        </w:rPr>
        <w:footnoteReference w:id="70"/>
      </w:r>
      <w:r w:rsidRPr="00E26361">
        <w:rPr>
          <w:rFonts w:ascii="Tahoma" w:hAnsi="Tahoma" w:cs="B Zar"/>
          <w:color w:val="000000"/>
          <w:sz w:val="28"/>
          <w:szCs w:val="28"/>
          <w:shd w:val="clear" w:color="auto" w:fill="FFFFFF"/>
          <w:rtl/>
        </w:rPr>
        <w:t>، نظریه هانی و مامفورد</w:t>
      </w:r>
      <w:r w:rsidRPr="00E26361">
        <w:rPr>
          <w:rFonts w:ascii="Tahoma" w:hAnsi="Tahoma" w:cs="B Zar"/>
          <w:color w:val="000000"/>
          <w:sz w:val="28"/>
          <w:szCs w:val="28"/>
          <w:shd w:val="clear" w:color="auto" w:fill="FFFFFF"/>
          <w:vertAlign w:val="superscript"/>
          <w:rtl/>
        </w:rPr>
        <w:footnoteReference w:id="71"/>
      </w:r>
      <w:r w:rsidRPr="00E26361">
        <w:rPr>
          <w:rFonts w:ascii="Tahoma" w:hAnsi="Tahoma" w:cs="B Zar"/>
          <w:color w:val="000000"/>
          <w:sz w:val="28"/>
          <w:szCs w:val="28"/>
          <w:shd w:val="clear" w:color="auto" w:fill="FFFFFF"/>
          <w:rtl/>
        </w:rPr>
        <w:t>، نظریه دان</w:t>
      </w:r>
      <w:r w:rsidRPr="00E26361">
        <w:rPr>
          <w:rFonts w:ascii="Tahoma" w:hAnsi="Tahoma" w:cs="B Zar" w:hint="cs"/>
          <w:color w:val="000000"/>
          <w:sz w:val="28"/>
          <w:szCs w:val="28"/>
          <w:shd w:val="clear" w:color="auto" w:fill="FFFFFF"/>
          <w:rtl/>
        </w:rPr>
        <w:t xml:space="preserve"> و</w:t>
      </w:r>
      <w:r w:rsidRPr="00E26361">
        <w:rPr>
          <w:rFonts w:ascii="Tahoma" w:hAnsi="Tahoma" w:cs="B Zar"/>
          <w:color w:val="000000"/>
          <w:sz w:val="28"/>
          <w:szCs w:val="28"/>
          <w:shd w:val="clear" w:color="auto" w:fill="FFFFFF"/>
          <w:rtl/>
        </w:rPr>
        <w:t xml:space="preserve"> دان</w:t>
      </w:r>
      <w:r w:rsidRPr="00E26361">
        <w:rPr>
          <w:rFonts w:ascii="Tahoma" w:hAnsi="Tahoma" w:cs="B Zar"/>
          <w:color w:val="000000"/>
          <w:sz w:val="28"/>
          <w:szCs w:val="28"/>
          <w:shd w:val="clear" w:color="auto" w:fill="FFFFFF"/>
          <w:vertAlign w:val="superscript"/>
          <w:rtl/>
        </w:rPr>
        <w:footnoteReference w:id="72"/>
      </w:r>
      <w:r w:rsidRPr="00E26361">
        <w:rPr>
          <w:rFonts w:ascii="Tahoma" w:hAnsi="Tahoma" w:cs="B Zar"/>
          <w:color w:val="000000"/>
          <w:sz w:val="28"/>
          <w:szCs w:val="28"/>
          <w:shd w:val="clear" w:color="auto" w:fill="FFFFFF"/>
          <w:rtl/>
        </w:rPr>
        <w:t xml:space="preserve"> و نظریه جکسون</w:t>
      </w:r>
      <w:r w:rsidRPr="00E26361">
        <w:rPr>
          <w:rFonts w:ascii="Tahoma" w:hAnsi="Tahoma" w:cs="B Zar"/>
          <w:color w:val="000000"/>
          <w:sz w:val="28"/>
          <w:szCs w:val="28"/>
          <w:shd w:val="clear" w:color="auto" w:fill="FFFFFF"/>
          <w:vertAlign w:val="superscript"/>
          <w:rtl/>
        </w:rPr>
        <w:footnoteReference w:id="73"/>
      </w:r>
      <w:r w:rsidRPr="00E26361">
        <w:rPr>
          <w:rFonts w:ascii="Tahoma" w:hAnsi="Tahoma" w:cs="B Zar"/>
          <w:color w:val="000000"/>
          <w:sz w:val="28"/>
          <w:szCs w:val="28"/>
          <w:shd w:val="clear" w:color="auto" w:fill="FFFFFF"/>
          <w:rtl/>
        </w:rPr>
        <w:t xml:space="preserve">، اشاره کرد. در این بخش </w:t>
      </w:r>
      <w:r w:rsidRPr="00E26361">
        <w:rPr>
          <w:rFonts w:ascii="Times New Roman" w:hAnsi="Times New Roman" w:cs="B Zar"/>
          <w:sz w:val="28"/>
          <w:szCs w:val="28"/>
          <w:shd w:val="clear" w:color="auto" w:fill="FFFFFF"/>
          <w:rtl/>
        </w:rPr>
        <w:t>به بررسی برخی از مهمترین نظریات پرداخته می شود</w:t>
      </w:r>
      <w:r w:rsidRPr="00E26361">
        <w:rPr>
          <w:rFonts w:ascii="Times New Roman" w:hAnsi="Times New Roman" w:cs="B Zar"/>
          <w:sz w:val="28"/>
          <w:szCs w:val="28"/>
          <w:rtl/>
        </w:rPr>
        <w:t>:</w:t>
      </w:r>
    </w:p>
    <w:p w14:paraId="065EF844" w14:textId="77777777" w:rsidR="00607B26" w:rsidRPr="00E26361" w:rsidRDefault="00607B26" w:rsidP="0070169E">
      <w:pPr>
        <w:keepNext/>
        <w:numPr>
          <w:ilvl w:val="0"/>
          <w:numId w:val="38"/>
        </w:numPr>
        <w:shd w:val="clear" w:color="auto" w:fill="FFFFFF"/>
        <w:bidi/>
        <w:spacing w:after="0" w:line="276" w:lineRule="auto"/>
        <w:ind w:left="423" w:hanging="283"/>
        <w:jc w:val="both"/>
        <w:textAlignment w:val="baseline"/>
        <w:outlineLvl w:val="1"/>
        <w:rPr>
          <w:rFonts w:ascii="Times New Roman" w:eastAsia="Times New Roman" w:hAnsi="Times New Roman" w:cs="B Zar"/>
          <w:sz w:val="28"/>
          <w:szCs w:val="28"/>
        </w:rPr>
      </w:pPr>
      <w:bookmarkStart w:id="119" w:name="_Toc38315746"/>
      <w:r w:rsidRPr="00E26361">
        <w:rPr>
          <w:rFonts w:ascii="Times New Roman" w:eastAsia="Times New Roman" w:hAnsi="Times New Roman" w:cs="B Zar"/>
          <w:b/>
          <w:bCs/>
          <w:sz w:val="28"/>
          <w:szCs w:val="28"/>
          <w:bdr w:val="none" w:sz="0" w:space="0" w:color="auto" w:frame="1"/>
          <w:rtl/>
        </w:rPr>
        <w:t>سبک یادگیری کاگان</w:t>
      </w:r>
      <w:r w:rsidRPr="00E26361">
        <w:rPr>
          <w:rFonts w:ascii="Times New Roman" w:eastAsia="Times New Roman" w:hAnsi="Times New Roman" w:cs="B Zar" w:hint="cs"/>
          <w:sz w:val="28"/>
          <w:szCs w:val="28"/>
          <w:bdr w:val="none" w:sz="0" w:space="0" w:color="auto" w:frame="1"/>
          <w:rtl/>
        </w:rPr>
        <w:t>:</w:t>
      </w:r>
      <w:bookmarkEnd w:id="119"/>
      <w:r w:rsidRPr="00E26361">
        <w:rPr>
          <w:rFonts w:ascii="Times New Roman" w:eastAsia="Times New Roman" w:hAnsi="Times New Roman" w:cs="B Zar"/>
          <w:sz w:val="28"/>
          <w:szCs w:val="28"/>
          <w:bdr w:val="none" w:sz="0" w:space="0" w:color="auto" w:frame="1"/>
          <w:rtl/>
        </w:rPr>
        <w:t xml:space="preserve"> </w:t>
      </w:r>
      <w:r w:rsidRPr="00E26361">
        <w:rPr>
          <w:rFonts w:ascii="Times New Roman" w:eastAsia="Times New Roman" w:hAnsi="Times New Roman" w:cs="B Zar"/>
          <w:b/>
          <w:bCs/>
          <w:sz w:val="28"/>
          <w:szCs w:val="28"/>
          <w:bdr w:val="none" w:sz="0" w:space="0" w:color="auto" w:frame="1"/>
          <w:rtl/>
        </w:rPr>
        <w:t xml:space="preserve"> </w:t>
      </w:r>
    </w:p>
    <w:p w14:paraId="0466FEA8" w14:textId="77777777" w:rsidR="00607B26" w:rsidRPr="00E26361" w:rsidRDefault="00607B26" w:rsidP="00E26361">
      <w:pPr>
        <w:shd w:val="clear" w:color="auto" w:fill="FFFFFF"/>
        <w:bidi/>
        <w:spacing w:after="0" w:line="276" w:lineRule="auto"/>
        <w:jc w:val="both"/>
        <w:textAlignment w:val="baseline"/>
        <w:rPr>
          <w:rFonts w:ascii="Times New Roman" w:eastAsia="Times New Roman" w:hAnsi="Times New Roman" w:cs="B Zar"/>
          <w:sz w:val="28"/>
          <w:szCs w:val="28"/>
          <w:rtl/>
        </w:rPr>
      </w:pPr>
      <w:r w:rsidRPr="00E26361">
        <w:rPr>
          <w:rFonts w:ascii="Times New Roman" w:eastAsia="Times New Roman" w:hAnsi="Times New Roman" w:cs="B Zar"/>
          <w:sz w:val="28"/>
          <w:szCs w:val="28"/>
          <w:rtl/>
        </w:rPr>
        <w:t xml:space="preserve">     سبک</w:t>
      </w:r>
      <w:r w:rsidRPr="00E26361">
        <w:rPr>
          <w:rFonts w:ascii="Times New Roman" w:eastAsia="Times New Roman" w:hAnsi="Times New Roman" w:cs="B Zar"/>
          <w:sz w:val="28"/>
          <w:szCs w:val="28"/>
          <w:rtl/>
        </w:rPr>
        <w:softHyphen/>
        <w:t xml:space="preserve">های یادگیری کاگان در سال 1965 ارائه شده است. در این نظریه، سبک های یادگیری به دو دسته </w:t>
      </w:r>
      <w:r w:rsidRPr="00E26361">
        <w:rPr>
          <w:rFonts w:ascii="Times New Roman" w:eastAsia="Times New Roman" w:hAnsi="Times New Roman" w:cs="B Zar"/>
          <w:sz w:val="28"/>
          <w:szCs w:val="28"/>
          <w:bdr w:val="none" w:sz="0" w:space="0" w:color="auto" w:frame="1"/>
          <w:rtl/>
        </w:rPr>
        <w:t>تکانشی و</w:t>
      </w:r>
      <w:r w:rsidRPr="00E26361">
        <w:rPr>
          <w:rFonts w:ascii="Times New Roman" w:eastAsia="Times New Roman" w:hAnsi="Times New Roman" w:cs="B Zar"/>
          <w:b/>
          <w:bCs/>
          <w:sz w:val="28"/>
          <w:szCs w:val="28"/>
          <w:bdr w:val="none" w:sz="0" w:space="0" w:color="auto" w:frame="1"/>
          <w:rtl/>
        </w:rPr>
        <w:t xml:space="preserve"> </w:t>
      </w:r>
      <w:r w:rsidRPr="00E26361">
        <w:rPr>
          <w:rFonts w:ascii="Times New Roman" w:eastAsia="Times New Roman" w:hAnsi="Times New Roman" w:cs="B Zar"/>
          <w:sz w:val="28"/>
          <w:szCs w:val="28"/>
          <w:rtl/>
        </w:rPr>
        <w:t xml:space="preserve">تاملی (تکاملی) </w:t>
      </w:r>
      <w:r w:rsidRPr="00E26361">
        <w:rPr>
          <w:rFonts w:ascii="Times New Roman" w:eastAsia="Times New Roman" w:hAnsi="Times New Roman" w:cs="B Zar"/>
          <w:sz w:val="28"/>
          <w:szCs w:val="28"/>
          <w:bdr w:val="none" w:sz="0" w:space="0" w:color="auto" w:frame="1"/>
          <w:rtl/>
        </w:rPr>
        <w:t>تقسیم می شوند. این سبک ها</w:t>
      </w:r>
      <w:r w:rsidRPr="00E26361">
        <w:rPr>
          <w:rFonts w:ascii="Times New Roman" w:eastAsia="Times New Roman" w:hAnsi="Times New Roman" w:cs="B Zar"/>
          <w:b/>
          <w:bCs/>
          <w:sz w:val="28"/>
          <w:szCs w:val="28"/>
          <w:bdr w:val="none" w:sz="0" w:space="0" w:color="auto" w:frame="1"/>
          <w:rtl/>
        </w:rPr>
        <w:t xml:space="preserve"> </w:t>
      </w:r>
      <w:r w:rsidRPr="00E26361">
        <w:rPr>
          <w:rFonts w:ascii="Times New Roman" w:eastAsia="Times New Roman" w:hAnsi="Times New Roman" w:cs="B Zar"/>
          <w:sz w:val="28"/>
          <w:szCs w:val="28"/>
          <w:rtl/>
        </w:rPr>
        <w:t>نشان</w:t>
      </w:r>
      <w:r w:rsidRPr="00E26361">
        <w:rPr>
          <w:rFonts w:ascii="Times New Roman" w:eastAsia="Times New Roman" w:hAnsi="Times New Roman" w:cs="B Zar"/>
          <w:sz w:val="28"/>
          <w:szCs w:val="28"/>
          <w:rtl/>
        </w:rPr>
        <w:softHyphen/>
        <w:t xml:space="preserve"> دهنده آن هستند که فرد با چه سرعتی به تکالیف شناختی پاسخ می </w:t>
      </w:r>
      <w:r w:rsidRPr="00E26361">
        <w:rPr>
          <w:rFonts w:ascii="Times New Roman" w:eastAsia="Times New Roman" w:hAnsi="Times New Roman" w:cs="B Zar"/>
          <w:sz w:val="28"/>
          <w:szCs w:val="28"/>
          <w:rtl/>
        </w:rPr>
        <w:softHyphen/>
        <w:t>دهد. یادگیرندگان تکانشی سریع عمل می</w:t>
      </w:r>
      <w:r w:rsidRPr="00E26361">
        <w:rPr>
          <w:rFonts w:ascii="Times New Roman" w:eastAsia="Times New Roman" w:hAnsi="Times New Roman" w:cs="B Zar"/>
          <w:sz w:val="28"/>
          <w:szCs w:val="28"/>
          <w:rtl/>
        </w:rPr>
        <w:softHyphen/>
      </w:r>
      <w:r w:rsidRPr="00E26361">
        <w:rPr>
          <w:rFonts w:ascii="Times New Roman" w:eastAsia="Times New Roman" w:hAnsi="Times New Roman" w:cs="B Zar"/>
          <w:sz w:val="28"/>
          <w:szCs w:val="28"/>
        </w:rPr>
        <w:t xml:space="preserve"> </w:t>
      </w:r>
      <w:r w:rsidRPr="00E26361">
        <w:rPr>
          <w:rFonts w:ascii="Times New Roman" w:eastAsia="Times New Roman" w:hAnsi="Times New Roman" w:cs="B Zar"/>
          <w:sz w:val="28"/>
          <w:szCs w:val="28"/>
          <w:rtl/>
        </w:rPr>
        <w:t>کنند، اما مرتکب اشتباهات زیادی می</w:t>
      </w:r>
      <w:r w:rsidRPr="00E26361">
        <w:rPr>
          <w:rFonts w:ascii="Times New Roman" w:eastAsia="Times New Roman" w:hAnsi="Times New Roman" w:cs="B Zar"/>
          <w:sz w:val="28"/>
          <w:szCs w:val="28"/>
          <w:rtl/>
        </w:rPr>
        <w:softHyphen/>
      </w:r>
      <w:r w:rsidRPr="00E26361">
        <w:rPr>
          <w:rFonts w:ascii="Times New Roman" w:eastAsia="Times New Roman" w:hAnsi="Times New Roman" w:cs="B Zar"/>
          <w:sz w:val="28"/>
          <w:szCs w:val="28"/>
        </w:rPr>
        <w:t xml:space="preserve"> </w:t>
      </w:r>
      <w:r w:rsidRPr="00E26361">
        <w:rPr>
          <w:rFonts w:ascii="Times New Roman" w:eastAsia="Times New Roman" w:hAnsi="Times New Roman" w:cs="B Zar"/>
          <w:sz w:val="28"/>
          <w:szCs w:val="28"/>
          <w:rtl/>
        </w:rPr>
        <w:t xml:space="preserve">شوند. به عبارت دیگر، این افراد به سریع پاسخ دادن فکر می </w:t>
      </w:r>
      <w:r w:rsidRPr="00E26361">
        <w:rPr>
          <w:rFonts w:ascii="Times New Roman" w:eastAsia="Times New Roman" w:hAnsi="Times New Roman" w:cs="B Zar"/>
          <w:sz w:val="28"/>
          <w:szCs w:val="28"/>
          <w:rtl/>
        </w:rPr>
        <w:softHyphen/>
        <w:t>کنند. یادگیرندگان تاملی کند و کاو می</w:t>
      </w:r>
      <w:r w:rsidRPr="00E26361">
        <w:rPr>
          <w:rFonts w:ascii="Times New Roman" w:eastAsia="Times New Roman" w:hAnsi="Times New Roman" w:cs="B Zar"/>
          <w:sz w:val="28"/>
          <w:szCs w:val="28"/>
          <w:rtl/>
        </w:rPr>
        <w:softHyphen/>
      </w:r>
      <w:r w:rsidRPr="00E26361">
        <w:rPr>
          <w:rFonts w:ascii="Times New Roman" w:eastAsia="Times New Roman" w:hAnsi="Times New Roman" w:cs="B Zar"/>
          <w:sz w:val="28"/>
          <w:szCs w:val="28"/>
        </w:rPr>
        <w:t xml:space="preserve"> </w:t>
      </w:r>
      <w:r w:rsidRPr="00E26361">
        <w:rPr>
          <w:rFonts w:ascii="Times New Roman" w:eastAsia="Times New Roman" w:hAnsi="Times New Roman" w:cs="B Zar"/>
          <w:sz w:val="28"/>
          <w:szCs w:val="28"/>
          <w:rtl/>
        </w:rPr>
        <w:t>کنند و خطای کمتری مرتکب می</w:t>
      </w:r>
      <w:r w:rsidRPr="00E26361">
        <w:rPr>
          <w:rFonts w:ascii="Times New Roman" w:eastAsia="Times New Roman" w:hAnsi="Times New Roman" w:cs="B Zar"/>
          <w:sz w:val="28"/>
          <w:szCs w:val="28"/>
          <w:rtl/>
        </w:rPr>
        <w:softHyphen/>
      </w:r>
      <w:r w:rsidRPr="00E26361">
        <w:rPr>
          <w:rFonts w:ascii="Times New Roman" w:eastAsia="Times New Roman" w:hAnsi="Times New Roman" w:cs="B Zar"/>
          <w:sz w:val="28"/>
          <w:szCs w:val="28"/>
        </w:rPr>
        <w:t xml:space="preserve"> </w:t>
      </w:r>
      <w:r w:rsidRPr="00E26361">
        <w:rPr>
          <w:rFonts w:ascii="Times New Roman" w:eastAsia="Times New Roman" w:hAnsi="Times New Roman" w:cs="B Zar"/>
          <w:sz w:val="28"/>
          <w:szCs w:val="28"/>
          <w:rtl/>
        </w:rPr>
        <w:t>شوند و بیشتر به جواب درست دادن، می</w:t>
      </w:r>
      <w:r w:rsidRPr="00E26361">
        <w:rPr>
          <w:rFonts w:ascii="Times New Roman" w:eastAsia="Times New Roman" w:hAnsi="Times New Roman" w:cs="B Zar"/>
          <w:sz w:val="28"/>
          <w:szCs w:val="28"/>
          <w:rtl/>
        </w:rPr>
        <w:softHyphen/>
      </w:r>
      <w:r w:rsidRPr="00E26361">
        <w:rPr>
          <w:rFonts w:ascii="Times New Roman" w:eastAsia="Times New Roman" w:hAnsi="Times New Roman" w:cs="B Zar"/>
          <w:sz w:val="28"/>
          <w:szCs w:val="28"/>
        </w:rPr>
        <w:t xml:space="preserve"> </w:t>
      </w:r>
      <w:r w:rsidRPr="00E26361">
        <w:rPr>
          <w:rFonts w:ascii="Times New Roman" w:eastAsia="Times New Roman" w:hAnsi="Times New Roman" w:cs="B Zar"/>
          <w:sz w:val="28"/>
          <w:szCs w:val="28"/>
          <w:rtl/>
        </w:rPr>
        <w:t>اندیشند تا سریع پاسخ دادن</w:t>
      </w:r>
      <w:r w:rsidRPr="00E26361">
        <w:rPr>
          <w:rFonts w:ascii="Times New Roman" w:eastAsia="Times New Roman" w:hAnsi="Times New Roman" w:cs="B Zar"/>
          <w:sz w:val="28"/>
          <w:szCs w:val="28"/>
        </w:rPr>
        <w:t>.</w:t>
      </w:r>
      <w:r w:rsidRPr="00E26361">
        <w:rPr>
          <w:rFonts w:ascii="Times New Roman" w:eastAsia="Times New Roman" w:hAnsi="Times New Roman" w:cs="B Zar"/>
          <w:sz w:val="28"/>
          <w:szCs w:val="28"/>
          <w:rtl/>
        </w:rPr>
        <w:t xml:space="preserve"> بنابراین، در سبک یادگیری تکانشی ویژگی های دانش آموزان عبارت است از سرعت عمل بالا در یادگیری به همراه خطا و اشتباهات زیاد در فرآیند یادگیری. این افراد به </w:t>
      </w:r>
      <w:r w:rsidRPr="00E26361">
        <w:rPr>
          <w:rFonts w:ascii="Times New Roman" w:eastAsia="Times New Roman" w:hAnsi="Times New Roman" w:cs="B Zar"/>
          <w:sz w:val="28"/>
          <w:szCs w:val="28"/>
          <w:rtl/>
        </w:rPr>
        <w:lastRenderedPageBreak/>
        <w:t>سرعت به سوالات پاسخ می دهند و اما در سبک یادگیری تاملی افراد به دنبال تجزیه و تحلیل اطلاعات هستند. زمان یادگیری و پاسخگویی ایشان بالا است ولی دارای خطای کمتری هستند</w:t>
      </w:r>
      <w:r w:rsidRPr="00E26361">
        <w:rPr>
          <w:rFonts w:ascii="Times New Roman" w:eastAsia="Times New Roman" w:hAnsi="Times New Roman" w:cs="B Zar" w:hint="cs"/>
          <w:smallCaps/>
          <w:sz w:val="28"/>
          <w:szCs w:val="28"/>
          <w:rtl/>
        </w:rPr>
        <w:t xml:space="preserve"> (کدیور، 1394).</w:t>
      </w:r>
    </w:p>
    <w:p w14:paraId="7E441E1D" w14:textId="77777777" w:rsidR="00607B26" w:rsidRPr="00E26361" w:rsidRDefault="00607B26" w:rsidP="0070169E">
      <w:pPr>
        <w:keepNext/>
        <w:numPr>
          <w:ilvl w:val="0"/>
          <w:numId w:val="38"/>
        </w:numPr>
        <w:shd w:val="clear" w:color="auto" w:fill="FFFFFF"/>
        <w:bidi/>
        <w:spacing w:after="0" w:line="276" w:lineRule="auto"/>
        <w:ind w:left="423" w:hanging="283"/>
        <w:jc w:val="both"/>
        <w:textAlignment w:val="baseline"/>
        <w:outlineLvl w:val="1"/>
        <w:rPr>
          <w:rFonts w:ascii="Times New Roman" w:eastAsia="Times New Roman" w:hAnsi="Times New Roman" w:cs="B Zar"/>
          <w:sz w:val="28"/>
          <w:szCs w:val="28"/>
        </w:rPr>
      </w:pPr>
      <w:bookmarkStart w:id="120" w:name="_Toc38315747"/>
      <w:r w:rsidRPr="00E26361">
        <w:rPr>
          <w:rFonts w:ascii="Times New Roman" w:eastAsia="Times New Roman" w:hAnsi="Times New Roman" w:cs="B Zar"/>
          <w:b/>
          <w:bCs/>
          <w:sz w:val="28"/>
          <w:szCs w:val="28"/>
          <w:bdr w:val="none" w:sz="0" w:space="0" w:color="auto" w:frame="1"/>
          <w:rtl/>
        </w:rPr>
        <w:t xml:space="preserve">سبک یادگیری </w:t>
      </w:r>
      <w:r w:rsidRPr="00E26361">
        <w:rPr>
          <w:rFonts w:ascii="Times New Roman" w:eastAsia="Times New Roman" w:hAnsi="Times New Roman" w:cs="B Zar" w:hint="cs"/>
          <w:b/>
          <w:bCs/>
          <w:sz w:val="28"/>
          <w:szCs w:val="28"/>
          <w:bdr w:val="none" w:sz="0" w:space="0" w:color="auto" w:frame="1"/>
          <w:rtl/>
        </w:rPr>
        <w:t>ویتکین</w:t>
      </w:r>
      <w:r w:rsidRPr="00E26361">
        <w:rPr>
          <w:rFonts w:ascii="Times New Roman" w:eastAsia="Times New Roman" w:hAnsi="Times New Roman" w:cs="B Zar" w:hint="cs"/>
          <w:sz w:val="28"/>
          <w:szCs w:val="28"/>
          <w:bdr w:val="none" w:sz="0" w:space="0" w:color="auto" w:frame="1"/>
          <w:rtl/>
        </w:rPr>
        <w:t>:</w:t>
      </w:r>
      <w:bookmarkEnd w:id="120"/>
      <w:r w:rsidRPr="00E26361">
        <w:rPr>
          <w:rFonts w:ascii="Times New Roman" w:eastAsia="Times New Roman" w:hAnsi="Times New Roman" w:cs="B Zar"/>
          <w:sz w:val="28"/>
          <w:szCs w:val="28"/>
          <w:bdr w:val="none" w:sz="0" w:space="0" w:color="auto" w:frame="1"/>
          <w:rtl/>
        </w:rPr>
        <w:t xml:space="preserve"> </w:t>
      </w:r>
      <w:r w:rsidRPr="00E26361">
        <w:rPr>
          <w:rFonts w:ascii="Times New Roman" w:eastAsia="Times New Roman" w:hAnsi="Times New Roman" w:cs="B Zar"/>
          <w:b/>
          <w:bCs/>
          <w:sz w:val="28"/>
          <w:szCs w:val="28"/>
          <w:bdr w:val="none" w:sz="0" w:space="0" w:color="auto" w:frame="1"/>
          <w:rtl/>
        </w:rPr>
        <w:t xml:space="preserve"> </w:t>
      </w:r>
    </w:p>
    <w:p w14:paraId="16442963" w14:textId="77777777" w:rsidR="00607B26" w:rsidRPr="00E26361" w:rsidRDefault="00607B26" w:rsidP="00E26361">
      <w:pPr>
        <w:shd w:val="clear" w:color="auto" w:fill="FFFFFF"/>
        <w:bidi/>
        <w:spacing w:after="0" w:line="276" w:lineRule="auto"/>
        <w:jc w:val="both"/>
        <w:textAlignment w:val="baseline"/>
        <w:rPr>
          <w:rFonts w:ascii="Times New Roman" w:eastAsia="Times New Roman" w:hAnsi="Times New Roman" w:cs="B Zar"/>
          <w:smallCaps/>
          <w:sz w:val="28"/>
          <w:szCs w:val="28"/>
          <w:rtl/>
        </w:rPr>
      </w:pP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ویتکین سبک</w:t>
      </w:r>
      <w:r w:rsidRPr="00E26361">
        <w:rPr>
          <w:rFonts w:ascii="Times New Roman" w:eastAsia="Times New Roman" w:hAnsi="Times New Roman" w:cs="B Zar"/>
          <w:smallCaps/>
          <w:sz w:val="28"/>
          <w:szCs w:val="28"/>
          <w:rtl/>
        </w:rPr>
        <w:softHyphen/>
        <w:t>های یادگیری را به دو دسته وابسته به محیط و مستقل از محیط طبقه</w:t>
      </w:r>
      <w:r w:rsidRPr="00E26361">
        <w:rPr>
          <w:rFonts w:ascii="Times New Roman" w:eastAsia="Times New Roman" w:hAnsi="Times New Roman" w:cs="B Zar"/>
          <w:smallCaps/>
          <w:sz w:val="28"/>
          <w:szCs w:val="28"/>
          <w:rtl/>
        </w:rPr>
        <w:softHyphen/>
        <w:t>بندی نموده است. افرادی که درک و شیوه نگرش آنان به شدت تحت تاثیر محیط اطراف است، دارای سبک یادگیری وابسته به محیط هستند. کسانی که شیوه ادراک و نگرش آنان تحت تاثیر محیط قرار نمی</w:t>
      </w:r>
      <w:r w:rsidRPr="00E26361">
        <w:rPr>
          <w:rFonts w:ascii="Times New Roman" w:eastAsia="Times New Roman" w:hAnsi="Times New Roman" w:cs="B Zar"/>
          <w:smallCaps/>
          <w:sz w:val="28"/>
          <w:szCs w:val="28"/>
          <w:rtl/>
        </w:rPr>
        <w:softHyphen/>
        <w:t>گیرد، سبک</w:t>
      </w:r>
      <w:r w:rsidRPr="00E26361">
        <w:rPr>
          <w:rFonts w:ascii="Times New Roman" w:eastAsia="Times New Roman" w:hAnsi="Times New Roman" w:cs="B Zar"/>
          <w:smallCaps/>
          <w:sz w:val="28"/>
          <w:szCs w:val="28"/>
          <w:rtl/>
        </w:rPr>
        <w:softHyphen/>
        <w:t>های مستقل از محیط را دارا می</w:t>
      </w:r>
      <w:r w:rsidRPr="00E26361">
        <w:rPr>
          <w:rFonts w:ascii="Times New Roman" w:eastAsia="Times New Roman" w:hAnsi="Times New Roman" w:cs="B Zar"/>
          <w:smallCaps/>
          <w:sz w:val="28"/>
          <w:szCs w:val="28"/>
          <w:rtl/>
        </w:rPr>
        <w:softHyphen/>
      </w:r>
      <w:r w:rsidRPr="00E26361">
        <w:rPr>
          <w:rFonts w:ascii="Times New Roman" w:eastAsia="Times New Roman" w:hAnsi="Times New Roman" w:cs="B Zar"/>
          <w:smallCaps/>
          <w:sz w:val="28"/>
          <w:szCs w:val="28"/>
        </w:rPr>
        <w:t xml:space="preserve"> </w:t>
      </w:r>
      <w:r w:rsidRPr="00E26361">
        <w:rPr>
          <w:rFonts w:ascii="Times New Roman" w:eastAsia="Times New Roman" w:hAnsi="Times New Roman" w:cs="B Zar"/>
          <w:smallCaps/>
          <w:sz w:val="28"/>
          <w:szCs w:val="28"/>
          <w:rtl/>
        </w:rPr>
        <w:t>باشند</w:t>
      </w:r>
      <w:r w:rsidRPr="00E26361">
        <w:rPr>
          <w:rFonts w:ascii="Times New Roman" w:eastAsia="Times New Roman" w:hAnsi="Times New Roman" w:cs="B Zar" w:hint="cs"/>
          <w:smallCaps/>
          <w:sz w:val="28"/>
          <w:szCs w:val="28"/>
          <w:rtl/>
        </w:rPr>
        <w:t xml:space="preserve">. بنابراین، در سبک یادگیری </w:t>
      </w:r>
      <w:r w:rsidRPr="00E26361">
        <w:rPr>
          <w:rFonts w:ascii="Times New Roman" w:eastAsia="Times New Roman" w:hAnsi="Times New Roman" w:cs="B Zar"/>
          <w:smallCaps/>
          <w:sz w:val="28"/>
          <w:szCs w:val="28"/>
          <w:rtl/>
        </w:rPr>
        <w:t>وابسته به زمینه</w:t>
      </w:r>
      <w:r w:rsidRPr="00E26361">
        <w:rPr>
          <w:rFonts w:ascii="Times New Roman" w:eastAsia="Times New Roman" w:hAnsi="Times New Roman" w:cs="B Zar" w:hint="cs"/>
          <w:smallCaps/>
          <w:sz w:val="28"/>
          <w:szCs w:val="28"/>
          <w:rtl/>
        </w:rPr>
        <w:t xml:space="preserve"> (محیط)،</w:t>
      </w:r>
      <w:r w:rsidRPr="00E26361">
        <w:rPr>
          <w:rFonts w:ascii="Times New Roman" w:eastAsia="Times New Roman" w:hAnsi="Times New Roman" w:cs="B Zar"/>
          <w:smallCaps/>
          <w:sz w:val="28"/>
          <w:szCs w:val="28"/>
          <w:rtl/>
        </w:rPr>
        <w:t xml:space="preserve"> افراد وابسته</w:t>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فراگیرانی برون گرا هستند که تحت تاثیر گروه</w:t>
      </w:r>
      <w:r w:rsidRPr="00E26361">
        <w:rPr>
          <w:rFonts w:ascii="Times New Roman" w:eastAsia="Times New Roman" w:hAnsi="Times New Roman" w:cs="B Zar" w:hint="cs"/>
          <w:smallCaps/>
          <w:sz w:val="28"/>
          <w:szCs w:val="28"/>
          <w:rtl/>
        </w:rPr>
        <w:t xml:space="preserve"> های</w:t>
      </w:r>
      <w:r w:rsidRPr="00E26361">
        <w:rPr>
          <w:rFonts w:ascii="Times New Roman" w:eastAsia="Times New Roman" w:hAnsi="Times New Roman" w:cs="B Zar"/>
          <w:smallCaps/>
          <w:sz w:val="28"/>
          <w:szCs w:val="28"/>
          <w:rtl/>
        </w:rPr>
        <w:t xml:space="preserve"> همگن قرار می گیرند. این افراد کل نگر بوده و در حل مسایل تحلیلی ضعیف هستند</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smallCaps/>
          <w:sz w:val="28"/>
          <w:szCs w:val="28"/>
          <w:rtl/>
        </w:rPr>
        <w:t xml:space="preserve"> همچنین</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smallCaps/>
          <w:sz w:val="28"/>
          <w:szCs w:val="28"/>
          <w:rtl/>
        </w:rPr>
        <w:t xml:space="preserve"> روش دیداری را در یادگیری ترجیح می دهند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hint="cs"/>
          <w:smallCaps/>
          <w:sz w:val="28"/>
          <w:szCs w:val="28"/>
          <w:rtl/>
        </w:rPr>
        <w:t xml:space="preserve"> ولی در سبک یادگیری </w:t>
      </w:r>
      <w:r w:rsidRPr="00E26361">
        <w:rPr>
          <w:rFonts w:ascii="Times New Roman" w:eastAsia="Times New Roman" w:hAnsi="Times New Roman" w:cs="B Zar"/>
          <w:smallCaps/>
          <w:sz w:val="28"/>
          <w:szCs w:val="28"/>
          <w:rtl/>
        </w:rPr>
        <w:t>فارغ از زمینه</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smallCaps/>
          <w:sz w:val="28"/>
          <w:szCs w:val="28"/>
          <w:rtl/>
        </w:rPr>
        <w:t xml:space="preserve"> افراد مستقل از محیط </w:t>
      </w:r>
      <w:r w:rsidRPr="00E26361">
        <w:rPr>
          <w:rFonts w:ascii="Times New Roman" w:eastAsia="Times New Roman" w:hAnsi="Times New Roman" w:cs="B Zar" w:hint="cs"/>
          <w:smallCaps/>
          <w:sz w:val="28"/>
          <w:szCs w:val="28"/>
          <w:rtl/>
        </w:rPr>
        <w:t>هستند،</w:t>
      </w:r>
      <w:r w:rsidRPr="00E26361">
        <w:rPr>
          <w:rFonts w:ascii="Times New Roman" w:eastAsia="Times New Roman" w:hAnsi="Times New Roman" w:cs="B Zar"/>
          <w:smallCaps/>
          <w:sz w:val="28"/>
          <w:szCs w:val="28"/>
          <w:rtl/>
        </w:rPr>
        <w:t xml:space="preserve"> مهارت های اجتماعی کمتری دارند، معمول</w:t>
      </w:r>
      <w:r w:rsidRPr="00E26361">
        <w:rPr>
          <w:rFonts w:ascii="Times New Roman" w:eastAsia="Times New Roman" w:hAnsi="Times New Roman" w:cs="B Zar" w:hint="cs"/>
          <w:smallCaps/>
          <w:sz w:val="28"/>
          <w:szCs w:val="28"/>
          <w:rtl/>
        </w:rPr>
        <w:t>ا</w:t>
      </w:r>
      <w:r w:rsidRPr="00E26361">
        <w:rPr>
          <w:rFonts w:ascii="Times New Roman" w:eastAsia="Times New Roman" w:hAnsi="Times New Roman" w:cs="B Zar"/>
          <w:smallCaps/>
          <w:sz w:val="28"/>
          <w:szCs w:val="28"/>
          <w:rtl/>
        </w:rPr>
        <w:t xml:space="preserve"> درون گرا، خود</w:t>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انگیز، رقابت طلب و جزءنگر بوده و در حل مسایل تحلیلی</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smallCaps/>
          <w:sz w:val="28"/>
          <w:szCs w:val="28"/>
          <w:rtl/>
        </w:rPr>
        <w:t xml:space="preserve"> قوی هستند</w:t>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z w:val="28"/>
          <w:szCs w:val="28"/>
          <w:rtl/>
        </w:rPr>
        <w:t>اسلامیان</w:t>
      </w:r>
      <w:r w:rsidRPr="00E26361">
        <w:rPr>
          <w:rFonts w:ascii="Times New Roman" w:eastAsia="Times New Roman" w:hAnsi="Times New Roman" w:cs="B Zar" w:hint="cs"/>
          <w:sz w:val="28"/>
          <w:szCs w:val="28"/>
          <w:rtl/>
        </w:rPr>
        <w:t xml:space="preserve"> و دیگران</w:t>
      </w:r>
      <w:r w:rsidRPr="00E26361">
        <w:rPr>
          <w:rFonts w:ascii="Times New Roman" w:eastAsia="Times New Roman" w:hAnsi="Times New Roman" w:cs="B Zar"/>
          <w:sz w:val="28"/>
          <w:szCs w:val="28"/>
          <w:rtl/>
        </w:rPr>
        <w:t>، 1393).</w:t>
      </w:r>
    </w:p>
    <w:p w14:paraId="4FF46F57" w14:textId="77777777" w:rsidR="00607B26" w:rsidRPr="00E26361" w:rsidRDefault="00607B26" w:rsidP="0070169E">
      <w:pPr>
        <w:keepNext/>
        <w:numPr>
          <w:ilvl w:val="0"/>
          <w:numId w:val="38"/>
        </w:numPr>
        <w:shd w:val="clear" w:color="auto" w:fill="FFFFFF"/>
        <w:bidi/>
        <w:spacing w:after="0" w:line="276" w:lineRule="auto"/>
        <w:ind w:left="423" w:hanging="283"/>
        <w:jc w:val="both"/>
        <w:textAlignment w:val="baseline"/>
        <w:outlineLvl w:val="1"/>
        <w:rPr>
          <w:rFonts w:ascii="Times New Roman" w:eastAsia="Times New Roman" w:hAnsi="Times New Roman" w:cs="B Zar"/>
          <w:sz w:val="28"/>
          <w:szCs w:val="28"/>
        </w:rPr>
      </w:pPr>
      <w:bookmarkStart w:id="121" w:name="_Toc38315748"/>
      <w:r w:rsidRPr="00E26361">
        <w:rPr>
          <w:rFonts w:ascii="Times New Roman" w:eastAsia="Times New Roman" w:hAnsi="Times New Roman" w:cs="B Zar"/>
          <w:b/>
          <w:bCs/>
          <w:sz w:val="28"/>
          <w:szCs w:val="28"/>
          <w:bdr w:val="none" w:sz="0" w:space="0" w:color="auto" w:frame="1"/>
          <w:rtl/>
        </w:rPr>
        <w:t xml:space="preserve">سبک یادگیری </w:t>
      </w:r>
      <w:r w:rsidRPr="00E26361">
        <w:rPr>
          <w:rFonts w:ascii="Times New Roman" w:eastAsia="Times New Roman" w:hAnsi="Times New Roman" w:cs="B Zar" w:hint="cs"/>
          <w:b/>
          <w:bCs/>
          <w:sz w:val="28"/>
          <w:szCs w:val="28"/>
          <w:bdr w:val="none" w:sz="0" w:space="0" w:color="auto" w:frame="1"/>
          <w:rtl/>
        </w:rPr>
        <w:t>گراشا و ریچمن</w:t>
      </w:r>
      <w:r w:rsidRPr="00E26361">
        <w:rPr>
          <w:rFonts w:ascii="Times New Roman" w:eastAsia="Times New Roman" w:hAnsi="Times New Roman" w:cs="B Zar" w:hint="cs"/>
          <w:sz w:val="28"/>
          <w:szCs w:val="28"/>
          <w:bdr w:val="none" w:sz="0" w:space="0" w:color="auto" w:frame="1"/>
          <w:rtl/>
        </w:rPr>
        <w:t>:</w:t>
      </w:r>
      <w:bookmarkEnd w:id="121"/>
      <w:r w:rsidRPr="00E26361">
        <w:rPr>
          <w:rFonts w:ascii="Times New Roman" w:eastAsia="Times New Roman" w:hAnsi="Times New Roman" w:cs="B Zar"/>
          <w:sz w:val="28"/>
          <w:szCs w:val="28"/>
          <w:bdr w:val="none" w:sz="0" w:space="0" w:color="auto" w:frame="1"/>
          <w:rtl/>
        </w:rPr>
        <w:t xml:space="preserve"> </w:t>
      </w:r>
      <w:r w:rsidRPr="00E26361">
        <w:rPr>
          <w:rFonts w:ascii="Times New Roman" w:eastAsia="Times New Roman" w:hAnsi="Times New Roman" w:cs="B Zar"/>
          <w:b/>
          <w:bCs/>
          <w:sz w:val="28"/>
          <w:szCs w:val="28"/>
          <w:bdr w:val="none" w:sz="0" w:space="0" w:color="auto" w:frame="1"/>
          <w:rtl/>
        </w:rPr>
        <w:t xml:space="preserve"> </w:t>
      </w:r>
    </w:p>
    <w:p w14:paraId="6F60352B" w14:textId="77777777" w:rsidR="00607B26" w:rsidRPr="00E26361" w:rsidRDefault="00607B26" w:rsidP="00E26361">
      <w:pPr>
        <w:shd w:val="clear" w:color="auto" w:fill="FFFFFF"/>
        <w:bidi/>
        <w:spacing w:after="0" w:line="276" w:lineRule="auto"/>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smallCaps/>
          <w:sz w:val="28"/>
          <w:szCs w:val="28"/>
          <w:rtl/>
        </w:rPr>
        <w:t xml:space="preserve">     مدل گراشا و ریچمن بر اساس پاسخ</w:t>
      </w:r>
      <w:r w:rsidRPr="00E26361">
        <w:rPr>
          <w:rFonts w:ascii="Times New Roman" w:eastAsia="Times New Roman" w:hAnsi="Times New Roman" w:cs="B Zar"/>
          <w:smallCaps/>
          <w:sz w:val="28"/>
          <w:szCs w:val="28"/>
          <w:rtl/>
        </w:rPr>
        <w:softHyphen/>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های دانش</w:t>
      </w:r>
      <w:r w:rsidRPr="00E26361">
        <w:rPr>
          <w:rFonts w:ascii="Times New Roman" w:eastAsia="Times New Roman" w:hAnsi="Times New Roman" w:cs="B Zar"/>
          <w:smallCaps/>
          <w:sz w:val="28"/>
          <w:szCs w:val="28"/>
          <w:rtl/>
        </w:rPr>
        <w:softHyphen/>
        <w:t>آموزان به فعالیت کلاس تشکیل می</w:t>
      </w:r>
      <w:r w:rsidRPr="00E26361">
        <w:rPr>
          <w:rFonts w:ascii="Times New Roman" w:eastAsia="Times New Roman" w:hAnsi="Times New Roman" w:cs="B Zar"/>
          <w:smallCaps/>
          <w:sz w:val="28"/>
          <w:szCs w:val="28"/>
          <w:rtl/>
        </w:rPr>
        <w:softHyphen/>
        <w:t>شود. از نظر آن</w:t>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softHyphen/>
        <w:t>ها سبک یادگیری را می</w:t>
      </w:r>
      <w:r w:rsidRPr="00E26361">
        <w:rPr>
          <w:rFonts w:ascii="Times New Roman" w:eastAsia="Times New Roman" w:hAnsi="Times New Roman" w:cs="B Zar"/>
          <w:smallCaps/>
          <w:sz w:val="28"/>
          <w:szCs w:val="28"/>
          <w:rtl/>
        </w:rPr>
        <w:softHyphen/>
        <w:t>توان از طریق ابعاد اجتماعی و عاطفی، مثلاً نگرش به یادگیری، معلمان و یا همکلاسی</w:t>
      </w:r>
      <w:r w:rsidRPr="00E26361">
        <w:rPr>
          <w:rFonts w:ascii="Times New Roman" w:eastAsia="Times New Roman" w:hAnsi="Times New Roman" w:cs="B Zar"/>
          <w:smallCaps/>
          <w:sz w:val="28"/>
          <w:szCs w:val="28"/>
          <w:rtl/>
        </w:rPr>
        <w:softHyphen/>
        <w:t>ها شناسایی کرد. در این تعریف از سبک یادگیری، جنبه ارتباطی</w:t>
      </w:r>
      <w:r w:rsidRPr="00E26361">
        <w:rPr>
          <w:rFonts w:ascii="Cambria" w:eastAsia="Times New Roman" w:hAnsi="Cambria" w:cs="Cambria" w:hint="cs"/>
          <w:smallCaps/>
          <w:sz w:val="28"/>
          <w:szCs w:val="28"/>
          <w:rtl/>
        </w:rPr>
        <w:t> </w:t>
      </w:r>
      <w:r w:rsidRPr="00E26361">
        <w:rPr>
          <w:rFonts w:ascii="Times New Roman" w:eastAsia="Times New Roman" w:hAnsi="Times New Roman" w:cs="B Zar"/>
          <w:smallCaps/>
          <w:sz w:val="28"/>
          <w:szCs w:val="28"/>
          <w:rtl/>
        </w:rPr>
        <w:t xml:space="preserve"> تعاملی سبک</w:t>
      </w:r>
      <w:r w:rsidRPr="00E26361">
        <w:rPr>
          <w:rFonts w:ascii="Times New Roman" w:eastAsia="Times New Roman" w:hAnsi="Times New Roman" w:cs="B Zar"/>
          <w:smallCaps/>
          <w:sz w:val="28"/>
          <w:szCs w:val="28"/>
          <w:rtl/>
        </w:rPr>
        <w:softHyphen/>
        <w:t>ها در کلاس درس مورد تاکید قرار می گیرد</w:t>
      </w:r>
      <w:r w:rsidRPr="00E26361">
        <w:rPr>
          <w:rFonts w:ascii="Times New Roman" w:eastAsia="Times New Roman" w:hAnsi="Times New Roman" w:cs="B Zar"/>
          <w:smallCaps/>
          <w:sz w:val="28"/>
          <w:szCs w:val="28"/>
        </w:rPr>
        <w:t>.</w:t>
      </w:r>
      <w:r w:rsidRPr="00E26361">
        <w:rPr>
          <w:rFonts w:ascii="Times New Roman" w:eastAsia="Times New Roman" w:hAnsi="Times New Roman" w:cs="B Zar"/>
          <w:smallCaps/>
          <w:sz w:val="28"/>
          <w:szCs w:val="28"/>
          <w:rtl/>
        </w:rPr>
        <w:t xml:space="preserve"> </w:t>
      </w:r>
      <w:r w:rsidRPr="00E26361">
        <w:rPr>
          <w:rFonts w:ascii="Times New Roman" w:eastAsia="Times New Roman" w:hAnsi="Times New Roman" w:cs="B Zar" w:hint="cs"/>
          <w:smallCaps/>
          <w:sz w:val="28"/>
          <w:szCs w:val="28"/>
          <w:rtl/>
        </w:rPr>
        <w:t xml:space="preserve">سبک های </w:t>
      </w:r>
      <w:r w:rsidRPr="00E26361">
        <w:rPr>
          <w:rFonts w:ascii="Times New Roman" w:eastAsia="Times New Roman" w:hAnsi="Times New Roman" w:cs="B Zar"/>
          <w:sz w:val="28"/>
          <w:szCs w:val="28"/>
          <w:bdr w:val="none" w:sz="0" w:space="0" w:color="auto" w:frame="1"/>
          <w:rtl/>
        </w:rPr>
        <w:t xml:space="preserve">یادگیری </w:t>
      </w:r>
      <w:r w:rsidRPr="00E26361">
        <w:rPr>
          <w:rFonts w:ascii="Times New Roman" w:eastAsia="Times New Roman" w:hAnsi="Times New Roman" w:cs="B Zar" w:hint="cs"/>
          <w:sz w:val="28"/>
          <w:szCs w:val="28"/>
          <w:bdr w:val="none" w:sz="0" w:space="0" w:color="auto" w:frame="1"/>
          <w:rtl/>
        </w:rPr>
        <w:t>گراشا و ریچمن عبارتند از:</w:t>
      </w:r>
    </w:p>
    <w:p w14:paraId="58E4A749"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mallCaps/>
          <w:sz w:val="28"/>
          <w:szCs w:val="28"/>
          <w:rtl/>
        </w:rPr>
      </w:pPr>
      <w:r w:rsidRPr="00E26361">
        <w:rPr>
          <w:rFonts w:ascii="Times New Roman" w:eastAsia="Times New Roman" w:hAnsi="Times New Roman" w:cs="B Zar"/>
          <w:smallCaps/>
          <w:sz w:val="28"/>
          <w:szCs w:val="28"/>
          <w:rtl/>
        </w:rPr>
        <w:t>رقابت طلب</w:t>
      </w:r>
    </w:p>
    <w:p w14:paraId="56F26E50"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smallCaps/>
          <w:sz w:val="28"/>
          <w:szCs w:val="28"/>
          <w:rtl/>
        </w:rPr>
        <w:t>همکاری خواه</w:t>
      </w:r>
    </w:p>
    <w:p w14:paraId="2D7EE840"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smallCaps/>
          <w:sz w:val="28"/>
          <w:szCs w:val="28"/>
          <w:rtl/>
        </w:rPr>
        <w:t>اجتناب‌کننده</w:t>
      </w:r>
    </w:p>
    <w:p w14:paraId="78A0BC62"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smallCaps/>
          <w:sz w:val="28"/>
          <w:szCs w:val="28"/>
          <w:rtl/>
        </w:rPr>
        <w:t>مشارکت‌ طلب</w:t>
      </w:r>
    </w:p>
    <w:p w14:paraId="4967F356"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smallCaps/>
          <w:sz w:val="28"/>
          <w:szCs w:val="28"/>
          <w:rtl/>
        </w:rPr>
        <w:t>وابسته</w:t>
      </w:r>
    </w:p>
    <w:p w14:paraId="33EF0E46" w14:textId="77777777" w:rsidR="00607B26" w:rsidRPr="00E26361" w:rsidRDefault="00607B26" w:rsidP="0070169E">
      <w:pPr>
        <w:numPr>
          <w:ilvl w:val="0"/>
          <w:numId w:val="39"/>
        </w:numPr>
        <w:shd w:val="clear" w:color="auto" w:fill="FFFFFF"/>
        <w:bidi/>
        <w:spacing w:after="0" w:line="276" w:lineRule="auto"/>
        <w:ind w:left="423" w:hanging="283"/>
        <w:jc w:val="both"/>
        <w:textAlignment w:val="baseline"/>
        <w:rPr>
          <w:rFonts w:ascii="Times New Roman" w:eastAsia="Times New Roman" w:hAnsi="Times New Roman" w:cs="B Zar"/>
          <w:sz w:val="28"/>
          <w:szCs w:val="28"/>
          <w:bdr w:val="none" w:sz="0" w:space="0" w:color="auto" w:frame="1"/>
          <w:rtl/>
        </w:rPr>
      </w:pPr>
      <w:r w:rsidRPr="00E26361">
        <w:rPr>
          <w:rFonts w:ascii="Times New Roman" w:eastAsia="Times New Roman" w:hAnsi="Times New Roman" w:cs="B Zar" w:hint="cs"/>
          <w:sz w:val="28"/>
          <w:szCs w:val="28"/>
          <w:bdr w:val="none" w:sz="0" w:space="0" w:color="auto" w:frame="1"/>
          <w:rtl/>
        </w:rPr>
        <w:t>مستقل.</w:t>
      </w:r>
    </w:p>
    <w:p w14:paraId="750359B6" w14:textId="77777777" w:rsidR="00607B26" w:rsidRPr="00E26361" w:rsidRDefault="00607B26" w:rsidP="00E26361">
      <w:pPr>
        <w:shd w:val="clear" w:color="auto" w:fill="FFFFFF"/>
        <w:bidi/>
        <w:spacing w:after="0" w:line="276" w:lineRule="auto"/>
        <w:jc w:val="both"/>
        <w:textAlignment w:val="baseline"/>
        <w:rPr>
          <w:rFonts w:ascii="Times New Roman" w:eastAsia="Times New Roman" w:hAnsi="Times New Roman" w:cs="B Zar"/>
          <w:smallCaps/>
          <w:sz w:val="28"/>
          <w:szCs w:val="28"/>
          <w:rtl/>
        </w:rPr>
      </w:pP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در سبک یادگیری رقابت طلب، دانش‌ آموزانی که با سایر دانش‌ آموزان رقابت می‌کنند</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smallCaps/>
          <w:sz w:val="28"/>
          <w:szCs w:val="28"/>
          <w:rtl/>
        </w:rPr>
        <w:t xml:space="preserve"> کلاس‌ های معلم‌ مدار و توام با فعالیت را ترجیح می‌ دهند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smallCaps/>
          <w:sz w:val="28"/>
          <w:szCs w:val="28"/>
          <w:rtl/>
        </w:rPr>
        <w:t xml:space="preserve"> در سبک یادگیری همکاری خواه، این افراد افکار خود را با دیگران در میان می‌ </w:t>
      </w:r>
      <w:r w:rsidRPr="00E26361">
        <w:rPr>
          <w:rFonts w:ascii="Times New Roman" w:eastAsia="Times New Roman" w:hAnsi="Times New Roman" w:cs="B Zar"/>
          <w:smallCaps/>
          <w:sz w:val="28"/>
          <w:szCs w:val="28"/>
          <w:rtl/>
        </w:rPr>
        <w:lastRenderedPageBreak/>
        <w:t>گذارند و کارگروه‌ های کوچک به سرپرستی شاگردان را ترجیح می‌ دهند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smallCaps/>
          <w:sz w:val="28"/>
          <w:szCs w:val="28"/>
          <w:rtl/>
        </w:rPr>
        <w:t xml:space="preserve"> اجتناب‌کننده</w:t>
      </w:r>
      <w:r w:rsidRPr="00E26361">
        <w:rPr>
          <w:rFonts w:ascii="Times New Roman" w:eastAsia="Times New Roman" w:hAnsi="Times New Roman" w:cs="B Zar" w:hint="cs"/>
          <w:smallCaps/>
          <w:sz w:val="28"/>
          <w:szCs w:val="28"/>
          <w:rtl/>
        </w:rPr>
        <w:t xml:space="preserve"> ها</w:t>
      </w:r>
      <w:r w:rsidRPr="00E26361">
        <w:rPr>
          <w:rFonts w:ascii="Times New Roman" w:eastAsia="Times New Roman" w:hAnsi="Times New Roman" w:cs="B Zar"/>
          <w:smallCaps/>
          <w:sz w:val="28"/>
          <w:szCs w:val="28"/>
          <w:rtl/>
        </w:rPr>
        <w:t xml:space="preserve">، </w:t>
      </w:r>
      <w:r w:rsidRPr="00E26361">
        <w:rPr>
          <w:rFonts w:ascii="Times New Roman" w:eastAsia="Times New Roman" w:hAnsi="Times New Roman" w:cs="B Zar" w:hint="cs"/>
          <w:smallCaps/>
          <w:sz w:val="28"/>
          <w:szCs w:val="28"/>
          <w:rtl/>
        </w:rPr>
        <w:t>افرادی</w:t>
      </w:r>
      <w:r w:rsidRPr="00E26361">
        <w:rPr>
          <w:rFonts w:ascii="Times New Roman" w:eastAsia="Times New Roman" w:hAnsi="Times New Roman" w:cs="B Zar"/>
          <w:smallCaps/>
          <w:sz w:val="28"/>
          <w:szCs w:val="28"/>
          <w:rtl/>
        </w:rPr>
        <w:t xml:space="preserve"> بی‌ علاقه به نظر می‌ رسند و در کارها مشارکت نمی‌ کنند، آن‌ها به محیطی گرایش دارند که بتوانند ناشناس بمانند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smallCaps/>
          <w:sz w:val="28"/>
          <w:szCs w:val="28"/>
          <w:rtl/>
        </w:rPr>
        <w:t xml:space="preserve"> مشارکت‌ طلب</w:t>
      </w:r>
      <w:r w:rsidRPr="00E26361">
        <w:rPr>
          <w:rFonts w:ascii="Times New Roman" w:eastAsia="Times New Roman" w:hAnsi="Times New Roman" w:cs="B Zar" w:hint="cs"/>
          <w:smallCaps/>
          <w:sz w:val="28"/>
          <w:szCs w:val="28"/>
          <w:rtl/>
        </w:rPr>
        <w:t xml:space="preserve"> ها</w:t>
      </w:r>
      <w:r w:rsidRPr="00E26361">
        <w:rPr>
          <w:rFonts w:ascii="Times New Roman" w:eastAsia="Times New Roman" w:hAnsi="Times New Roman" w:cs="B Zar"/>
          <w:smallCaps/>
          <w:sz w:val="28"/>
          <w:szCs w:val="28"/>
          <w:rtl/>
        </w:rPr>
        <w:t>، به مشارکت در گروه اشتیاق نشان می‌ دهند و سخنرانی همراه با بحث را ترجیح می‌ دهند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smallCaps/>
          <w:sz w:val="28"/>
          <w:szCs w:val="28"/>
          <w:rtl/>
        </w:rPr>
        <w:t xml:space="preserve"> </w:t>
      </w:r>
      <w:r w:rsidRPr="00E26361">
        <w:rPr>
          <w:rFonts w:ascii="Times New Roman" w:eastAsia="Times New Roman" w:hAnsi="Times New Roman" w:cs="B Zar" w:hint="cs"/>
          <w:smallCaps/>
          <w:sz w:val="28"/>
          <w:szCs w:val="28"/>
          <w:rtl/>
        </w:rPr>
        <w:t xml:space="preserve">در </w:t>
      </w:r>
      <w:r w:rsidRPr="00E26361">
        <w:rPr>
          <w:rFonts w:ascii="Times New Roman" w:eastAsia="Times New Roman" w:hAnsi="Times New Roman" w:cs="B Zar"/>
          <w:smallCaps/>
          <w:sz w:val="28"/>
          <w:szCs w:val="28"/>
          <w:rtl/>
        </w:rPr>
        <w:t>سبک یادگیری وابسته، یادگیرندگان پیرو افراد مقتدر</w:t>
      </w:r>
      <w:r w:rsidRPr="00E26361">
        <w:rPr>
          <w:rFonts w:ascii="Times New Roman" w:eastAsia="Times New Roman" w:hAnsi="Times New Roman" w:cs="B Zar" w:hint="cs"/>
          <w:smallCaps/>
          <w:sz w:val="28"/>
          <w:szCs w:val="28"/>
          <w:rtl/>
        </w:rPr>
        <w:t xml:space="preserve"> هست</w:t>
      </w:r>
      <w:r w:rsidRPr="00E26361">
        <w:rPr>
          <w:rFonts w:ascii="Times New Roman" w:eastAsia="Times New Roman" w:hAnsi="Times New Roman" w:cs="B Zar"/>
          <w:smallCaps/>
          <w:sz w:val="28"/>
          <w:szCs w:val="28"/>
          <w:rtl/>
        </w:rPr>
        <w:t>ند و به دستورالعمل‌ های واضح و بدون ابهام تمایل دارند</w:t>
      </w:r>
      <w:r w:rsidRPr="00E26361">
        <w:rPr>
          <w:rFonts w:ascii="Times New Roman" w:eastAsia="Times New Roman" w:hAnsi="Times New Roman" w:cs="B Zar"/>
          <w:smallCaps/>
          <w:sz w:val="28"/>
          <w:szCs w:val="28"/>
        </w:rPr>
        <w:t>.</w:t>
      </w:r>
      <w:r w:rsidRPr="00E26361">
        <w:rPr>
          <w:rFonts w:ascii="Times New Roman" w:eastAsia="Times New Roman" w:hAnsi="Times New Roman" w:cs="B Zar" w:hint="cs"/>
          <w:smallCaps/>
          <w:sz w:val="28"/>
          <w:szCs w:val="28"/>
          <w:rtl/>
        </w:rPr>
        <w:t xml:space="preserve"> در </w:t>
      </w:r>
      <w:r w:rsidRPr="00E26361">
        <w:rPr>
          <w:rFonts w:ascii="Times New Roman" w:eastAsia="Times New Roman" w:hAnsi="Times New Roman" w:cs="B Zar"/>
          <w:smallCaps/>
          <w:sz w:val="28"/>
          <w:szCs w:val="28"/>
          <w:rtl/>
        </w:rPr>
        <w:t>سبک یادگیری مستقل، افراد مستقل فکر می‌ کنند و در پروژه‌ های مستقل حاضر می‌ شوند و دوست دارند اهداف و فرآیند یادگیری خود را تعیین کنند</w:t>
      </w:r>
      <w:r w:rsidRPr="00E26361">
        <w:rPr>
          <w:rFonts w:ascii="Times New Roman" w:eastAsia="Times New Roman" w:hAnsi="Times New Roman" w:cs="B Zar"/>
          <w:smallCaps/>
          <w:sz w:val="28"/>
          <w:szCs w:val="28"/>
        </w:rPr>
        <w:t>.</w:t>
      </w:r>
    </w:p>
    <w:p w14:paraId="1C95837F" w14:textId="77777777" w:rsidR="00607B26" w:rsidRPr="00E26361" w:rsidRDefault="00607B26" w:rsidP="0070169E">
      <w:pPr>
        <w:keepNext/>
        <w:numPr>
          <w:ilvl w:val="0"/>
          <w:numId w:val="38"/>
        </w:numPr>
        <w:shd w:val="clear" w:color="auto" w:fill="FFFFFF"/>
        <w:bidi/>
        <w:spacing w:after="0" w:line="276" w:lineRule="auto"/>
        <w:ind w:left="423" w:hanging="283"/>
        <w:jc w:val="both"/>
        <w:textAlignment w:val="baseline"/>
        <w:outlineLvl w:val="1"/>
        <w:rPr>
          <w:rFonts w:ascii="Times New Roman" w:eastAsia="Times New Roman" w:hAnsi="Times New Roman" w:cs="B Zar"/>
          <w:sz w:val="28"/>
          <w:szCs w:val="28"/>
        </w:rPr>
      </w:pPr>
      <w:bookmarkStart w:id="122" w:name="_Toc38315749"/>
      <w:r w:rsidRPr="00E26361">
        <w:rPr>
          <w:rFonts w:ascii="Times New Roman" w:eastAsia="Times New Roman" w:hAnsi="Times New Roman" w:cs="B Zar"/>
          <w:b/>
          <w:bCs/>
          <w:sz w:val="28"/>
          <w:szCs w:val="28"/>
          <w:bdr w:val="none" w:sz="0" w:space="0" w:color="auto" w:frame="1"/>
          <w:rtl/>
        </w:rPr>
        <w:t xml:space="preserve">سبک یادگیری </w:t>
      </w:r>
      <w:r w:rsidRPr="00E26361">
        <w:rPr>
          <w:rFonts w:ascii="Times New Roman" w:eastAsia="Times New Roman" w:hAnsi="Times New Roman" w:cs="B Zar" w:hint="cs"/>
          <w:b/>
          <w:bCs/>
          <w:sz w:val="28"/>
          <w:szCs w:val="28"/>
          <w:bdr w:val="none" w:sz="0" w:space="0" w:color="auto" w:frame="1"/>
          <w:rtl/>
        </w:rPr>
        <w:t>وارک</w:t>
      </w:r>
      <w:r w:rsidRPr="00E26361">
        <w:rPr>
          <w:rFonts w:ascii="Times New Roman" w:eastAsia="Times New Roman" w:hAnsi="Times New Roman" w:cs="B Zar" w:hint="cs"/>
          <w:sz w:val="28"/>
          <w:szCs w:val="28"/>
          <w:bdr w:val="none" w:sz="0" w:space="0" w:color="auto" w:frame="1"/>
          <w:rtl/>
        </w:rPr>
        <w:t>:</w:t>
      </w:r>
      <w:bookmarkEnd w:id="122"/>
      <w:r w:rsidRPr="00E26361">
        <w:rPr>
          <w:rFonts w:ascii="Times New Roman" w:eastAsia="Times New Roman" w:hAnsi="Times New Roman" w:cs="B Zar"/>
          <w:sz w:val="28"/>
          <w:szCs w:val="28"/>
          <w:bdr w:val="none" w:sz="0" w:space="0" w:color="auto" w:frame="1"/>
          <w:rtl/>
        </w:rPr>
        <w:t xml:space="preserve"> </w:t>
      </w:r>
    </w:p>
    <w:p w14:paraId="2EE253AA" w14:textId="77777777" w:rsidR="00607B26" w:rsidRPr="00E26361" w:rsidRDefault="00607B26" w:rsidP="00E26361">
      <w:pPr>
        <w:shd w:val="clear" w:color="auto" w:fill="FFFFFF"/>
        <w:bidi/>
        <w:spacing w:after="0" w:line="276" w:lineRule="auto"/>
        <w:jc w:val="both"/>
        <w:textAlignment w:val="baseline"/>
        <w:rPr>
          <w:rFonts w:ascii="Times New Roman" w:eastAsia="Times New Roman" w:hAnsi="Times New Roman" w:cs="B Zar"/>
          <w:smallCaps/>
          <w:sz w:val="28"/>
          <w:szCs w:val="28"/>
          <w:rtl/>
        </w:rPr>
      </w:pP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با توجه به ظهور و رواج رسانه</w:t>
      </w:r>
      <w:r w:rsidRPr="00E26361">
        <w:rPr>
          <w:rFonts w:ascii="Times New Roman" w:eastAsia="Times New Roman" w:hAnsi="Times New Roman" w:cs="B Zar"/>
          <w:smallCaps/>
          <w:sz w:val="28"/>
          <w:szCs w:val="28"/>
          <w:rtl/>
        </w:rPr>
        <w:softHyphen/>
      </w:r>
      <w:r w:rsidRPr="00E26361">
        <w:rPr>
          <w:rFonts w:ascii="Times New Roman" w:eastAsia="Times New Roman" w:hAnsi="Times New Roman" w:cs="B Zar"/>
          <w:smallCaps/>
          <w:sz w:val="28"/>
          <w:szCs w:val="28"/>
        </w:rPr>
        <w:t xml:space="preserve"> </w:t>
      </w:r>
      <w:r w:rsidRPr="00E26361">
        <w:rPr>
          <w:rFonts w:ascii="Times New Roman" w:eastAsia="Times New Roman" w:hAnsi="Times New Roman" w:cs="B Zar"/>
          <w:smallCaps/>
          <w:sz w:val="28"/>
          <w:szCs w:val="28"/>
          <w:rtl/>
        </w:rPr>
        <w:t>ها و فناوری</w:t>
      </w:r>
      <w:r w:rsidRPr="00E26361">
        <w:rPr>
          <w:rFonts w:ascii="Times New Roman" w:eastAsia="Times New Roman" w:hAnsi="Times New Roman" w:cs="B Zar"/>
          <w:smallCaps/>
          <w:sz w:val="28"/>
          <w:szCs w:val="28"/>
          <w:rtl/>
        </w:rPr>
        <w:softHyphen/>
        <w:t>های جدید در فرآیند آموزش و یادگیری و ضرورت بکارگیری حواس گوناگون به وسیله فراگیر، ابزار جدیدی که بتواند متناسب با نقش حواس در یادگیری و نقش مواد کمک آموزشی در بهبود کیفیت آموزش و یادگیری باشد، پرسش‌نامه سبک</w:t>
      </w:r>
      <w:r w:rsidRPr="00E26361">
        <w:rPr>
          <w:rFonts w:ascii="Times New Roman" w:eastAsia="Times New Roman" w:hAnsi="Times New Roman" w:cs="B Zar"/>
          <w:smallCaps/>
          <w:sz w:val="28"/>
          <w:szCs w:val="28"/>
          <w:rtl/>
        </w:rPr>
        <w:softHyphen/>
        <w:t>های یادگیری وارک است، که به وسیله دانشگاه لینکلن نیوزلند</w:t>
      </w:r>
      <w:r w:rsidRPr="00E26361">
        <w:rPr>
          <w:rFonts w:ascii="Times New Roman" w:eastAsia="Times New Roman" w:hAnsi="Times New Roman" w:cs="B Zar"/>
          <w:smallCaps/>
          <w:sz w:val="28"/>
          <w:szCs w:val="28"/>
          <w:vertAlign w:val="superscript"/>
          <w:rtl/>
        </w:rPr>
        <w:footnoteReference w:id="74"/>
      </w:r>
      <w:r w:rsidRPr="00E26361">
        <w:rPr>
          <w:rFonts w:ascii="Times New Roman" w:eastAsia="Times New Roman" w:hAnsi="Times New Roman" w:cs="B Zar"/>
          <w:smallCaps/>
          <w:sz w:val="28"/>
          <w:szCs w:val="28"/>
          <w:rtl/>
        </w:rPr>
        <w:t>، در سال 1998 تدوین یافت</w:t>
      </w:r>
      <w:r w:rsidRPr="00E26361">
        <w:rPr>
          <w:rFonts w:ascii="Times New Roman" w:eastAsia="Times New Roman" w:hAnsi="Times New Roman" w:cs="B Zar"/>
          <w:smallCaps/>
          <w:sz w:val="28"/>
          <w:szCs w:val="28"/>
        </w:rPr>
        <w:t>.</w:t>
      </w:r>
      <w:r w:rsidRPr="00E26361">
        <w:rPr>
          <w:rFonts w:ascii="Times New Roman" w:eastAsia="Times New Roman" w:hAnsi="Times New Roman" w:cs="B Zar" w:hint="cs"/>
          <w:smallCaps/>
          <w:sz w:val="28"/>
          <w:szCs w:val="28"/>
          <w:rtl/>
        </w:rPr>
        <w:t xml:space="preserve"> این سبک ها عبارتند از:</w:t>
      </w:r>
    </w:p>
    <w:p w14:paraId="3BB060E6" w14:textId="77777777" w:rsidR="00607B26" w:rsidRPr="00E26361" w:rsidRDefault="00607B26" w:rsidP="0070169E">
      <w:pPr>
        <w:numPr>
          <w:ilvl w:val="0"/>
          <w:numId w:val="40"/>
        </w:numPr>
        <w:bidi/>
        <w:spacing w:after="0" w:line="276" w:lineRule="auto"/>
        <w:ind w:left="423" w:hanging="283"/>
        <w:contextualSpacing/>
        <w:jc w:val="both"/>
        <w:rPr>
          <w:rFonts w:cs="B Zar"/>
          <w:smallCaps/>
          <w:sz w:val="28"/>
          <w:szCs w:val="28"/>
          <w:rtl/>
        </w:rPr>
      </w:pPr>
      <w:r w:rsidRPr="00E26361">
        <w:rPr>
          <w:rFonts w:cs="B Zar"/>
          <w:b/>
          <w:bCs/>
          <w:smallCaps/>
          <w:sz w:val="28"/>
          <w:szCs w:val="28"/>
          <w:rtl/>
        </w:rPr>
        <w:t>دیداری</w:t>
      </w:r>
      <w:r w:rsidRPr="00E26361">
        <w:rPr>
          <w:rFonts w:cs="B Zar" w:hint="cs"/>
          <w:smallCaps/>
          <w:sz w:val="28"/>
          <w:szCs w:val="28"/>
          <w:rtl/>
        </w:rPr>
        <w:t xml:space="preserve">: </w:t>
      </w:r>
      <w:r w:rsidRPr="00E26361">
        <w:rPr>
          <w:rFonts w:cs="B Zar"/>
          <w:smallCaps/>
          <w:sz w:val="28"/>
          <w:szCs w:val="28"/>
          <w:rtl/>
        </w:rPr>
        <w:t xml:space="preserve">در </w:t>
      </w:r>
      <w:r w:rsidRPr="00E26361">
        <w:rPr>
          <w:rFonts w:cs="B Zar" w:hint="cs"/>
          <w:smallCaps/>
          <w:sz w:val="28"/>
          <w:szCs w:val="28"/>
          <w:rtl/>
        </w:rPr>
        <w:t>سبک یادگیری دیداری،</w:t>
      </w:r>
      <w:r w:rsidRPr="00E26361">
        <w:rPr>
          <w:rFonts w:cs="B Zar"/>
          <w:smallCaps/>
          <w:sz w:val="28"/>
          <w:szCs w:val="28"/>
          <w:rtl/>
        </w:rPr>
        <w:t xml:space="preserve"> فراگیران مطالب را از طریق دیدن و ارائه نمایشی اطلاعات بهتر یاد</w:t>
      </w:r>
      <w:r w:rsidRPr="00E26361">
        <w:rPr>
          <w:rFonts w:cs="B Zar" w:hint="cs"/>
          <w:smallCaps/>
          <w:sz w:val="28"/>
          <w:szCs w:val="28"/>
          <w:rtl/>
        </w:rPr>
        <w:t xml:space="preserve"> </w:t>
      </w:r>
      <w:r w:rsidRPr="00E26361">
        <w:rPr>
          <w:rFonts w:cs="B Zar"/>
          <w:smallCaps/>
          <w:sz w:val="28"/>
          <w:szCs w:val="28"/>
          <w:rtl/>
        </w:rPr>
        <w:t>می گیرند</w:t>
      </w:r>
      <w:r w:rsidRPr="00E26361">
        <w:rPr>
          <w:rFonts w:cs="B Zar" w:hint="cs"/>
          <w:smallCaps/>
          <w:sz w:val="28"/>
          <w:szCs w:val="28"/>
          <w:rtl/>
        </w:rPr>
        <w:t>.</w:t>
      </w:r>
      <w:r w:rsidRPr="00E26361">
        <w:rPr>
          <w:rFonts w:cs="B Zar"/>
          <w:smallCaps/>
          <w:sz w:val="28"/>
          <w:szCs w:val="28"/>
          <w:rtl/>
        </w:rPr>
        <w:t xml:space="preserve"> بر این اساس</w:t>
      </w:r>
      <w:r w:rsidRPr="00E26361">
        <w:rPr>
          <w:rFonts w:cs="B Zar" w:hint="cs"/>
          <w:smallCaps/>
          <w:sz w:val="28"/>
          <w:szCs w:val="28"/>
          <w:rtl/>
        </w:rPr>
        <w:t>،</w:t>
      </w:r>
      <w:r w:rsidRPr="00E26361">
        <w:rPr>
          <w:rFonts w:cs="B Zar"/>
          <w:smallCaps/>
          <w:sz w:val="28"/>
          <w:szCs w:val="28"/>
          <w:rtl/>
        </w:rPr>
        <w:t xml:space="preserve"> یادگیرندگانی که دارای سبک دیداری می باشند، استفاده از نمودارها و وسایل نمادین</w:t>
      </w:r>
      <w:r w:rsidRPr="00E26361">
        <w:rPr>
          <w:rFonts w:cs="B Zar" w:hint="cs"/>
          <w:smallCaps/>
          <w:sz w:val="28"/>
          <w:szCs w:val="28"/>
          <w:rtl/>
        </w:rPr>
        <w:t>،</w:t>
      </w:r>
      <w:r w:rsidRPr="00E26361">
        <w:rPr>
          <w:rFonts w:cs="B Zar"/>
          <w:smallCaps/>
          <w:sz w:val="28"/>
          <w:szCs w:val="28"/>
          <w:rtl/>
        </w:rPr>
        <w:t xml:space="preserve"> نظیر تصاویر، نمودارهای گردشی و الگوها را در امر یادگیری ترجیح می دهند</w:t>
      </w:r>
      <w:r w:rsidRPr="00E26361">
        <w:rPr>
          <w:rFonts w:cs="B Zar" w:hint="cs"/>
          <w:smallCaps/>
          <w:sz w:val="28"/>
          <w:szCs w:val="28"/>
          <w:rtl/>
        </w:rPr>
        <w:t>.</w:t>
      </w:r>
    </w:p>
    <w:p w14:paraId="78821D9C" w14:textId="77777777" w:rsidR="00607B26" w:rsidRPr="00E26361" w:rsidRDefault="00607B26" w:rsidP="0070169E">
      <w:pPr>
        <w:numPr>
          <w:ilvl w:val="0"/>
          <w:numId w:val="40"/>
        </w:numPr>
        <w:bidi/>
        <w:spacing w:after="0" w:line="276" w:lineRule="auto"/>
        <w:ind w:left="423" w:hanging="283"/>
        <w:contextualSpacing/>
        <w:jc w:val="both"/>
        <w:rPr>
          <w:rFonts w:cs="B Zar"/>
          <w:smallCaps/>
          <w:sz w:val="28"/>
          <w:szCs w:val="28"/>
          <w:rtl/>
        </w:rPr>
      </w:pPr>
      <w:r w:rsidRPr="00E26361">
        <w:rPr>
          <w:rFonts w:cs="B Zar" w:hint="cs"/>
          <w:b/>
          <w:bCs/>
          <w:smallCaps/>
          <w:sz w:val="28"/>
          <w:szCs w:val="28"/>
          <w:rtl/>
        </w:rPr>
        <w:t>شنیداری</w:t>
      </w:r>
      <w:r w:rsidRPr="00E26361">
        <w:rPr>
          <w:rFonts w:cs="B Zar" w:hint="cs"/>
          <w:smallCaps/>
          <w:sz w:val="28"/>
          <w:szCs w:val="28"/>
          <w:rtl/>
        </w:rPr>
        <w:t xml:space="preserve">: </w:t>
      </w:r>
      <w:r w:rsidRPr="00E26361">
        <w:rPr>
          <w:rFonts w:cs="B Zar"/>
          <w:smallCaps/>
          <w:sz w:val="28"/>
          <w:szCs w:val="28"/>
          <w:rtl/>
        </w:rPr>
        <w:t>این دسته از افراد از سخنرانی و حضور در مباحث لذت می برند</w:t>
      </w:r>
      <w:r w:rsidRPr="00E26361">
        <w:rPr>
          <w:rFonts w:cs="B Zar" w:hint="cs"/>
          <w:smallCaps/>
          <w:sz w:val="28"/>
          <w:szCs w:val="28"/>
          <w:rtl/>
        </w:rPr>
        <w:t>.</w:t>
      </w:r>
    </w:p>
    <w:p w14:paraId="32B6E382" w14:textId="77777777" w:rsidR="00607B26" w:rsidRPr="00E26361" w:rsidRDefault="00607B26" w:rsidP="0070169E">
      <w:pPr>
        <w:numPr>
          <w:ilvl w:val="0"/>
          <w:numId w:val="40"/>
        </w:numPr>
        <w:bidi/>
        <w:spacing w:after="0" w:line="276" w:lineRule="auto"/>
        <w:ind w:left="423" w:hanging="283"/>
        <w:contextualSpacing/>
        <w:jc w:val="both"/>
        <w:rPr>
          <w:rFonts w:cs="B Zar"/>
          <w:smallCaps/>
          <w:sz w:val="28"/>
          <w:szCs w:val="28"/>
          <w:rtl/>
        </w:rPr>
      </w:pPr>
      <w:r w:rsidRPr="00E26361">
        <w:rPr>
          <w:rFonts w:cs="B Zar"/>
          <w:b/>
          <w:bCs/>
          <w:smallCaps/>
          <w:sz w:val="28"/>
          <w:szCs w:val="28"/>
          <w:rtl/>
        </w:rPr>
        <w:t>خواندنی</w:t>
      </w:r>
      <w:r w:rsidRPr="00E26361">
        <w:rPr>
          <w:rFonts w:cs="B Zar" w:hint="cs"/>
          <w:smallCaps/>
          <w:sz w:val="28"/>
          <w:szCs w:val="28"/>
          <w:rtl/>
        </w:rPr>
        <w:t>-</w:t>
      </w:r>
      <w:r w:rsidRPr="00E26361">
        <w:rPr>
          <w:rFonts w:cs="B Zar"/>
          <w:b/>
          <w:bCs/>
          <w:smallCaps/>
          <w:sz w:val="28"/>
          <w:szCs w:val="28"/>
          <w:rtl/>
        </w:rPr>
        <w:t>نوشتنی</w:t>
      </w:r>
      <w:r w:rsidRPr="00E26361">
        <w:rPr>
          <w:rFonts w:cs="B Zar" w:hint="cs"/>
          <w:smallCaps/>
          <w:sz w:val="28"/>
          <w:szCs w:val="28"/>
          <w:rtl/>
        </w:rPr>
        <w:t xml:space="preserve">: </w:t>
      </w:r>
      <w:r w:rsidRPr="00E26361">
        <w:rPr>
          <w:rFonts w:cs="B Zar"/>
          <w:smallCaps/>
          <w:sz w:val="28"/>
          <w:szCs w:val="28"/>
          <w:rtl/>
        </w:rPr>
        <w:t>این افراد لغات و متون را به عنوان ابزاری برای دریافت و درونی کردن اطلاعات</w:t>
      </w:r>
      <w:r w:rsidRPr="00E26361">
        <w:rPr>
          <w:rFonts w:cs="B Zar" w:hint="cs"/>
          <w:smallCaps/>
          <w:sz w:val="28"/>
          <w:szCs w:val="28"/>
          <w:rtl/>
        </w:rPr>
        <w:t xml:space="preserve">    </w:t>
      </w:r>
      <w:r w:rsidRPr="00E26361">
        <w:rPr>
          <w:rFonts w:cs="B Zar"/>
          <w:smallCaps/>
          <w:sz w:val="28"/>
          <w:szCs w:val="28"/>
          <w:rtl/>
        </w:rPr>
        <w:t xml:space="preserve"> بر می گزینند. آن ها همچنین فهرست ها، خلاصه ها</w:t>
      </w:r>
      <w:r w:rsidRPr="00E26361">
        <w:rPr>
          <w:rFonts w:cs="B Zar" w:hint="cs"/>
          <w:smallCaps/>
          <w:sz w:val="28"/>
          <w:szCs w:val="28"/>
          <w:rtl/>
        </w:rPr>
        <w:t>ی</w:t>
      </w:r>
      <w:r w:rsidRPr="00E26361">
        <w:rPr>
          <w:rFonts w:cs="B Zar"/>
          <w:smallCaps/>
          <w:sz w:val="28"/>
          <w:szCs w:val="28"/>
          <w:rtl/>
        </w:rPr>
        <w:t xml:space="preserve"> کتاب های درسی، یادداشت های سخنرانی و اطلاعیه ها را بر سایر روش های یادگیری ترجیح می دهند</w:t>
      </w:r>
      <w:r w:rsidRPr="00E26361">
        <w:rPr>
          <w:rFonts w:cs="B Zar" w:hint="cs"/>
          <w:smallCaps/>
          <w:sz w:val="28"/>
          <w:szCs w:val="28"/>
          <w:rtl/>
        </w:rPr>
        <w:t>.</w:t>
      </w:r>
    </w:p>
    <w:p w14:paraId="2D42B331" w14:textId="77777777" w:rsidR="00607B26" w:rsidRPr="00E26361" w:rsidRDefault="00607B26" w:rsidP="0070169E">
      <w:pPr>
        <w:numPr>
          <w:ilvl w:val="0"/>
          <w:numId w:val="40"/>
        </w:numPr>
        <w:shd w:val="clear" w:color="auto" w:fill="FFFFFF"/>
        <w:bidi/>
        <w:spacing w:after="0" w:line="276" w:lineRule="auto"/>
        <w:ind w:left="423" w:hanging="283"/>
        <w:jc w:val="both"/>
        <w:textAlignment w:val="baseline"/>
        <w:rPr>
          <w:rFonts w:ascii="Times New Roman" w:eastAsia="Times New Roman" w:hAnsi="Times New Roman" w:cs="B Zar"/>
          <w:smallCaps/>
          <w:sz w:val="28"/>
          <w:szCs w:val="28"/>
          <w:rtl/>
        </w:rPr>
      </w:pPr>
      <w:r w:rsidRPr="00E26361">
        <w:rPr>
          <w:rFonts w:ascii="Times New Roman" w:eastAsia="Times New Roman" w:hAnsi="Times New Roman" w:cs="B Zar"/>
          <w:b/>
          <w:bCs/>
          <w:smallCaps/>
          <w:sz w:val="28"/>
          <w:szCs w:val="28"/>
          <w:rtl/>
        </w:rPr>
        <w:t>جنبشی</w:t>
      </w:r>
      <w:r w:rsidRPr="00E26361">
        <w:rPr>
          <w:rFonts w:ascii="Times New Roman" w:eastAsia="Times New Roman" w:hAnsi="Times New Roman" w:cs="B Zar" w:hint="cs"/>
          <w:smallCaps/>
          <w:sz w:val="28"/>
          <w:szCs w:val="28"/>
          <w:rtl/>
        </w:rPr>
        <w:t>-</w:t>
      </w:r>
      <w:r w:rsidRPr="00E26361">
        <w:rPr>
          <w:rFonts w:ascii="Times New Roman" w:eastAsia="Times New Roman" w:hAnsi="Times New Roman" w:cs="B Zar"/>
          <w:b/>
          <w:bCs/>
          <w:smallCaps/>
          <w:sz w:val="28"/>
          <w:szCs w:val="28"/>
          <w:rtl/>
        </w:rPr>
        <w:t>حرکتی</w:t>
      </w:r>
      <w:r w:rsidRPr="00E26361">
        <w:rPr>
          <w:rFonts w:ascii="Times New Roman" w:eastAsia="Times New Roman" w:hAnsi="Times New Roman" w:cs="B Zar" w:hint="cs"/>
          <w:smallCaps/>
          <w:sz w:val="28"/>
          <w:szCs w:val="28"/>
          <w:rtl/>
        </w:rPr>
        <w:t xml:space="preserve">: </w:t>
      </w:r>
      <w:r w:rsidRPr="00E26361">
        <w:rPr>
          <w:rFonts w:ascii="Times New Roman" w:eastAsia="Times New Roman" w:hAnsi="Times New Roman" w:cs="B Zar"/>
          <w:smallCaps/>
          <w:sz w:val="28"/>
          <w:szCs w:val="28"/>
          <w:rtl/>
        </w:rPr>
        <w:t>این افراد ارزیابی تجارب زنده را در امر یادگیری ترجیح می دهند. آن ها همچنین اعمال و تجارب واقعی نظیر گردش های علمی و آموزشی، نمایشگاه ها، تصاویر، مطالعات موردی و ایفای نقش را برای کمک به درک و فهم اصول و مفاهیم پیشرفته بر سایر روش های یادگیری ترجیح می دهند</w:t>
      </w:r>
      <w:r w:rsidRPr="00E26361">
        <w:rPr>
          <w:rFonts w:ascii="Times New Roman" w:eastAsia="Times New Roman" w:hAnsi="Times New Roman" w:cs="B Zar" w:hint="cs"/>
          <w:smallCaps/>
          <w:sz w:val="28"/>
          <w:szCs w:val="28"/>
          <w:rtl/>
        </w:rPr>
        <w:t xml:space="preserve"> (کدیور، 1394).</w:t>
      </w:r>
    </w:p>
    <w:p w14:paraId="72E124C8" w14:textId="77777777" w:rsidR="00607B26" w:rsidRPr="00E26361" w:rsidRDefault="00607B26" w:rsidP="0070169E">
      <w:pPr>
        <w:numPr>
          <w:ilvl w:val="0"/>
          <w:numId w:val="35"/>
        </w:numPr>
        <w:bidi/>
        <w:spacing w:after="0" w:line="276" w:lineRule="auto"/>
        <w:ind w:left="423" w:hanging="283"/>
        <w:contextualSpacing/>
        <w:jc w:val="both"/>
        <w:rPr>
          <w:rFonts w:cs="B Zar"/>
          <w:sz w:val="28"/>
          <w:szCs w:val="28"/>
          <w:rtl/>
        </w:rPr>
      </w:pPr>
      <w:r w:rsidRPr="00E26361">
        <w:rPr>
          <w:rFonts w:cs="B Zar"/>
          <w:b/>
          <w:bCs/>
          <w:sz w:val="28"/>
          <w:szCs w:val="28"/>
          <w:rtl/>
        </w:rPr>
        <w:t>سبک‌های یادگیری ورمونت:</w:t>
      </w:r>
    </w:p>
    <w:p w14:paraId="424CFF86"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lastRenderedPageBreak/>
        <w:t xml:space="preserve">     </w:t>
      </w:r>
      <w:r w:rsidRPr="00E26361">
        <w:rPr>
          <w:rFonts w:ascii="Times New Roman" w:hAnsi="Times New Roman" w:cs="B Zar"/>
          <w:sz w:val="28"/>
          <w:szCs w:val="28"/>
          <w:rtl/>
        </w:rPr>
        <w:t>در سال 1</w:t>
      </w:r>
      <w:r w:rsidRPr="00E26361">
        <w:rPr>
          <w:rFonts w:ascii="Times New Roman" w:hAnsi="Times New Roman" w:cs="B Zar" w:hint="cs"/>
          <w:sz w:val="28"/>
          <w:szCs w:val="28"/>
          <w:rtl/>
        </w:rPr>
        <w:t>9</w:t>
      </w:r>
      <w:r w:rsidRPr="00E26361">
        <w:rPr>
          <w:rFonts w:ascii="Times New Roman" w:hAnsi="Times New Roman" w:cs="B Zar"/>
          <w:sz w:val="28"/>
          <w:szCs w:val="28"/>
          <w:rtl/>
        </w:rPr>
        <w:t>92 جان ورمونت</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روان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softHyphen/>
        <w:t>شناس هلندی</w:t>
      </w:r>
      <w:r w:rsidRPr="00E26361">
        <w:rPr>
          <w:rFonts w:ascii="Times New Roman" w:hAnsi="Times New Roman" w:cs="B Zar"/>
          <w:sz w:val="28"/>
          <w:szCs w:val="28"/>
          <w:vertAlign w:val="superscript"/>
          <w:rtl/>
        </w:rPr>
        <w:footnoteReference w:id="75"/>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رساله‌ای را در زمینه راه‌های یادگیری دانشجویان ارائه کرد که از طرف جامعه آموزش هلند تا اندازه زیادی مورد توجه قرار گرفت. ورمونت</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شیوه</w:t>
      </w:r>
      <w:r w:rsidRPr="00E26361">
        <w:rPr>
          <w:rFonts w:ascii="Times New Roman" w:hAnsi="Times New Roman" w:cs="B Zar"/>
          <w:sz w:val="28"/>
          <w:szCs w:val="28"/>
          <w:rtl/>
        </w:rPr>
        <w:softHyphen/>
        <w:t>ای را که دانش‌آموز یاد می‌گیرد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همانند یک سبک یادگیری مورد بررسی قرار داد. در پیشینه این تئوری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سبک‌های یادگیری به عنوان نوعی راهبرد کلی با مشخصه‌هایی مانند پردازش در سطوح عمیق و سطحی، یک سطح کلی‌نگر در مقابل سطح جزئی‌نگر، پردازش عمیق، پردازش مبسوط، مطالعه منظم و یادگیری حقیقت مورد بررسی قرار می‌گیرد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در بسط و گسترش این نظریه ورمونت (1996) به توصیفی از شیوه‌های یادگیری می‌پردازد که شامل 4 جنبه می‌باشد که این جنبه‌ها عبارتند از</w:t>
      </w:r>
      <w:r w:rsidRPr="00E26361">
        <w:rPr>
          <w:rFonts w:ascii="Times New Roman" w:hAnsi="Times New Roman" w:cs="B Zar" w:hint="cs"/>
          <w:sz w:val="28"/>
          <w:szCs w:val="28"/>
          <w:rtl/>
        </w:rPr>
        <w:t>:</w:t>
      </w:r>
    </w:p>
    <w:p w14:paraId="1EF37CB1" w14:textId="77777777" w:rsidR="00607B26" w:rsidRPr="00E26361" w:rsidRDefault="00607B26" w:rsidP="0070169E">
      <w:pPr>
        <w:numPr>
          <w:ilvl w:val="0"/>
          <w:numId w:val="36"/>
        </w:numPr>
        <w:bidi/>
        <w:spacing w:after="0" w:line="276" w:lineRule="auto"/>
        <w:ind w:left="423" w:hanging="283"/>
        <w:contextualSpacing/>
        <w:jc w:val="both"/>
        <w:rPr>
          <w:rFonts w:cs="B Zar"/>
          <w:sz w:val="28"/>
          <w:szCs w:val="28"/>
          <w:rtl/>
        </w:rPr>
      </w:pPr>
      <w:r w:rsidRPr="00E26361">
        <w:rPr>
          <w:rFonts w:cs="B Zar"/>
          <w:sz w:val="28"/>
          <w:szCs w:val="28"/>
          <w:rtl/>
        </w:rPr>
        <w:t>راهبردهای پردازش</w:t>
      </w:r>
    </w:p>
    <w:p w14:paraId="7E0350F0" w14:textId="77777777" w:rsidR="00607B26" w:rsidRPr="00E26361" w:rsidRDefault="00607B26" w:rsidP="0070169E">
      <w:pPr>
        <w:numPr>
          <w:ilvl w:val="0"/>
          <w:numId w:val="36"/>
        </w:numPr>
        <w:bidi/>
        <w:spacing w:after="0" w:line="276" w:lineRule="auto"/>
        <w:ind w:left="423" w:hanging="283"/>
        <w:contextualSpacing/>
        <w:jc w:val="both"/>
        <w:rPr>
          <w:rFonts w:cs="B Zar"/>
          <w:sz w:val="28"/>
          <w:szCs w:val="28"/>
          <w:rtl/>
        </w:rPr>
      </w:pPr>
      <w:r w:rsidRPr="00E26361">
        <w:rPr>
          <w:rFonts w:cs="B Zar"/>
          <w:sz w:val="28"/>
          <w:szCs w:val="28"/>
          <w:rtl/>
        </w:rPr>
        <w:t>راهبردهای تنظیم</w:t>
      </w:r>
      <w:r w:rsidRPr="00E26361">
        <w:rPr>
          <w:rFonts w:cs="B Zar" w:hint="cs"/>
          <w:sz w:val="28"/>
          <w:szCs w:val="28"/>
          <w:rtl/>
        </w:rPr>
        <w:t xml:space="preserve"> و </w:t>
      </w:r>
      <w:r w:rsidRPr="00E26361">
        <w:rPr>
          <w:rFonts w:cs="B Zar"/>
          <w:sz w:val="28"/>
          <w:szCs w:val="28"/>
          <w:rtl/>
        </w:rPr>
        <w:t>نظم دهی</w:t>
      </w:r>
    </w:p>
    <w:p w14:paraId="604501B2" w14:textId="77777777" w:rsidR="00607B26" w:rsidRPr="00E26361" w:rsidRDefault="00607B26" w:rsidP="0070169E">
      <w:pPr>
        <w:numPr>
          <w:ilvl w:val="0"/>
          <w:numId w:val="36"/>
        </w:numPr>
        <w:bidi/>
        <w:spacing w:after="0" w:line="276" w:lineRule="auto"/>
        <w:ind w:left="423" w:hanging="283"/>
        <w:contextualSpacing/>
        <w:jc w:val="both"/>
        <w:rPr>
          <w:rFonts w:cs="B Zar"/>
          <w:sz w:val="28"/>
          <w:szCs w:val="28"/>
          <w:rtl/>
        </w:rPr>
      </w:pPr>
      <w:r w:rsidRPr="00E26361">
        <w:rPr>
          <w:rFonts w:cs="B Zar"/>
          <w:sz w:val="28"/>
          <w:szCs w:val="28"/>
          <w:rtl/>
        </w:rPr>
        <w:t>شیوه‌های ذهنی از یادگیری</w:t>
      </w:r>
    </w:p>
    <w:p w14:paraId="525EE2E7" w14:textId="77777777" w:rsidR="00607B26" w:rsidRPr="00E26361" w:rsidRDefault="00607B26" w:rsidP="0070169E">
      <w:pPr>
        <w:numPr>
          <w:ilvl w:val="0"/>
          <w:numId w:val="36"/>
        </w:numPr>
        <w:bidi/>
        <w:spacing w:after="0" w:line="276" w:lineRule="auto"/>
        <w:ind w:left="423" w:hanging="283"/>
        <w:contextualSpacing/>
        <w:jc w:val="both"/>
        <w:rPr>
          <w:rFonts w:cs="B Zar"/>
          <w:sz w:val="28"/>
          <w:szCs w:val="28"/>
          <w:rtl/>
        </w:rPr>
      </w:pPr>
      <w:r w:rsidRPr="00E26361">
        <w:rPr>
          <w:rFonts w:cs="B Zar"/>
          <w:sz w:val="28"/>
          <w:szCs w:val="28"/>
          <w:rtl/>
        </w:rPr>
        <w:t>جهت</w:t>
      </w:r>
      <w:r w:rsidRPr="00E26361">
        <w:rPr>
          <w:rFonts w:cs="B Zar"/>
          <w:sz w:val="28"/>
          <w:szCs w:val="28"/>
          <w:rtl/>
        </w:rPr>
        <w:softHyphen/>
        <w:t>گیری یادگیری</w:t>
      </w:r>
    </w:p>
    <w:p w14:paraId="1D339E92"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راهبردهای پردازش، فعالیت‌های فکری هستند که دانش‌آموزان جهت پردازش اطلاعات به منظور دست‌یابی به برخی نتایج یادگیری نظیر آگاهی یا اطلاع از مهم‌ترین نکات موجود در مطالب مورد مطالعه</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از آن‌</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 استفاده می‌کنند. راهبردهای نظم</w:t>
      </w:r>
      <w:r w:rsidRPr="00E26361">
        <w:rPr>
          <w:rFonts w:ascii="Times New Roman" w:hAnsi="Times New Roman" w:cs="B Zar"/>
          <w:sz w:val="28"/>
          <w:szCs w:val="28"/>
          <w:rtl/>
        </w:rPr>
        <w:softHyphen/>
        <w:t>دهی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فعالیت‌</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هایی هستند که دانش‌آموزان به منظو</w:t>
      </w:r>
      <w:r w:rsidRPr="00E26361">
        <w:rPr>
          <w:rFonts w:ascii="Times New Roman" w:hAnsi="Times New Roman" w:cs="B Zar" w:hint="cs"/>
          <w:sz w:val="28"/>
          <w:szCs w:val="28"/>
          <w:rtl/>
        </w:rPr>
        <w:t xml:space="preserve">ر </w:t>
      </w:r>
      <w:r w:rsidRPr="00E26361">
        <w:rPr>
          <w:rFonts w:ascii="Times New Roman" w:hAnsi="Times New Roman" w:cs="B Zar"/>
          <w:sz w:val="28"/>
          <w:szCs w:val="28"/>
          <w:rtl/>
        </w:rPr>
        <w:t>کنترل،</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 برنامه</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‌ریزی و نظارت راهبردهای پردازش فرآیند یادگیری‌</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شان، به کار می‌گیر</w:t>
      </w:r>
      <w:r w:rsidRPr="00E26361">
        <w:rPr>
          <w:rFonts w:ascii="Times New Roman" w:hAnsi="Times New Roman" w:cs="B Zar" w:hint="cs"/>
          <w:sz w:val="28"/>
          <w:szCs w:val="28"/>
          <w:rtl/>
        </w:rPr>
        <w:t>ن</w:t>
      </w:r>
      <w:r w:rsidRPr="00E26361">
        <w:rPr>
          <w:rFonts w:ascii="Times New Roman" w:hAnsi="Times New Roman" w:cs="B Zar"/>
          <w:sz w:val="28"/>
          <w:szCs w:val="28"/>
          <w:rtl/>
        </w:rPr>
        <w:t>د. شیوه‌های ذهنی از یادگیری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تصورات درست یا نادرستی هستند که دانش‌آموزان درباره فرآیند یادگیری خود دارند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جهت‌گیری یادگیرهای</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یادگیری هدف</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‌های شخصی، تصورات، انتشارات، تردیدها و غیره هستند که دانش‌آموزان ممکن است در طی دوران آموزشی خود تجربه کنند</w:t>
      </w:r>
      <w:r w:rsidRPr="00E26361">
        <w:rPr>
          <w:rFonts w:ascii="Times New Roman" w:hAnsi="Times New Roman" w:cs="B Zar" w:hint="cs"/>
          <w:sz w:val="28"/>
          <w:szCs w:val="28"/>
          <w:rtl/>
        </w:rPr>
        <w:t xml:space="preserve"> </w:t>
      </w:r>
      <w:r w:rsidRPr="00E26361">
        <w:rPr>
          <w:rFonts w:ascii="Times New Roman" w:hAnsi="Times New Roman" w:cs="B Zar" w:hint="cs"/>
          <w:smallCaps/>
          <w:sz w:val="28"/>
          <w:szCs w:val="28"/>
          <w:rtl/>
        </w:rPr>
        <w:t>(</w:t>
      </w:r>
      <w:r w:rsidRPr="00E26361">
        <w:rPr>
          <w:rFonts w:ascii="Times New Roman" w:hAnsi="Times New Roman" w:cs="B Zar"/>
          <w:sz w:val="28"/>
          <w:szCs w:val="28"/>
          <w:rtl/>
        </w:rPr>
        <w:t>اسلامیان</w:t>
      </w:r>
      <w:r w:rsidRPr="00E26361">
        <w:rPr>
          <w:rFonts w:ascii="Times New Roman" w:hAnsi="Times New Roman" w:cs="B Zar" w:hint="cs"/>
          <w:sz w:val="28"/>
          <w:szCs w:val="28"/>
          <w:rtl/>
        </w:rPr>
        <w:t xml:space="preserve"> و دیگران</w:t>
      </w:r>
      <w:r w:rsidRPr="00E26361">
        <w:rPr>
          <w:rFonts w:ascii="Times New Roman" w:hAnsi="Times New Roman" w:cs="B Zar"/>
          <w:sz w:val="28"/>
          <w:szCs w:val="28"/>
          <w:rtl/>
        </w:rPr>
        <w:t xml:space="preserve">، 1393). </w:t>
      </w:r>
    </w:p>
    <w:p w14:paraId="60571B08" w14:textId="77777777" w:rsidR="00607B26" w:rsidRPr="00E26361" w:rsidRDefault="00607B26" w:rsidP="00E26361">
      <w:pPr>
        <w:bidi/>
        <w:spacing w:after="0" w:line="276" w:lineRule="auto"/>
        <w:ind w:left="-2"/>
        <w:jc w:val="both"/>
        <w:rPr>
          <w:rFonts w:ascii="Times New Roman" w:hAnsi="Times New Roman" w:cs="B Zar"/>
          <w:kern w:val="36"/>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ورمونت (199</w:t>
      </w:r>
      <w:r w:rsidRPr="00E26361">
        <w:rPr>
          <w:rFonts w:ascii="Times New Roman" w:hAnsi="Times New Roman" w:cs="B Zar"/>
          <w:kern w:val="36"/>
          <w:sz w:val="28"/>
          <w:szCs w:val="28"/>
          <w:rtl/>
        </w:rPr>
        <w:t>2) چهار سبک یادگیری را از همدیگر متمایز کرد:</w:t>
      </w:r>
    </w:p>
    <w:p w14:paraId="08B4F380" w14:textId="77777777" w:rsidR="00607B26" w:rsidRPr="00E26361" w:rsidRDefault="00607B26" w:rsidP="0070169E">
      <w:pPr>
        <w:numPr>
          <w:ilvl w:val="0"/>
          <w:numId w:val="37"/>
        </w:numPr>
        <w:bidi/>
        <w:spacing w:after="0" w:line="276" w:lineRule="auto"/>
        <w:ind w:left="423" w:hanging="283"/>
        <w:contextualSpacing/>
        <w:jc w:val="both"/>
        <w:rPr>
          <w:rFonts w:ascii="Times New Roman" w:hAnsi="Times New Roman" w:cs="B Zar"/>
          <w:kern w:val="36"/>
          <w:sz w:val="28"/>
          <w:szCs w:val="28"/>
          <w:rtl/>
        </w:rPr>
      </w:pPr>
      <w:r w:rsidRPr="00E26361">
        <w:rPr>
          <w:rFonts w:ascii="Times New Roman" w:hAnsi="Times New Roman" w:cs="B Zar"/>
          <w:kern w:val="36"/>
          <w:sz w:val="28"/>
          <w:szCs w:val="28"/>
          <w:rtl/>
        </w:rPr>
        <w:t>سبک هدایت نشده</w:t>
      </w:r>
      <w:r w:rsidRPr="00E26361">
        <w:rPr>
          <w:rFonts w:cs="B Zar"/>
          <w:kern w:val="36"/>
          <w:sz w:val="28"/>
          <w:szCs w:val="28"/>
          <w:vertAlign w:val="superscript"/>
          <w:rtl/>
        </w:rPr>
        <w:footnoteReference w:id="76"/>
      </w:r>
    </w:p>
    <w:p w14:paraId="20EE3711" w14:textId="77777777" w:rsidR="00607B26" w:rsidRPr="00E26361" w:rsidRDefault="00607B26" w:rsidP="0070169E">
      <w:pPr>
        <w:numPr>
          <w:ilvl w:val="0"/>
          <w:numId w:val="37"/>
        </w:numPr>
        <w:bidi/>
        <w:spacing w:after="0" w:line="276" w:lineRule="auto"/>
        <w:ind w:left="423" w:hanging="283"/>
        <w:contextualSpacing/>
        <w:jc w:val="both"/>
        <w:rPr>
          <w:rFonts w:ascii="Times New Roman" w:hAnsi="Times New Roman" w:cs="B Zar"/>
          <w:kern w:val="36"/>
          <w:sz w:val="28"/>
          <w:szCs w:val="28"/>
          <w:rtl/>
        </w:rPr>
      </w:pPr>
      <w:r w:rsidRPr="00E26361">
        <w:rPr>
          <w:rFonts w:ascii="Times New Roman" w:hAnsi="Times New Roman" w:cs="B Zar"/>
          <w:kern w:val="36"/>
          <w:sz w:val="28"/>
          <w:szCs w:val="28"/>
          <w:rtl/>
        </w:rPr>
        <w:t>سبک باز تولیدی هدایت‌شده</w:t>
      </w:r>
      <w:r w:rsidRPr="00E26361">
        <w:rPr>
          <w:rFonts w:cs="B Zar"/>
          <w:kern w:val="36"/>
          <w:sz w:val="28"/>
          <w:szCs w:val="28"/>
          <w:vertAlign w:val="superscript"/>
          <w:rtl/>
        </w:rPr>
        <w:footnoteReference w:id="77"/>
      </w:r>
    </w:p>
    <w:p w14:paraId="6DC3382D" w14:textId="77777777" w:rsidR="00607B26" w:rsidRPr="00E26361" w:rsidRDefault="00607B26" w:rsidP="0070169E">
      <w:pPr>
        <w:numPr>
          <w:ilvl w:val="0"/>
          <w:numId w:val="37"/>
        </w:numPr>
        <w:bidi/>
        <w:spacing w:after="0" w:line="276" w:lineRule="auto"/>
        <w:ind w:left="423" w:hanging="283"/>
        <w:contextualSpacing/>
        <w:jc w:val="both"/>
        <w:rPr>
          <w:rFonts w:ascii="Times New Roman" w:hAnsi="Times New Roman" w:cs="B Zar"/>
          <w:kern w:val="36"/>
          <w:sz w:val="28"/>
          <w:szCs w:val="28"/>
          <w:rtl/>
        </w:rPr>
      </w:pPr>
      <w:r w:rsidRPr="00E26361">
        <w:rPr>
          <w:rFonts w:ascii="Times New Roman" w:hAnsi="Times New Roman" w:cs="B Zar"/>
          <w:kern w:val="36"/>
          <w:sz w:val="28"/>
          <w:szCs w:val="28"/>
          <w:rtl/>
        </w:rPr>
        <w:t>سبک کاربردی هدایت‌شده</w:t>
      </w:r>
      <w:r w:rsidRPr="00E26361">
        <w:rPr>
          <w:rFonts w:cs="B Zar"/>
          <w:kern w:val="36"/>
          <w:sz w:val="28"/>
          <w:szCs w:val="28"/>
          <w:vertAlign w:val="superscript"/>
          <w:rtl/>
        </w:rPr>
        <w:footnoteReference w:id="78"/>
      </w:r>
    </w:p>
    <w:p w14:paraId="754F0E9B" w14:textId="77777777" w:rsidR="00607B26" w:rsidRPr="00E26361" w:rsidRDefault="00607B26" w:rsidP="0070169E">
      <w:pPr>
        <w:numPr>
          <w:ilvl w:val="0"/>
          <w:numId w:val="37"/>
        </w:numPr>
        <w:bidi/>
        <w:spacing w:after="0" w:line="276" w:lineRule="auto"/>
        <w:ind w:left="423" w:hanging="283"/>
        <w:contextualSpacing/>
        <w:jc w:val="both"/>
        <w:rPr>
          <w:rFonts w:ascii="Times New Roman" w:hAnsi="Times New Roman" w:cs="B Zar"/>
          <w:kern w:val="36"/>
          <w:sz w:val="28"/>
          <w:szCs w:val="28"/>
          <w:rtl/>
        </w:rPr>
      </w:pPr>
      <w:r w:rsidRPr="00E26361">
        <w:rPr>
          <w:rFonts w:ascii="Times New Roman" w:hAnsi="Times New Roman" w:cs="B Zar"/>
          <w:kern w:val="36"/>
          <w:sz w:val="28"/>
          <w:szCs w:val="28"/>
          <w:rtl/>
        </w:rPr>
        <w:lastRenderedPageBreak/>
        <w:t>سبک معنی‌داری هدایت‌شده</w:t>
      </w:r>
      <w:r w:rsidRPr="00E26361">
        <w:rPr>
          <w:rFonts w:cs="B Zar"/>
          <w:kern w:val="36"/>
          <w:sz w:val="28"/>
          <w:szCs w:val="28"/>
          <w:vertAlign w:val="superscript"/>
          <w:rtl/>
        </w:rPr>
        <w:footnoteReference w:id="79"/>
      </w:r>
    </w:p>
    <w:p w14:paraId="74F03EAD"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hint="cs"/>
          <w:kern w:val="36"/>
          <w:sz w:val="28"/>
          <w:szCs w:val="28"/>
          <w:rtl/>
        </w:rPr>
        <w:t xml:space="preserve">     </w:t>
      </w:r>
      <w:r w:rsidRPr="00E26361">
        <w:rPr>
          <w:rFonts w:ascii="Times New Roman" w:hAnsi="Times New Roman" w:cs="B Zar"/>
          <w:sz w:val="28"/>
          <w:szCs w:val="28"/>
          <w:rtl/>
        </w:rPr>
        <w:t>دانش</w:t>
      </w:r>
      <w:r w:rsidRPr="00E26361">
        <w:rPr>
          <w:rFonts w:ascii="Times New Roman" w:hAnsi="Times New Roman" w:cs="B Zar"/>
          <w:sz w:val="28"/>
          <w:szCs w:val="28"/>
          <w:rtl/>
        </w:rPr>
        <w:softHyphen/>
        <w:t>آموزان با سبک یادگیری بدون جهت</w:t>
      </w:r>
      <w:r w:rsidRPr="00E26361">
        <w:rPr>
          <w:rFonts w:ascii="Times New Roman" w:hAnsi="Times New Roman" w:cs="B Zar" w:hint="cs"/>
          <w:sz w:val="28"/>
          <w:szCs w:val="28"/>
          <w:rtl/>
        </w:rPr>
        <w:t xml:space="preserve"> دارای ویژگی هایی نظیر </w:t>
      </w:r>
      <w:r w:rsidRPr="00E26361">
        <w:rPr>
          <w:rFonts w:ascii="Times New Roman" w:hAnsi="Times New Roman" w:cs="B Zar"/>
          <w:sz w:val="28"/>
          <w:szCs w:val="28"/>
          <w:rtl/>
        </w:rPr>
        <w:t>مشکل داشتن در پردازش مطالب</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خواندن، مشکل داشتن با مطالبی که حجم زیاد دارند و مشکل داشتن در تشخیص مطالب کم اهمیت</w:t>
      </w:r>
      <w:r w:rsidRPr="00E26361">
        <w:rPr>
          <w:rFonts w:ascii="Times New Roman" w:hAnsi="Times New Roman" w:cs="B Zar" w:hint="cs"/>
          <w:sz w:val="28"/>
          <w:szCs w:val="28"/>
          <w:rtl/>
        </w:rPr>
        <w:t>، هستند.</w:t>
      </w:r>
      <w:r w:rsidRPr="00E26361">
        <w:rPr>
          <w:rFonts w:ascii="Times New Roman" w:hAnsi="Times New Roman" w:cs="B Zar"/>
          <w:sz w:val="28"/>
          <w:szCs w:val="28"/>
          <w:rtl/>
        </w:rPr>
        <w:t xml:space="preserve"> مشخصه دانش‌آموزانی که از سبک یادگیری بازآفرینی مداری استفاده می‌کنند این است که رفتار مطالعه آن‌ها اساساً در راستای بازآفرینی آموخته‌های قبلی در امتحانات به منظور اخذ نمره مناسب می‌باشد. دانش‌آموزان با سبک یادگیری کاربرد مداری سعی می‌کند آن‌چه را که یاد می‌گیرند در دنیای واقعی به کار ببرند. سرانجام، دانش آموزان با سبک یادگیری معنی</w:t>
      </w:r>
      <w:r w:rsidRPr="00E26361">
        <w:rPr>
          <w:rFonts w:ascii="Times New Roman" w:hAnsi="Times New Roman" w:cs="B Zar"/>
          <w:sz w:val="28"/>
          <w:szCs w:val="28"/>
          <w:rtl/>
        </w:rPr>
        <w:softHyphen/>
        <w:t>مداری تمایل دارند به طور دقیق معنای مطالب مورد مطالعه را بفهمند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بین آموخته‌های خود رابطه برقرار کنند و با آن‌ها با دید انتقادی برخورد کنند و از دیدگاه خود مطالب را مورد تجزیه و تحلیل قرار دهند </w:t>
      </w:r>
      <w:r w:rsidRPr="00E26361">
        <w:rPr>
          <w:rFonts w:ascii="Times New Roman" w:hAnsi="Times New Roman" w:cs="B Zar" w:hint="cs"/>
          <w:sz w:val="28"/>
          <w:szCs w:val="28"/>
          <w:rtl/>
        </w:rPr>
        <w:t>(محمدزاده</w:t>
      </w:r>
      <w:r w:rsidRPr="00E26361">
        <w:rPr>
          <w:rFonts w:ascii="Times New Roman" w:hAnsi="Times New Roman" w:cs="B Zar"/>
          <w:sz w:val="28"/>
          <w:szCs w:val="28"/>
          <w:rtl/>
        </w:rPr>
        <w:t xml:space="preserve"> </w:t>
      </w:r>
      <w:r w:rsidRPr="00E26361">
        <w:rPr>
          <w:rFonts w:ascii="Times New Roman" w:hAnsi="Times New Roman" w:cs="B Zar" w:hint="cs"/>
          <w:sz w:val="28"/>
          <w:szCs w:val="28"/>
          <w:rtl/>
        </w:rPr>
        <w:t>ادملايي و دیگران</w:t>
      </w:r>
      <w:r w:rsidRPr="00E26361">
        <w:rPr>
          <w:rFonts w:ascii="Times New Roman" w:hAnsi="Times New Roman" w:cs="B Zar"/>
          <w:sz w:val="28"/>
          <w:szCs w:val="28"/>
          <w:rtl/>
        </w:rPr>
        <w:t>، 138</w:t>
      </w:r>
      <w:r w:rsidRPr="00E26361">
        <w:rPr>
          <w:rFonts w:ascii="Times New Roman" w:hAnsi="Times New Roman" w:cs="B Zar" w:hint="cs"/>
          <w:sz w:val="28"/>
          <w:szCs w:val="28"/>
          <w:rtl/>
        </w:rPr>
        <w:t>7</w:t>
      </w:r>
      <w:r w:rsidRPr="00E26361">
        <w:rPr>
          <w:rFonts w:ascii="Times New Roman" w:hAnsi="Times New Roman" w:cs="B Zar"/>
          <w:sz w:val="28"/>
          <w:szCs w:val="28"/>
          <w:rtl/>
        </w:rPr>
        <w:t>).</w:t>
      </w:r>
    </w:p>
    <w:p w14:paraId="3FA1621E" w14:textId="77777777" w:rsidR="00607B26" w:rsidRPr="00E26361" w:rsidRDefault="00607B26" w:rsidP="0070169E">
      <w:pPr>
        <w:keepNext/>
        <w:numPr>
          <w:ilvl w:val="0"/>
          <w:numId w:val="38"/>
        </w:numPr>
        <w:shd w:val="clear" w:color="auto" w:fill="FFFFFF"/>
        <w:bidi/>
        <w:spacing w:after="0" w:line="276" w:lineRule="auto"/>
        <w:ind w:left="423" w:hanging="283"/>
        <w:jc w:val="both"/>
        <w:textAlignment w:val="baseline"/>
        <w:outlineLvl w:val="1"/>
        <w:rPr>
          <w:rFonts w:ascii="Times New Roman" w:eastAsia="Times New Roman" w:hAnsi="Times New Roman" w:cs="B Zar"/>
          <w:sz w:val="28"/>
          <w:szCs w:val="28"/>
        </w:rPr>
      </w:pPr>
      <w:bookmarkStart w:id="123" w:name="_Toc38315750"/>
      <w:r w:rsidRPr="00E26361">
        <w:rPr>
          <w:rFonts w:ascii="Times New Roman" w:eastAsia="Times New Roman" w:hAnsi="Times New Roman" w:cs="B Zar"/>
          <w:b/>
          <w:bCs/>
          <w:sz w:val="28"/>
          <w:szCs w:val="28"/>
          <w:bdr w:val="none" w:sz="0" w:space="0" w:color="auto" w:frame="1"/>
          <w:rtl/>
        </w:rPr>
        <w:t xml:space="preserve">سبک یادگیری </w:t>
      </w:r>
      <w:r w:rsidRPr="00E26361">
        <w:rPr>
          <w:rFonts w:ascii="Times New Roman" w:eastAsia="Times New Roman" w:hAnsi="Times New Roman" w:cs="B Zar" w:hint="cs"/>
          <w:b/>
          <w:bCs/>
          <w:sz w:val="28"/>
          <w:szCs w:val="28"/>
          <w:bdr w:val="none" w:sz="0" w:space="0" w:color="auto" w:frame="1"/>
          <w:rtl/>
        </w:rPr>
        <w:t>دان و دان</w:t>
      </w:r>
      <w:r w:rsidRPr="00E26361">
        <w:rPr>
          <w:rFonts w:ascii="Times New Roman" w:eastAsia="Times New Roman" w:hAnsi="Times New Roman" w:cs="B Zar" w:hint="cs"/>
          <w:sz w:val="28"/>
          <w:szCs w:val="28"/>
          <w:bdr w:val="none" w:sz="0" w:space="0" w:color="auto" w:frame="1"/>
          <w:rtl/>
        </w:rPr>
        <w:t>:</w:t>
      </w:r>
      <w:bookmarkEnd w:id="123"/>
      <w:r w:rsidRPr="00E26361">
        <w:rPr>
          <w:rFonts w:ascii="Times New Roman" w:eastAsia="Times New Roman" w:hAnsi="Times New Roman" w:cs="B Zar"/>
          <w:sz w:val="28"/>
          <w:szCs w:val="28"/>
          <w:bdr w:val="none" w:sz="0" w:space="0" w:color="auto" w:frame="1"/>
          <w:rtl/>
        </w:rPr>
        <w:t xml:space="preserve"> </w:t>
      </w:r>
      <w:r w:rsidRPr="00E26361">
        <w:rPr>
          <w:rFonts w:ascii="Times New Roman" w:eastAsia="Times New Roman" w:hAnsi="Times New Roman" w:cs="B Zar"/>
          <w:b/>
          <w:bCs/>
          <w:sz w:val="28"/>
          <w:szCs w:val="28"/>
          <w:bdr w:val="none" w:sz="0" w:space="0" w:color="auto" w:frame="1"/>
          <w:rtl/>
        </w:rPr>
        <w:t xml:space="preserve"> </w:t>
      </w:r>
    </w:p>
    <w:p w14:paraId="2D3DE8B3" w14:textId="77777777" w:rsidR="00607B26" w:rsidRPr="00E26361" w:rsidRDefault="00607B26" w:rsidP="00E26361">
      <w:pPr>
        <w:bidi/>
        <w:spacing w:after="0" w:line="276" w:lineRule="auto"/>
        <w:ind w:left="-2"/>
        <w:jc w:val="both"/>
        <w:rPr>
          <w:rFonts w:ascii="Times New Roman" w:hAnsi="Times New Roman" w:cs="B Zar"/>
          <w:sz w:val="28"/>
          <w:szCs w:val="28"/>
          <w:shd w:val="clear" w:color="auto" w:fill="FFFFFF"/>
          <w:rtl/>
        </w:rPr>
      </w:pPr>
      <w:r w:rsidRPr="00E26361">
        <w:rPr>
          <w:rFonts w:ascii="Times New Roman" w:hAnsi="Times New Roman" w:cs="B Zar" w:hint="cs"/>
          <w:sz w:val="28"/>
          <w:szCs w:val="28"/>
          <w:shd w:val="clear" w:color="auto" w:fill="FFFFFF"/>
          <w:rtl/>
        </w:rPr>
        <w:t xml:space="preserve">     </w:t>
      </w:r>
      <w:r w:rsidRPr="00E26361">
        <w:rPr>
          <w:rFonts w:ascii="Times New Roman" w:hAnsi="Times New Roman" w:cs="B Zar"/>
          <w:sz w:val="28"/>
          <w:szCs w:val="28"/>
          <w:shd w:val="clear" w:color="auto" w:fill="FFFFFF"/>
          <w:rtl/>
        </w:rPr>
        <w:t>از نظر دان و دان (1992-1993) سبک یادگیری</w:t>
      </w:r>
      <w:r w:rsidRPr="00E26361">
        <w:rPr>
          <w:rFonts w:ascii="Times New Roman" w:hAnsi="Times New Roman" w:cs="B Zar" w:hint="cs"/>
          <w:sz w:val="28"/>
          <w:szCs w:val="28"/>
          <w:shd w:val="clear" w:color="auto" w:fill="FFFFFF"/>
          <w:rtl/>
        </w:rPr>
        <w:t>،</w:t>
      </w:r>
      <w:r w:rsidRPr="00E26361">
        <w:rPr>
          <w:rFonts w:ascii="Times New Roman" w:hAnsi="Times New Roman" w:cs="B Zar"/>
          <w:sz w:val="28"/>
          <w:szCs w:val="28"/>
          <w:shd w:val="clear" w:color="auto" w:fill="FFFFFF"/>
          <w:rtl/>
        </w:rPr>
        <w:t xml:space="preserve"> روشی است که وقتی هر یادگیرنده بر دانش جدید و پیچیده تمرکز می کند، آن را به کمک این روش پردازش، تحلیل و حفظ می کند. سیاهه سبک های یادگیری دان و دان دارای چهار مولفه (محرک های محیطی، محرک های جامعه شناختی</w:t>
      </w:r>
      <w:r w:rsidRPr="00E26361">
        <w:rPr>
          <w:rFonts w:ascii="Times New Roman" w:hAnsi="Times New Roman" w:cs="B Zar" w:hint="cs"/>
          <w:sz w:val="28"/>
          <w:szCs w:val="28"/>
          <w:shd w:val="clear" w:color="auto" w:fill="FFFFFF"/>
          <w:rtl/>
        </w:rPr>
        <w:t xml:space="preserve">، </w:t>
      </w:r>
      <w:r w:rsidRPr="00E26361">
        <w:rPr>
          <w:rFonts w:ascii="Times New Roman" w:hAnsi="Times New Roman" w:cs="B Zar"/>
          <w:sz w:val="28"/>
          <w:szCs w:val="28"/>
          <w:shd w:val="clear" w:color="auto" w:fill="FFFFFF"/>
          <w:rtl/>
        </w:rPr>
        <w:t>محرک های هیجانی  و محرک های فیزیولوژیکی) و چهارده عامل است</w:t>
      </w:r>
      <w:r w:rsidRPr="00E26361">
        <w:rPr>
          <w:rFonts w:ascii="Times New Roman" w:hAnsi="Times New Roman" w:cs="B Zar" w:hint="cs"/>
          <w:sz w:val="28"/>
          <w:szCs w:val="28"/>
          <w:shd w:val="clear" w:color="auto" w:fill="FFFFFF"/>
          <w:rtl/>
        </w:rPr>
        <w:t>. این</w:t>
      </w:r>
      <w:r w:rsidRPr="00E26361">
        <w:rPr>
          <w:rFonts w:ascii="Times New Roman" w:hAnsi="Times New Roman" w:cs="B Zar"/>
          <w:sz w:val="28"/>
          <w:szCs w:val="28"/>
          <w:shd w:val="clear" w:color="auto" w:fill="FFFFFF"/>
          <w:rtl/>
        </w:rPr>
        <w:t xml:space="preserve"> مدل در مر</w:t>
      </w:r>
      <w:r w:rsidRPr="00E26361">
        <w:rPr>
          <w:rFonts w:ascii="Times New Roman" w:hAnsi="Times New Roman" w:cs="B Zar" w:hint="cs"/>
          <w:sz w:val="28"/>
          <w:szCs w:val="28"/>
          <w:shd w:val="clear" w:color="auto" w:fill="FFFFFF"/>
          <w:rtl/>
        </w:rPr>
        <w:t>ا</w:t>
      </w:r>
      <w:r w:rsidRPr="00E26361">
        <w:rPr>
          <w:rFonts w:ascii="Times New Roman" w:hAnsi="Times New Roman" w:cs="B Zar"/>
          <w:sz w:val="28"/>
          <w:szCs w:val="28"/>
          <w:shd w:val="clear" w:color="auto" w:fill="FFFFFF"/>
          <w:rtl/>
        </w:rPr>
        <w:t>حل بعد</w:t>
      </w:r>
      <w:r w:rsidRPr="00E26361">
        <w:rPr>
          <w:rFonts w:ascii="Times New Roman" w:hAnsi="Times New Roman" w:cs="B Zar" w:hint="cs"/>
          <w:sz w:val="28"/>
          <w:szCs w:val="28"/>
          <w:shd w:val="clear" w:color="auto" w:fill="FFFFFF"/>
          <w:rtl/>
        </w:rPr>
        <w:t>ی</w:t>
      </w:r>
      <w:r w:rsidRPr="00E26361">
        <w:rPr>
          <w:rFonts w:ascii="Times New Roman" w:hAnsi="Times New Roman" w:cs="B Zar"/>
          <w:sz w:val="28"/>
          <w:szCs w:val="28"/>
          <w:shd w:val="clear" w:color="auto" w:fill="FFFFFF"/>
          <w:rtl/>
        </w:rPr>
        <w:t xml:space="preserve"> با اصلاحیه ای روبرو شد</w:t>
      </w:r>
      <w:r w:rsidRPr="00E26361">
        <w:rPr>
          <w:rFonts w:ascii="Times New Roman" w:hAnsi="Times New Roman" w:cs="B Zar" w:hint="cs"/>
          <w:sz w:val="28"/>
          <w:szCs w:val="28"/>
          <w:shd w:val="clear" w:color="auto" w:fill="FFFFFF"/>
          <w:rtl/>
        </w:rPr>
        <w:t xml:space="preserve">. </w:t>
      </w:r>
      <w:r w:rsidRPr="00E26361">
        <w:rPr>
          <w:rFonts w:ascii="Times New Roman" w:hAnsi="Times New Roman" w:cs="B Zar"/>
          <w:sz w:val="28"/>
          <w:szCs w:val="28"/>
          <w:shd w:val="clear" w:color="auto" w:fill="FFFFFF"/>
          <w:rtl/>
        </w:rPr>
        <w:t>در طرح جدید</w:t>
      </w:r>
      <w:r w:rsidRPr="00E26361">
        <w:rPr>
          <w:rFonts w:ascii="Times New Roman" w:hAnsi="Times New Roman" w:cs="B Zar" w:hint="cs"/>
          <w:sz w:val="28"/>
          <w:szCs w:val="28"/>
          <w:shd w:val="clear" w:color="auto" w:fill="FFFFFF"/>
          <w:rtl/>
        </w:rPr>
        <w:t>،</w:t>
      </w:r>
      <w:r w:rsidRPr="00E26361">
        <w:rPr>
          <w:rFonts w:ascii="Times New Roman" w:hAnsi="Times New Roman" w:cs="B Zar"/>
          <w:sz w:val="28"/>
          <w:szCs w:val="28"/>
          <w:shd w:val="clear" w:color="auto" w:fill="FFFFFF"/>
          <w:rtl/>
        </w:rPr>
        <w:t xml:space="preserve"> علاوه بر ایجاد شدن یک عامل اصلی در زیرعامل ها و تعداد آن ها نیز تغییراتی ایجاد شد. </w:t>
      </w:r>
      <w:r w:rsidRPr="00E26361">
        <w:rPr>
          <w:rFonts w:ascii="Times New Roman" w:hAnsi="Times New Roman" w:cs="B Zar" w:hint="cs"/>
          <w:sz w:val="28"/>
          <w:szCs w:val="28"/>
          <w:shd w:val="clear" w:color="auto" w:fill="FFFFFF"/>
          <w:rtl/>
        </w:rPr>
        <w:t xml:space="preserve">در </w:t>
      </w:r>
      <w:r w:rsidRPr="00E26361">
        <w:rPr>
          <w:rFonts w:ascii="Times New Roman" w:hAnsi="Times New Roman" w:cs="B Zar"/>
          <w:sz w:val="28"/>
          <w:szCs w:val="28"/>
          <w:shd w:val="clear" w:color="auto" w:fill="FFFFFF"/>
          <w:rtl/>
        </w:rPr>
        <w:t>مدل جدید که به مدل دان، دان و پرایس</w:t>
      </w:r>
      <w:r w:rsidRPr="00E26361">
        <w:rPr>
          <w:rFonts w:ascii="Times New Roman" w:hAnsi="Times New Roman" w:cs="B Zar"/>
          <w:sz w:val="28"/>
          <w:szCs w:val="28"/>
          <w:shd w:val="clear" w:color="auto" w:fill="FFFFFF"/>
          <w:vertAlign w:val="superscript"/>
          <w:rtl/>
        </w:rPr>
        <w:footnoteReference w:id="80"/>
      </w:r>
      <w:r w:rsidRPr="00E26361">
        <w:rPr>
          <w:rFonts w:ascii="Times New Roman" w:hAnsi="Times New Roman" w:cs="B Zar"/>
          <w:sz w:val="28"/>
          <w:szCs w:val="28"/>
          <w:shd w:val="clear" w:color="auto" w:fill="FFFFFF"/>
          <w:rtl/>
        </w:rPr>
        <w:t xml:space="preserve"> </w:t>
      </w:r>
      <w:r w:rsidRPr="00E26361">
        <w:rPr>
          <w:rFonts w:ascii="Times New Roman" w:hAnsi="Times New Roman" w:cs="B Zar" w:hint="cs"/>
          <w:sz w:val="28"/>
          <w:szCs w:val="28"/>
          <w:shd w:val="clear" w:color="auto" w:fill="FFFFFF"/>
          <w:rtl/>
        </w:rPr>
        <w:t xml:space="preserve">نیز </w:t>
      </w:r>
      <w:r w:rsidRPr="00E26361">
        <w:rPr>
          <w:rFonts w:ascii="Times New Roman" w:hAnsi="Times New Roman" w:cs="B Zar"/>
          <w:sz w:val="28"/>
          <w:szCs w:val="28"/>
          <w:shd w:val="clear" w:color="auto" w:fill="FFFFFF"/>
          <w:rtl/>
        </w:rPr>
        <w:t xml:space="preserve">شهرت دارد، سبک های یادگیری </w:t>
      </w:r>
      <w:r w:rsidRPr="00E26361">
        <w:rPr>
          <w:rFonts w:ascii="Times New Roman" w:hAnsi="Times New Roman" w:cs="B Zar" w:hint="cs"/>
          <w:sz w:val="28"/>
          <w:szCs w:val="28"/>
          <w:shd w:val="clear" w:color="auto" w:fill="FFFFFF"/>
          <w:rtl/>
        </w:rPr>
        <w:t>عبارتند از</w:t>
      </w:r>
      <w:r w:rsidRPr="00E26361">
        <w:rPr>
          <w:rFonts w:ascii="Times New Roman" w:hAnsi="Times New Roman" w:cs="B Zar"/>
          <w:sz w:val="28"/>
          <w:szCs w:val="28"/>
          <w:shd w:val="clear" w:color="auto" w:fill="FFFFFF"/>
          <w:rtl/>
        </w:rPr>
        <w:t xml:space="preserve">: </w:t>
      </w:r>
    </w:p>
    <w:p w14:paraId="3B14DFAA" w14:textId="77777777" w:rsidR="00607B26" w:rsidRPr="00E26361" w:rsidRDefault="00607B26" w:rsidP="0070169E">
      <w:pPr>
        <w:numPr>
          <w:ilvl w:val="0"/>
          <w:numId w:val="41"/>
        </w:numPr>
        <w:bidi/>
        <w:spacing w:after="0" w:line="276" w:lineRule="auto"/>
        <w:ind w:left="423" w:hanging="283"/>
        <w:contextualSpacing/>
        <w:jc w:val="both"/>
        <w:rPr>
          <w:rFonts w:cs="B Zar"/>
          <w:sz w:val="28"/>
          <w:szCs w:val="28"/>
          <w:rtl/>
        </w:rPr>
      </w:pPr>
      <w:r w:rsidRPr="00E26361">
        <w:rPr>
          <w:rFonts w:cs="B Zar"/>
          <w:b/>
          <w:bCs/>
          <w:sz w:val="28"/>
          <w:szCs w:val="28"/>
          <w:shd w:val="clear" w:color="auto" w:fill="FFFFFF"/>
          <w:rtl/>
        </w:rPr>
        <w:t>محیطی</w:t>
      </w:r>
      <w:r w:rsidRPr="00E26361">
        <w:rPr>
          <w:rFonts w:cs="B Zar"/>
          <w:sz w:val="28"/>
          <w:szCs w:val="28"/>
          <w:rtl/>
        </w:rPr>
        <w:t xml:space="preserve">: </w:t>
      </w:r>
      <w:r w:rsidRPr="00E26361">
        <w:rPr>
          <w:rFonts w:cs="B Zar" w:hint="cs"/>
          <w:sz w:val="28"/>
          <w:szCs w:val="28"/>
          <w:rtl/>
        </w:rPr>
        <w:t xml:space="preserve">که در آن زیر عامل ها شامل </w:t>
      </w:r>
      <w:r w:rsidRPr="00E26361">
        <w:rPr>
          <w:rFonts w:cs="B Zar"/>
          <w:sz w:val="28"/>
          <w:szCs w:val="28"/>
          <w:rtl/>
        </w:rPr>
        <w:t>نور، صدا، دما و طرح</w:t>
      </w:r>
      <w:r w:rsidRPr="00E26361">
        <w:rPr>
          <w:rFonts w:cs="B Zar" w:hint="cs"/>
          <w:sz w:val="28"/>
          <w:szCs w:val="28"/>
          <w:rtl/>
        </w:rPr>
        <w:t xml:space="preserve"> است.</w:t>
      </w:r>
    </w:p>
    <w:p w14:paraId="2AD53EEC" w14:textId="77777777" w:rsidR="00607B26" w:rsidRPr="00E26361" w:rsidRDefault="00607B26" w:rsidP="0070169E">
      <w:pPr>
        <w:numPr>
          <w:ilvl w:val="0"/>
          <w:numId w:val="41"/>
        </w:numPr>
        <w:bidi/>
        <w:spacing w:after="0" w:line="276" w:lineRule="auto"/>
        <w:ind w:left="423" w:hanging="283"/>
        <w:contextualSpacing/>
        <w:jc w:val="both"/>
        <w:rPr>
          <w:rFonts w:cs="B Zar"/>
          <w:sz w:val="28"/>
          <w:szCs w:val="28"/>
          <w:rtl/>
        </w:rPr>
      </w:pPr>
      <w:r w:rsidRPr="00E26361">
        <w:rPr>
          <w:rFonts w:cs="B Zar"/>
          <w:b/>
          <w:bCs/>
          <w:sz w:val="28"/>
          <w:szCs w:val="28"/>
          <w:rtl/>
        </w:rPr>
        <w:t>عاطفی</w:t>
      </w:r>
      <w:r w:rsidRPr="00E26361">
        <w:rPr>
          <w:rFonts w:cs="B Zar"/>
          <w:sz w:val="28"/>
          <w:szCs w:val="28"/>
          <w:rtl/>
        </w:rPr>
        <w:t xml:space="preserve">: </w:t>
      </w:r>
      <w:r w:rsidRPr="00E26361">
        <w:rPr>
          <w:rFonts w:cs="B Zar" w:hint="cs"/>
          <w:sz w:val="28"/>
          <w:szCs w:val="28"/>
          <w:rtl/>
        </w:rPr>
        <w:t xml:space="preserve">که در آن زیر عامل ها شامل </w:t>
      </w:r>
      <w:r w:rsidRPr="00E26361">
        <w:rPr>
          <w:rFonts w:cs="B Zar"/>
          <w:sz w:val="28"/>
          <w:szCs w:val="28"/>
          <w:rtl/>
        </w:rPr>
        <w:t>ساختار، پشتکار، انگیزش</w:t>
      </w:r>
      <w:r w:rsidRPr="00E26361">
        <w:rPr>
          <w:rFonts w:cs="B Zar" w:hint="cs"/>
          <w:sz w:val="28"/>
          <w:szCs w:val="28"/>
          <w:rtl/>
        </w:rPr>
        <w:t xml:space="preserve"> و</w:t>
      </w:r>
      <w:r w:rsidRPr="00E26361">
        <w:rPr>
          <w:rFonts w:cs="B Zar"/>
          <w:sz w:val="28"/>
          <w:szCs w:val="28"/>
          <w:rtl/>
        </w:rPr>
        <w:t xml:space="preserve"> مسئولیت پذیری</w:t>
      </w:r>
      <w:r w:rsidRPr="00E26361">
        <w:rPr>
          <w:rFonts w:cs="B Zar" w:hint="cs"/>
          <w:sz w:val="28"/>
          <w:szCs w:val="28"/>
          <w:rtl/>
        </w:rPr>
        <w:t xml:space="preserve"> است.</w:t>
      </w:r>
    </w:p>
    <w:p w14:paraId="51DBA61F" w14:textId="77777777" w:rsidR="00607B26" w:rsidRPr="00E26361" w:rsidRDefault="00607B26" w:rsidP="0070169E">
      <w:pPr>
        <w:numPr>
          <w:ilvl w:val="0"/>
          <w:numId w:val="41"/>
        </w:numPr>
        <w:bidi/>
        <w:spacing w:after="0" w:line="276" w:lineRule="auto"/>
        <w:ind w:left="423" w:hanging="283"/>
        <w:contextualSpacing/>
        <w:jc w:val="both"/>
        <w:rPr>
          <w:rFonts w:cs="B Zar"/>
          <w:sz w:val="28"/>
          <w:szCs w:val="28"/>
          <w:rtl/>
        </w:rPr>
      </w:pPr>
      <w:r w:rsidRPr="00E26361">
        <w:rPr>
          <w:rFonts w:cs="B Zar"/>
          <w:b/>
          <w:bCs/>
          <w:sz w:val="28"/>
          <w:szCs w:val="28"/>
          <w:rtl/>
        </w:rPr>
        <w:t>جامعه شناختی</w:t>
      </w:r>
      <w:r w:rsidRPr="00E26361">
        <w:rPr>
          <w:rFonts w:cs="B Zar"/>
          <w:sz w:val="28"/>
          <w:szCs w:val="28"/>
          <w:rtl/>
        </w:rPr>
        <w:t xml:space="preserve">: </w:t>
      </w:r>
      <w:r w:rsidRPr="00E26361">
        <w:rPr>
          <w:rFonts w:cs="B Zar" w:hint="cs"/>
          <w:sz w:val="28"/>
          <w:szCs w:val="28"/>
          <w:rtl/>
        </w:rPr>
        <w:t xml:space="preserve">که در آن زیر عامل ها شامل </w:t>
      </w:r>
      <w:r w:rsidRPr="00E26361">
        <w:rPr>
          <w:rFonts w:cs="B Zar"/>
          <w:sz w:val="28"/>
          <w:szCs w:val="28"/>
          <w:rtl/>
        </w:rPr>
        <w:t>همسالان، بزرگسالان، خود و گروه</w:t>
      </w:r>
      <w:r w:rsidRPr="00E26361">
        <w:rPr>
          <w:rFonts w:cs="B Zar" w:hint="cs"/>
          <w:sz w:val="28"/>
          <w:szCs w:val="28"/>
          <w:rtl/>
        </w:rPr>
        <w:t xml:space="preserve"> است.</w:t>
      </w:r>
    </w:p>
    <w:p w14:paraId="7280CA8D" w14:textId="77777777" w:rsidR="00607B26" w:rsidRPr="00E26361" w:rsidRDefault="00607B26" w:rsidP="0070169E">
      <w:pPr>
        <w:numPr>
          <w:ilvl w:val="0"/>
          <w:numId w:val="41"/>
        </w:numPr>
        <w:bidi/>
        <w:spacing w:after="0" w:line="276" w:lineRule="auto"/>
        <w:ind w:left="423" w:hanging="283"/>
        <w:contextualSpacing/>
        <w:jc w:val="both"/>
        <w:rPr>
          <w:rFonts w:cs="B Zar"/>
          <w:sz w:val="28"/>
          <w:szCs w:val="28"/>
          <w:rtl/>
        </w:rPr>
      </w:pPr>
      <w:r w:rsidRPr="00E26361">
        <w:rPr>
          <w:rFonts w:cs="B Zar"/>
          <w:b/>
          <w:bCs/>
          <w:sz w:val="28"/>
          <w:szCs w:val="28"/>
          <w:rtl/>
        </w:rPr>
        <w:t>جسمانی</w:t>
      </w:r>
      <w:r w:rsidRPr="00E26361">
        <w:rPr>
          <w:rFonts w:cs="B Zar"/>
          <w:sz w:val="28"/>
          <w:szCs w:val="28"/>
          <w:rtl/>
        </w:rPr>
        <w:t xml:space="preserve">: </w:t>
      </w:r>
      <w:r w:rsidRPr="00E26361">
        <w:rPr>
          <w:rFonts w:cs="B Zar" w:hint="cs"/>
          <w:sz w:val="28"/>
          <w:szCs w:val="28"/>
          <w:rtl/>
        </w:rPr>
        <w:t xml:space="preserve">که در آن زیر عامل ها شامل </w:t>
      </w:r>
      <w:r w:rsidRPr="00E26361">
        <w:rPr>
          <w:rFonts w:cs="B Zar"/>
          <w:sz w:val="28"/>
          <w:szCs w:val="28"/>
          <w:rtl/>
        </w:rPr>
        <w:t>قوت ادراکی (شنیداری، دیداری، لامسه و جنبشی)، تحرک، تغذیه و زمان</w:t>
      </w:r>
      <w:r w:rsidRPr="00E26361">
        <w:rPr>
          <w:rFonts w:cs="B Zar" w:hint="cs"/>
          <w:sz w:val="28"/>
          <w:szCs w:val="28"/>
          <w:rtl/>
        </w:rPr>
        <w:t xml:space="preserve"> است.</w:t>
      </w:r>
    </w:p>
    <w:p w14:paraId="51E77483" w14:textId="77777777" w:rsidR="00607B26" w:rsidRPr="00E26361" w:rsidRDefault="00607B26" w:rsidP="0070169E">
      <w:pPr>
        <w:numPr>
          <w:ilvl w:val="0"/>
          <w:numId w:val="41"/>
        </w:numPr>
        <w:bidi/>
        <w:spacing w:after="0" w:line="276" w:lineRule="auto"/>
        <w:ind w:left="423" w:hanging="283"/>
        <w:contextualSpacing/>
        <w:jc w:val="both"/>
        <w:rPr>
          <w:rFonts w:cs="B Zar"/>
          <w:sz w:val="28"/>
          <w:szCs w:val="28"/>
          <w:rtl/>
        </w:rPr>
      </w:pPr>
      <w:r w:rsidRPr="00E26361">
        <w:rPr>
          <w:rFonts w:cs="B Zar"/>
          <w:b/>
          <w:bCs/>
          <w:sz w:val="28"/>
          <w:szCs w:val="28"/>
          <w:rtl/>
        </w:rPr>
        <w:lastRenderedPageBreak/>
        <w:t>روان شناختی</w:t>
      </w:r>
      <w:r w:rsidRPr="00E26361">
        <w:rPr>
          <w:rFonts w:cs="B Zar"/>
          <w:sz w:val="28"/>
          <w:szCs w:val="28"/>
          <w:rtl/>
        </w:rPr>
        <w:t xml:space="preserve">: </w:t>
      </w:r>
      <w:r w:rsidRPr="00E26361">
        <w:rPr>
          <w:rFonts w:cs="B Zar" w:hint="cs"/>
          <w:sz w:val="28"/>
          <w:szCs w:val="28"/>
          <w:rtl/>
        </w:rPr>
        <w:t xml:space="preserve">که در آن زیر عامل ها شامل </w:t>
      </w:r>
      <w:r w:rsidRPr="00E26361">
        <w:rPr>
          <w:rFonts w:cs="B Zar"/>
          <w:sz w:val="28"/>
          <w:szCs w:val="28"/>
          <w:rtl/>
        </w:rPr>
        <w:t>کلی- تحلیلی، تکانشی- تاملی و غلبه نیم کره ها</w:t>
      </w:r>
      <w:r w:rsidRPr="00E26361">
        <w:rPr>
          <w:rFonts w:cs="B Zar" w:hint="cs"/>
          <w:sz w:val="28"/>
          <w:szCs w:val="28"/>
          <w:rtl/>
        </w:rPr>
        <w:t xml:space="preserve"> است</w:t>
      </w:r>
      <w:r w:rsidRPr="00E26361">
        <w:rPr>
          <w:rFonts w:cs="B Zar" w:hint="cs"/>
          <w:sz w:val="28"/>
          <w:szCs w:val="28"/>
          <w:shd w:val="clear" w:color="auto" w:fill="FFFFFF"/>
          <w:rtl/>
        </w:rPr>
        <w:t xml:space="preserve"> </w:t>
      </w:r>
      <w:r w:rsidRPr="00E26361">
        <w:rPr>
          <w:rFonts w:cs="B Zar"/>
          <w:sz w:val="28"/>
          <w:szCs w:val="28"/>
          <w:shd w:val="clear" w:color="auto" w:fill="FFFFFF"/>
          <w:rtl/>
        </w:rPr>
        <w:t>(علی آبادی و کریمی</w:t>
      </w:r>
      <w:r w:rsidRPr="00E26361">
        <w:rPr>
          <w:rFonts w:cs="B Zar" w:hint="cs"/>
          <w:sz w:val="28"/>
          <w:szCs w:val="28"/>
          <w:shd w:val="clear" w:color="auto" w:fill="FFFFFF"/>
          <w:rtl/>
        </w:rPr>
        <w:t>، 1387</w:t>
      </w:r>
      <w:r w:rsidRPr="00E26361">
        <w:rPr>
          <w:rFonts w:cs="B Zar"/>
          <w:sz w:val="28"/>
          <w:szCs w:val="28"/>
          <w:shd w:val="clear" w:color="auto" w:fill="FFFFFF"/>
          <w:rtl/>
        </w:rPr>
        <w:t>).</w:t>
      </w:r>
    </w:p>
    <w:p w14:paraId="049AAC47" w14:textId="77777777" w:rsidR="001C103F" w:rsidRPr="00E26361" w:rsidRDefault="001C103F" w:rsidP="00E26361">
      <w:pPr>
        <w:bidi/>
        <w:spacing w:after="0" w:line="276" w:lineRule="auto"/>
        <w:ind w:left="-2"/>
        <w:jc w:val="both"/>
        <w:rPr>
          <w:rFonts w:ascii="Times New Roman" w:hAnsi="Times New Roman" w:cs="B Zar"/>
          <w:b/>
          <w:bCs/>
          <w:sz w:val="28"/>
          <w:szCs w:val="28"/>
          <w:rtl/>
        </w:rPr>
      </w:pPr>
    </w:p>
    <w:p w14:paraId="376DB802" w14:textId="657CECF0" w:rsidR="00607B26" w:rsidRPr="00E26361" w:rsidRDefault="00607B26" w:rsidP="00E26361">
      <w:pPr>
        <w:bidi/>
        <w:spacing w:after="0" w:line="276" w:lineRule="auto"/>
        <w:ind w:left="-2"/>
        <w:jc w:val="both"/>
        <w:rPr>
          <w:rFonts w:ascii="Times New Roman" w:hAnsi="Times New Roman" w:cs="B Zar"/>
          <w:b/>
          <w:bCs/>
          <w:sz w:val="28"/>
          <w:szCs w:val="28"/>
          <w:rtl/>
        </w:rPr>
      </w:pPr>
      <w:r w:rsidRPr="00E26361">
        <w:rPr>
          <w:rFonts w:ascii="Times New Roman" w:hAnsi="Times New Roman" w:cs="B Zar"/>
          <w:b/>
          <w:bCs/>
          <w:sz w:val="28"/>
          <w:szCs w:val="28"/>
          <w:rtl/>
        </w:rPr>
        <w:t>ساختار نظريه كلب</w:t>
      </w:r>
    </w:p>
    <w:p w14:paraId="0738E638"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دیوید کولب (1984) یکی از نظریه پردازان حوزه آموزش، یک چرخه، فهرست یا مدل را در رابطه سبک های یادگیری ارائه نمود. وی فرآیند یادگیری را به 4 مرحله شامل یک چرخه یادگیری تجربی تقسیم نموده است. چرخه یادگیری می تواند بسته به ترجیحات فراگیر در هر جایی از چرخه پیشنهادی کلب آغاز گردد. مراحل این چرخه عبارتند از:</w:t>
      </w:r>
    </w:p>
    <w:p w14:paraId="2CE49C61" w14:textId="77777777" w:rsidR="00607B26" w:rsidRPr="00E26361" w:rsidRDefault="00607B26" w:rsidP="0070169E">
      <w:pPr>
        <w:numPr>
          <w:ilvl w:val="0"/>
          <w:numId w:val="42"/>
        </w:numPr>
        <w:bidi/>
        <w:spacing w:after="0" w:line="276" w:lineRule="auto"/>
        <w:ind w:left="423" w:hanging="283"/>
        <w:jc w:val="both"/>
        <w:rPr>
          <w:rFonts w:ascii="Times New Roman" w:hAnsi="Times New Roman" w:cs="B Zar"/>
          <w:sz w:val="28"/>
          <w:szCs w:val="28"/>
        </w:rPr>
      </w:pPr>
      <w:r w:rsidRPr="00E26361">
        <w:rPr>
          <w:rFonts w:ascii="Times New Roman" w:hAnsi="Times New Roman" w:cs="B Zar"/>
          <w:b/>
          <w:bCs/>
          <w:sz w:val="28"/>
          <w:szCs w:val="28"/>
          <w:rtl/>
        </w:rPr>
        <w:t>تجربه واقعی یا ملموس (احساس)</w:t>
      </w:r>
      <w:r w:rsidRPr="00E26361">
        <w:rPr>
          <w:rFonts w:ascii="Times New Roman" w:hAnsi="Times New Roman" w:cs="B Zar"/>
          <w:sz w:val="28"/>
          <w:szCs w:val="28"/>
          <w:rtl/>
        </w:rPr>
        <w:t>: یادگیری حاصل از تجارب خاص، حساس بودن نسبت به احساسات و موضوعات مختلف.</w:t>
      </w:r>
    </w:p>
    <w:p w14:paraId="59500B41" w14:textId="77777777" w:rsidR="00607B26" w:rsidRPr="00E26361" w:rsidRDefault="00607B26" w:rsidP="0070169E">
      <w:pPr>
        <w:numPr>
          <w:ilvl w:val="0"/>
          <w:numId w:val="42"/>
        </w:numPr>
        <w:bidi/>
        <w:spacing w:after="0" w:line="276" w:lineRule="auto"/>
        <w:ind w:left="423" w:hanging="283"/>
        <w:jc w:val="both"/>
        <w:rPr>
          <w:rFonts w:ascii="Times New Roman" w:hAnsi="Times New Roman" w:cs="B Zar"/>
          <w:sz w:val="28"/>
          <w:szCs w:val="28"/>
        </w:rPr>
      </w:pPr>
      <w:r w:rsidRPr="00E26361">
        <w:rPr>
          <w:rFonts w:ascii="Times New Roman" w:hAnsi="Times New Roman" w:cs="B Zar"/>
          <w:b/>
          <w:bCs/>
          <w:sz w:val="28"/>
          <w:szCs w:val="28"/>
          <w:rtl/>
        </w:rPr>
        <w:t>مشاهده بازتابی (نگاه کردن)</w:t>
      </w:r>
      <w:r w:rsidRPr="00E26361">
        <w:rPr>
          <w:rFonts w:ascii="Times New Roman" w:hAnsi="Times New Roman" w:cs="B Zar"/>
          <w:sz w:val="28"/>
          <w:szCs w:val="28"/>
          <w:rtl/>
        </w:rPr>
        <w:t>: مشاهده قبل از تصمیم گیری و قضاوت، نگاه کردن به موضوعات از زوایای مختلف، جستجوی معنی موضوعات.</w:t>
      </w:r>
    </w:p>
    <w:p w14:paraId="6ECCAA88" w14:textId="77777777" w:rsidR="00607B26" w:rsidRPr="00E26361" w:rsidRDefault="00607B26" w:rsidP="0070169E">
      <w:pPr>
        <w:numPr>
          <w:ilvl w:val="0"/>
          <w:numId w:val="42"/>
        </w:numPr>
        <w:bidi/>
        <w:spacing w:after="0" w:line="276" w:lineRule="auto"/>
        <w:ind w:left="423" w:hanging="283"/>
        <w:jc w:val="both"/>
        <w:rPr>
          <w:rFonts w:ascii="Times New Roman" w:hAnsi="Times New Roman" w:cs="B Zar"/>
          <w:sz w:val="28"/>
          <w:szCs w:val="28"/>
        </w:rPr>
      </w:pPr>
      <w:r w:rsidRPr="00E26361">
        <w:rPr>
          <w:rFonts w:ascii="Times New Roman" w:hAnsi="Times New Roman" w:cs="B Zar"/>
          <w:b/>
          <w:bCs/>
          <w:sz w:val="28"/>
          <w:szCs w:val="28"/>
          <w:rtl/>
        </w:rPr>
        <w:t>مفهوم سازی انتزاعی (تفکر)</w:t>
      </w:r>
      <w:r w:rsidRPr="00E26361">
        <w:rPr>
          <w:rFonts w:ascii="Times New Roman" w:hAnsi="Times New Roman" w:cs="B Zar"/>
          <w:sz w:val="28"/>
          <w:szCs w:val="28"/>
          <w:rtl/>
        </w:rPr>
        <w:t>: تحلیل منطقی ایده ها، برنامه ریزی نظام مند، فعالیت بر اساس مبانی عقلانی.</w:t>
      </w:r>
    </w:p>
    <w:p w14:paraId="3CB70F27" w14:textId="77777777" w:rsidR="00607B26" w:rsidRPr="00E26361" w:rsidRDefault="00607B26" w:rsidP="0070169E">
      <w:pPr>
        <w:numPr>
          <w:ilvl w:val="0"/>
          <w:numId w:val="42"/>
        </w:numPr>
        <w:bidi/>
        <w:spacing w:after="0" w:line="276" w:lineRule="auto"/>
        <w:ind w:left="423" w:hanging="283"/>
        <w:jc w:val="both"/>
        <w:rPr>
          <w:rFonts w:ascii="Times New Roman" w:hAnsi="Times New Roman" w:cs="B Zar"/>
          <w:sz w:val="28"/>
          <w:szCs w:val="28"/>
        </w:rPr>
      </w:pPr>
      <w:r w:rsidRPr="00E26361">
        <w:rPr>
          <w:rFonts w:ascii="Times New Roman" w:hAnsi="Times New Roman" w:cs="B Zar"/>
          <w:b/>
          <w:bCs/>
          <w:sz w:val="28"/>
          <w:szCs w:val="28"/>
          <w:rtl/>
        </w:rPr>
        <w:t>تجربه نمودن (عمل)</w:t>
      </w:r>
      <w:r w:rsidRPr="00E26361">
        <w:rPr>
          <w:rFonts w:ascii="Times New Roman" w:hAnsi="Times New Roman" w:cs="B Zar"/>
          <w:sz w:val="28"/>
          <w:szCs w:val="28"/>
          <w:rtl/>
        </w:rPr>
        <w:t>: یادگیری از طریق اقدام به فعالیتها، مواجه عملی با موضوعات و رویدادها</w:t>
      </w:r>
      <w:r w:rsidRPr="00E26361">
        <w:rPr>
          <w:rFonts w:ascii="Times New Roman" w:hAnsi="Times New Roman" w:cs="B Zar" w:hint="cs"/>
          <w:sz w:val="28"/>
          <w:szCs w:val="28"/>
          <w:rtl/>
        </w:rPr>
        <w:t xml:space="preserve"> (ویلمسن-مک برید</w:t>
      </w:r>
      <w:r w:rsidRPr="00E26361">
        <w:rPr>
          <w:rFonts w:ascii="Times New Roman" w:hAnsi="Times New Roman" w:cs="B Zar"/>
          <w:sz w:val="28"/>
          <w:szCs w:val="28"/>
          <w:vertAlign w:val="superscript"/>
          <w:rtl/>
        </w:rPr>
        <w:footnoteReference w:id="81"/>
      </w:r>
      <w:r w:rsidRPr="00E26361">
        <w:rPr>
          <w:rFonts w:ascii="Times New Roman" w:hAnsi="Times New Roman" w:cs="B Zar" w:hint="cs"/>
          <w:sz w:val="28"/>
          <w:szCs w:val="28"/>
          <w:rtl/>
        </w:rPr>
        <w:t>، 2010).</w:t>
      </w:r>
    </w:p>
    <w:p w14:paraId="55CD2CCC"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hint="cs"/>
          <w:sz w:val="28"/>
          <w:szCs w:val="28"/>
          <w:rtl/>
        </w:rPr>
        <w:t xml:space="preserve">     </w:t>
      </w:r>
      <w:r w:rsidRPr="00E26361">
        <w:rPr>
          <w:rFonts w:ascii="Times New Roman" w:hAnsi="Times New Roman" w:cs="B Zar"/>
          <w:sz w:val="28"/>
          <w:szCs w:val="28"/>
          <w:rtl/>
        </w:rPr>
        <w:t>کلب متوجه شد که افراد ب</w:t>
      </w:r>
      <w:r w:rsidRPr="00E26361">
        <w:rPr>
          <w:rFonts w:ascii="Times New Roman" w:hAnsi="Times New Roman" w:cs="B Zar" w:hint="cs"/>
          <w:sz w:val="28"/>
          <w:szCs w:val="28"/>
          <w:rtl/>
        </w:rPr>
        <w:t xml:space="preserve">ه </w:t>
      </w:r>
      <w:r w:rsidRPr="00E26361">
        <w:rPr>
          <w:rFonts w:ascii="Times New Roman" w:hAnsi="Times New Roman" w:cs="B Zar"/>
          <w:sz w:val="28"/>
          <w:szCs w:val="28"/>
          <w:rtl/>
        </w:rPr>
        <w:t>طور یکسان در مراحل چرخه یادگیری شرکت نمی کنند. او خاطر نشان می کند که فراگیران تحت تاثیر وراثت، فرهنگ، تجارب گذشته، شغل و موقعیت های زندگی واقعی در رابطه با یادگیری عمل می کنند.</w:t>
      </w:r>
      <w:r w:rsidRPr="00E26361">
        <w:rPr>
          <w:rFonts w:ascii="Times New Roman" w:hAnsi="Times New Roman" w:cs="B Zar" w:hint="cs"/>
          <w:sz w:val="28"/>
          <w:szCs w:val="28"/>
          <w:rtl/>
        </w:rPr>
        <w:t xml:space="preserve"> از این رو،</w:t>
      </w:r>
      <w:r w:rsidRPr="00E26361">
        <w:rPr>
          <w:rFonts w:ascii="Times New Roman" w:hAnsi="Times New Roman" w:cs="B Zar"/>
          <w:sz w:val="28"/>
          <w:szCs w:val="28"/>
          <w:rtl/>
        </w:rPr>
        <w:t xml:space="preserve"> هر</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یک از 4 سبک یادگیری کلب مربوط به  مرحله خاصی از چرخه یادگیری می باشد. </w:t>
      </w:r>
      <w:r w:rsidRPr="00E26361">
        <w:rPr>
          <w:rFonts w:ascii="Times New Roman" w:hAnsi="Times New Roman" w:cs="B Zar" w:hint="cs"/>
          <w:sz w:val="28"/>
          <w:szCs w:val="28"/>
          <w:rtl/>
        </w:rPr>
        <w:t>وی</w:t>
      </w:r>
      <w:r w:rsidRPr="00E26361">
        <w:rPr>
          <w:rFonts w:ascii="Times New Roman" w:hAnsi="Times New Roman" w:cs="B Zar"/>
          <w:sz w:val="28"/>
          <w:szCs w:val="28"/>
          <w:rtl/>
        </w:rPr>
        <w:t xml:space="preserve"> این چرخه را به چهار بعد بر روی دو محور متقاطع تقسیم نموده است که شامل تجربه ملموس همراه با مفهوم سازی انتزاعی (ابعاد انتزاعی - ملموس) و تجربه نمودن فعال همراه با مشاهده بازتابی (ابعاد فعال -</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 xml:space="preserve">بازتابی) می باشد (شکل </w:t>
      </w:r>
      <w:r w:rsidRPr="00E26361">
        <w:rPr>
          <w:rFonts w:ascii="Times New Roman" w:hAnsi="Times New Roman" w:cs="B Zar" w:hint="cs"/>
          <w:sz w:val="28"/>
          <w:szCs w:val="28"/>
          <w:rtl/>
        </w:rPr>
        <w:t>2-1</w:t>
      </w:r>
      <w:r w:rsidRPr="00E26361">
        <w:rPr>
          <w:rFonts w:ascii="Times New Roman" w:hAnsi="Times New Roman" w:cs="B Zar"/>
          <w:sz w:val="28"/>
          <w:szCs w:val="28"/>
          <w:rtl/>
        </w:rPr>
        <w:t>).</w:t>
      </w:r>
      <w:r w:rsidRPr="00E26361">
        <w:rPr>
          <w:rFonts w:ascii="Times New Roman" w:hAnsi="Times New Roman" w:cs="B Zar" w:hint="cs"/>
          <w:sz w:val="28"/>
          <w:szCs w:val="28"/>
          <w:rtl/>
        </w:rPr>
        <w:t xml:space="preserve"> بر  این اساس</w:t>
      </w:r>
      <w:r w:rsidRPr="00E26361">
        <w:rPr>
          <w:rFonts w:ascii="Times New Roman" w:hAnsi="Times New Roman" w:cs="B Zar"/>
          <w:sz w:val="28"/>
          <w:szCs w:val="28"/>
          <w:rtl/>
        </w:rPr>
        <w:t xml:space="preserve"> هر فرد با تکمیل </w:t>
      </w:r>
      <w:r w:rsidRPr="00E26361">
        <w:rPr>
          <w:rFonts w:ascii="Times New Roman" w:hAnsi="Times New Roman" w:cs="B Zar" w:hint="cs"/>
          <w:sz w:val="28"/>
          <w:szCs w:val="28"/>
          <w:rtl/>
        </w:rPr>
        <w:t xml:space="preserve">پرسشنامه سبک های یادگیری کلب </w:t>
      </w:r>
      <w:r w:rsidRPr="00E26361">
        <w:rPr>
          <w:rFonts w:ascii="Times New Roman" w:hAnsi="Times New Roman" w:cs="B Zar"/>
          <w:sz w:val="28"/>
          <w:szCs w:val="28"/>
          <w:rtl/>
        </w:rPr>
        <w:t xml:space="preserve">می تواند سبک یادگیری را که ذاتاً مورد ترجیحش است را ارزیابی و مشخص نماید </w:t>
      </w:r>
      <w:r w:rsidRPr="00E26361">
        <w:rPr>
          <w:rFonts w:ascii="Times New Roman" w:hAnsi="Times New Roman" w:cs="B Zar" w:hint="cs"/>
          <w:sz w:val="28"/>
          <w:szCs w:val="28"/>
          <w:rtl/>
        </w:rPr>
        <w:t>(دی آمور، جیمز و میچل</w:t>
      </w:r>
      <w:r w:rsidRPr="00E26361">
        <w:rPr>
          <w:rFonts w:ascii="Times New Roman" w:hAnsi="Times New Roman" w:cs="B Zar"/>
          <w:sz w:val="28"/>
          <w:szCs w:val="28"/>
          <w:vertAlign w:val="superscript"/>
          <w:rtl/>
        </w:rPr>
        <w:footnoteReference w:id="82"/>
      </w:r>
      <w:r w:rsidRPr="00E26361">
        <w:rPr>
          <w:rFonts w:ascii="Times New Roman" w:hAnsi="Times New Roman" w:cs="B Zar" w:hint="cs"/>
          <w:sz w:val="28"/>
          <w:szCs w:val="28"/>
          <w:rtl/>
        </w:rPr>
        <w:t>، 2012).</w:t>
      </w:r>
    </w:p>
    <w:p w14:paraId="3B3C81F3" w14:textId="4B1630FD" w:rsidR="00607B26" w:rsidRPr="00E26361" w:rsidRDefault="00607B26" w:rsidP="00E26361">
      <w:pPr>
        <w:bidi/>
        <w:spacing w:after="0" w:line="276" w:lineRule="auto"/>
        <w:jc w:val="both"/>
        <w:rPr>
          <w:rFonts w:ascii="Times New Roman" w:hAnsi="Times New Roman" w:cs="B Zar"/>
          <w:b/>
          <w:bCs/>
          <w:smallCaps/>
          <w:color w:val="C0504D"/>
          <w:spacing w:val="5"/>
          <w:sz w:val="28"/>
          <w:szCs w:val="28"/>
          <w:u w:val="single"/>
          <w:rtl/>
        </w:rPr>
      </w:pPr>
      <w:r w:rsidRPr="00E26361">
        <w:rPr>
          <w:rFonts w:ascii="B Titr" w:hAnsi="B Titr" w:cs="B Zar"/>
          <w:b/>
          <w:bCs/>
          <w:noProof/>
          <w:color w:val="000000"/>
          <w:spacing w:val="5"/>
          <w:sz w:val="28"/>
          <w:szCs w:val="28"/>
        </w:rPr>
        <w:lastRenderedPageBreak/>
        <w:drawing>
          <wp:inline distT="0" distB="0" distL="0" distR="0" wp14:anchorId="4197A4A8" wp14:editId="5A42ADE6">
            <wp:extent cx="5029200" cy="3572510"/>
            <wp:effectExtent l="0" t="0" r="0" b="8890"/>
            <wp:docPr id="1" name="Picture 1" descr="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572510"/>
                    </a:xfrm>
                    <a:prstGeom prst="rect">
                      <a:avLst/>
                    </a:prstGeom>
                    <a:noFill/>
                    <a:ln>
                      <a:noFill/>
                    </a:ln>
                  </pic:spPr>
                </pic:pic>
              </a:graphicData>
            </a:graphic>
          </wp:inline>
        </w:drawing>
      </w:r>
    </w:p>
    <w:p w14:paraId="1B521A13" w14:textId="77777777" w:rsidR="00607B26" w:rsidRPr="00E26361" w:rsidRDefault="00607B26" w:rsidP="00E26361">
      <w:pPr>
        <w:bidi/>
        <w:spacing w:after="0" w:line="276" w:lineRule="auto"/>
        <w:jc w:val="center"/>
        <w:rPr>
          <w:rFonts w:ascii="Times New Roman" w:hAnsi="Times New Roman" w:cs="B Zar"/>
          <w:b/>
          <w:bCs/>
          <w:color w:val="000000"/>
          <w:sz w:val="28"/>
          <w:szCs w:val="28"/>
          <w:rtl/>
        </w:rPr>
      </w:pPr>
      <w:r w:rsidRPr="00E26361">
        <w:rPr>
          <w:rFonts w:ascii="Times New Roman" w:hAnsi="Times New Roman" w:cs="B Zar" w:hint="cs"/>
          <w:b/>
          <w:bCs/>
          <w:color w:val="000000"/>
          <w:sz w:val="28"/>
          <w:szCs w:val="28"/>
          <w:rtl/>
        </w:rPr>
        <w:t xml:space="preserve">شکل 2-1: سبک های یادگیری کلب </w:t>
      </w:r>
      <w:r w:rsidRPr="00E26361">
        <w:rPr>
          <w:rFonts w:ascii="Times New Roman" w:hAnsi="Times New Roman" w:cs="B Zar" w:hint="cs"/>
          <w:b/>
          <w:bCs/>
          <w:sz w:val="28"/>
          <w:szCs w:val="28"/>
          <w:rtl/>
        </w:rPr>
        <w:t>(دی آمورو دیگران، 2012)</w:t>
      </w:r>
    </w:p>
    <w:p w14:paraId="37BF19BA" w14:textId="77777777" w:rsidR="00607B26" w:rsidRPr="00E26361" w:rsidRDefault="00607B26" w:rsidP="00E26361">
      <w:pPr>
        <w:keepNext/>
        <w:keepLines/>
        <w:bidi/>
        <w:spacing w:after="0" w:line="276" w:lineRule="auto"/>
        <w:ind w:left="432" w:hanging="432"/>
        <w:jc w:val="both"/>
        <w:outlineLvl w:val="0"/>
        <w:rPr>
          <w:rFonts w:ascii="Times New Roman" w:hAnsi="Times New Roman" w:cs="B Zar"/>
          <w:sz w:val="28"/>
          <w:szCs w:val="28"/>
          <w:rtl/>
        </w:rPr>
      </w:pPr>
    </w:p>
    <w:p w14:paraId="394AD1B5" w14:textId="77777777" w:rsidR="00607B26" w:rsidRPr="00E26361" w:rsidRDefault="00607B26" w:rsidP="00E26361">
      <w:pPr>
        <w:keepNext/>
        <w:keepLines/>
        <w:bidi/>
        <w:spacing w:after="0" w:line="276" w:lineRule="auto"/>
        <w:ind w:left="432" w:hanging="432"/>
        <w:jc w:val="both"/>
        <w:outlineLvl w:val="0"/>
        <w:rPr>
          <w:rFonts w:ascii="Times New Roman" w:hAnsi="Times New Roman" w:cs="B Zar"/>
          <w:sz w:val="28"/>
          <w:szCs w:val="28"/>
        </w:rPr>
      </w:pPr>
      <w:r w:rsidRPr="00E26361">
        <w:rPr>
          <w:rFonts w:ascii="Times New Roman" w:hAnsi="Times New Roman" w:cs="B Zar"/>
          <w:sz w:val="28"/>
          <w:szCs w:val="28"/>
          <w:rtl/>
        </w:rPr>
        <w:t xml:space="preserve">     </w:t>
      </w:r>
      <w:bookmarkStart w:id="124" w:name="_Toc38315751"/>
      <w:r w:rsidRPr="00E26361">
        <w:rPr>
          <w:rFonts w:ascii="Times New Roman" w:hAnsi="Times New Roman" w:cs="B Zar"/>
          <w:sz w:val="28"/>
          <w:szCs w:val="28"/>
          <w:rtl/>
        </w:rPr>
        <w:t>بر این اساس، سبک یادگیری کلب به صورت زیر طبقه بندی می شود</w:t>
      </w:r>
      <w:r w:rsidRPr="00E26361">
        <w:rPr>
          <w:rFonts w:ascii="Times New Roman" w:hAnsi="Times New Roman" w:cs="B Zar" w:hint="cs"/>
          <w:sz w:val="28"/>
          <w:szCs w:val="28"/>
          <w:rtl/>
        </w:rPr>
        <w:t xml:space="preserve"> </w:t>
      </w:r>
      <w:r w:rsidRPr="00E26361">
        <w:rPr>
          <w:rFonts w:ascii="Times New Roman" w:hAnsi="Times New Roman" w:cs="B Zar"/>
          <w:sz w:val="28"/>
          <w:szCs w:val="28"/>
          <w:rtl/>
        </w:rPr>
        <w:t>(خاکساری بلداجی، 1384):</w:t>
      </w:r>
      <w:bookmarkEnd w:id="124"/>
      <w:r w:rsidRPr="00E26361">
        <w:rPr>
          <w:rFonts w:ascii="Times New Roman" w:hAnsi="Times New Roman" w:cs="B Zar"/>
          <w:sz w:val="28"/>
          <w:szCs w:val="28"/>
          <w:rtl/>
        </w:rPr>
        <w:t xml:space="preserve"> </w:t>
      </w:r>
    </w:p>
    <w:p w14:paraId="065BDE21" w14:textId="77777777" w:rsidR="00607B26" w:rsidRPr="00E26361" w:rsidRDefault="00607B26" w:rsidP="0070169E">
      <w:pPr>
        <w:numPr>
          <w:ilvl w:val="0"/>
          <w:numId w:val="45"/>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افراد سبک واگرا به رشته های هنری و فرهنگی علاقه دارند و دارای خلاقیت و ابتکار هستند، در گروه مشارکت کرده و با ذهن باز به بحث گوش داده و باز خورد دریافت می کنند. افراد دارای این سبک قادر هستند به مشکلات مطرح شده پاسخ های متوالی بدهند، به همین دلیل در موقعیت هایی مانند بارش فکری</w:t>
      </w:r>
      <w:r w:rsidRPr="00E26361">
        <w:rPr>
          <w:rFonts w:ascii="Times New Roman" w:hAnsi="Times New Roman" w:cs="B Zar"/>
          <w:sz w:val="28"/>
          <w:szCs w:val="28"/>
          <w:vertAlign w:val="superscript"/>
          <w:rtl/>
        </w:rPr>
        <w:footnoteReference w:id="83"/>
      </w:r>
      <w:r w:rsidRPr="00E26361">
        <w:rPr>
          <w:rFonts w:ascii="Times New Roman" w:hAnsi="Times New Roman" w:cs="B Zar"/>
          <w:sz w:val="28"/>
          <w:szCs w:val="28"/>
          <w:rtl/>
        </w:rPr>
        <w:t xml:space="preserve"> بسیار بارزتر از سایر افراد عمل می کنند</w:t>
      </w:r>
      <w:r w:rsidRPr="00E26361">
        <w:rPr>
          <w:rFonts w:ascii="Times New Roman" w:hAnsi="Times New Roman" w:cs="B Zar" w:hint="cs"/>
          <w:sz w:val="28"/>
          <w:szCs w:val="28"/>
          <w:rtl/>
        </w:rPr>
        <w:t>.</w:t>
      </w:r>
      <w:r w:rsidRPr="00E26361">
        <w:rPr>
          <w:rFonts w:ascii="Times New Roman" w:hAnsi="Times New Roman" w:cs="B Zar"/>
          <w:sz w:val="28"/>
          <w:szCs w:val="28"/>
          <w:rtl/>
        </w:rPr>
        <w:t xml:space="preserve"> </w:t>
      </w:r>
    </w:p>
    <w:p w14:paraId="0D655582" w14:textId="77777777" w:rsidR="00607B26" w:rsidRPr="00E26361" w:rsidRDefault="00607B26" w:rsidP="0070169E">
      <w:pPr>
        <w:numPr>
          <w:ilvl w:val="0"/>
          <w:numId w:val="45"/>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افراد تلفیق گرا (جذب کننده) به خلاصه گویی علاقمندند. این افراد به خواندن، سخنرانی و کشف مدل های تحلیلی علاقه دارند و علاوه بر آن، افراد دارای این سبک به سمت نظریه ها گرایش دارند، بدون این که الزاما دغدغه کاربرد این نظریه ها را داشته باشند</w:t>
      </w:r>
    </w:p>
    <w:p w14:paraId="038E1494" w14:textId="77777777" w:rsidR="00607B26" w:rsidRPr="00E26361" w:rsidRDefault="00607B26" w:rsidP="0070169E">
      <w:pPr>
        <w:numPr>
          <w:ilvl w:val="0"/>
          <w:numId w:val="45"/>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lastRenderedPageBreak/>
        <w:t>افراد سبک همگرا به استدلال منطقی و مباحثه استقرایی علاقه دارند. افراد این سبک به سمت کاربرد عملی ایده ها گرایش دارند و در موقعیت های دارای یک پاسخ یا یک راه حل برای مشکلات، تواناتر از سایر افراد به نظر می رسند.</w:t>
      </w:r>
    </w:p>
    <w:p w14:paraId="7CB815A7" w14:textId="77777777" w:rsidR="00607B26" w:rsidRPr="00E26361" w:rsidRDefault="00607B26" w:rsidP="0070169E">
      <w:pPr>
        <w:numPr>
          <w:ilvl w:val="0"/>
          <w:numId w:val="45"/>
        </w:numPr>
        <w:bidi/>
        <w:spacing w:after="0" w:line="276" w:lineRule="auto"/>
        <w:ind w:left="423" w:hanging="283"/>
        <w:contextualSpacing/>
        <w:jc w:val="both"/>
        <w:rPr>
          <w:rFonts w:ascii="Times New Roman" w:hAnsi="Times New Roman" w:cs="B Zar"/>
          <w:sz w:val="28"/>
          <w:szCs w:val="28"/>
        </w:rPr>
      </w:pPr>
      <w:r w:rsidRPr="00E26361">
        <w:rPr>
          <w:rFonts w:ascii="Times New Roman" w:hAnsi="Times New Roman" w:cs="B Zar"/>
          <w:sz w:val="28"/>
          <w:szCs w:val="28"/>
          <w:rtl/>
        </w:rPr>
        <w:t>افراد سبک انطباق گرا به کار تجربی تمایل داشته و از راه های مختلف برای رسیدن به هدف استفاده می کنند. افراد دارای این سبک ریسک پذیری بالایی دارند و مشکلات را به شیوه آزمون و خطا برطرف می کنند</w:t>
      </w:r>
      <w:r w:rsidRPr="00E26361">
        <w:rPr>
          <w:rFonts w:ascii="Times New Roman" w:hAnsi="Times New Roman" w:cs="B Zar" w:hint="cs"/>
          <w:sz w:val="28"/>
          <w:szCs w:val="28"/>
          <w:rtl/>
        </w:rPr>
        <w:t>.</w:t>
      </w:r>
    </w:p>
    <w:p w14:paraId="3D23A818" w14:textId="77777777" w:rsidR="00607B26" w:rsidRPr="00E26361" w:rsidRDefault="00607B26" w:rsidP="00E26361">
      <w:pPr>
        <w:bidi/>
        <w:spacing w:after="0" w:line="276" w:lineRule="auto"/>
        <w:jc w:val="both"/>
        <w:rPr>
          <w:rFonts w:ascii="Times New Roman" w:hAnsi="Times New Roman" w:cs="B Zar"/>
          <w:spacing w:val="5"/>
          <w:sz w:val="28"/>
          <w:szCs w:val="28"/>
          <w:rtl/>
        </w:rPr>
      </w:pPr>
      <w:r w:rsidRPr="00E26361">
        <w:rPr>
          <w:rFonts w:ascii="Times New Roman" w:hAnsi="Times New Roman" w:cs="B Zar" w:hint="cs"/>
          <w:spacing w:val="5"/>
          <w:sz w:val="28"/>
          <w:szCs w:val="28"/>
          <w:rtl/>
        </w:rPr>
        <w:t>بر این اساس، به طور خلاصه داریم:</w:t>
      </w:r>
    </w:p>
    <w:p w14:paraId="1BF48773" w14:textId="77777777" w:rsidR="00607B26" w:rsidRPr="00E26361" w:rsidRDefault="00607B26" w:rsidP="00E26361">
      <w:pPr>
        <w:bidi/>
        <w:spacing w:after="0" w:line="276" w:lineRule="auto"/>
        <w:jc w:val="both"/>
        <w:rPr>
          <w:rFonts w:ascii="Times New Roman" w:hAnsi="Times New Roman" w:cs="B Zar"/>
          <w:spacing w:val="5"/>
          <w:sz w:val="28"/>
          <w:szCs w:val="28"/>
          <w:rtl/>
        </w:rPr>
      </w:pPr>
    </w:p>
    <w:p w14:paraId="0EFCFB61"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جدول 2ـ</w:t>
      </w:r>
      <w:r w:rsidRPr="00E26361">
        <w:rPr>
          <w:rFonts w:ascii="Times New Roman" w:hAnsi="Times New Roman" w:cs="B Zar" w:hint="cs"/>
          <w:b/>
          <w:bCs/>
          <w:sz w:val="28"/>
          <w:szCs w:val="28"/>
          <w:rtl/>
        </w:rPr>
        <w:t>1</w:t>
      </w:r>
      <w:r w:rsidRPr="00E26361">
        <w:rPr>
          <w:rFonts w:ascii="Times New Roman" w:hAnsi="Times New Roman" w:cs="B Zar"/>
          <w:b/>
          <w:bCs/>
          <w:sz w:val="28"/>
          <w:szCs w:val="28"/>
          <w:rtl/>
        </w:rPr>
        <w:t xml:space="preserve">: </w:t>
      </w:r>
      <w:r w:rsidRPr="00E26361">
        <w:rPr>
          <w:rFonts w:ascii="Times New Roman" w:hAnsi="Times New Roman" w:cs="B Zar" w:hint="cs"/>
          <w:b/>
          <w:bCs/>
          <w:sz w:val="28"/>
          <w:szCs w:val="28"/>
          <w:rtl/>
        </w:rPr>
        <w:t xml:space="preserve">خلاصه </w:t>
      </w:r>
      <w:r w:rsidRPr="00E26361">
        <w:rPr>
          <w:rFonts w:ascii="Times New Roman" w:hAnsi="Times New Roman" w:cs="B Zar"/>
          <w:b/>
          <w:bCs/>
          <w:sz w:val="28"/>
          <w:szCs w:val="28"/>
          <w:rtl/>
        </w:rPr>
        <w:t>سبک‌های کلی یا</w:t>
      </w:r>
      <w:r w:rsidRPr="00E26361">
        <w:rPr>
          <w:rFonts w:ascii="Times New Roman" w:hAnsi="Times New Roman" w:cs="B Zar" w:hint="cs"/>
          <w:b/>
          <w:bCs/>
          <w:sz w:val="28"/>
          <w:szCs w:val="28"/>
          <w:rtl/>
        </w:rPr>
        <w:t>د</w:t>
      </w:r>
      <w:r w:rsidRPr="00E26361">
        <w:rPr>
          <w:rFonts w:ascii="Times New Roman" w:hAnsi="Times New Roman" w:cs="B Zar"/>
          <w:b/>
          <w:bCs/>
          <w:sz w:val="28"/>
          <w:szCs w:val="28"/>
          <w:rtl/>
        </w:rPr>
        <w:t xml:space="preserve">گیری </w:t>
      </w:r>
      <w:r w:rsidRPr="00E26361">
        <w:rPr>
          <w:rFonts w:ascii="Times New Roman" w:hAnsi="Times New Roman" w:cs="B Zar" w:hint="cs"/>
          <w:b/>
          <w:bCs/>
          <w:sz w:val="28"/>
          <w:szCs w:val="28"/>
          <w:rtl/>
        </w:rPr>
        <w:t>کلب</w:t>
      </w:r>
    </w:p>
    <w:tbl>
      <w:tblPr>
        <w:bidiVisual/>
        <w:tblW w:w="0" w:type="auto"/>
        <w:tblInd w:w="8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076"/>
        <w:gridCol w:w="1276"/>
        <w:gridCol w:w="6379"/>
      </w:tblGrid>
      <w:tr w:rsidR="00607B26" w:rsidRPr="00E26361" w14:paraId="33D88AE9" w14:textId="77777777" w:rsidTr="001C103F">
        <w:tc>
          <w:tcPr>
            <w:tcW w:w="850" w:type="dxa"/>
            <w:tcBorders>
              <w:top w:val="single" w:sz="24" w:space="0" w:color="auto"/>
              <w:bottom w:val="single" w:sz="24" w:space="0" w:color="auto"/>
            </w:tcBorders>
            <w:shd w:val="clear" w:color="auto" w:fill="auto"/>
          </w:tcPr>
          <w:p w14:paraId="1A447F59"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 xml:space="preserve">سبک </w:t>
            </w:r>
          </w:p>
          <w:p w14:paraId="50D63B45"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یادگیری</w:t>
            </w:r>
          </w:p>
        </w:tc>
        <w:tc>
          <w:tcPr>
            <w:tcW w:w="1276" w:type="dxa"/>
            <w:tcBorders>
              <w:top w:val="single" w:sz="24" w:space="0" w:color="auto"/>
              <w:bottom w:val="single" w:sz="24" w:space="0" w:color="auto"/>
            </w:tcBorders>
            <w:shd w:val="clear" w:color="auto" w:fill="auto"/>
          </w:tcPr>
          <w:p w14:paraId="45AC99E9"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شیوه</w:t>
            </w:r>
          </w:p>
          <w:p w14:paraId="0999634E"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یادگیری</w:t>
            </w:r>
          </w:p>
        </w:tc>
        <w:tc>
          <w:tcPr>
            <w:tcW w:w="6379" w:type="dxa"/>
            <w:tcBorders>
              <w:top w:val="single" w:sz="24" w:space="0" w:color="auto"/>
              <w:bottom w:val="single" w:sz="24" w:space="0" w:color="auto"/>
            </w:tcBorders>
            <w:shd w:val="clear" w:color="auto" w:fill="auto"/>
          </w:tcPr>
          <w:p w14:paraId="5C834AC7" w14:textId="77777777" w:rsidR="00607B26" w:rsidRPr="00E26361" w:rsidRDefault="00607B26" w:rsidP="00E26361">
            <w:pPr>
              <w:bidi/>
              <w:spacing w:after="0" w:line="276" w:lineRule="auto"/>
              <w:ind w:left="-2"/>
              <w:jc w:val="center"/>
              <w:rPr>
                <w:rFonts w:ascii="Times New Roman" w:hAnsi="Times New Roman" w:cs="B Zar"/>
                <w:b/>
                <w:bCs/>
                <w:sz w:val="28"/>
                <w:szCs w:val="28"/>
                <w:rtl/>
              </w:rPr>
            </w:pPr>
            <w:r w:rsidRPr="00E26361">
              <w:rPr>
                <w:rFonts w:ascii="Times New Roman" w:hAnsi="Times New Roman" w:cs="B Zar"/>
                <w:b/>
                <w:bCs/>
                <w:sz w:val="28"/>
                <w:szCs w:val="28"/>
                <w:rtl/>
              </w:rPr>
              <w:t>توصیف</w:t>
            </w:r>
          </w:p>
        </w:tc>
      </w:tr>
      <w:tr w:rsidR="00607B26" w:rsidRPr="00E26361" w14:paraId="2B14AEDA" w14:textId="77777777" w:rsidTr="001C103F">
        <w:trPr>
          <w:cantSplit/>
          <w:trHeight w:val="1134"/>
        </w:trPr>
        <w:tc>
          <w:tcPr>
            <w:tcW w:w="850" w:type="dxa"/>
            <w:tcBorders>
              <w:top w:val="single" w:sz="24" w:space="0" w:color="auto"/>
            </w:tcBorders>
            <w:shd w:val="clear" w:color="auto" w:fill="auto"/>
            <w:textDirection w:val="btLr"/>
          </w:tcPr>
          <w:p w14:paraId="1555E596" w14:textId="77777777" w:rsidR="00607B26" w:rsidRPr="00E26361" w:rsidRDefault="00607B26" w:rsidP="00E26361">
            <w:pPr>
              <w:bidi/>
              <w:spacing w:after="0" w:line="276" w:lineRule="auto"/>
              <w:ind w:left="-2" w:right="113"/>
              <w:jc w:val="center"/>
              <w:rPr>
                <w:rFonts w:ascii="Times New Roman" w:hAnsi="Times New Roman" w:cs="B Zar"/>
                <w:sz w:val="28"/>
                <w:szCs w:val="28"/>
                <w:rtl/>
              </w:rPr>
            </w:pPr>
            <w:r w:rsidRPr="00E26361">
              <w:rPr>
                <w:rFonts w:ascii="Times New Roman" w:hAnsi="Times New Roman" w:cs="B Zar"/>
                <w:sz w:val="28"/>
                <w:szCs w:val="28"/>
                <w:rtl/>
              </w:rPr>
              <w:t>همگرا</w:t>
            </w:r>
          </w:p>
        </w:tc>
        <w:tc>
          <w:tcPr>
            <w:tcW w:w="1276" w:type="dxa"/>
            <w:tcBorders>
              <w:top w:val="single" w:sz="24" w:space="0" w:color="auto"/>
            </w:tcBorders>
            <w:shd w:val="clear" w:color="auto" w:fill="auto"/>
          </w:tcPr>
          <w:p w14:paraId="1B557646" w14:textId="77777777" w:rsidR="00607B26" w:rsidRPr="00E26361" w:rsidRDefault="00607B26" w:rsidP="00E26361">
            <w:pPr>
              <w:bidi/>
              <w:spacing w:after="0" w:line="276" w:lineRule="auto"/>
              <w:ind w:left="-2"/>
              <w:jc w:val="both"/>
              <w:rPr>
                <w:rFonts w:ascii="Times New Roman" w:hAnsi="Times New Roman" w:cs="B Zar"/>
                <w:sz w:val="28"/>
                <w:szCs w:val="28"/>
                <w:rtl/>
              </w:rPr>
            </w:pPr>
          </w:p>
          <w:p w14:paraId="38A7198C"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مفهوم‌سازی انتزاعی</w:t>
            </w:r>
          </w:p>
          <w:p w14:paraId="7D8BD996"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 xml:space="preserve"> + </w:t>
            </w:r>
          </w:p>
          <w:p w14:paraId="79274580"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آزمایشگری فعال</w:t>
            </w:r>
          </w:p>
        </w:tc>
        <w:tc>
          <w:tcPr>
            <w:tcW w:w="6379" w:type="dxa"/>
            <w:tcBorders>
              <w:top w:val="single" w:sz="24" w:space="0" w:color="auto"/>
            </w:tcBorders>
            <w:shd w:val="clear" w:color="auto" w:fill="auto"/>
          </w:tcPr>
          <w:p w14:paraId="72A242FF"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کاربرد عملی اندیشه‌ها قوی است.</w:t>
            </w:r>
          </w:p>
          <w:p w14:paraId="55F12872"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مواقعی که یک منبع درست (مثل آزمون‌های هوشی) عملکرد خوبی دارد.</w:t>
            </w:r>
          </w:p>
          <w:p w14:paraId="1FA98857"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می‌تواند استدلال زمینه‌ای ـ قیاسی را در مورد مسائل خاصی متمرکز دارد.</w:t>
            </w:r>
          </w:p>
          <w:p w14:paraId="45E02CCC"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غیرهیجانی است؛ ترجیح می‌دهد، با اشیاء کار کند تا با آدم‌ها</w:t>
            </w:r>
          </w:p>
          <w:p w14:paraId="44237AFB"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ترجیح می‌دهد با اشیاء کار کند تا با آدم‌ها</w:t>
            </w:r>
          </w:p>
          <w:p w14:paraId="2031C61A"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علاقه‌های محدودی دارد و کسب تخصص در علوم فیزیکی را ترجیح می‌دهد.</w:t>
            </w:r>
          </w:p>
          <w:p w14:paraId="3089A1E6"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بسیاری از مهندسان که دارای این سبک یادگیری هستند.</w:t>
            </w:r>
          </w:p>
        </w:tc>
      </w:tr>
      <w:tr w:rsidR="00607B26" w:rsidRPr="00E26361" w14:paraId="7FC4BC3F" w14:textId="77777777" w:rsidTr="001C103F">
        <w:trPr>
          <w:cantSplit/>
          <w:trHeight w:val="1134"/>
        </w:trPr>
        <w:tc>
          <w:tcPr>
            <w:tcW w:w="850" w:type="dxa"/>
            <w:shd w:val="clear" w:color="auto" w:fill="auto"/>
            <w:textDirection w:val="btLr"/>
          </w:tcPr>
          <w:p w14:paraId="5384A0CF" w14:textId="77777777" w:rsidR="00607B26" w:rsidRPr="00E26361" w:rsidRDefault="00607B26" w:rsidP="00E26361">
            <w:pPr>
              <w:bidi/>
              <w:spacing w:after="0" w:line="276" w:lineRule="auto"/>
              <w:ind w:left="-2" w:right="113"/>
              <w:jc w:val="center"/>
              <w:rPr>
                <w:rFonts w:ascii="Times New Roman" w:hAnsi="Times New Roman" w:cs="B Zar"/>
                <w:sz w:val="28"/>
                <w:szCs w:val="28"/>
                <w:rtl/>
              </w:rPr>
            </w:pPr>
            <w:r w:rsidRPr="00E26361">
              <w:rPr>
                <w:rFonts w:ascii="Times New Roman" w:hAnsi="Times New Roman" w:cs="B Zar"/>
                <w:sz w:val="28"/>
                <w:szCs w:val="28"/>
                <w:rtl/>
              </w:rPr>
              <w:lastRenderedPageBreak/>
              <w:t>واگرا</w:t>
            </w:r>
          </w:p>
        </w:tc>
        <w:tc>
          <w:tcPr>
            <w:tcW w:w="1276" w:type="dxa"/>
            <w:shd w:val="clear" w:color="auto" w:fill="auto"/>
          </w:tcPr>
          <w:p w14:paraId="221A0735" w14:textId="77777777" w:rsidR="00607B26" w:rsidRPr="00E26361" w:rsidRDefault="00607B26" w:rsidP="00E26361">
            <w:pPr>
              <w:bidi/>
              <w:spacing w:after="0" w:line="276" w:lineRule="auto"/>
              <w:ind w:left="-2"/>
              <w:jc w:val="both"/>
              <w:rPr>
                <w:rFonts w:ascii="Times New Roman" w:hAnsi="Times New Roman" w:cs="B Zar"/>
                <w:sz w:val="28"/>
                <w:szCs w:val="28"/>
                <w:rtl/>
              </w:rPr>
            </w:pPr>
          </w:p>
          <w:p w14:paraId="5B93463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 xml:space="preserve">تجربه عینی </w:t>
            </w:r>
          </w:p>
          <w:p w14:paraId="3BF943CF"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w:t>
            </w:r>
          </w:p>
          <w:p w14:paraId="64AB2CE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مشاهده تأملی</w:t>
            </w:r>
          </w:p>
        </w:tc>
        <w:tc>
          <w:tcPr>
            <w:tcW w:w="6379" w:type="dxa"/>
            <w:shd w:val="clear" w:color="auto" w:fill="auto"/>
          </w:tcPr>
          <w:p w14:paraId="15E63F16"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توانایی تخیل قوی هستند.</w:t>
            </w:r>
          </w:p>
          <w:p w14:paraId="3D0EE611"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تولید اندیشه و دیدن امور از زوایای مختلف توانا هستند.</w:t>
            </w:r>
          </w:p>
          <w:p w14:paraId="7F9CE10E"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به مردم علاقمند است.</w:t>
            </w:r>
          </w:p>
          <w:p w14:paraId="4072CFD8"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علاقه فرهنگی وسیعی دارد و در امور هنری متخصص است.</w:t>
            </w:r>
          </w:p>
          <w:p w14:paraId="0F9C71C1"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افراد دارای سوابق تحصیلی در علوم انسانی و هنرهای زیبا دارای این یادگیری هستند.</w:t>
            </w:r>
          </w:p>
        </w:tc>
      </w:tr>
      <w:tr w:rsidR="00607B26" w:rsidRPr="00E26361" w14:paraId="5FC71DEA" w14:textId="77777777" w:rsidTr="001C103F">
        <w:trPr>
          <w:cantSplit/>
          <w:trHeight w:val="1134"/>
        </w:trPr>
        <w:tc>
          <w:tcPr>
            <w:tcW w:w="850" w:type="dxa"/>
            <w:shd w:val="clear" w:color="auto" w:fill="auto"/>
            <w:textDirection w:val="btLr"/>
          </w:tcPr>
          <w:p w14:paraId="3976B380" w14:textId="77777777" w:rsidR="00607B26" w:rsidRPr="00E26361" w:rsidRDefault="00607B26" w:rsidP="00E26361">
            <w:pPr>
              <w:bidi/>
              <w:spacing w:after="0" w:line="276" w:lineRule="auto"/>
              <w:ind w:left="-2" w:right="113"/>
              <w:jc w:val="center"/>
              <w:rPr>
                <w:rFonts w:ascii="Times New Roman" w:hAnsi="Times New Roman" w:cs="B Zar"/>
                <w:sz w:val="28"/>
                <w:szCs w:val="28"/>
                <w:rtl/>
              </w:rPr>
            </w:pPr>
            <w:r w:rsidRPr="00E26361">
              <w:rPr>
                <w:rFonts w:ascii="Times New Roman" w:hAnsi="Times New Roman" w:cs="B Zar"/>
                <w:sz w:val="28"/>
                <w:szCs w:val="28"/>
                <w:rtl/>
              </w:rPr>
              <w:t>جذب کننده</w:t>
            </w:r>
          </w:p>
        </w:tc>
        <w:tc>
          <w:tcPr>
            <w:tcW w:w="1276" w:type="dxa"/>
            <w:shd w:val="clear" w:color="auto" w:fill="auto"/>
          </w:tcPr>
          <w:p w14:paraId="19D0FDA9"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مفهوم</w:t>
            </w:r>
            <w:r w:rsidRPr="00E26361">
              <w:rPr>
                <w:rFonts w:ascii="Times New Roman" w:hAnsi="Times New Roman" w:cs="B Zar"/>
                <w:sz w:val="28"/>
                <w:szCs w:val="28"/>
                <w:rtl/>
              </w:rPr>
              <w:softHyphen/>
              <w:t>سازی انتزاعی</w:t>
            </w:r>
          </w:p>
          <w:p w14:paraId="019FECCD"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w:t>
            </w:r>
          </w:p>
          <w:p w14:paraId="6F4C34FC"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مشاهده تأملی</w:t>
            </w:r>
          </w:p>
        </w:tc>
        <w:tc>
          <w:tcPr>
            <w:tcW w:w="6379" w:type="dxa"/>
            <w:shd w:val="clear" w:color="auto" w:fill="auto"/>
          </w:tcPr>
          <w:p w14:paraId="59999072"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ابداع الگوهای نظری بسیار قوی است.</w:t>
            </w:r>
          </w:p>
          <w:p w14:paraId="7347562E"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در استدلال استقرایی بسیار قوی است.</w:t>
            </w:r>
          </w:p>
          <w:p w14:paraId="12C20AB7"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جذب علوم پایه در ریاضیات می‌شود.</w:t>
            </w:r>
          </w:p>
          <w:p w14:paraId="3921C674"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اغلب در بخش‌های پژوهشی و برنامه‌ریزی کار می‌کند.</w:t>
            </w:r>
          </w:p>
        </w:tc>
      </w:tr>
      <w:tr w:rsidR="00607B26" w:rsidRPr="00E26361" w14:paraId="5FFE89F3" w14:textId="77777777" w:rsidTr="001C103F">
        <w:trPr>
          <w:cantSplit/>
          <w:trHeight w:val="1134"/>
        </w:trPr>
        <w:tc>
          <w:tcPr>
            <w:tcW w:w="850" w:type="dxa"/>
            <w:shd w:val="clear" w:color="auto" w:fill="auto"/>
            <w:textDirection w:val="btLr"/>
          </w:tcPr>
          <w:p w14:paraId="74D388AD" w14:textId="77777777" w:rsidR="00607B26" w:rsidRPr="00E26361" w:rsidRDefault="00607B26" w:rsidP="00E26361">
            <w:pPr>
              <w:bidi/>
              <w:spacing w:after="0" w:line="276" w:lineRule="auto"/>
              <w:ind w:left="-2" w:right="113"/>
              <w:jc w:val="center"/>
              <w:rPr>
                <w:rFonts w:ascii="Times New Roman" w:hAnsi="Times New Roman" w:cs="B Zar"/>
                <w:sz w:val="28"/>
                <w:szCs w:val="28"/>
                <w:rtl/>
              </w:rPr>
            </w:pPr>
            <w:r w:rsidRPr="00E26361">
              <w:rPr>
                <w:rFonts w:ascii="Times New Roman" w:hAnsi="Times New Roman" w:cs="B Zar"/>
                <w:sz w:val="28"/>
                <w:szCs w:val="28"/>
                <w:rtl/>
              </w:rPr>
              <w:t>انطباق یابنده</w:t>
            </w:r>
          </w:p>
        </w:tc>
        <w:tc>
          <w:tcPr>
            <w:tcW w:w="1276" w:type="dxa"/>
            <w:shd w:val="clear" w:color="auto" w:fill="auto"/>
          </w:tcPr>
          <w:p w14:paraId="722F398C"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تجربه عینی</w:t>
            </w:r>
          </w:p>
          <w:p w14:paraId="18BFB4DC"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 xml:space="preserve">+ </w:t>
            </w:r>
          </w:p>
          <w:p w14:paraId="0D8A1F49"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آزمایشگری فعال</w:t>
            </w:r>
          </w:p>
        </w:tc>
        <w:tc>
          <w:tcPr>
            <w:tcW w:w="6379" w:type="dxa"/>
            <w:shd w:val="clear" w:color="auto" w:fill="auto"/>
          </w:tcPr>
          <w:p w14:paraId="06DEF250"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بیشترین توانایی را در انجام کارها دارد</w:t>
            </w:r>
          </w:p>
          <w:p w14:paraId="3202A2C8"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به سرعت می‌تواند خود را به اموری فوری و فوتی وفق دهد.</w:t>
            </w:r>
          </w:p>
          <w:p w14:paraId="2A2BA395"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مسائل را به طور شهودی حل می‌کند.</w:t>
            </w:r>
          </w:p>
          <w:p w14:paraId="672F4532"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برای کسب اطلاعات به دیگران متکی است.</w:t>
            </w:r>
          </w:p>
          <w:p w14:paraId="1B7E869A" w14:textId="77777777" w:rsidR="00607B26" w:rsidRPr="00E26361" w:rsidRDefault="00607B26" w:rsidP="00E26361">
            <w:pPr>
              <w:bidi/>
              <w:spacing w:after="0" w:line="276" w:lineRule="auto"/>
              <w:ind w:left="-2"/>
              <w:jc w:val="both"/>
              <w:rPr>
                <w:rFonts w:ascii="Times New Roman" w:hAnsi="Times New Roman" w:cs="B Zar"/>
                <w:sz w:val="28"/>
                <w:szCs w:val="28"/>
                <w:rtl/>
              </w:rPr>
            </w:pPr>
            <w:r w:rsidRPr="00E26361">
              <w:rPr>
                <w:rFonts w:ascii="Times New Roman" w:hAnsi="Times New Roman" w:cs="B Zar"/>
                <w:sz w:val="28"/>
                <w:szCs w:val="28"/>
                <w:rtl/>
              </w:rPr>
              <w:t>ـ غالباً مشاغل عمومی مانند بازاریابی و فروشندگی را برمی‌گزیند.</w:t>
            </w:r>
          </w:p>
        </w:tc>
      </w:tr>
    </w:tbl>
    <w:p w14:paraId="42FF1E79" w14:textId="77777777" w:rsidR="00607B26" w:rsidRPr="00E26361" w:rsidRDefault="00607B26" w:rsidP="00E26361">
      <w:pPr>
        <w:bidi/>
        <w:spacing w:after="0" w:line="276" w:lineRule="auto"/>
        <w:ind w:left="-2"/>
        <w:jc w:val="both"/>
        <w:rPr>
          <w:rFonts w:ascii="Times New Roman" w:hAnsi="Times New Roman" w:cs="B Zar"/>
          <w:sz w:val="28"/>
          <w:szCs w:val="28"/>
          <w:rtl/>
        </w:rPr>
      </w:pPr>
    </w:p>
    <w:p w14:paraId="5040D0B6" w14:textId="3056A479" w:rsidR="00607B26" w:rsidRPr="00E26361" w:rsidRDefault="001C103F" w:rsidP="00E26361">
      <w:pPr>
        <w:bidi/>
        <w:spacing w:after="0" w:line="276" w:lineRule="auto"/>
        <w:jc w:val="both"/>
        <w:rPr>
          <w:rFonts w:ascii="Times New Roman" w:hAnsi="Times New Roman" w:cs="B Zar"/>
          <w:b/>
          <w:bCs/>
          <w:sz w:val="28"/>
          <w:szCs w:val="28"/>
          <w:rtl/>
        </w:rPr>
      </w:pPr>
      <w:r w:rsidRPr="00E26361">
        <w:rPr>
          <w:rFonts w:ascii="Times New Roman" w:hAnsi="Times New Roman" w:cs="B Zar" w:hint="cs"/>
          <w:b/>
          <w:bCs/>
          <w:sz w:val="28"/>
          <w:szCs w:val="28"/>
          <w:rtl/>
        </w:rPr>
        <w:t xml:space="preserve">2-3-13 </w:t>
      </w:r>
      <w:r w:rsidR="00607B26" w:rsidRPr="00E26361">
        <w:rPr>
          <w:rFonts w:ascii="Times New Roman" w:hAnsi="Times New Roman" w:cs="B Zar"/>
          <w:b/>
          <w:bCs/>
          <w:spacing w:val="5"/>
          <w:sz w:val="28"/>
          <w:szCs w:val="28"/>
          <w:rtl/>
        </w:rPr>
        <w:t>سنجش سبک یادگیری</w:t>
      </w:r>
    </w:p>
    <w:p w14:paraId="6193BE44"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     مداخلات پژوهشی و در بسیاری از موارد کاربرد نظریات مربوط به سبک یادگیری، روش های متنوعی را برای طبقه بندی سبک های یادگیری پدید آورده است. امروزه، هیچ طبقه بندی کاملا پذیرفته شده ای در این زمینه وجود ندارد و مقیاس ها و دسته بندی های مختلفی مورد استفاده قرار می گیرند (دابسون، 2009).</w:t>
      </w:r>
    </w:p>
    <w:p w14:paraId="7BF722F9"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     اکثر این مقیاس ها و طبقه بندی ها شباهت زیادی با هم داشته و عمدتا بر ترجیحات محیط آموزشی، شرایط احساسی و ادراکی، انواع شخصیت و یا سبک های شناختی تاکید می نمایند. از این رو، سایر مشخصات قابل اندازه گیری به وسیله مقیاس های سبک یادگیری عبارتند از:</w:t>
      </w:r>
    </w:p>
    <w:p w14:paraId="5305965A"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lastRenderedPageBreak/>
        <w:t>تفاوت های شخصیتی؛</w:t>
      </w:r>
    </w:p>
    <w:p w14:paraId="1865EA1E"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مهارت های پردازش شناختی؛</w:t>
      </w:r>
    </w:p>
    <w:p w14:paraId="18D33833"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عوامل انگیزاننده درونی و بیرونی؛</w:t>
      </w:r>
    </w:p>
    <w:p w14:paraId="7A1FB1F3"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راهبردهای تمرینی؛</w:t>
      </w:r>
    </w:p>
    <w:p w14:paraId="2CFAA4AD"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روش های تعمیم؛</w:t>
      </w:r>
    </w:p>
    <w:p w14:paraId="268C3BD1"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 xml:space="preserve">تاکتیک های فراشناختی </w:t>
      </w:r>
    </w:p>
    <w:p w14:paraId="6CDF98E4" w14:textId="77777777" w:rsidR="00607B26" w:rsidRPr="00E26361" w:rsidRDefault="00607B26" w:rsidP="0070169E">
      <w:pPr>
        <w:numPr>
          <w:ilvl w:val="0"/>
          <w:numId w:val="26"/>
        </w:numPr>
        <w:bidi/>
        <w:spacing w:after="0" w:line="276" w:lineRule="auto"/>
        <w:ind w:left="423" w:hanging="283"/>
        <w:contextualSpacing/>
        <w:jc w:val="both"/>
        <w:rPr>
          <w:rFonts w:ascii="Times New Roman" w:hAnsi="Times New Roman" w:cs="B Zar"/>
          <w:sz w:val="28"/>
          <w:szCs w:val="28"/>
          <w:rtl/>
        </w:rPr>
      </w:pPr>
      <w:r w:rsidRPr="00E26361">
        <w:rPr>
          <w:rFonts w:ascii="Times New Roman" w:hAnsi="Times New Roman" w:cs="B Zar"/>
          <w:sz w:val="28"/>
          <w:szCs w:val="28"/>
          <w:rtl/>
        </w:rPr>
        <w:t>روش های مدیریت منابع (بوید و دیگران، 2009).</w:t>
      </w:r>
    </w:p>
    <w:p w14:paraId="58F9461B" w14:textId="77777777" w:rsidR="00607B26" w:rsidRPr="00E26361" w:rsidRDefault="00607B26" w:rsidP="00E26361">
      <w:pPr>
        <w:bidi/>
        <w:spacing w:after="0" w:line="276" w:lineRule="auto"/>
        <w:jc w:val="both"/>
        <w:rPr>
          <w:rFonts w:ascii="Times New Roman" w:hAnsi="Times New Roman" w:cs="B Zar"/>
          <w:sz w:val="28"/>
          <w:szCs w:val="28"/>
          <w:rtl/>
        </w:rPr>
      </w:pPr>
      <w:r w:rsidRPr="00E26361">
        <w:rPr>
          <w:rFonts w:ascii="Times New Roman" w:hAnsi="Times New Roman" w:cs="B Zar"/>
          <w:sz w:val="28"/>
          <w:szCs w:val="28"/>
          <w:rtl/>
        </w:rPr>
        <w:t xml:space="preserve">      در سال 2004 مرکز تحقیقات یادگیری و مهارت های انگلستان</w:t>
      </w:r>
      <w:r w:rsidRPr="00E26361">
        <w:rPr>
          <w:rFonts w:ascii="Times New Roman" w:hAnsi="Times New Roman" w:cs="B Zar"/>
          <w:sz w:val="28"/>
          <w:szCs w:val="28"/>
          <w:vertAlign w:val="superscript"/>
          <w:rtl/>
        </w:rPr>
        <w:footnoteReference w:id="84"/>
      </w:r>
      <w:r w:rsidRPr="00E26361">
        <w:rPr>
          <w:rFonts w:ascii="Times New Roman" w:hAnsi="Times New Roman" w:cs="B Zar"/>
          <w:sz w:val="28"/>
          <w:szCs w:val="28"/>
          <w:rtl/>
        </w:rPr>
        <w:t xml:space="preserve"> گزارشی را در مورد بررسی سیستماتیک مدل ها و ابزارهای موجود در زمینه سبک یادگیری منتشر نمود. در این گزارش موارد متعددی از عدم هماهنگی بین مدل ها، ابزارها و آموزشگران در رابطه با سبک یادگیری عنوان گردید</w:t>
      </w:r>
      <w:r w:rsidRPr="00E26361">
        <w:rPr>
          <w:rFonts w:ascii="Times New Roman" w:hAnsi="Times New Roman" w:cs="B Zar"/>
          <w:sz w:val="28"/>
          <w:szCs w:val="28"/>
        </w:rPr>
        <w:t>.</w:t>
      </w:r>
      <w:r w:rsidRPr="00E26361">
        <w:rPr>
          <w:rFonts w:ascii="Times New Roman" w:hAnsi="Times New Roman" w:cs="B Zar"/>
          <w:sz w:val="28"/>
          <w:szCs w:val="28"/>
          <w:rtl/>
        </w:rPr>
        <w:t xml:space="preserve"> از سوی دیگر، بسیاری از پژوهشگران این بحث را پیش می کشند که آگاهی از سبک های یادگیری هم برای اساتید و هم برای دانشجویان حائز اهمیت است. مدرسانی که دانش کافی در این زمینه داشته باشند، می توانند تعلیم خود را به  گونه ای متناسب نمایند که به بهترین وجه هماهنگ با سبک های یادگیری قابل مشاهده از اکثریت فراگیران باشد. به همین ترتیب، دانشجویان با آگاهی از ترجیحات مورد نظر خود در یادگیری می توانند توانمندی لازم را برای استفاده از روش های مختلف در جهت ارتقای یادگیری کسب نموده و بدین وسیله رضایتمندی آموزشی آن ها نیز تقویت گردد. این توانمندی به ویژه حالت انتقادی داشته و زمانی که سبک تدریس مدرس با سبک یادگیری فراگیر هماهنگ نیست، مفید واقع می شود (رومانلی، بیرد و ریان</w:t>
      </w:r>
      <w:r w:rsidRPr="00E26361">
        <w:rPr>
          <w:rFonts w:ascii="Times New Roman" w:hAnsi="Times New Roman" w:cs="B Zar"/>
          <w:sz w:val="28"/>
          <w:szCs w:val="28"/>
          <w:vertAlign w:val="superscript"/>
          <w:rtl/>
        </w:rPr>
        <w:footnoteReference w:id="85"/>
      </w:r>
      <w:r w:rsidRPr="00E26361">
        <w:rPr>
          <w:rFonts w:ascii="Times New Roman" w:hAnsi="Times New Roman" w:cs="B Zar"/>
          <w:sz w:val="28"/>
          <w:szCs w:val="28"/>
          <w:rtl/>
        </w:rPr>
        <w:t>، 2009).</w:t>
      </w:r>
    </w:p>
    <w:p w14:paraId="36EEFFE2" w14:textId="77777777" w:rsidR="00200333" w:rsidRPr="00E26361" w:rsidRDefault="00200333" w:rsidP="00E26361">
      <w:pPr>
        <w:bidi/>
        <w:spacing w:line="276" w:lineRule="auto"/>
        <w:jc w:val="both"/>
        <w:rPr>
          <w:rFonts w:ascii="Times New Roman" w:hAnsi="Times New Roman" w:cs="B Zar"/>
          <w:b/>
          <w:bCs/>
          <w:smallCaps/>
          <w:spacing w:val="5"/>
          <w:sz w:val="28"/>
          <w:szCs w:val="28"/>
          <w:rtl/>
        </w:rPr>
      </w:pPr>
    </w:p>
    <w:p w14:paraId="0FDFB095" w14:textId="1DBEAC91" w:rsidR="00607B26" w:rsidRPr="00E26361" w:rsidRDefault="001C103F" w:rsidP="00E26361">
      <w:pPr>
        <w:pStyle w:val="Heading2"/>
        <w:bidi/>
        <w:rPr>
          <w:rFonts w:cs="B Zar"/>
          <w:i w:val="0"/>
          <w:iCs w:val="0"/>
          <w:color w:val="000000" w:themeColor="text1"/>
        </w:rPr>
      </w:pPr>
      <w:bookmarkStart w:id="125" w:name="_Toc38315752"/>
      <w:r w:rsidRPr="00E26361">
        <w:rPr>
          <w:rFonts w:cs="B Zar" w:hint="cs"/>
          <w:i w:val="0"/>
          <w:iCs w:val="0"/>
          <w:color w:val="000000" w:themeColor="text1"/>
          <w:rtl/>
        </w:rPr>
        <w:t xml:space="preserve">2-4 </w:t>
      </w:r>
      <w:r w:rsidR="00607B26" w:rsidRPr="00E26361">
        <w:rPr>
          <w:rFonts w:cs="B Zar"/>
          <w:i w:val="0"/>
          <w:iCs w:val="0"/>
          <w:color w:val="000000" w:themeColor="text1"/>
          <w:rtl/>
        </w:rPr>
        <w:t>مفهوم</w:t>
      </w:r>
      <w:r w:rsidR="00607B26" w:rsidRPr="00E26361">
        <w:rPr>
          <w:rFonts w:cs="B Zar"/>
          <w:i w:val="0"/>
          <w:iCs w:val="0"/>
          <w:color w:val="000000" w:themeColor="text1"/>
        </w:rPr>
        <w:t xml:space="preserve"> </w:t>
      </w:r>
      <w:r w:rsidR="00607B26" w:rsidRPr="00E26361">
        <w:rPr>
          <w:rFonts w:cs="B Zar"/>
          <w:i w:val="0"/>
          <w:iCs w:val="0"/>
          <w:color w:val="000000" w:themeColor="text1"/>
          <w:rtl/>
        </w:rPr>
        <w:t>سرزندگی</w:t>
      </w:r>
      <w:bookmarkEnd w:id="125"/>
      <w:r w:rsidR="00607B26" w:rsidRPr="00E26361">
        <w:rPr>
          <w:rFonts w:cs="B Zar"/>
          <w:i w:val="0"/>
          <w:iCs w:val="0"/>
          <w:color w:val="000000" w:themeColor="text1"/>
        </w:rPr>
        <w:t xml:space="preserve"> </w:t>
      </w:r>
    </w:p>
    <w:p w14:paraId="13861069"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سال</w:t>
      </w:r>
      <w:r w:rsidRPr="00E26361">
        <w:rPr>
          <w:rFonts w:cs="B Zar"/>
          <w:color w:val="000000" w:themeColor="text1"/>
          <w:sz w:val="28"/>
          <w:szCs w:val="28"/>
        </w:rPr>
        <w:t xml:space="preserve"> </w:t>
      </w:r>
      <w:r w:rsidRPr="00E26361">
        <w:rPr>
          <w:rFonts w:cs="B Zar"/>
          <w:color w:val="000000" w:themeColor="text1"/>
          <w:sz w:val="28"/>
          <w:szCs w:val="28"/>
          <w:rtl/>
        </w:rPr>
        <w:t>هاست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یک</w:t>
      </w:r>
      <w:r w:rsidRPr="00E26361">
        <w:rPr>
          <w:rFonts w:cs="B Zar"/>
          <w:color w:val="000000" w:themeColor="text1"/>
          <w:sz w:val="28"/>
          <w:szCs w:val="28"/>
        </w:rPr>
        <w:t xml:space="preserve"> </w:t>
      </w:r>
      <w:r w:rsidRPr="00E26361">
        <w:rPr>
          <w:rFonts w:cs="B Zar"/>
          <w:color w:val="000000" w:themeColor="text1"/>
          <w:sz w:val="28"/>
          <w:szCs w:val="28"/>
          <w:rtl/>
        </w:rPr>
        <w:t>استعاره</w:t>
      </w:r>
      <w:r w:rsidRPr="00E26361">
        <w:rPr>
          <w:rFonts w:cs="B Zar"/>
          <w:color w:val="000000" w:themeColor="text1"/>
          <w:sz w:val="28"/>
          <w:szCs w:val="28"/>
        </w:rPr>
        <w:t xml:space="preserve"> </w:t>
      </w:r>
      <w:r w:rsidRPr="00E26361">
        <w:rPr>
          <w:rFonts w:cs="B Zar"/>
          <w:color w:val="000000" w:themeColor="text1"/>
          <w:sz w:val="28"/>
          <w:szCs w:val="28"/>
          <w:rtl/>
        </w:rPr>
        <w:t>تأثیرگذار</w:t>
      </w:r>
      <w:r w:rsidRPr="00E26361">
        <w:rPr>
          <w:rFonts w:cs="B Zar"/>
          <w:color w:val="000000" w:themeColor="text1"/>
          <w:sz w:val="28"/>
          <w:szCs w:val="28"/>
        </w:rPr>
        <w:t xml:space="preserve"> </w:t>
      </w:r>
      <w:r w:rsidRPr="00E26361">
        <w:rPr>
          <w:rFonts w:cs="B Zar"/>
          <w:color w:val="000000" w:themeColor="text1"/>
          <w:sz w:val="28"/>
          <w:szCs w:val="28"/>
          <w:rtl/>
        </w:rPr>
        <w:t>علوم</w:t>
      </w:r>
      <w:r w:rsidRPr="00E26361">
        <w:rPr>
          <w:rFonts w:cs="B Zar"/>
          <w:color w:val="000000" w:themeColor="text1"/>
          <w:sz w:val="28"/>
          <w:szCs w:val="28"/>
        </w:rPr>
        <w:t xml:space="preserve"> </w:t>
      </w:r>
      <w:r w:rsidRPr="00E26361">
        <w:rPr>
          <w:rFonts w:cs="B Zar"/>
          <w:color w:val="000000" w:themeColor="text1"/>
          <w:sz w:val="28"/>
          <w:szCs w:val="28"/>
          <w:rtl/>
        </w:rPr>
        <w:t>طبیعی</w:t>
      </w:r>
      <w:r w:rsidRPr="00E26361">
        <w:rPr>
          <w:rFonts w:cs="B Zar"/>
          <w:color w:val="000000" w:themeColor="text1"/>
          <w:sz w:val="28"/>
          <w:szCs w:val="28"/>
        </w:rPr>
        <w:t xml:space="preserve"> </w:t>
      </w:r>
      <w:r w:rsidRPr="00E26361">
        <w:rPr>
          <w:rFonts w:cs="B Zar"/>
          <w:color w:val="000000" w:themeColor="text1"/>
          <w:sz w:val="28"/>
          <w:szCs w:val="28"/>
          <w:rtl/>
        </w:rPr>
        <w:t>وارد</w:t>
      </w:r>
      <w:r w:rsidRPr="00E26361">
        <w:rPr>
          <w:rFonts w:cs="B Zar"/>
          <w:color w:val="000000" w:themeColor="text1"/>
          <w:sz w:val="28"/>
          <w:szCs w:val="28"/>
        </w:rPr>
        <w:t xml:space="preserve"> </w:t>
      </w:r>
      <w:r w:rsidRPr="00E26361">
        <w:rPr>
          <w:rFonts w:cs="B Zar"/>
          <w:color w:val="000000" w:themeColor="text1"/>
          <w:sz w:val="28"/>
          <w:szCs w:val="28"/>
          <w:rtl/>
        </w:rPr>
        <w:t>روان</w:t>
      </w:r>
      <w:r w:rsidRPr="00E26361">
        <w:rPr>
          <w:rFonts w:cs="B Zar"/>
          <w:color w:val="000000" w:themeColor="text1"/>
          <w:sz w:val="28"/>
          <w:szCs w:val="28"/>
        </w:rPr>
        <w:t xml:space="preserve"> </w:t>
      </w:r>
      <w:r w:rsidRPr="00E26361">
        <w:rPr>
          <w:rFonts w:cs="B Zar"/>
          <w:color w:val="000000" w:themeColor="text1"/>
          <w:sz w:val="28"/>
          <w:szCs w:val="28"/>
          <w:rtl/>
        </w:rPr>
        <w:t>شناسی</w:t>
      </w:r>
      <w:r w:rsidRPr="00E26361">
        <w:rPr>
          <w:rFonts w:cs="B Zar"/>
          <w:color w:val="000000" w:themeColor="text1"/>
          <w:sz w:val="28"/>
          <w:szCs w:val="28"/>
        </w:rPr>
        <w:t xml:space="preserve"> </w:t>
      </w:r>
      <w:r w:rsidRPr="00E26361">
        <w:rPr>
          <w:rFonts w:cs="B Zar"/>
          <w:color w:val="000000" w:themeColor="text1"/>
          <w:sz w:val="28"/>
          <w:szCs w:val="28"/>
          <w:rtl/>
        </w:rPr>
        <w:t>شده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بویدن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hint="cs"/>
          <w:color w:val="000000" w:themeColor="text1"/>
          <w:sz w:val="28"/>
          <w:szCs w:val="28"/>
          <w:rtl/>
        </w:rPr>
        <w:t xml:space="preserve"> </w:t>
      </w:r>
      <w:r w:rsidRPr="00E26361">
        <w:rPr>
          <w:rFonts w:cs="B Zar"/>
          <w:color w:val="000000" w:themeColor="text1"/>
          <w:sz w:val="28"/>
          <w:szCs w:val="28"/>
          <w:rtl/>
        </w:rPr>
        <w:t>مان،</w:t>
      </w:r>
      <w:r w:rsidRPr="00E26361">
        <w:rPr>
          <w:rFonts w:cs="B Zar"/>
          <w:color w:val="000000" w:themeColor="text1"/>
          <w:sz w:val="28"/>
          <w:szCs w:val="28"/>
        </w:rPr>
        <w:t xml:space="preserve"> </w:t>
      </w:r>
      <w:r w:rsidRPr="00E26361">
        <w:rPr>
          <w:rFonts w:cs="B Zar"/>
          <w:color w:val="000000" w:themeColor="text1"/>
          <w:sz w:val="28"/>
          <w:szCs w:val="28"/>
          <w:rtl/>
          <w:lang w:bidi="fa-IR"/>
        </w:rPr>
        <w:t>۲۰۰۵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این</w:t>
      </w:r>
      <w:r w:rsidRPr="00E26361">
        <w:rPr>
          <w:rFonts w:cs="B Zar"/>
          <w:color w:val="000000" w:themeColor="text1"/>
          <w:sz w:val="28"/>
          <w:szCs w:val="28"/>
        </w:rPr>
        <w:t xml:space="preserve"> </w:t>
      </w:r>
      <w:r w:rsidRPr="00E26361">
        <w:rPr>
          <w:rFonts w:cs="B Zar"/>
          <w:color w:val="000000" w:themeColor="text1"/>
          <w:sz w:val="28"/>
          <w:szCs w:val="28"/>
          <w:rtl/>
        </w:rPr>
        <w:t>مفهوم</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شیوه</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گوناگونی</w:t>
      </w:r>
      <w:r w:rsidRPr="00E26361">
        <w:rPr>
          <w:rFonts w:cs="B Zar"/>
          <w:color w:val="000000" w:themeColor="text1"/>
          <w:sz w:val="28"/>
          <w:szCs w:val="28"/>
        </w:rPr>
        <w:t xml:space="preserve"> </w:t>
      </w:r>
      <w:r w:rsidRPr="00E26361">
        <w:rPr>
          <w:rFonts w:cs="B Zar"/>
          <w:color w:val="000000" w:themeColor="text1"/>
          <w:sz w:val="28"/>
          <w:szCs w:val="28"/>
          <w:rtl/>
        </w:rPr>
        <w:t>تعریف</w:t>
      </w:r>
      <w:r w:rsidRPr="00E26361">
        <w:rPr>
          <w:rFonts w:cs="B Zar"/>
          <w:color w:val="000000" w:themeColor="text1"/>
          <w:sz w:val="28"/>
          <w:szCs w:val="28"/>
        </w:rPr>
        <w:t xml:space="preserve"> </w:t>
      </w:r>
      <w:r w:rsidRPr="00E26361">
        <w:rPr>
          <w:rFonts w:cs="B Zar"/>
          <w:color w:val="000000" w:themeColor="text1"/>
          <w:sz w:val="28"/>
          <w:szCs w:val="28"/>
          <w:rtl/>
        </w:rPr>
        <w:t>شده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دارای</w:t>
      </w:r>
      <w:r w:rsidRPr="00E26361">
        <w:rPr>
          <w:rFonts w:cs="B Zar"/>
          <w:color w:val="000000" w:themeColor="text1"/>
          <w:sz w:val="28"/>
          <w:szCs w:val="28"/>
        </w:rPr>
        <w:t xml:space="preserve"> </w:t>
      </w:r>
      <w:r w:rsidRPr="00E26361">
        <w:rPr>
          <w:rFonts w:cs="B Zar"/>
          <w:color w:val="000000" w:themeColor="text1"/>
          <w:sz w:val="28"/>
          <w:szCs w:val="28"/>
          <w:rtl/>
        </w:rPr>
        <w:t>ادبیات</w:t>
      </w:r>
      <w:r w:rsidRPr="00E26361">
        <w:rPr>
          <w:rFonts w:cs="B Zar"/>
          <w:color w:val="000000" w:themeColor="text1"/>
          <w:sz w:val="28"/>
          <w:szCs w:val="28"/>
        </w:rPr>
        <w:t xml:space="preserve"> </w:t>
      </w:r>
      <w:r w:rsidRPr="00E26361">
        <w:rPr>
          <w:rFonts w:cs="B Zar"/>
          <w:color w:val="000000" w:themeColor="text1"/>
          <w:sz w:val="28"/>
          <w:szCs w:val="28"/>
          <w:rtl/>
        </w:rPr>
        <w:t>پیچیده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وسیعی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خصوص</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روان</w:t>
      </w:r>
      <w:r w:rsidRPr="00E26361">
        <w:rPr>
          <w:rFonts w:cs="B Zar"/>
          <w:color w:val="000000" w:themeColor="text1"/>
          <w:sz w:val="28"/>
          <w:szCs w:val="28"/>
        </w:rPr>
        <w:t xml:space="preserve"> </w:t>
      </w:r>
      <w:r w:rsidRPr="00E26361">
        <w:rPr>
          <w:rFonts w:cs="B Zar"/>
          <w:color w:val="000000" w:themeColor="text1"/>
          <w:sz w:val="28"/>
          <w:szCs w:val="28"/>
          <w:rtl/>
        </w:rPr>
        <w:t>شناسی</w:t>
      </w:r>
      <w:r w:rsidRPr="00E26361">
        <w:rPr>
          <w:rFonts w:cs="B Zar"/>
          <w:color w:val="000000" w:themeColor="text1"/>
          <w:sz w:val="28"/>
          <w:szCs w:val="28"/>
        </w:rPr>
        <w:t xml:space="preserve"> </w:t>
      </w:r>
      <w:r w:rsidRPr="00E26361">
        <w:rPr>
          <w:rFonts w:cs="B Zar"/>
          <w:color w:val="000000" w:themeColor="text1"/>
          <w:sz w:val="28"/>
          <w:szCs w:val="28"/>
          <w:rtl/>
        </w:rPr>
        <w:t>رشد</w:t>
      </w:r>
      <w:r w:rsidRPr="00E26361">
        <w:rPr>
          <w:rFonts w:cs="B Zar"/>
          <w:color w:val="000000" w:themeColor="text1"/>
          <w:sz w:val="28"/>
          <w:szCs w:val="28"/>
        </w:rPr>
        <w:t xml:space="preserve"> </w:t>
      </w:r>
      <w:r w:rsidRPr="00E26361">
        <w:rPr>
          <w:rFonts w:cs="B Zar"/>
          <w:color w:val="000000" w:themeColor="text1"/>
          <w:sz w:val="28"/>
          <w:szCs w:val="28"/>
          <w:rtl/>
        </w:rPr>
        <w:t>بوده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مددکاری</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جامعه</w:t>
      </w:r>
      <w:r w:rsidRPr="00E26361">
        <w:rPr>
          <w:rFonts w:cs="B Zar"/>
          <w:color w:val="000000" w:themeColor="text1"/>
          <w:sz w:val="28"/>
          <w:szCs w:val="28"/>
        </w:rPr>
        <w:t xml:space="preserve"> </w:t>
      </w:r>
      <w:r w:rsidRPr="00E26361">
        <w:rPr>
          <w:rFonts w:cs="B Zar"/>
          <w:color w:val="000000" w:themeColor="text1"/>
          <w:sz w:val="28"/>
          <w:szCs w:val="28"/>
          <w:rtl/>
        </w:rPr>
        <w:t>شناسی</w:t>
      </w:r>
      <w:r w:rsidRPr="00E26361">
        <w:rPr>
          <w:rFonts w:cs="B Zar"/>
          <w:color w:val="000000" w:themeColor="text1"/>
          <w:sz w:val="28"/>
          <w:szCs w:val="28"/>
        </w:rPr>
        <w:t xml:space="preserve"> </w:t>
      </w:r>
      <w:r w:rsidRPr="00E26361">
        <w:rPr>
          <w:rFonts w:cs="B Zar"/>
          <w:color w:val="000000" w:themeColor="text1"/>
          <w:sz w:val="28"/>
          <w:szCs w:val="28"/>
          <w:rtl/>
        </w:rPr>
        <w:t>نیز</w:t>
      </w:r>
      <w:r w:rsidRPr="00E26361">
        <w:rPr>
          <w:rFonts w:cs="B Zar"/>
          <w:color w:val="000000" w:themeColor="text1"/>
          <w:sz w:val="28"/>
          <w:szCs w:val="28"/>
        </w:rPr>
        <w:t xml:space="preserve"> </w:t>
      </w:r>
      <w:r w:rsidRPr="00E26361">
        <w:rPr>
          <w:rFonts w:cs="B Zar"/>
          <w:color w:val="000000" w:themeColor="text1"/>
          <w:sz w:val="28"/>
          <w:szCs w:val="28"/>
          <w:rtl/>
        </w:rPr>
        <w:t>رو</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افزایش</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به دلیل</w:t>
      </w:r>
      <w:r w:rsidRPr="00E26361">
        <w:rPr>
          <w:rFonts w:cs="B Zar"/>
          <w:color w:val="000000" w:themeColor="text1"/>
          <w:sz w:val="28"/>
          <w:szCs w:val="28"/>
        </w:rPr>
        <w:t xml:space="preserve"> </w:t>
      </w:r>
      <w:r w:rsidRPr="00E26361">
        <w:rPr>
          <w:rFonts w:cs="B Zar"/>
          <w:color w:val="000000" w:themeColor="text1"/>
          <w:sz w:val="28"/>
          <w:szCs w:val="28"/>
          <w:rtl/>
        </w:rPr>
        <w:t>اینکه</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روش</w:t>
      </w:r>
      <w:r w:rsidRPr="00E26361">
        <w:rPr>
          <w:rFonts w:cs="B Zar"/>
          <w:color w:val="000000" w:themeColor="text1"/>
          <w:sz w:val="28"/>
          <w:szCs w:val="28"/>
        </w:rPr>
        <w:t xml:space="preserve"> </w:t>
      </w:r>
      <w:r w:rsidRPr="00E26361">
        <w:rPr>
          <w:rFonts w:cs="B Zar"/>
          <w:color w:val="000000" w:themeColor="text1"/>
          <w:sz w:val="28"/>
          <w:szCs w:val="28"/>
          <w:rtl/>
        </w:rPr>
        <w:lastRenderedPageBreak/>
        <w:t>های</w:t>
      </w:r>
      <w:r w:rsidRPr="00E26361">
        <w:rPr>
          <w:rFonts w:cs="B Zar"/>
          <w:color w:val="000000" w:themeColor="text1"/>
          <w:sz w:val="28"/>
          <w:szCs w:val="28"/>
        </w:rPr>
        <w:t xml:space="preserve"> </w:t>
      </w:r>
      <w:r w:rsidRPr="00E26361">
        <w:rPr>
          <w:rFonts w:cs="B Zar"/>
          <w:color w:val="000000" w:themeColor="text1"/>
          <w:sz w:val="28"/>
          <w:szCs w:val="28"/>
          <w:rtl/>
        </w:rPr>
        <w:t>گوناگونی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نیز</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موارد</w:t>
      </w:r>
      <w:r w:rsidRPr="00E26361">
        <w:rPr>
          <w:rFonts w:cs="B Zar"/>
          <w:color w:val="000000" w:themeColor="text1"/>
          <w:sz w:val="28"/>
          <w:szCs w:val="28"/>
        </w:rPr>
        <w:t xml:space="preserve"> </w:t>
      </w:r>
      <w:r w:rsidRPr="00E26361">
        <w:rPr>
          <w:rFonts w:cs="B Zar"/>
          <w:color w:val="000000" w:themeColor="text1"/>
          <w:sz w:val="28"/>
          <w:szCs w:val="28"/>
          <w:rtl/>
        </w:rPr>
        <w:t>متفاوت</w:t>
      </w:r>
      <w:r w:rsidRPr="00E26361">
        <w:rPr>
          <w:rFonts w:cs="B Zar"/>
          <w:color w:val="000000" w:themeColor="text1"/>
          <w:sz w:val="28"/>
          <w:szCs w:val="28"/>
        </w:rPr>
        <w:t xml:space="preserve"> </w:t>
      </w:r>
      <w:r w:rsidRPr="00E26361">
        <w:rPr>
          <w:rFonts w:cs="B Zar"/>
          <w:color w:val="000000" w:themeColor="text1"/>
          <w:sz w:val="28"/>
          <w:szCs w:val="28"/>
          <w:rtl/>
        </w:rPr>
        <w:t>استفاده</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شود،</w:t>
      </w:r>
      <w:r w:rsidRPr="00E26361">
        <w:rPr>
          <w:rFonts w:cs="B Zar"/>
          <w:color w:val="000000" w:themeColor="text1"/>
          <w:sz w:val="28"/>
          <w:szCs w:val="28"/>
        </w:rPr>
        <w:t xml:space="preserve"> </w:t>
      </w:r>
      <w:r w:rsidRPr="00E26361">
        <w:rPr>
          <w:rFonts w:cs="B Zar"/>
          <w:color w:val="000000" w:themeColor="text1"/>
          <w:sz w:val="28"/>
          <w:szCs w:val="28"/>
          <w:rtl/>
        </w:rPr>
        <w:t>منتقدان</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حشو</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زائد</w:t>
      </w:r>
      <w:r w:rsidRPr="00E26361">
        <w:rPr>
          <w:rFonts w:cs="B Zar"/>
          <w:color w:val="000000" w:themeColor="text1"/>
          <w:sz w:val="28"/>
          <w:szCs w:val="28"/>
        </w:rPr>
        <w:t xml:space="preserve"> </w:t>
      </w:r>
      <w:r w:rsidRPr="00E26361">
        <w:rPr>
          <w:rFonts w:cs="B Zar"/>
          <w:color w:val="000000" w:themeColor="text1"/>
          <w:sz w:val="28"/>
          <w:szCs w:val="28"/>
          <w:rtl/>
        </w:rPr>
        <w:t>م</w:t>
      </w:r>
      <w:r w:rsidRPr="00E26361">
        <w:rPr>
          <w:rFonts w:cs="B Zar" w:hint="cs"/>
          <w:color w:val="000000" w:themeColor="text1"/>
          <w:sz w:val="28"/>
          <w:szCs w:val="28"/>
          <w:rtl/>
        </w:rPr>
        <w:t>ی</w:t>
      </w:r>
      <w:r w:rsidRPr="00E26361">
        <w:rPr>
          <w:rFonts w:cs="B Zar"/>
          <w:color w:val="000000" w:themeColor="text1"/>
          <w:sz w:val="28"/>
          <w:szCs w:val="28"/>
        </w:rPr>
        <w:t xml:space="preserve"> </w:t>
      </w:r>
      <w:r w:rsidRPr="00E26361">
        <w:rPr>
          <w:rFonts w:cs="B Zar"/>
          <w:color w:val="000000" w:themeColor="text1"/>
          <w:sz w:val="28"/>
          <w:szCs w:val="28"/>
          <w:rtl/>
        </w:rPr>
        <w:t>دانند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لوتار،</w:t>
      </w:r>
      <w:r w:rsidRPr="00E26361">
        <w:rPr>
          <w:rFonts w:cs="B Zar"/>
          <w:color w:val="000000" w:themeColor="text1"/>
          <w:sz w:val="28"/>
          <w:szCs w:val="28"/>
        </w:rPr>
        <w:t xml:space="preserve"> </w:t>
      </w:r>
      <w:r w:rsidRPr="00E26361">
        <w:rPr>
          <w:rFonts w:cs="B Zar"/>
          <w:color w:val="000000" w:themeColor="text1"/>
          <w:sz w:val="28"/>
          <w:szCs w:val="28"/>
          <w:rtl/>
          <w:lang w:bidi="fa-IR"/>
        </w:rPr>
        <w:t>۲۰۰۵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افراد</w:t>
      </w:r>
      <w:r w:rsidRPr="00E26361">
        <w:rPr>
          <w:rFonts w:cs="B Zar"/>
          <w:color w:val="000000" w:themeColor="text1"/>
          <w:sz w:val="28"/>
          <w:szCs w:val="28"/>
        </w:rPr>
        <w:t xml:space="preserve"> </w:t>
      </w:r>
      <w:r w:rsidRPr="00E26361">
        <w:rPr>
          <w:rFonts w:cs="B Zar"/>
          <w:color w:val="000000" w:themeColor="text1"/>
          <w:sz w:val="28"/>
          <w:szCs w:val="28"/>
          <w:rtl/>
        </w:rPr>
        <w:t>دیگر</w:t>
      </w:r>
      <w:r w:rsidRPr="00E26361">
        <w:rPr>
          <w:rFonts w:cs="B Zar"/>
          <w:color w:val="000000" w:themeColor="text1"/>
          <w:sz w:val="28"/>
          <w:szCs w:val="28"/>
        </w:rPr>
        <w:t xml:space="preserve"> </w:t>
      </w:r>
      <w:r w:rsidRPr="00E26361">
        <w:rPr>
          <w:rFonts w:cs="B Zar"/>
          <w:color w:val="000000" w:themeColor="text1"/>
          <w:sz w:val="28"/>
          <w:szCs w:val="28"/>
          <w:rtl/>
        </w:rPr>
        <w:t>نیز</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خاطر</w:t>
      </w:r>
      <w:r w:rsidRPr="00E26361">
        <w:rPr>
          <w:rFonts w:cs="B Zar"/>
          <w:color w:val="000000" w:themeColor="text1"/>
          <w:sz w:val="28"/>
          <w:szCs w:val="28"/>
        </w:rPr>
        <w:t xml:space="preserve"> </w:t>
      </w:r>
      <w:r w:rsidRPr="00E26361">
        <w:rPr>
          <w:rFonts w:cs="B Zar"/>
          <w:color w:val="000000" w:themeColor="text1"/>
          <w:sz w:val="28"/>
          <w:szCs w:val="28"/>
          <w:rtl/>
        </w:rPr>
        <w:t>ماهیت</w:t>
      </w:r>
      <w:r w:rsidRPr="00E26361">
        <w:rPr>
          <w:rFonts w:cs="B Zar"/>
          <w:color w:val="000000" w:themeColor="text1"/>
          <w:sz w:val="28"/>
          <w:szCs w:val="28"/>
        </w:rPr>
        <w:t xml:space="preserve"> </w:t>
      </w:r>
      <w:r w:rsidRPr="00E26361">
        <w:rPr>
          <w:rFonts w:cs="B Zar"/>
          <w:color w:val="000000" w:themeColor="text1"/>
          <w:sz w:val="28"/>
          <w:szCs w:val="28"/>
          <w:rtl/>
        </w:rPr>
        <w:t>غیر</w:t>
      </w:r>
      <w:r w:rsidRPr="00E26361">
        <w:rPr>
          <w:rFonts w:cs="B Zar"/>
          <w:color w:val="000000" w:themeColor="text1"/>
          <w:sz w:val="28"/>
          <w:szCs w:val="28"/>
        </w:rPr>
        <w:t xml:space="preserve"> </w:t>
      </w:r>
      <w:r w:rsidRPr="00E26361">
        <w:rPr>
          <w:rFonts w:cs="B Zar"/>
          <w:color w:val="000000" w:themeColor="text1"/>
          <w:sz w:val="28"/>
          <w:szCs w:val="28"/>
          <w:rtl/>
        </w:rPr>
        <w:t>خطی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ناتوانی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پیشگویی</w:t>
      </w:r>
      <w:r w:rsidRPr="00E26361">
        <w:rPr>
          <w:rFonts w:cs="B Zar"/>
          <w:color w:val="000000" w:themeColor="text1"/>
          <w:sz w:val="28"/>
          <w:szCs w:val="28"/>
        </w:rPr>
        <w:t xml:space="preserve"> </w:t>
      </w:r>
      <w:r w:rsidRPr="00E26361">
        <w:rPr>
          <w:rFonts w:cs="B Zar"/>
          <w:color w:val="000000" w:themeColor="text1"/>
          <w:sz w:val="28"/>
          <w:szCs w:val="28"/>
          <w:rtl/>
        </w:rPr>
        <w:t>مسیر</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بچه</w:t>
      </w:r>
      <w:r w:rsidRPr="00E26361">
        <w:rPr>
          <w:rFonts w:cs="B Zar"/>
          <w:color w:val="000000" w:themeColor="text1"/>
          <w:sz w:val="28"/>
          <w:szCs w:val="28"/>
        </w:rPr>
        <w:t xml:space="preserve"> </w:t>
      </w:r>
      <w:r w:rsidRPr="00E26361">
        <w:rPr>
          <w:rFonts w:cs="B Zar"/>
          <w:color w:val="000000" w:themeColor="text1"/>
          <w:sz w:val="28"/>
          <w:szCs w:val="28"/>
          <w:rtl/>
        </w:rPr>
        <w:t>ها،</w:t>
      </w:r>
      <w:r w:rsidRPr="00E26361">
        <w:rPr>
          <w:rFonts w:cs="B Zar"/>
          <w:color w:val="000000" w:themeColor="text1"/>
          <w:sz w:val="28"/>
          <w:szCs w:val="28"/>
        </w:rPr>
        <w:t xml:space="preserve"> </w:t>
      </w:r>
      <w:r w:rsidRPr="00E26361">
        <w:rPr>
          <w:rFonts w:cs="B Zar"/>
          <w:color w:val="000000" w:themeColor="text1"/>
          <w:sz w:val="28"/>
          <w:szCs w:val="28"/>
          <w:rtl/>
        </w:rPr>
        <w:t>معتقدند</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غیر</w:t>
      </w:r>
      <w:r w:rsidRPr="00E26361">
        <w:rPr>
          <w:rFonts w:cs="B Zar"/>
          <w:color w:val="000000" w:themeColor="text1"/>
          <w:sz w:val="28"/>
          <w:szCs w:val="28"/>
        </w:rPr>
        <w:t xml:space="preserve"> </w:t>
      </w:r>
      <w:r w:rsidRPr="00E26361">
        <w:rPr>
          <w:rFonts w:cs="B Zar"/>
          <w:color w:val="000000" w:themeColor="text1"/>
          <w:sz w:val="28"/>
          <w:szCs w:val="28"/>
          <w:rtl/>
        </w:rPr>
        <w:t>سودمند،</w:t>
      </w:r>
      <w:r w:rsidRPr="00E26361">
        <w:rPr>
          <w:rFonts w:cs="B Zar"/>
          <w:color w:val="000000" w:themeColor="text1"/>
          <w:sz w:val="28"/>
          <w:szCs w:val="28"/>
        </w:rPr>
        <w:t xml:space="preserve"> </w:t>
      </w:r>
      <w:r w:rsidRPr="00E26361">
        <w:rPr>
          <w:rFonts w:cs="B Zar"/>
          <w:color w:val="000000" w:themeColor="text1"/>
          <w:sz w:val="28"/>
          <w:szCs w:val="28"/>
          <w:rtl/>
        </w:rPr>
        <w:t>غیر</w:t>
      </w:r>
      <w:r w:rsidRPr="00E26361">
        <w:rPr>
          <w:rFonts w:cs="B Zar"/>
          <w:color w:val="000000" w:themeColor="text1"/>
          <w:sz w:val="28"/>
          <w:szCs w:val="28"/>
        </w:rPr>
        <w:t xml:space="preserve"> </w:t>
      </w:r>
      <w:r w:rsidRPr="00E26361">
        <w:rPr>
          <w:rFonts w:cs="B Zar"/>
          <w:color w:val="000000" w:themeColor="text1"/>
          <w:sz w:val="28"/>
          <w:szCs w:val="28"/>
          <w:rtl/>
        </w:rPr>
        <w:t>کاربردی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مفهومی</w:t>
      </w:r>
      <w:r w:rsidRPr="00E26361">
        <w:rPr>
          <w:rFonts w:cs="B Zar"/>
          <w:color w:val="000000" w:themeColor="text1"/>
          <w:sz w:val="28"/>
          <w:szCs w:val="28"/>
        </w:rPr>
        <w:t xml:space="preserve"> </w:t>
      </w:r>
      <w:r w:rsidRPr="00E26361">
        <w:rPr>
          <w:rFonts w:cs="B Zar"/>
          <w:color w:val="000000" w:themeColor="text1"/>
          <w:sz w:val="28"/>
          <w:szCs w:val="28"/>
          <w:rtl/>
        </w:rPr>
        <w:t>زائد</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علی</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این</w:t>
      </w:r>
      <w:r w:rsidRPr="00E26361">
        <w:rPr>
          <w:rFonts w:cs="B Zar"/>
          <w:color w:val="000000" w:themeColor="text1"/>
          <w:sz w:val="28"/>
          <w:szCs w:val="28"/>
        </w:rPr>
        <w:t xml:space="preserve"> </w:t>
      </w:r>
      <w:r w:rsidRPr="00E26361">
        <w:rPr>
          <w:rFonts w:cs="B Zar"/>
          <w:color w:val="000000" w:themeColor="text1"/>
          <w:sz w:val="28"/>
          <w:szCs w:val="28"/>
          <w:rtl/>
        </w:rPr>
        <w:t>انتقادات،</w:t>
      </w:r>
      <w:r w:rsidRPr="00E26361">
        <w:rPr>
          <w:rFonts w:cs="B Zar"/>
          <w:color w:val="000000" w:themeColor="text1"/>
          <w:sz w:val="28"/>
          <w:szCs w:val="28"/>
        </w:rPr>
        <w:t xml:space="preserve"> </w:t>
      </w:r>
      <w:r w:rsidRPr="00E26361">
        <w:rPr>
          <w:rFonts w:cs="B Zar"/>
          <w:color w:val="000000" w:themeColor="text1"/>
          <w:sz w:val="28"/>
          <w:szCs w:val="28"/>
          <w:rtl/>
        </w:rPr>
        <w:t>محققان</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سال</w:t>
      </w:r>
      <w:r w:rsidRPr="00E26361">
        <w:rPr>
          <w:rFonts w:cs="B Zar"/>
          <w:color w:val="000000" w:themeColor="text1"/>
          <w:sz w:val="28"/>
          <w:szCs w:val="28"/>
        </w:rPr>
        <w:t xml:space="preserve"> </w:t>
      </w:r>
      <w:r w:rsidRPr="00E26361">
        <w:rPr>
          <w:rFonts w:cs="B Zar"/>
          <w:color w:val="000000" w:themeColor="text1"/>
          <w:sz w:val="28"/>
          <w:szCs w:val="28"/>
          <w:rtl/>
          <w:lang w:bidi="fa-IR"/>
        </w:rPr>
        <w:t>۱۹۸۰</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بعد به</w:t>
      </w:r>
      <w:r w:rsidRPr="00E26361">
        <w:rPr>
          <w:rFonts w:cs="B Zar"/>
          <w:color w:val="000000" w:themeColor="text1"/>
          <w:sz w:val="28"/>
          <w:szCs w:val="28"/>
        </w:rPr>
        <w:t xml:space="preserve"> </w:t>
      </w:r>
      <w:r w:rsidRPr="00E26361">
        <w:rPr>
          <w:rFonts w:cs="B Zar"/>
          <w:color w:val="000000" w:themeColor="text1"/>
          <w:sz w:val="28"/>
          <w:szCs w:val="28"/>
          <w:rtl/>
        </w:rPr>
        <w:t>شکل</w:t>
      </w:r>
      <w:r w:rsidRPr="00E26361">
        <w:rPr>
          <w:rFonts w:cs="B Zar"/>
          <w:color w:val="000000" w:themeColor="text1"/>
          <w:sz w:val="28"/>
          <w:szCs w:val="28"/>
        </w:rPr>
        <w:t xml:space="preserve"> </w:t>
      </w:r>
      <w:r w:rsidRPr="00E26361">
        <w:rPr>
          <w:rFonts w:cs="B Zar"/>
          <w:color w:val="000000" w:themeColor="text1"/>
          <w:sz w:val="28"/>
          <w:szCs w:val="28"/>
          <w:rtl/>
        </w:rPr>
        <w:t>سرسختانه</w:t>
      </w:r>
      <w:r w:rsidRPr="00E26361">
        <w:rPr>
          <w:rFonts w:cs="B Zar"/>
          <w:color w:val="000000" w:themeColor="text1"/>
          <w:sz w:val="28"/>
          <w:szCs w:val="28"/>
        </w:rPr>
        <w:t xml:space="preserve"> </w:t>
      </w:r>
      <w:r w:rsidRPr="00E26361">
        <w:rPr>
          <w:rFonts w:cs="B Zar"/>
          <w:color w:val="000000" w:themeColor="text1"/>
          <w:sz w:val="28"/>
          <w:szCs w:val="28"/>
          <w:rtl/>
        </w:rPr>
        <w:t>ای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یک</w:t>
      </w:r>
      <w:r w:rsidRPr="00E26361">
        <w:rPr>
          <w:rFonts w:cs="B Zar"/>
          <w:color w:val="000000" w:themeColor="text1"/>
          <w:sz w:val="28"/>
          <w:szCs w:val="28"/>
        </w:rPr>
        <w:t xml:space="preserve"> </w:t>
      </w:r>
      <w:r w:rsidRPr="00E26361">
        <w:rPr>
          <w:rFonts w:cs="B Zar"/>
          <w:color w:val="000000" w:themeColor="text1"/>
          <w:sz w:val="28"/>
          <w:szCs w:val="28"/>
          <w:rtl/>
        </w:rPr>
        <w:t>مفهوم</w:t>
      </w:r>
      <w:r w:rsidRPr="00E26361">
        <w:rPr>
          <w:rFonts w:cs="B Zar"/>
          <w:color w:val="000000" w:themeColor="text1"/>
          <w:sz w:val="28"/>
          <w:szCs w:val="28"/>
        </w:rPr>
        <w:t xml:space="preserve"> </w:t>
      </w:r>
      <w:r w:rsidRPr="00E26361">
        <w:rPr>
          <w:rFonts w:cs="B Zar"/>
          <w:color w:val="000000" w:themeColor="text1"/>
          <w:sz w:val="28"/>
          <w:szCs w:val="28"/>
          <w:rtl/>
        </w:rPr>
        <w:t>نظام</w:t>
      </w:r>
      <w:r w:rsidRPr="00E26361">
        <w:rPr>
          <w:rFonts w:cs="B Zar"/>
          <w:color w:val="000000" w:themeColor="text1"/>
          <w:sz w:val="28"/>
          <w:szCs w:val="28"/>
        </w:rPr>
        <w:t xml:space="preserve"> </w:t>
      </w:r>
      <w:r w:rsidRPr="00E26361">
        <w:rPr>
          <w:rFonts w:cs="B Zar"/>
          <w:color w:val="000000" w:themeColor="text1"/>
          <w:sz w:val="28"/>
          <w:szCs w:val="28"/>
          <w:rtl/>
        </w:rPr>
        <w:t>مند</w:t>
      </w:r>
      <w:r w:rsidRPr="00E26361">
        <w:rPr>
          <w:rFonts w:cs="B Zar"/>
          <w:color w:val="000000" w:themeColor="text1"/>
          <w:sz w:val="28"/>
          <w:szCs w:val="28"/>
        </w:rPr>
        <w:t xml:space="preserve"> </w:t>
      </w:r>
      <w:r w:rsidRPr="00E26361">
        <w:rPr>
          <w:rFonts w:cs="B Zar"/>
          <w:color w:val="000000" w:themeColor="text1"/>
          <w:sz w:val="28"/>
          <w:szCs w:val="28"/>
          <w:rtl/>
        </w:rPr>
        <w:t>توجه</w:t>
      </w:r>
      <w:r w:rsidRPr="00E26361">
        <w:rPr>
          <w:rFonts w:cs="B Zar"/>
          <w:color w:val="000000" w:themeColor="text1"/>
          <w:sz w:val="28"/>
          <w:szCs w:val="28"/>
        </w:rPr>
        <w:t xml:space="preserve"> </w:t>
      </w:r>
      <w:r w:rsidRPr="00E26361">
        <w:rPr>
          <w:rFonts w:cs="B Zar"/>
          <w:color w:val="000000" w:themeColor="text1"/>
          <w:sz w:val="28"/>
          <w:szCs w:val="28"/>
          <w:rtl/>
        </w:rPr>
        <w:t>نشان</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دهند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یک</w:t>
      </w:r>
      <w:r w:rsidRPr="00E26361">
        <w:rPr>
          <w:rFonts w:cs="B Zar"/>
          <w:color w:val="000000" w:themeColor="text1"/>
          <w:sz w:val="28"/>
          <w:szCs w:val="28"/>
        </w:rPr>
        <w:t xml:space="preserve"> </w:t>
      </w:r>
      <w:r w:rsidRPr="00E26361">
        <w:rPr>
          <w:rFonts w:cs="B Zar"/>
          <w:color w:val="000000" w:themeColor="text1"/>
          <w:sz w:val="28"/>
          <w:szCs w:val="28"/>
          <w:rtl/>
        </w:rPr>
        <w:t>ایده</w:t>
      </w:r>
      <w:r w:rsidRPr="00E26361">
        <w:rPr>
          <w:rFonts w:cs="B Zar"/>
          <w:color w:val="000000" w:themeColor="text1"/>
          <w:sz w:val="28"/>
          <w:szCs w:val="28"/>
        </w:rPr>
        <w:t xml:space="preserve"> </w:t>
      </w:r>
      <w:r w:rsidRPr="00E26361">
        <w:rPr>
          <w:rFonts w:cs="B Zar"/>
          <w:color w:val="000000" w:themeColor="text1"/>
          <w:sz w:val="28"/>
          <w:szCs w:val="28"/>
          <w:rtl/>
        </w:rPr>
        <w:t>کاربردی</w:t>
      </w:r>
      <w:r w:rsidRPr="00E26361">
        <w:rPr>
          <w:rFonts w:cs="B Zar"/>
          <w:color w:val="000000" w:themeColor="text1"/>
          <w:sz w:val="28"/>
          <w:szCs w:val="28"/>
        </w:rPr>
        <w:t xml:space="preserve"> </w:t>
      </w:r>
      <w:r w:rsidRPr="00E26361">
        <w:rPr>
          <w:rFonts w:cs="B Zar"/>
          <w:color w:val="000000" w:themeColor="text1"/>
          <w:sz w:val="28"/>
          <w:szCs w:val="28"/>
          <w:rtl/>
        </w:rPr>
        <w:t>باارزش</w:t>
      </w:r>
      <w:r w:rsidRPr="00E26361">
        <w:rPr>
          <w:rFonts w:cs="B Zar"/>
          <w:color w:val="000000" w:themeColor="text1"/>
          <w:sz w:val="28"/>
          <w:szCs w:val="28"/>
        </w:rPr>
        <w:t xml:space="preserve"> </w:t>
      </w:r>
      <w:r w:rsidRPr="00E26361">
        <w:rPr>
          <w:rFonts w:cs="B Zar"/>
          <w:color w:val="000000" w:themeColor="text1"/>
          <w:sz w:val="28"/>
          <w:szCs w:val="28"/>
          <w:rtl/>
        </w:rPr>
        <w:t>عمل</w:t>
      </w:r>
      <w:r w:rsidRPr="00E26361">
        <w:rPr>
          <w:rFonts w:cs="B Zar"/>
          <w:color w:val="000000" w:themeColor="text1"/>
          <w:sz w:val="28"/>
          <w:szCs w:val="28"/>
        </w:rPr>
        <w:t xml:space="preserve"> </w:t>
      </w:r>
      <w:r w:rsidRPr="00E26361">
        <w:rPr>
          <w:rFonts w:cs="B Zar"/>
          <w:color w:val="000000" w:themeColor="text1"/>
          <w:sz w:val="28"/>
          <w:szCs w:val="28"/>
          <w:rtl/>
        </w:rPr>
        <w:t>گرایی</w:t>
      </w:r>
      <w:r w:rsidRPr="00E26361">
        <w:rPr>
          <w:rFonts w:cs="B Zar"/>
          <w:color w:val="000000" w:themeColor="text1"/>
          <w:sz w:val="28"/>
          <w:szCs w:val="28"/>
        </w:rPr>
        <w:t xml:space="preserve"> </w:t>
      </w:r>
      <w:r w:rsidRPr="00E26361">
        <w:rPr>
          <w:rFonts w:cs="B Zar"/>
          <w:color w:val="000000" w:themeColor="text1"/>
          <w:sz w:val="28"/>
          <w:szCs w:val="28"/>
          <w:rtl/>
        </w:rPr>
        <w:t>بالا</w:t>
      </w:r>
      <w:r w:rsidRPr="00E26361">
        <w:rPr>
          <w:rFonts w:cs="B Zar"/>
          <w:color w:val="000000" w:themeColor="text1"/>
          <w:sz w:val="28"/>
          <w:szCs w:val="28"/>
        </w:rPr>
        <w:t xml:space="preserve"> </w:t>
      </w:r>
      <w:r w:rsidRPr="00E26361">
        <w:rPr>
          <w:rFonts w:cs="B Zar"/>
          <w:color w:val="000000" w:themeColor="text1"/>
          <w:sz w:val="28"/>
          <w:szCs w:val="28"/>
          <w:rtl/>
        </w:rPr>
        <w:t>حمایت</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هارت،</w:t>
      </w:r>
      <w:r w:rsidRPr="00E26361">
        <w:rPr>
          <w:rFonts w:cs="B Zar"/>
          <w:color w:val="000000" w:themeColor="text1"/>
          <w:sz w:val="28"/>
          <w:szCs w:val="28"/>
        </w:rPr>
        <w:t xml:space="preserve"> </w:t>
      </w:r>
      <w:r w:rsidRPr="00E26361">
        <w:rPr>
          <w:rFonts w:cs="B Zar"/>
          <w:color w:val="000000" w:themeColor="text1"/>
          <w:sz w:val="28"/>
          <w:szCs w:val="28"/>
          <w:rtl/>
        </w:rPr>
        <w:t>بلیتکو</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توماس،</w:t>
      </w:r>
      <w:r w:rsidRPr="00E26361">
        <w:rPr>
          <w:rFonts w:cs="B Zar"/>
          <w:color w:val="000000" w:themeColor="text1"/>
          <w:sz w:val="28"/>
          <w:szCs w:val="28"/>
        </w:rPr>
        <w:t xml:space="preserve"> </w:t>
      </w:r>
      <w:r w:rsidRPr="00E26361">
        <w:rPr>
          <w:rFonts w:cs="B Zar"/>
          <w:color w:val="000000" w:themeColor="text1"/>
          <w:sz w:val="28"/>
          <w:szCs w:val="28"/>
          <w:rtl/>
          <w:lang w:bidi="fa-IR"/>
        </w:rPr>
        <w:t>۲۰۰۷</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دو</w:t>
      </w:r>
      <w:r w:rsidRPr="00E26361">
        <w:rPr>
          <w:rFonts w:cs="B Zar"/>
          <w:color w:val="000000" w:themeColor="text1"/>
          <w:sz w:val="28"/>
          <w:szCs w:val="28"/>
        </w:rPr>
        <w:t xml:space="preserve"> </w:t>
      </w:r>
      <w:r w:rsidRPr="00E26361">
        <w:rPr>
          <w:rFonts w:cs="B Zar"/>
          <w:color w:val="000000" w:themeColor="text1"/>
          <w:sz w:val="28"/>
          <w:szCs w:val="28"/>
          <w:rtl/>
        </w:rPr>
        <w:t>دهه</w:t>
      </w:r>
      <w:r w:rsidRPr="00E26361">
        <w:rPr>
          <w:rFonts w:cs="B Zar"/>
          <w:color w:val="000000" w:themeColor="text1"/>
          <w:sz w:val="28"/>
          <w:szCs w:val="28"/>
        </w:rPr>
        <w:t xml:space="preserve"> </w:t>
      </w:r>
      <w:r w:rsidRPr="00E26361">
        <w:rPr>
          <w:rFonts w:cs="B Zar"/>
          <w:color w:val="000000" w:themeColor="text1"/>
          <w:sz w:val="28"/>
          <w:szCs w:val="28"/>
          <w:rtl/>
        </w:rPr>
        <w:t>ی</w:t>
      </w:r>
      <w:r w:rsidRPr="00E26361">
        <w:rPr>
          <w:rFonts w:cs="B Zar"/>
          <w:color w:val="000000" w:themeColor="text1"/>
          <w:sz w:val="28"/>
          <w:szCs w:val="28"/>
        </w:rPr>
        <w:t xml:space="preserve"> </w:t>
      </w:r>
      <w:r w:rsidRPr="00E26361">
        <w:rPr>
          <w:rFonts w:cs="B Zar"/>
          <w:color w:val="000000" w:themeColor="text1"/>
          <w:sz w:val="28"/>
          <w:szCs w:val="28"/>
          <w:rtl/>
        </w:rPr>
        <w:t>اخیر</w:t>
      </w:r>
      <w:r w:rsidRPr="00E26361">
        <w:rPr>
          <w:rFonts w:cs="B Zar"/>
          <w:color w:val="000000" w:themeColor="text1"/>
          <w:sz w:val="28"/>
          <w:szCs w:val="28"/>
        </w:rPr>
        <w:t xml:space="preserve"> </w:t>
      </w:r>
      <w:r w:rsidRPr="00E26361">
        <w:rPr>
          <w:rFonts w:cs="B Zar"/>
          <w:color w:val="000000" w:themeColor="text1"/>
          <w:sz w:val="28"/>
          <w:szCs w:val="28"/>
          <w:rtl/>
        </w:rPr>
        <w:t>مفهوم</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اهمیت</w:t>
      </w:r>
      <w:r w:rsidRPr="00E26361">
        <w:rPr>
          <w:rFonts w:cs="B Zar"/>
          <w:color w:val="000000" w:themeColor="text1"/>
          <w:sz w:val="28"/>
          <w:szCs w:val="28"/>
        </w:rPr>
        <w:t xml:space="preserve"> </w:t>
      </w:r>
      <w:r w:rsidRPr="00E26361">
        <w:rPr>
          <w:rFonts w:cs="B Zar"/>
          <w:color w:val="000000" w:themeColor="text1"/>
          <w:sz w:val="28"/>
          <w:szCs w:val="28"/>
          <w:rtl/>
        </w:rPr>
        <w:t>روزافزونی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روان</w:t>
      </w:r>
      <w:r w:rsidRPr="00E26361">
        <w:rPr>
          <w:rFonts w:cs="B Zar"/>
          <w:color w:val="000000" w:themeColor="text1"/>
          <w:sz w:val="28"/>
          <w:szCs w:val="28"/>
        </w:rPr>
        <w:t xml:space="preserve"> </w:t>
      </w:r>
      <w:r w:rsidRPr="00E26361">
        <w:rPr>
          <w:rFonts w:cs="B Zar"/>
          <w:color w:val="000000" w:themeColor="text1"/>
          <w:sz w:val="28"/>
          <w:szCs w:val="28"/>
          <w:rtl/>
        </w:rPr>
        <w:t>شناسی</w:t>
      </w:r>
      <w:r w:rsidRPr="00E26361">
        <w:rPr>
          <w:rFonts w:cs="B Zar"/>
          <w:color w:val="000000" w:themeColor="text1"/>
          <w:sz w:val="28"/>
          <w:szCs w:val="28"/>
        </w:rPr>
        <w:t xml:space="preserve"> </w:t>
      </w:r>
      <w:r w:rsidRPr="00E26361">
        <w:rPr>
          <w:rFonts w:cs="B Zar"/>
          <w:color w:val="000000" w:themeColor="text1"/>
          <w:sz w:val="28"/>
          <w:szCs w:val="28"/>
          <w:rtl/>
        </w:rPr>
        <w:t>تحولی</w:t>
      </w:r>
      <w:r w:rsidRPr="00E26361">
        <w:rPr>
          <w:rFonts w:cs="B Zar"/>
          <w:color w:val="000000" w:themeColor="text1"/>
          <w:sz w:val="28"/>
          <w:szCs w:val="28"/>
        </w:rPr>
        <w:t xml:space="preserve"> </w:t>
      </w:r>
      <w:r w:rsidRPr="00E26361">
        <w:rPr>
          <w:rFonts w:cs="B Zar"/>
          <w:color w:val="000000" w:themeColor="text1"/>
          <w:sz w:val="28"/>
          <w:szCs w:val="28"/>
          <w:rtl/>
        </w:rPr>
        <w:t>برخوردار</w:t>
      </w:r>
      <w:r w:rsidRPr="00E26361">
        <w:rPr>
          <w:rFonts w:cs="B Zar"/>
          <w:color w:val="000000" w:themeColor="text1"/>
          <w:sz w:val="28"/>
          <w:szCs w:val="28"/>
        </w:rPr>
        <w:t xml:space="preserve"> </w:t>
      </w:r>
      <w:r w:rsidRPr="00E26361">
        <w:rPr>
          <w:rFonts w:cs="B Zar"/>
          <w:color w:val="000000" w:themeColor="text1"/>
          <w:sz w:val="28"/>
          <w:szCs w:val="28"/>
          <w:rtl/>
        </w:rPr>
        <w:t>شده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مشاهده</w:t>
      </w:r>
      <w:r w:rsidRPr="00E26361">
        <w:rPr>
          <w:rFonts w:cs="B Zar"/>
          <w:color w:val="000000" w:themeColor="text1"/>
          <w:sz w:val="28"/>
          <w:szCs w:val="28"/>
        </w:rPr>
        <w:t xml:space="preserve"> </w:t>
      </w:r>
      <w:r w:rsidRPr="00E26361">
        <w:rPr>
          <w:rFonts w:cs="B Zar"/>
          <w:color w:val="000000" w:themeColor="text1"/>
          <w:sz w:val="28"/>
          <w:szCs w:val="28"/>
          <w:rtl/>
        </w:rPr>
        <w:t>بزرگسالان</w:t>
      </w:r>
      <w:r w:rsidRPr="00E26361">
        <w:rPr>
          <w:rFonts w:cs="B Zar"/>
          <w:color w:val="000000" w:themeColor="text1"/>
          <w:sz w:val="28"/>
          <w:szCs w:val="28"/>
        </w:rPr>
        <w:t xml:space="preserve"> </w:t>
      </w:r>
      <w:r w:rsidRPr="00E26361">
        <w:rPr>
          <w:rFonts w:cs="B Zar"/>
          <w:color w:val="000000" w:themeColor="text1"/>
          <w:sz w:val="28"/>
          <w:szCs w:val="28"/>
          <w:rtl/>
        </w:rPr>
        <w:t>بهنجاری</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واسطهی</w:t>
      </w:r>
      <w:r w:rsidRPr="00E26361">
        <w:rPr>
          <w:rFonts w:cs="B Zar"/>
          <w:color w:val="000000" w:themeColor="text1"/>
          <w:sz w:val="28"/>
          <w:szCs w:val="28"/>
        </w:rPr>
        <w:t xml:space="preserve"> </w:t>
      </w:r>
      <w:r w:rsidRPr="00E26361">
        <w:rPr>
          <w:rFonts w:cs="B Zar"/>
          <w:color w:val="000000" w:themeColor="text1"/>
          <w:sz w:val="28"/>
          <w:szCs w:val="28"/>
          <w:rtl/>
        </w:rPr>
        <w:t>تجربه</w:t>
      </w:r>
      <w:r w:rsidRPr="00E26361">
        <w:rPr>
          <w:rFonts w:cs="B Zar"/>
          <w:color w:val="000000" w:themeColor="text1"/>
          <w:sz w:val="28"/>
          <w:szCs w:val="28"/>
        </w:rPr>
        <w:t xml:space="preserve"> </w:t>
      </w:r>
      <w:r w:rsidRPr="00E26361">
        <w:rPr>
          <w:rFonts w:cs="B Zar"/>
          <w:color w:val="000000" w:themeColor="text1"/>
          <w:sz w:val="28"/>
          <w:szCs w:val="28"/>
          <w:rtl/>
        </w:rPr>
        <w:t>دوران</w:t>
      </w:r>
      <w:r w:rsidRPr="00E26361">
        <w:rPr>
          <w:rFonts w:cs="B Zar"/>
          <w:color w:val="000000" w:themeColor="text1"/>
          <w:sz w:val="28"/>
          <w:szCs w:val="28"/>
        </w:rPr>
        <w:t xml:space="preserve"> </w:t>
      </w:r>
      <w:r w:rsidRPr="00E26361">
        <w:rPr>
          <w:rFonts w:cs="B Zar"/>
          <w:color w:val="000000" w:themeColor="text1"/>
          <w:sz w:val="28"/>
          <w:szCs w:val="28"/>
          <w:rtl/>
        </w:rPr>
        <w:t>کودکی</w:t>
      </w:r>
      <w:r w:rsidRPr="00E26361">
        <w:rPr>
          <w:rFonts w:cs="B Zar"/>
          <w:color w:val="000000" w:themeColor="text1"/>
          <w:sz w:val="28"/>
          <w:szCs w:val="28"/>
        </w:rPr>
        <w:t xml:space="preserve"> </w:t>
      </w:r>
      <w:r w:rsidRPr="00E26361">
        <w:rPr>
          <w:rFonts w:cs="B Zar"/>
          <w:color w:val="000000" w:themeColor="text1"/>
          <w:sz w:val="28"/>
          <w:szCs w:val="28"/>
          <w:rtl/>
        </w:rPr>
        <w:t>پرخطر،</w:t>
      </w:r>
      <w:r w:rsidRPr="00E26361">
        <w:rPr>
          <w:rFonts w:cs="B Zar"/>
          <w:color w:val="000000" w:themeColor="text1"/>
          <w:sz w:val="28"/>
          <w:szCs w:val="28"/>
        </w:rPr>
        <w:t xml:space="preserve"> </w:t>
      </w:r>
      <w:r w:rsidRPr="00E26361">
        <w:rPr>
          <w:rFonts w:cs="B Zar"/>
          <w:color w:val="000000" w:themeColor="text1"/>
          <w:sz w:val="28"/>
          <w:szCs w:val="28"/>
          <w:rtl/>
        </w:rPr>
        <w:t>انتظار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رفته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افراد</w:t>
      </w:r>
      <w:r w:rsidRPr="00E26361">
        <w:rPr>
          <w:rFonts w:cs="B Zar"/>
          <w:color w:val="000000" w:themeColor="text1"/>
          <w:sz w:val="28"/>
          <w:szCs w:val="28"/>
        </w:rPr>
        <w:t xml:space="preserve"> </w:t>
      </w:r>
      <w:r w:rsidRPr="00E26361">
        <w:rPr>
          <w:rFonts w:cs="B Zar"/>
          <w:color w:val="000000" w:themeColor="text1"/>
          <w:sz w:val="28"/>
          <w:szCs w:val="28"/>
          <w:rtl/>
        </w:rPr>
        <w:t>نابهنجاری</w:t>
      </w:r>
      <w:r w:rsidRPr="00E26361">
        <w:rPr>
          <w:rFonts w:cs="B Zar"/>
          <w:color w:val="000000" w:themeColor="text1"/>
          <w:sz w:val="28"/>
          <w:szCs w:val="28"/>
        </w:rPr>
        <w:t xml:space="preserve"> </w:t>
      </w:r>
      <w:r w:rsidRPr="00E26361">
        <w:rPr>
          <w:rFonts w:cs="B Zar"/>
          <w:color w:val="000000" w:themeColor="text1"/>
          <w:sz w:val="28"/>
          <w:szCs w:val="28"/>
          <w:rtl/>
        </w:rPr>
        <w:t>بدل</w:t>
      </w:r>
      <w:r w:rsidRPr="00E26361">
        <w:rPr>
          <w:rFonts w:cs="B Zar"/>
          <w:color w:val="000000" w:themeColor="text1"/>
          <w:sz w:val="28"/>
          <w:szCs w:val="28"/>
        </w:rPr>
        <w:t xml:space="preserve"> </w:t>
      </w:r>
      <w:r w:rsidRPr="00E26361">
        <w:rPr>
          <w:rFonts w:cs="B Zar"/>
          <w:color w:val="000000" w:themeColor="text1"/>
          <w:sz w:val="28"/>
          <w:szCs w:val="28"/>
          <w:rtl/>
        </w:rPr>
        <w:t>شوند</w:t>
      </w:r>
      <w:r w:rsidRPr="00E26361">
        <w:rPr>
          <w:rFonts w:cs="B Zar"/>
          <w:color w:val="000000" w:themeColor="text1"/>
          <w:sz w:val="28"/>
          <w:szCs w:val="28"/>
        </w:rPr>
        <w:t xml:space="preserve"> </w:t>
      </w:r>
      <w:r w:rsidRPr="00E26361">
        <w:rPr>
          <w:rFonts w:cs="B Zar"/>
          <w:color w:val="000000" w:themeColor="text1"/>
          <w:sz w:val="28"/>
          <w:szCs w:val="28"/>
          <w:rtl/>
        </w:rPr>
        <w:t>موجب</w:t>
      </w:r>
      <w:r w:rsidRPr="00E26361">
        <w:rPr>
          <w:rFonts w:cs="B Zar"/>
          <w:color w:val="000000" w:themeColor="text1"/>
          <w:sz w:val="28"/>
          <w:szCs w:val="28"/>
        </w:rPr>
        <w:t xml:space="preserve"> </w:t>
      </w:r>
      <w:r w:rsidRPr="00E26361">
        <w:rPr>
          <w:rFonts w:cs="B Zar"/>
          <w:color w:val="000000" w:themeColor="text1"/>
          <w:sz w:val="28"/>
          <w:szCs w:val="28"/>
          <w:rtl/>
        </w:rPr>
        <w:t>شد</w:t>
      </w:r>
      <w:r w:rsidRPr="00E26361">
        <w:rPr>
          <w:rFonts w:cs="B Zar"/>
          <w:color w:val="000000" w:themeColor="text1"/>
          <w:sz w:val="28"/>
          <w:szCs w:val="28"/>
        </w:rPr>
        <w:t xml:space="preserve"> </w:t>
      </w:r>
      <w:r w:rsidRPr="00E26361">
        <w:rPr>
          <w:rFonts w:cs="B Zar"/>
          <w:color w:val="000000" w:themeColor="text1"/>
          <w:sz w:val="28"/>
          <w:szCs w:val="28"/>
          <w:rtl/>
        </w:rPr>
        <w:t>تا</w:t>
      </w:r>
      <w:r w:rsidRPr="00E26361">
        <w:rPr>
          <w:rFonts w:cs="B Zar"/>
          <w:color w:val="000000" w:themeColor="text1"/>
          <w:sz w:val="28"/>
          <w:szCs w:val="28"/>
        </w:rPr>
        <w:t xml:space="preserve"> </w:t>
      </w:r>
      <w:r w:rsidRPr="00E26361">
        <w:rPr>
          <w:rFonts w:cs="B Zar"/>
          <w:color w:val="000000" w:themeColor="text1"/>
          <w:sz w:val="28"/>
          <w:szCs w:val="28"/>
          <w:rtl/>
        </w:rPr>
        <w:t>پژوهشگران</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ویژگی</w:t>
      </w:r>
      <w:r w:rsidRPr="00E26361">
        <w:rPr>
          <w:rFonts w:cs="B Zar"/>
          <w:color w:val="000000" w:themeColor="text1"/>
          <w:sz w:val="28"/>
          <w:szCs w:val="28"/>
        </w:rPr>
        <w:t xml:space="preserve"> </w:t>
      </w:r>
      <w:r w:rsidRPr="00E26361">
        <w:rPr>
          <w:rFonts w:cs="B Zar"/>
          <w:color w:val="000000" w:themeColor="text1"/>
          <w:sz w:val="28"/>
          <w:szCs w:val="28"/>
          <w:rtl/>
        </w:rPr>
        <w:t>ها،</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موقعیت</w:t>
      </w:r>
      <w:r w:rsidRPr="00E26361">
        <w:rPr>
          <w:rFonts w:cs="B Zar"/>
          <w:color w:val="000000" w:themeColor="text1"/>
          <w:sz w:val="28"/>
          <w:szCs w:val="28"/>
        </w:rPr>
        <w:t xml:space="preserve"> </w:t>
      </w:r>
      <w:r w:rsidRPr="00E26361">
        <w:rPr>
          <w:rFonts w:cs="B Zar"/>
          <w:color w:val="000000" w:themeColor="text1"/>
          <w:sz w:val="28"/>
          <w:szCs w:val="28"/>
          <w:rtl/>
        </w:rPr>
        <w:t>هایی</w:t>
      </w:r>
      <w:r w:rsidRPr="00E26361">
        <w:rPr>
          <w:rFonts w:cs="B Zar"/>
          <w:color w:val="000000" w:themeColor="text1"/>
          <w:sz w:val="28"/>
          <w:szCs w:val="28"/>
        </w:rPr>
        <w:t xml:space="preserve"> </w:t>
      </w:r>
      <w:r w:rsidRPr="00E26361">
        <w:rPr>
          <w:rFonts w:cs="B Zar"/>
          <w:color w:val="000000" w:themeColor="text1"/>
          <w:sz w:val="28"/>
          <w:szCs w:val="28"/>
          <w:rtl/>
        </w:rPr>
        <w:t>معطوف</w:t>
      </w:r>
      <w:r w:rsidRPr="00E26361">
        <w:rPr>
          <w:rFonts w:cs="B Zar"/>
          <w:color w:val="000000" w:themeColor="text1"/>
          <w:sz w:val="28"/>
          <w:szCs w:val="28"/>
        </w:rPr>
        <w:t xml:space="preserve"> </w:t>
      </w:r>
      <w:r w:rsidRPr="00E26361">
        <w:rPr>
          <w:rFonts w:cs="B Zar"/>
          <w:color w:val="000000" w:themeColor="text1"/>
          <w:sz w:val="28"/>
          <w:szCs w:val="28"/>
          <w:rtl/>
        </w:rPr>
        <w:t>شود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پیامدهای</w:t>
      </w:r>
      <w:r w:rsidRPr="00E26361">
        <w:rPr>
          <w:rFonts w:cs="B Zar"/>
          <w:color w:val="000000" w:themeColor="text1"/>
          <w:sz w:val="28"/>
          <w:szCs w:val="28"/>
        </w:rPr>
        <w:t xml:space="preserve"> </w:t>
      </w:r>
      <w:r w:rsidRPr="00E26361">
        <w:rPr>
          <w:rFonts w:cs="B Zar"/>
          <w:color w:val="000000" w:themeColor="text1"/>
          <w:sz w:val="28"/>
          <w:szCs w:val="28"/>
          <w:rtl/>
        </w:rPr>
        <w:t>منفی</w:t>
      </w:r>
      <w:r w:rsidRPr="00E26361">
        <w:rPr>
          <w:rFonts w:cs="B Zar"/>
          <w:color w:val="000000" w:themeColor="text1"/>
          <w:sz w:val="28"/>
          <w:szCs w:val="28"/>
        </w:rPr>
        <w:t xml:space="preserve"> </w:t>
      </w:r>
      <w:r w:rsidRPr="00E26361">
        <w:rPr>
          <w:rFonts w:cs="B Zar"/>
          <w:color w:val="000000" w:themeColor="text1"/>
          <w:sz w:val="28"/>
          <w:szCs w:val="28"/>
          <w:rtl/>
        </w:rPr>
        <w:t>پرورش</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نامطلوب</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تغییر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دهند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همین</w:t>
      </w:r>
      <w:r w:rsidRPr="00E26361">
        <w:rPr>
          <w:rFonts w:cs="B Zar"/>
          <w:color w:val="000000" w:themeColor="text1"/>
          <w:sz w:val="28"/>
          <w:szCs w:val="28"/>
        </w:rPr>
        <w:t xml:space="preserve"> </w:t>
      </w:r>
      <w:r w:rsidRPr="00E26361">
        <w:rPr>
          <w:rFonts w:cs="B Zar"/>
          <w:color w:val="000000" w:themeColor="text1"/>
          <w:sz w:val="28"/>
          <w:szCs w:val="28"/>
          <w:rtl/>
        </w:rPr>
        <w:t>راستا</w:t>
      </w:r>
      <w:r w:rsidRPr="00E26361">
        <w:rPr>
          <w:rFonts w:cs="B Zar"/>
          <w:color w:val="000000" w:themeColor="text1"/>
          <w:sz w:val="28"/>
          <w:szCs w:val="28"/>
        </w:rPr>
        <w:t xml:space="preserve"> </w:t>
      </w:r>
      <w:r w:rsidRPr="00E26361">
        <w:rPr>
          <w:rFonts w:cs="B Zar"/>
          <w:color w:val="000000" w:themeColor="text1"/>
          <w:sz w:val="28"/>
          <w:szCs w:val="28"/>
          <w:rtl/>
        </w:rPr>
        <w:t>لوتار</w:t>
      </w:r>
      <w:r w:rsidRPr="00E26361">
        <w:rPr>
          <w:rFonts w:cs="B Zar" w:hint="cs"/>
          <w:color w:val="000000" w:themeColor="text1"/>
          <w:sz w:val="28"/>
          <w:szCs w:val="28"/>
          <w:rtl/>
        </w:rPr>
        <w:t>(</w:t>
      </w:r>
      <w:r w:rsidRPr="00E26361">
        <w:rPr>
          <w:rFonts w:cs="B Zar"/>
          <w:color w:val="000000" w:themeColor="text1"/>
          <w:sz w:val="28"/>
          <w:szCs w:val="28"/>
          <w:rtl/>
          <w:lang w:bidi="fa-IR"/>
        </w:rPr>
        <w:t>۲۰۰۵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فرایندی</w:t>
      </w:r>
      <w:r w:rsidRPr="00E26361">
        <w:rPr>
          <w:rFonts w:cs="B Zar"/>
          <w:color w:val="000000" w:themeColor="text1"/>
          <w:sz w:val="28"/>
          <w:szCs w:val="28"/>
        </w:rPr>
        <w:t xml:space="preserve"> </w:t>
      </w:r>
      <w:r w:rsidRPr="00E26361">
        <w:rPr>
          <w:rFonts w:cs="B Zar"/>
          <w:color w:val="000000" w:themeColor="text1"/>
          <w:sz w:val="28"/>
          <w:szCs w:val="28"/>
          <w:rtl/>
        </w:rPr>
        <w:t>اشاره</w:t>
      </w:r>
      <w:r w:rsidRPr="00E26361">
        <w:rPr>
          <w:rFonts w:cs="B Zar"/>
          <w:color w:val="000000" w:themeColor="text1"/>
          <w:sz w:val="28"/>
          <w:szCs w:val="28"/>
        </w:rPr>
        <w:t xml:space="preserve"> </w:t>
      </w:r>
      <w:r w:rsidRPr="00E26361">
        <w:rPr>
          <w:rFonts w:cs="B Zar"/>
          <w:color w:val="000000" w:themeColor="text1"/>
          <w:sz w:val="28"/>
          <w:szCs w:val="28"/>
          <w:rtl/>
        </w:rPr>
        <w:t>کرده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افراد</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قادر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سازد</w:t>
      </w:r>
      <w:r w:rsidRPr="00E26361">
        <w:rPr>
          <w:rFonts w:cs="B Zar"/>
          <w:color w:val="000000" w:themeColor="text1"/>
          <w:sz w:val="28"/>
          <w:szCs w:val="28"/>
        </w:rPr>
        <w:t xml:space="preserve"> </w:t>
      </w:r>
      <w:r w:rsidRPr="00E26361">
        <w:rPr>
          <w:rFonts w:cs="B Zar"/>
          <w:color w:val="000000" w:themeColor="text1"/>
          <w:sz w:val="28"/>
          <w:szCs w:val="28"/>
          <w:rtl/>
        </w:rPr>
        <w:t>بر</w:t>
      </w:r>
      <w:r w:rsidRPr="00E26361">
        <w:rPr>
          <w:rFonts w:cs="B Zar"/>
          <w:color w:val="000000" w:themeColor="text1"/>
          <w:sz w:val="28"/>
          <w:szCs w:val="28"/>
        </w:rPr>
        <w:t xml:space="preserve"> </w:t>
      </w:r>
      <w:r w:rsidRPr="00E26361">
        <w:rPr>
          <w:rFonts w:cs="B Zar"/>
          <w:color w:val="000000" w:themeColor="text1"/>
          <w:sz w:val="28"/>
          <w:szCs w:val="28"/>
          <w:rtl/>
        </w:rPr>
        <w:t>عوامل</w:t>
      </w:r>
      <w:r w:rsidRPr="00E26361">
        <w:rPr>
          <w:rFonts w:cs="B Zar"/>
          <w:color w:val="000000" w:themeColor="text1"/>
          <w:sz w:val="28"/>
          <w:szCs w:val="28"/>
        </w:rPr>
        <w:t xml:space="preserve"> </w:t>
      </w:r>
      <w:r w:rsidRPr="00E26361">
        <w:rPr>
          <w:rFonts w:cs="B Zar"/>
          <w:color w:val="000000" w:themeColor="text1"/>
          <w:sz w:val="28"/>
          <w:szCs w:val="28"/>
          <w:rtl/>
        </w:rPr>
        <w:t>تنیدگی</w:t>
      </w:r>
      <w:r w:rsidRPr="00E26361">
        <w:rPr>
          <w:rFonts w:cs="B Zar"/>
          <w:color w:val="000000" w:themeColor="text1"/>
          <w:sz w:val="28"/>
          <w:szCs w:val="28"/>
        </w:rPr>
        <w:t xml:space="preserve"> </w:t>
      </w:r>
      <w:r w:rsidRPr="00E26361">
        <w:rPr>
          <w:rFonts w:cs="B Zar"/>
          <w:color w:val="000000" w:themeColor="text1"/>
          <w:sz w:val="28"/>
          <w:szCs w:val="28"/>
          <w:rtl/>
        </w:rPr>
        <w:t>زای</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خویش</w:t>
      </w:r>
      <w:r w:rsidRPr="00E26361">
        <w:rPr>
          <w:rFonts w:cs="B Zar"/>
          <w:color w:val="000000" w:themeColor="text1"/>
          <w:sz w:val="28"/>
          <w:szCs w:val="28"/>
        </w:rPr>
        <w:t xml:space="preserve"> </w:t>
      </w:r>
      <w:r w:rsidRPr="00E26361">
        <w:rPr>
          <w:rFonts w:cs="B Zar"/>
          <w:color w:val="000000" w:themeColor="text1"/>
          <w:sz w:val="28"/>
          <w:szCs w:val="28"/>
          <w:rtl/>
        </w:rPr>
        <w:t>مهار</w:t>
      </w:r>
      <w:r w:rsidRPr="00E26361">
        <w:rPr>
          <w:rFonts w:cs="B Zar"/>
          <w:color w:val="000000" w:themeColor="text1"/>
          <w:sz w:val="28"/>
          <w:szCs w:val="28"/>
        </w:rPr>
        <w:t xml:space="preserve"> </w:t>
      </w:r>
      <w:r w:rsidRPr="00E26361">
        <w:rPr>
          <w:rFonts w:cs="B Zar"/>
          <w:color w:val="000000" w:themeColor="text1"/>
          <w:sz w:val="28"/>
          <w:szCs w:val="28"/>
          <w:rtl/>
        </w:rPr>
        <w:t>داشته</w:t>
      </w:r>
      <w:r w:rsidRPr="00E26361">
        <w:rPr>
          <w:rFonts w:cs="B Zar"/>
          <w:color w:val="000000" w:themeColor="text1"/>
          <w:sz w:val="28"/>
          <w:szCs w:val="28"/>
        </w:rPr>
        <w:t xml:space="preserve"> </w:t>
      </w:r>
      <w:r w:rsidRPr="00E26361">
        <w:rPr>
          <w:rFonts w:cs="B Zar"/>
          <w:color w:val="000000" w:themeColor="text1"/>
          <w:sz w:val="28"/>
          <w:szCs w:val="28"/>
          <w:rtl/>
        </w:rPr>
        <w:t>باشند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وی</w:t>
      </w:r>
      <w:r w:rsidRPr="00E26361">
        <w:rPr>
          <w:rFonts w:cs="B Zar"/>
          <w:color w:val="000000" w:themeColor="text1"/>
          <w:sz w:val="28"/>
          <w:szCs w:val="28"/>
        </w:rPr>
        <w:t xml:space="preserve"> </w:t>
      </w:r>
      <w:r w:rsidRPr="00E26361">
        <w:rPr>
          <w:rFonts w:cs="B Zar"/>
          <w:color w:val="000000" w:themeColor="text1"/>
          <w:sz w:val="28"/>
          <w:szCs w:val="28"/>
          <w:rtl/>
        </w:rPr>
        <w:t>این</w:t>
      </w:r>
      <w:r w:rsidRPr="00E26361">
        <w:rPr>
          <w:rFonts w:cs="B Zar"/>
          <w:color w:val="000000" w:themeColor="text1"/>
          <w:sz w:val="28"/>
          <w:szCs w:val="28"/>
        </w:rPr>
        <w:t xml:space="preserve"> </w:t>
      </w:r>
      <w:r w:rsidRPr="00E26361">
        <w:rPr>
          <w:rFonts w:cs="B Zar"/>
          <w:color w:val="000000" w:themeColor="text1"/>
          <w:sz w:val="28"/>
          <w:szCs w:val="28"/>
          <w:rtl/>
        </w:rPr>
        <w:t>فرایند</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نامیده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hint="cs"/>
          <w:color w:val="000000" w:themeColor="text1"/>
          <w:sz w:val="28"/>
          <w:szCs w:val="28"/>
          <w:rtl/>
        </w:rPr>
        <w:t>.</w:t>
      </w:r>
    </w:p>
    <w:p w14:paraId="19303C2D" w14:textId="71E5F396"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زبان</w:t>
      </w:r>
      <w:r w:rsidRPr="00E26361">
        <w:rPr>
          <w:rFonts w:cs="B Zar"/>
          <w:color w:val="000000" w:themeColor="text1"/>
          <w:sz w:val="28"/>
          <w:szCs w:val="28"/>
        </w:rPr>
        <w:t xml:space="preserve"> </w:t>
      </w:r>
      <w:r w:rsidRPr="00E26361">
        <w:rPr>
          <w:rFonts w:cs="B Zar"/>
          <w:color w:val="000000" w:themeColor="text1"/>
          <w:sz w:val="28"/>
          <w:szCs w:val="28"/>
          <w:rtl/>
        </w:rPr>
        <w:t>ساده</w:t>
      </w:r>
      <w:r w:rsidRPr="00E26361">
        <w:rPr>
          <w:rFonts w:cs="B Zar"/>
          <w:color w:val="000000" w:themeColor="text1"/>
          <w:sz w:val="28"/>
          <w:szCs w:val="28"/>
        </w:rPr>
        <w:t xml:space="preserve"> </w:t>
      </w:r>
      <w:r w:rsidRPr="00E26361">
        <w:rPr>
          <w:rFonts w:cs="B Zar"/>
          <w:color w:val="000000" w:themeColor="text1"/>
          <w:sz w:val="28"/>
          <w:szCs w:val="28"/>
          <w:rtl/>
        </w:rPr>
        <w:t>عبارت</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سازش</w:t>
      </w:r>
      <w:r w:rsidRPr="00E26361">
        <w:rPr>
          <w:rFonts w:cs="B Zar"/>
          <w:color w:val="000000" w:themeColor="text1"/>
          <w:sz w:val="28"/>
          <w:szCs w:val="28"/>
        </w:rPr>
        <w:t xml:space="preserve"> </w:t>
      </w:r>
      <w:r w:rsidRPr="00E26361">
        <w:rPr>
          <w:rFonts w:cs="B Zar"/>
          <w:color w:val="000000" w:themeColor="text1"/>
          <w:sz w:val="28"/>
          <w:szCs w:val="28"/>
          <w:rtl/>
        </w:rPr>
        <w:t>موفقیت</w:t>
      </w:r>
      <w:r w:rsidRPr="00E26361">
        <w:rPr>
          <w:rFonts w:cs="B Zar"/>
          <w:color w:val="000000" w:themeColor="text1"/>
          <w:sz w:val="28"/>
          <w:szCs w:val="28"/>
        </w:rPr>
        <w:t xml:space="preserve"> </w:t>
      </w:r>
      <w:r w:rsidRPr="00E26361">
        <w:rPr>
          <w:rFonts w:cs="B Zar"/>
          <w:color w:val="000000" w:themeColor="text1"/>
          <w:sz w:val="28"/>
          <w:szCs w:val="28"/>
          <w:rtl/>
        </w:rPr>
        <w:t>آمیز</w:t>
      </w:r>
      <w:r w:rsidRPr="00E26361">
        <w:rPr>
          <w:rFonts w:cs="B Zar"/>
          <w:color w:val="000000" w:themeColor="text1"/>
          <w:sz w:val="28"/>
          <w:szCs w:val="28"/>
        </w:rPr>
        <w:t xml:space="preserve"> </w:t>
      </w:r>
      <w:r w:rsidRPr="00E26361">
        <w:rPr>
          <w:rFonts w:cs="B Zar"/>
          <w:color w:val="000000" w:themeColor="text1"/>
          <w:sz w:val="28"/>
          <w:szCs w:val="28"/>
          <w:rtl/>
        </w:rPr>
        <w:t>فرد</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وجود</w:t>
      </w:r>
      <w:r w:rsidRPr="00E26361">
        <w:rPr>
          <w:rFonts w:cs="B Zar"/>
          <w:color w:val="000000" w:themeColor="text1"/>
          <w:sz w:val="28"/>
          <w:szCs w:val="28"/>
        </w:rPr>
        <w:t xml:space="preserve"> </w:t>
      </w:r>
      <w:r w:rsidRPr="00E26361">
        <w:rPr>
          <w:rFonts w:cs="B Zar"/>
          <w:color w:val="000000" w:themeColor="text1"/>
          <w:sz w:val="28"/>
          <w:szCs w:val="28"/>
          <w:rtl/>
        </w:rPr>
        <w:t>تهدید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نامطلوب</w:t>
      </w:r>
      <w:r w:rsidRPr="00E26361">
        <w:rPr>
          <w:rFonts w:cs="B Zar"/>
          <w:color w:val="000000" w:themeColor="text1"/>
          <w:sz w:val="28"/>
          <w:szCs w:val="28"/>
        </w:rPr>
        <w:t xml:space="preserve"> </w:t>
      </w:r>
      <w:r w:rsidRPr="00E26361">
        <w:rPr>
          <w:rFonts w:cs="B Zar"/>
          <w:color w:val="000000" w:themeColor="text1"/>
          <w:sz w:val="28"/>
          <w:szCs w:val="28"/>
          <w:rtl/>
        </w:rPr>
        <w:t>محیطی</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ماستن،</w:t>
      </w:r>
      <w:r w:rsidRPr="00E26361">
        <w:rPr>
          <w:rFonts w:cs="B Zar"/>
          <w:color w:val="000000" w:themeColor="text1"/>
          <w:sz w:val="28"/>
          <w:szCs w:val="28"/>
        </w:rPr>
        <w:t xml:space="preserve"> </w:t>
      </w:r>
      <w:r w:rsidRPr="00E26361">
        <w:rPr>
          <w:rFonts w:cs="B Zar"/>
          <w:color w:val="000000" w:themeColor="text1"/>
          <w:sz w:val="28"/>
          <w:szCs w:val="28"/>
          <w:rtl/>
          <w:lang w:bidi="fa-IR"/>
        </w:rPr>
        <w:t>۲۰۰۴</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رزنیک</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۲۰۱۱</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ظرفیت</w:t>
      </w:r>
      <w:r w:rsidRPr="00E26361">
        <w:rPr>
          <w:rFonts w:cs="B Zar"/>
          <w:color w:val="000000" w:themeColor="text1"/>
          <w:sz w:val="28"/>
          <w:szCs w:val="28"/>
        </w:rPr>
        <w:t xml:space="preserve"> </w:t>
      </w:r>
      <w:r w:rsidRPr="00E26361">
        <w:rPr>
          <w:rFonts w:cs="B Zar"/>
          <w:color w:val="000000" w:themeColor="text1"/>
          <w:sz w:val="28"/>
          <w:szCs w:val="28"/>
          <w:rtl/>
        </w:rPr>
        <w:t>بازگشت</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چالش</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color w:val="000000" w:themeColor="text1"/>
          <w:sz w:val="28"/>
          <w:szCs w:val="28"/>
        </w:rPr>
        <w:t xml:space="preserve"> </w:t>
      </w:r>
      <w:r w:rsidRPr="00E26361">
        <w:rPr>
          <w:rFonts w:cs="B Zar"/>
          <w:color w:val="000000" w:themeColor="text1"/>
          <w:sz w:val="28"/>
          <w:szCs w:val="28"/>
          <w:rtl/>
        </w:rPr>
        <w:t>مالی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یا</w:t>
      </w:r>
      <w:r w:rsidRPr="00E26361">
        <w:rPr>
          <w:rFonts w:cs="B Zar"/>
          <w:color w:val="000000" w:themeColor="text1"/>
          <w:sz w:val="28"/>
          <w:szCs w:val="28"/>
        </w:rPr>
        <w:t xml:space="preserve"> </w:t>
      </w:r>
      <w:r w:rsidRPr="00E26361">
        <w:rPr>
          <w:rFonts w:cs="B Zar"/>
          <w:color w:val="000000" w:themeColor="text1"/>
          <w:sz w:val="28"/>
          <w:szCs w:val="28"/>
          <w:rtl/>
        </w:rPr>
        <w:t>احساسی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تعادل</w:t>
      </w:r>
      <w:r w:rsidRPr="00E26361">
        <w:rPr>
          <w:rFonts w:cs="B Zar"/>
          <w:color w:val="000000" w:themeColor="text1"/>
          <w:sz w:val="28"/>
          <w:szCs w:val="28"/>
        </w:rPr>
        <w:t xml:space="preserve"> </w:t>
      </w:r>
      <w:r w:rsidRPr="00E26361">
        <w:rPr>
          <w:rFonts w:cs="B Zar"/>
          <w:color w:val="000000" w:themeColor="text1"/>
          <w:sz w:val="28"/>
          <w:szCs w:val="28"/>
          <w:rtl/>
        </w:rPr>
        <w:t>مجدد</w:t>
      </w:r>
      <w:r w:rsidRPr="00E26361">
        <w:rPr>
          <w:rFonts w:cs="B Zar"/>
          <w:color w:val="000000" w:themeColor="text1"/>
          <w:sz w:val="28"/>
          <w:szCs w:val="28"/>
        </w:rPr>
        <w:t xml:space="preserve"> </w:t>
      </w:r>
      <w:r w:rsidRPr="00E26361">
        <w:rPr>
          <w:rFonts w:cs="B Zar"/>
          <w:color w:val="000000" w:themeColor="text1"/>
          <w:sz w:val="28"/>
          <w:szCs w:val="28"/>
          <w:rtl/>
        </w:rPr>
        <w:t>اطلاق</w:t>
      </w:r>
      <w:r w:rsidRPr="00E26361">
        <w:rPr>
          <w:rFonts w:cs="B Zar"/>
          <w:color w:val="000000" w:themeColor="text1"/>
          <w:sz w:val="28"/>
          <w:szCs w:val="28"/>
        </w:rPr>
        <w:t xml:space="preserve"> </w:t>
      </w:r>
      <w:r w:rsidRPr="00E26361">
        <w:rPr>
          <w:rFonts w:cs="B Zar"/>
          <w:color w:val="000000" w:themeColor="text1"/>
          <w:sz w:val="28"/>
          <w:szCs w:val="28"/>
          <w:rtl/>
        </w:rPr>
        <w:t>شده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بیانگر</w:t>
      </w:r>
      <w:r w:rsidRPr="00E26361">
        <w:rPr>
          <w:rFonts w:cs="B Zar"/>
          <w:color w:val="000000" w:themeColor="text1"/>
          <w:sz w:val="28"/>
          <w:szCs w:val="28"/>
        </w:rPr>
        <w:t xml:space="preserve"> </w:t>
      </w:r>
      <w:r w:rsidRPr="00E26361">
        <w:rPr>
          <w:rFonts w:cs="B Zar"/>
          <w:color w:val="000000" w:themeColor="text1"/>
          <w:sz w:val="28"/>
          <w:szCs w:val="28"/>
          <w:rtl/>
        </w:rPr>
        <w:t>توانایی</w:t>
      </w:r>
      <w:r w:rsidRPr="00E26361">
        <w:rPr>
          <w:rFonts w:cs="B Zar"/>
          <w:color w:val="000000" w:themeColor="text1"/>
          <w:sz w:val="28"/>
          <w:szCs w:val="28"/>
        </w:rPr>
        <w:t xml:space="preserve"> </w:t>
      </w:r>
      <w:r w:rsidRPr="00E26361">
        <w:rPr>
          <w:rFonts w:cs="B Zar"/>
          <w:color w:val="000000" w:themeColor="text1"/>
          <w:sz w:val="28"/>
          <w:szCs w:val="28"/>
          <w:rtl/>
        </w:rPr>
        <w:t>فرد</w:t>
      </w:r>
      <w:r w:rsidRPr="00E26361">
        <w:rPr>
          <w:rFonts w:cs="B Zar"/>
          <w:color w:val="000000" w:themeColor="text1"/>
          <w:sz w:val="28"/>
          <w:szCs w:val="28"/>
        </w:rPr>
        <w:t xml:space="preserve"> </w:t>
      </w:r>
      <w:r w:rsidRPr="00E26361">
        <w:rPr>
          <w:rFonts w:cs="B Zar"/>
          <w:color w:val="000000" w:themeColor="text1"/>
          <w:sz w:val="28"/>
          <w:szCs w:val="28"/>
          <w:rtl/>
        </w:rPr>
        <w:t>جهت</w:t>
      </w:r>
      <w:r w:rsidRPr="00E26361">
        <w:rPr>
          <w:rFonts w:cs="B Zar"/>
          <w:color w:val="000000" w:themeColor="text1"/>
          <w:sz w:val="28"/>
          <w:szCs w:val="28"/>
        </w:rPr>
        <w:t xml:space="preserve"> </w:t>
      </w:r>
      <w:r w:rsidRPr="00E26361">
        <w:rPr>
          <w:rFonts w:cs="B Zar"/>
          <w:color w:val="000000" w:themeColor="text1"/>
          <w:sz w:val="28"/>
          <w:szCs w:val="28"/>
          <w:rtl/>
        </w:rPr>
        <w:t>سازش</w:t>
      </w:r>
      <w:r w:rsidRPr="00E26361">
        <w:rPr>
          <w:rFonts w:cs="B Zar"/>
          <w:color w:val="000000" w:themeColor="text1"/>
          <w:sz w:val="28"/>
          <w:szCs w:val="28"/>
        </w:rPr>
        <w:t xml:space="preserve"> </w:t>
      </w:r>
      <w:r w:rsidRPr="00E26361">
        <w:rPr>
          <w:rFonts w:cs="B Zar"/>
          <w:color w:val="000000" w:themeColor="text1"/>
          <w:sz w:val="28"/>
          <w:szCs w:val="28"/>
          <w:rtl/>
        </w:rPr>
        <w:t>یافتگی</w:t>
      </w:r>
      <w:r w:rsidRPr="00E26361">
        <w:rPr>
          <w:rFonts w:cs="B Zar"/>
          <w:color w:val="000000" w:themeColor="text1"/>
          <w:sz w:val="28"/>
          <w:szCs w:val="28"/>
        </w:rPr>
        <w:t xml:space="preserve"> </w:t>
      </w:r>
      <w:r w:rsidRPr="00E26361">
        <w:rPr>
          <w:rFonts w:cs="B Zar"/>
          <w:color w:val="000000" w:themeColor="text1"/>
          <w:sz w:val="28"/>
          <w:szCs w:val="28"/>
          <w:rtl/>
        </w:rPr>
        <w:t>مجدد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برابر</w:t>
      </w:r>
      <w:r w:rsidRPr="00E26361">
        <w:rPr>
          <w:rFonts w:cs="B Zar"/>
          <w:color w:val="000000" w:themeColor="text1"/>
          <w:sz w:val="28"/>
          <w:szCs w:val="28"/>
        </w:rPr>
        <w:t xml:space="preserve"> </w:t>
      </w:r>
      <w:r w:rsidRPr="00E26361">
        <w:rPr>
          <w:rFonts w:cs="B Zar"/>
          <w:color w:val="000000" w:themeColor="text1"/>
          <w:sz w:val="28"/>
          <w:szCs w:val="28"/>
          <w:rtl/>
        </w:rPr>
        <w:t>غم،</w:t>
      </w:r>
      <w:r w:rsidRPr="00E26361">
        <w:rPr>
          <w:rFonts w:cs="B Zar"/>
          <w:color w:val="000000" w:themeColor="text1"/>
          <w:sz w:val="28"/>
          <w:szCs w:val="28"/>
        </w:rPr>
        <w:t xml:space="preserve"> </w:t>
      </w:r>
      <w:r w:rsidRPr="00E26361">
        <w:rPr>
          <w:rFonts w:cs="B Zar"/>
          <w:color w:val="000000" w:themeColor="text1"/>
          <w:sz w:val="28"/>
          <w:szCs w:val="28"/>
          <w:rtl/>
        </w:rPr>
        <w:t>ضربه،</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نامطلوب</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عوامل</w:t>
      </w:r>
      <w:r w:rsidRPr="00E26361">
        <w:rPr>
          <w:rFonts w:cs="B Zar"/>
          <w:color w:val="000000" w:themeColor="text1"/>
          <w:sz w:val="28"/>
          <w:szCs w:val="28"/>
        </w:rPr>
        <w:t xml:space="preserve"> </w:t>
      </w:r>
      <w:r w:rsidRPr="00E26361">
        <w:rPr>
          <w:rFonts w:cs="B Zar"/>
          <w:color w:val="000000" w:themeColor="text1"/>
          <w:sz w:val="28"/>
          <w:szCs w:val="28"/>
          <w:rtl/>
        </w:rPr>
        <w:t>تنیدگی</w:t>
      </w:r>
      <w:r w:rsidRPr="00E26361">
        <w:rPr>
          <w:rFonts w:cs="B Zar"/>
          <w:color w:val="000000" w:themeColor="text1"/>
          <w:sz w:val="28"/>
          <w:szCs w:val="28"/>
        </w:rPr>
        <w:t xml:space="preserve"> </w:t>
      </w:r>
      <w:r w:rsidRPr="00E26361">
        <w:rPr>
          <w:rFonts w:cs="B Zar"/>
          <w:color w:val="000000" w:themeColor="text1"/>
          <w:sz w:val="28"/>
          <w:szCs w:val="28"/>
          <w:rtl/>
        </w:rPr>
        <w:t>زای</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است</w:t>
      </w:r>
      <w:r w:rsidR="00200333" w:rsidRPr="00E26361">
        <w:rPr>
          <w:rFonts w:cs="B Zar" w:hint="cs"/>
          <w:color w:val="000000" w:themeColor="text1"/>
          <w:sz w:val="28"/>
          <w:szCs w:val="28"/>
          <w:rtl/>
        </w:rPr>
        <w:t>. ب</w:t>
      </w:r>
      <w:r w:rsidRPr="00E26361">
        <w:rPr>
          <w:rFonts w:cs="B Zar"/>
          <w:color w:val="000000" w:themeColor="text1"/>
          <w:sz w:val="28"/>
          <w:szCs w:val="28"/>
          <w:rtl/>
        </w:rPr>
        <w:t>ه</w:t>
      </w:r>
      <w:r w:rsidRPr="00E26361">
        <w:rPr>
          <w:rFonts w:cs="B Zar"/>
          <w:color w:val="000000" w:themeColor="text1"/>
          <w:sz w:val="28"/>
          <w:szCs w:val="28"/>
        </w:rPr>
        <w:t xml:space="preserve"> </w:t>
      </w:r>
      <w:r w:rsidRPr="00E26361">
        <w:rPr>
          <w:rFonts w:cs="B Zar"/>
          <w:color w:val="000000" w:themeColor="text1"/>
          <w:sz w:val="28"/>
          <w:szCs w:val="28"/>
          <w:rtl/>
        </w:rPr>
        <w:t>عبارت</w:t>
      </w:r>
      <w:r w:rsidRPr="00E26361">
        <w:rPr>
          <w:rFonts w:cs="B Zar"/>
          <w:color w:val="000000" w:themeColor="text1"/>
          <w:sz w:val="28"/>
          <w:szCs w:val="28"/>
        </w:rPr>
        <w:t xml:space="preserve"> </w:t>
      </w:r>
      <w:r w:rsidRPr="00E26361">
        <w:rPr>
          <w:rFonts w:cs="B Zar"/>
          <w:color w:val="000000" w:themeColor="text1"/>
          <w:sz w:val="28"/>
          <w:szCs w:val="28"/>
          <w:rtl/>
        </w:rPr>
        <w:t>دیگر،</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معنای</w:t>
      </w:r>
      <w:r w:rsidRPr="00E26361">
        <w:rPr>
          <w:rFonts w:cs="B Zar"/>
          <w:color w:val="000000" w:themeColor="text1"/>
          <w:sz w:val="28"/>
          <w:szCs w:val="28"/>
        </w:rPr>
        <w:t xml:space="preserve"> </w:t>
      </w:r>
      <w:r w:rsidRPr="00E26361">
        <w:rPr>
          <w:rFonts w:cs="B Zar"/>
          <w:color w:val="000000" w:themeColor="text1"/>
          <w:sz w:val="28"/>
          <w:szCs w:val="28"/>
          <w:rtl/>
        </w:rPr>
        <w:t>مقاومت</w:t>
      </w:r>
      <w:r w:rsidRPr="00E26361">
        <w:rPr>
          <w:rFonts w:cs="B Zar"/>
          <w:color w:val="000000" w:themeColor="text1"/>
          <w:sz w:val="28"/>
          <w:szCs w:val="28"/>
        </w:rPr>
        <w:t xml:space="preserve"> </w:t>
      </w:r>
      <w:r w:rsidRPr="00E26361">
        <w:rPr>
          <w:rFonts w:cs="B Zar"/>
          <w:color w:val="000000" w:themeColor="text1"/>
          <w:sz w:val="28"/>
          <w:szCs w:val="28"/>
          <w:rtl/>
        </w:rPr>
        <w:t>فعل</w:t>
      </w:r>
      <w:r w:rsidRPr="00E26361">
        <w:rPr>
          <w:rFonts w:cs="B Zar"/>
          <w:color w:val="000000" w:themeColor="text1"/>
          <w:sz w:val="28"/>
          <w:szCs w:val="28"/>
        </w:rPr>
        <w:t xml:space="preserve"> </w:t>
      </w:r>
      <w:r w:rsidRPr="00E26361">
        <w:rPr>
          <w:rFonts w:cs="B Zar"/>
          <w:color w:val="000000" w:themeColor="text1"/>
          <w:sz w:val="28"/>
          <w:szCs w:val="28"/>
          <w:rtl/>
        </w:rPr>
        <w:t>پذیر</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برابر</w:t>
      </w:r>
      <w:r w:rsidRPr="00E26361">
        <w:rPr>
          <w:rFonts w:cs="B Zar"/>
          <w:color w:val="000000" w:themeColor="text1"/>
          <w:sz w:val="28"/>
          <w:szCs w:val="28"/>
        </w:rPr>
        <w:t xml:space="preserve"> </w:t>
      </w:r>
      <w:r w:rsidRPr="00E26361">
        <w:rPr>
          <w:rFonts w:cs="B Zar"/>
          <w:color w:val="000000" w:themeColor="text1"/>
          <w:sz w:val="28"/>
          <w:szCs w:val="28"/>
          <w:rtl/>
        </w:rPr>
        <w:t>آسیب</w:t>
      </w:r>
      <w:r w:rsidRPr="00E26361">
        <w:rPr>
          <w:rFonts w:cs="B Zar"/>
          <w:color w:val="000000" w:themeColor="text1"/>
          <w:sz w:val="28"/>
          <w:szCs w:val="28"/>
        </w:rPr>
        <w:t xml:space="preserve"> </w:t>
      </w:r>
      <w:r w:rsidRPr="00E26361">
        <w:rPr>
          <w:rFonts w:cs="B Zar"/>
          <w:color w:val="000000" w:themeColor="text1"/>
          <w:sz w:val="28"/>
          <w:szCs w:val="28"/>
          <w:rtl/>
        </w:rPr>
        <w:t>یا</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تهدید</w:t>
      </w:r>
      <w:r w:rsidRPr="00E26361">
        <w:rPr>
          <w:rFonts w:cs="B Zar"/>
          <w:color w:val="000000" w:themeColor="text1"/>
          <w:sz w:val="28"/>
          <w:szCs w:val="28"/>
        </w:rPr>
        <w:t xml:space="preserve"> </w:t>
      </w:r>
      <w:r w:rsidRPr="00E26361">
        <w:rPr>
          <w:rFonts w:cs="B Zar"/>
          <w:color w:val="000000" w:themeColor="text1"/>
          <w:sz w:val="28"/>
          <w:szCs w:val="28"/>
          <w:rtl/>
        </w:rPr>
        <w:t>کننده</w:t>
      </w:r>
      <w:r w:rsidRPr="00E26361">
        <w:rPr>
          <w:rFonts w:cs="B Zar"/>
          <w:color w:val="000000" w:themeColor="text1"/>
          <w:sz w:val="28"/>
          <w:szCs w:val="28"/>
        </w:rPr>
        <w:t xml:space="preserve"> </w:t>
      </w:r>
      <w:r w:rsidRPr="00E26361">
        <w:rPr>
          <w:rFonts w:cs="B Zar"/>
          <w:color w:val="000000" w:themeColor="text1"/>
          <w:sz w:val="28"/>
          <w:szCs w:val="28"/>
          <w:rtl/>
        </w:rPr>
        <w:t>نیست،</w:t>
      </w:r>
      <w:r w:rsidRPr="00E26361">
        <w:rPr>
          <w:rFonts w:cs="B Zar"/>
          <w:color w:val="000000" w:themeColor="text1"/>
          <w:sz w:val="28"/>
          <w:szCs w:val="28"/>
        </w:rPr>
        <w:t xml:space="preserve"> </w:t>
      </w:r>
      <w:r w:rsidRPr="00E26361">
        <w:rPr>
          <w:rFonts w:cs="B Zar"/>
          <w:color w:val="000000" w:themeColor="text1"/>
          <w:sz w:val="28"/>
          <w:szCs w:val="28"/>
          <w:rtl/>
        </w:rPr>
        <w:t>بلکه</w:t>
      </w:r>
      <w:r w:rsidRPr="00E26361">
        <w:rPr>
          <w:rFonts w:cs="B Zar"/>
          <w:color w:val="000000" w:themeColor="text1"/>
          <w:sz w:val="28"/>
          <w:szCs w:val="28"/>
        </w:rPr>
        <w:t xml:space="preserve"> </w:t>
      </w:r>
      <w:r w:rsidRPr="00E26361">
        <w:rPr>
          <w:rFonts w:cs="B Zar"/>
          <w:color w:val="000000" w:themeColor="text1"/>
          <w:sz w:val="28"/>
          <w:szCs w:val="28"/>
          <w:rtl/>
        </w:rPr>
        <w:t>فرد</w:t>
      </w:r>
      <w:r w:rsidRPr="00E26361">
        <w:rPr>
          <w:rFonts w:cs="B Zar"/>
          <w:color w:val="000000" w:themeColor="text1"/>
          <w:sz w:val="28"/>
          <w:szCs w:val="28"/>
        </w:rPr>
        <w:t xml:space="preserve"> </w:t>
      </w:r>
      <w:r w:rsidRPr="00E26361">
        <w:rPr>
          <w:rFonts w:cs="B Zar"/>
          <w:color w:val="000000" w:themeColor="text1"/>
          <w:sz w:val="28"/>
          <w:szCs w:val="28"/>
          <w:rtl/>
        </w:rPr>
        <w:t>تاب</w:t>
      </w:r>
      <w:r w:rsidRPr="00E26361">
        <w:rPr>
          <w:rFonts w:cs="B Zar"/>
          <w:color w:val="000000" w:themeColor="text1"/>
          <w:sz w:val="28"/>
          <w:szCs w:val="28"/>
        </w:rPr>
        <w:t xml:space="preserve"> </w:t>
      </w:r>
      <w:r w:rsidRPr="00E26361">
        <w:rPr>
          <w:rFonts w:cs="B Zar"/>
          <w:color w:val="000000" w:themeColor="text1"/>
          <w:sz w:val="28"/>
          <w:szCs w:val="28"/>
          <w:rtl/>
        </w:rPr>
        <w:t>آوری</w:t>
      </w:r>
      <w:r w:rsidRPr="00E26361">
        <w:rPr>
          <w:rFonts w:cs="B Zar"/>
          <w:color w:val="000000" w:themeColor="text1"/>
          <w:sz w:val="28"/>
          <w:szCs w:val="28"/>
        </w:rPr>
        <w:t xml:space="preserve"> </w:t>
      </w:r>
      <w:r w:rsidRPr="00E26361">
        <w:rPr>
          <w:rFonts w:cs="B Zar"/>
          <w:color w:val="000000" w:themeColor="text1"/>
          <w:sz w:val="28"/>
          <w:szCs w:val="28"/>
          <w:rtl/>
        </w:rPr>
        <w:t>مشارکت</w:t>
      </w:r>
      <w:r w:rsidRPr="00E26361">
        <w:rPr>
          <w:rFonts w:cs="B Zar"/>
          <w:color w:val="000000" w:themeColor="text1"/>
          <w:sz w:val="28"/>
          <w:szCs w:val="28"/>
        </w:rPr>
        <w:t xml:space="preserve"> </w:t>
      </w:r>
      <w:r w:rsidRPr="00E26361">
        <w:rPr>
          <w:rFonts w:cs="B Zar"/>
          <w:color w:val="000000" w:themeColor="text1"/>
          <w:sz w:val="28"/>
          <w:szCs w:val="28"/>
          <w:rtl/>
        </w:rPr>
        <w:t>کنندهی</w:t>
      </w:r>
      <w:r w:rsidRPr="00E26361">
        <w:rPr>
          <w:rFonts w:cs="B Zar"/>
          <w:color w:val="000000" w:themeColor="text1"/>
          <w:sz w:val="28"/>
          <w:szCs w:val="28"/>
        </w:rPr>
        <w:t xml:space="preserve"> </w:t>
      </w:r>
      <w:r w:rsidRPr="00E26361">
        <w:rPr>
          <w:rFonts w:cs="B Zar"/>
          <w:color w:val="000000" w:themeColor="text1"/>
          <w:sz w:val="28"/>
          <w:szCs w:val="28"/>
          <w:rtl/>
        </w:rPr>
        <w:t>فعال</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سازنده</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پیرامونی</w:t>
      </w:r>
      <w:r w:rsidRPr="00E26361">
        <w:rPr>
          <w:rFonts w:cs="B Zar"/>
          <w:color w:val="000000" w:themeColor="text1"/>
          <w:sz w:val="28"/>
          <w:szCs w:val="28"/>
        </w:rPr>
        <w:t xml:space="preserve"> </w:t>
      </w:r>
      <w:r w:rsidRPr="00E26361">
        <w:rPr>
          <w:rFonts w:cs="B Zar"/>
          <w:color w:val="000000" w:themeColor="text1"/>
          <w:sz w:val="28"/>
          <w:szCs w:val="28"/>
          <w:rtl/>
        </w:rPr>
        <w:t>خود</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کاتر</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دیوید</w:t>
      </w:r>
      <w:r w:rsidRPr="00E26361">
        <w:rPr>
          <w:rFonts w:cs="B Zar"/>
          <w:color w:val="000000" w:themeColor="text1"/>
          <w:sz w:val="28"/>
          <w:szCs w:val="28"/>
        </w:rPr>
        <w:t xml:space="preserve"> </w:t>
      </w:r>
      <w:r w:rsidRPr="00E26361">
        <w:rPr>
          <w:rFonts w:cs="B Zar"/>
          <w:color w:val="000000" w:themeColor="text1"/>
          <w:sz w:val="28"/>
          <w:szCs w:val="28"/>
          <w:rtl/>
        </w:rPr>
        <w:t>سون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۲۰۰۳</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قابلیت</w:t>
      </w:r>
      <w:r w:rsidRPr="00E26361">
        <w:rPr>
          <w:rFonts w:cs="B Zar"/>
          <w:color w:val="000000" w:themeColor="text1"/>
          <w:sz w:val="28"/>
          <w:szCs w:val="28"/>
        </w:rPr>
        <w:t xml:space="preserve"> </w:t>
      </w:r>
      <w:r w:rsidRPr="00E26361">
        <w:rPr>
          <w:rFonts w:cs="B Zar"/>
          <w:color w:val="000000" w:themeColor="text1"/>
          <w:sz w:val="28"/>
          <w:szCs w:val="28"/>
          <w:rtl/>
        </w:rPr>
        <w:t>فرد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برقراری</w:t>
      </w:r>
      <w:r w:rsidRPr="00E26361">
        <w:rPr>
          <w:rFonts w:cs="B Zar"/>
          <w:color w:val="000000" w:themeColor="text1"/>
          <w:sz w:val="28"/>
          <w:szCs w:val="28"/>
        </w:rPr>
        <w:t xml:space="preserve"> </w:t>
      </w:r>
      <w:r w:rsidRPr="00E26361">
        <w:rPr>
          <w:rFonts w:cs="B Zar"/>
          <w:color w:val="000000" w:themeColor="text1"/>
          <w:sz w:val="28"/>
          <w:szCs w:val="28"/>
          <w:rtl/>
        </w:rPr>
        <w:t>تعادل</w:t>
      </w:r>
      <w:r w:rsidRPr="00E26361">
        <w:rPr>
          <w:rFonts w:cs="B Zar"/>
          <w:color w:val="000000" w:themeColor="text1"/>
          <w:sz w:val="28"/>
          <w:szCs w:val="28"/>
        </w:rPr>
        <w:t xml:space="preserve"> </w:t>
      </w:r>
      <w:r w:rsidRPr="00E26361">
        <w:rPr>
          <w:rFonts w:cs="B Zar"/>
          <w:color w:val="000000" w:themeColor="text1"/>
          <w:sz w:val="28"/>
          <w:szCs w:val="28"/>
          <w:rtl/>
        </w:rPr>
        <w:t>زیستی،</w:t>
      </w:r>
      <w:r w:rsidRPr="00E26361">
        <w:rPr>
          <w:rFonts w:cs="B Zar"/>
          <w:color w:val="000000" w:themeColor="text1"/>
          <w:sz w:val="28"/>
          <w:szCs w:val="28"/>
        </w:rPr>
        <w:t xml:space="preserve"> </w:t>
      </w:r>
      <w:r w:rsidRPr="00E26361">
        <w:rPr>
          <w:rFonts w:cs="B Zar"/>
          <w:color w:val="000000" w:themeColor="text1"/>
          <w:sz w:val="28"/>
          <w:szCs w:val="28"/>
          <w:rtl/>
        </w:rPr>
        <w:t>روانی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روحی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مقابل</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مخاطره</w:t>
      </w:r>
      <w:r w:rsidRPr="00E26361">
        <w:rPr>
          <w:rFonts w:cs="B Zar"/>
          <w:color w:val="000000" w:themeColor="text1"/>
          <w:sz w:val="28"/>
          <w:szCs w:val="28"/>
        </w:rPr>
        <w:t xml:space="preserve"> </w:t>
      </w:r>
      <w:r w:rsidRPr="00E26361">
        <w:rPr>
          <w:rFonts w:cs="B Zar"/>
          <w:color w:val="000000" w:themeColor="text1"/>
          <w:sz w:val="28"/>
          <w:szCs w:val="28"/>
          <w:rtl/>
        </w:rPr>
        <w:t>آمیز</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دانند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لوتار</w:t>
      </w:r>
      <w:r w:rsidRPr="00E26361">
        <w:rPr>
          <w:rFonts w:cs="B Zar" w:hint="cs"/>
          <w:color w:val="000000" w:themeColor="text1"/>
          <w:sz w:val="28"/>
          <w:szCs w:val="28"/>
          <w:rtl/>
        </w:rPr>
        <w:t>(</w:t>
      </w:r>
      <w:r w:rsidRPr="00E26361">
        <w:rPr>
          <w:rFonts w:cs="B Zar"/>
          <w:color w:val="000000" w:themeColor="text1"/>
          <w:sz w:val="28"/>
          <w:szCs w:val="28"/>
          <w:rtl/>
          <w:lang w:bidi="fa-IR"/>
        </w:rPr>
        <w:t>۲۰۰۵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نوعی</w:t>
      </w:r>
      <w:r w:rsidRPr="00E26361">
        <w:rPr>
          <w:rFonts w:cs="B Zar"/>
          <w:color w:val="000000" w:themeColor="text1"/>
          <w:sz w:val="28"/>
          <w:szCs w:val="28"/>
        </w:rPr>
        <w:t xml:space="preserve"> </w:t>
      </w:r>
      <w:r w:rsidRPr="00E26361">
        <w:rPr>
          <w:rFonts w:cs="B Zar"/>
          <w:color w:val="000000" w:themeColor="text1"/>
          <w:sz w:val="28"/>
          <w:szCs w:val="28"/>
          <w:rtl/>
        </w:rPr>
        <w:t>ترمیم</w:t>
      </w:r>
      <w:r w:rsidRPr="00E26361">
        <w:rPr>
          <w:rFonts w:cs="B Zar"/>
          <w:color w:val="000000" w:themeColor="text1"/>
          <w:sz w:val="28"/>
          <w:szCs w:val="28"/>
        </w:rPr>
        <w:t xml:space="preserve"> </w:t>
      </w:r>
      <w:r w:rsidRPr="00E26361">
        <w:rPr>
          <w:rFonts w:cs="B Zar"/>
          <w:color w:val="000000" w:themeColor="text1"/>
          <w:sz w:val="28"/>
          <w:szCs w:val="28"/>
          <w:rtl/>
        </w:rPr>
        <w:t>خود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پیامدهای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هیجانی،</w:t>
      </w:r>
      <w:r w:rsidRPr="00E26361">
        <w:rPr>
          <w:rFonts w:cs="B Zar"/>
          <w:color w:val="000000" w:themeColor="text1"/>
          <w:sz w:val="28"/>
          <w:szCs w:val="28"/>
        </w:rPr>
        <w:t xml:space="preserve"> </w:t>
      </w:r>
      <w:r w:rsidRPr="00E26361">
        <w:rPr>
          <w:rFonts w:cs="B Zar"/>
          <w:color w:val="000000" w:themeColor="text1"/>
          <w:sz w:val="28"/>
          <w:szCs w:val="28"/>
          <w:rtl/>
        </w:rPr>
        <w:t>عاطفی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شناختی</w:t>
      </w:r>
      <w:r w:rsidRPr="00E26361">
        <w:rPr>
          <w:rFonts w:cs="B Zar"/>
          <w:color w:val="000000" w:themeColor="text1"/>
          <w:sz w:val="28"/>
          <w:szCs w:val="28"/>
        </w:rPr>
        <w:t xml:space="preserve"> </w:t>
      </w:r>
      <w:r w:rsidRPr="00E26361">
        <w:rPr>
          <w:rFonts w:cs="B Zar"/>
          <w:color w:val="000000" w:themeColor="text1"/>
          <w:sz w:val="28"/>
          <w:szCs w:val="28"/>
          <w:rtl/>
        </w:rPr>
        <w:t>همراه</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تعریف</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فرهنگ</w:t>
      </w:r>
      <w:r w:rsidRPr="00E26361">
        <w:rPr>
          <w:rFonts w:cs="B Zar"/>
          <w:color w:val="000000" w:themeColor="text1"/>
          <w:sz w:val="28"/>
          <w:szCs w:val="28"/>
        </w:rPr>
        <w:t xml:space="preserve"> </w:t>
      </w:r>
      <w:r w:rsidRPr="00E26361">
        <w:rPr>
          <w:rFonts w:cs="B Zar"/>
          <w:color w:val="000000" w:themeColor="text1"/>
          <w:sz w:val="28"/>
          <w:szCs w:val="28"/>
          <w:rtl/>
        </w:rPr>
        <w:t>مریام وبستر</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توانایی</w:t>
      </w:r>
      <w:r w:rsidRPr="00E26361">
        <w:rPr>
          <w:rFonts w:cs="B Zar"/>
          <w:color w:val="000000" w:themeColor="text1"/>
          <w:sz w:val="28"/>
          <w:szCs w:val="28"/>
        </w:rPr>
        <w:t xml:space="preserve"> </w:t>
      </w:r>
      <w:r w:rsidRPr="00E26361">
        <w:rPr>
          <w:rFonts w:cs="B Zar"/>
          <w:color w:val="000000" w:themeColor="text1"/>
          <w:sz w:val="28"/>
          <w:szCs w:val="28"/>
          <w:rtl/>
        </w:rPr>
        <w:t>بهبودی</w:t>
      </w:r>
      <w:r w:rsidRPr="00E26361">
        <w:rPr>
          <w:rFonts w:cs="B Zar"/>
          <w:color w:val="000000" w:themeColor="text1"/>
          <w:sz w:val="28"/>
          <w:szCs w:val="28"/>
        </w:rPr>
        <w:t xml:space="preserve"> </w:t>
      </w:r>
      <w:r w:rsidRPr="00E26361">
        <w:rPr>
          <w:rFonts w:cs="B Zar"/>
          <w:color w:val="000000" w:themeColor="text1"/>
          <w:sz w:val="28"/>
          <w:szCs w:val="28"/>
          <w:rtl/>
        </w:rPr>
        <w:t>پس</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سخت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یا</w:t>
      </w:r>
      <w:r w:rsidRPr="00E26361">
        <w:rPr>
          <w:rFonts w:cs="B Zar"/>
          <w:color w:val="000000" w:themeColor="text1"/>
          <w:sz w:val="28"/>
          <w:szCs w:val="28"/>
        </w:rPr>
        <w:t xml:space="preserve"> </w:t>
      </w:r>
      <w:r w:rsidRPr="00E26361">
        <w:rPr>
          <w:rFonts w:cs="B Zar"/>
          <w:color w:val="000000" w:themeColor="text1"/>
          <w:sz w:val="28"/>
          <w:szCs w:val="28"/>
          <w:rtl/>
        </w:rPr>
        <w:t>تغییر</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تطبیق</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گفته</w:t>
      </w:r>
      <w:r w:rsidRPr="00E26361">
        <w:rPr>
          <w:rFonts w:cs="B Zar"/>
          <w:color w:val="000000" w:themeColor="text1"/>
          <w:sz w:val="28"/>
          <w:szCs w:val="28"/>
        </w:rPr>
        <w:t xml:space="preserve"> </w:t>
      </w:r>
      <w:r w:rsidRPr="00E26361">
        <w:rPr>
          <w:rFonts w:cs="B Zar"/>
          <w:color w:val="000000" w:themeColor="text1"/>
          <w:sz w:val="28"/>
          <w:szCs w:val="28"/>
          <w:rtl/>
        </w:rPr>
        <w:t>میشود</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عبارت</w:t>
      </w:r>
      <w:r w:rsidRPr="00E26361">
        <w:rPr>
          <w:rFonts w:cs="B Zar"/>
          <w:color w:val="000000" w:themeColor="text1"/>
          <w:sz w:val="28"/>
          <w:szCs w:val="28"/>
        </w:rPr>
        <w:t xml:space="preserve"> </w:t>
      </w:r>
      <w:r w:rsidRPr="00E26361">
        <w:rPr>
          <w:rFonts w:cs="B Zar"/>
          <w:color w:val="000000" w:themeColor="text1"/>
          <w:sz w:val="28"/>
          <w:szCs w:val="28"/>
          <w:rtl/>
        </w:rPr>
        <w:t>دیگر</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یک</w:t>
      </w:r>
      <w:r w:rsidRPr="00E26361">
        <w:rPr>
          <w:rFonts w:cs="B Zar"/>
          <w:color w:val="000000" w:themeColor="text1"/>
          <w:sz w:val="28"/>
          <w:szCs w:val="28"/>
        </w:rPr>
        <w:t xml:space="preserve"> </w:t>
      </w:r>
      <w:r w:rsidRPr="00E26361">
        <w:rPr>
          <w:rFonts w:cs="B Zar"/>
          <w:color w:val="000000" w:themeColor="text1"/>
          <w:sz w:val="28"/>
          <w:szCs w:val="28"/>
          <w:rtl/>
        </w:rPr>
        <w:t>توانایی،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متعلق</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افرادی</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معرض</w:t>
      </w:r>
      <w:r w:rsidRPr="00E26361">
        <w:rPr>
          <w:rFonts w:cs="B Zar"/>
          <w:color w:val="000000" w:themeColor="text1"/>
          <w:sz w:val="28"/>
          <w:szCs w:val="28"/>
        </w:rPr>
        <w:t xml:space="preserve"> </w:t>
      </w:r>
      <w:r w:rsidRPr="00E26361">
        <w:rPr>
          <w:rFonts w:cs="B Zar"/>
          <w:color w:val="000000" w:themeColor="text1"/>
          <w:sz w:val="28"/>
          <w:szCs w:val="28"/>
          <w:rtl/>
        </w:rPr>
        <w:t>عوامل</w:t>
      </w:r>
      <w:r w:rsidRPr="00E26361">
        <w:rPr>
          <w:rFonts w:cs="B Zar"/>
          <w:color w:val="000000" w:themeColor="text1"/>
          <w:sz w:val="28"/>
          <w:szCs w:val="28"/>
        </w:rPr>
        <w:t xml:space="preserve"> </w:t>
      </w:r>
      <w:r w:rsidRPr="00E26361">
        <w:rPr>
          <w:rFonts w:cs="B Zar"/>
          <w:color w:val="000000" w:themeColor="text1"/>
          <w:sz w:val="28"/>
          <w:szCs w:val="28"/>
          <w:rtl/>
        </w:rPr>
        <w:t>خطر</w:t>
      </w:r>
      <w:r w:rsidRPr="00E26361">
        <w:rPr>
          <w:rFonts w:cs="B Zar"/>
          <w:color w:val="000000" w:themeColor="text1"/>
          <w:sz w:val="28"/>
          <w:szCs w:val="28"/>
        </w:rPr>
        <w:t xml:space="preserve"> </w:t>
      </w:r>
      <w:r w:rsidRPr="00E26361">
        <w:rPr>
          <w:rFonts w:cs="B Zar"/>
          <w:color w:val="000000" w:themeColor="text1"/>
          <w:sz w:val="28"/>
          <w:szCs w:val="28"/>
          <w:rtl/>
        </w:rPr>
        <w:t>شخصی</w:t>
      </w:r>
      <w:r w:rsidRPr="00E26361">
        <w:rPr>
          <w:rFonts w:cs="B Zar"/>
          <w:color w:val="000000" w:themeColor="text1"/>
          <w:sz w:val="28"/>
          <w:szCs w:val="28"/>
        </w:rPr>
        <w:t xml:space="preserve"> </w:t>
      </w:r>
      <w:r w:rsidRPr="00E26361">
        <w:rPr>
          <w:rFonts w:cs="B Zar"/>
          <w:color w:val="000000" w:themeColor="text1"/>
          <w:sz w:val="28"/>
          <w:szCs w:val="28"/>
          <w:rtl/>
        </w:rPr>
        <w:t>قرار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گیرند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توانند</w:t>
      </w:r>
      <w:r w:rsidRPr="00E26361">
        <w:rPr>
          <w:rFonts w:cs="B Zar"/>
          <w:color w:val="000000" w:themeColor="text1"/>
          <w:sz w:val="28"/>
          <w:szCs w:val="28"/>
        </w:rPr>
        <w:t xml:space="preserve"> </w:t>
      </w:r>
      <w:r w:rsidRPr="00E26361">
        <w:rPr>
          <w:rFonts w:cs="B Zar"/>
          <w:color w:val="000000" w:themeColor="text1"/>
          <w:sz w:val="28"/>
          <w:szCs w:val="28"/>
          <w:rtl/>
        </w:rPr>
        <w:t>بر</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خطرات</w:t>
      </w:r>
      <w:r w:rsidRPr="00E26361">
        <w:rPr>
          <w:rFonts w:cs="B Zar"/>
          <w:color w:val="000000" w:themeColor="text1"/>
          <w:sz w:val="28"/>
          <w:szCs w:val="28"/>
        </w:rPr>
        <w:t xml:space="preserve"> </w:t>
      </w:r>
      <w:r w:rsidRPr="00E26361">
        <w:rPr>
          <w:rFonts w:cs="B Zar"/>
          <w:color w:val="000000" w:themeColor="text1"/>
          <w:sz w:val="28"/>
          <w:szCs w:val="28"/>
          <w:rtl/>
        </w:rPr>
        <w:t>غلبه</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پیامدهای</w:t>
      </w:r>
      <w:r w:rsidRPr="00E26361">
        <w:rPr>
          <w:rFonts w:cs="B Zar"/>
          <w:color w:val="000000" w:themeColor="text1"/>
          <w:sz w:val="28"/>
          <w:szCs w:val="28"/>
        </w:rPr>
        <w:t xml:space="preserve"> </w:t>
      </w:r>
      <w:r w:rsidRPr="00E26361">
        <w:rPr>
          <w:rFonts w:cs="B Zar"/>
          <w:color w:val="000000" w:themeColor="text1"/>
          <w:sz w:val="28"/>
          <w:szCs w:val="28"/>
          <w:rtl/>
        </w:rPr>
        <w:t>منفی</w:t>
      </w:r>
      <w:r w:rsidRPr="00E26361">
        <w:rPr>
          <w:rFonts w:cs="B Zar"/>
          <w:color w:val="000000" w:themeColor="text1"/>
          <w:sz w:val="28"/>
          <w:szCs w:val="28"/>
        </w:rPr>
        <w:t xml:space="preserve"> </w:t>
      </w:r>
      <w:r w:rsidRPr="00E26361">
        <w:rPr>
          <w:rFonts w:cs="B Zar"/>
          <w:color w:val="000000" w:themeColor="text1"/>
          <w:sz w:val="28"/>
          <w:szCs w:val="28"/>
          <w:rtl/>
        </w:rPr>
        <w:t>نظیر</w:t>
      </w:r>
      <w:r w:rsidRPr="00E26361">
        <w:rPr>
          <w:rFonts w:cs="B Zar"/>
          <w:color w:val="000000" w:themeColor="text1"/>
          <w:sz w:val="28"/>
          <w:szCs w:val="28"/>
        </w:rPr>
        <w:t xml:space="preserve"> </w:t>
      </w:r>
      <w:r w:rsidRPr="00E26361">
        <w:rPr>
          <w:rFonts w:cs="B Zar"/>
          <w:color w:val="000000" w:themeColor="text1"/>
          <w:sz w:val="28"/>
          <w:szCs w:val="28"/>
          <w:rtl/>
        </w:rPr>
        <w:t>بزهکاری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مشکلات</w:t>
      </w:r>
      <w:r w:rsidRPr="00E26361">
        <w:rPr>
          <w:rFonts w:cs="B Zar"/>
          <w:color w:val="000000" w:themeColor="text1"/>
          <w:sz w:val="28"/>
          <w:szCs w:val="28"/>
        </w:rPr>
        <w:t xml:space="preserve"> </w:t>
      </w:r>
      <w:r w:rsidRPr="00E26361">
        <w:rPr>
          <w:rFonts w:cs="B Zar"/>
          <w:color w:val="000000" w:themeColor="text1"/>
          <w:sz w:val="28"/>
          <w:szCs w:val="28"/>
          <w:rtl/>
        </w:rPr>
        <w:t>رفتاری</w:t>
      </w:r>
      <w:r w:rsidRPr="00E26361">
        <w:rPr>
          <w:rFonts w:cs="B Zar"/>
          <w:color w:val="000000" w:themeColor="text1"/>
          <w:sz w:val="28"/>
          <w:szCs w:val="28"/>
        </w:rPr>
        <w:t xml:space="preserve"> </w:t>
      </w:r>
      <w:r w:rsidRPr="00E26361">
        <w:rPr>
          <w:rFonts w:cs="B Zar"/>
          <w:color w:val="000000" w:themeColor="text1"/>
          <w:sz w:val="28"/>
          <w:szCs w:val="28"/>
          <w:rtl/>
        </w:rPr>
        <w:t>اجتناب</w:t>
      </w:r>
      <w:r w:rsidRPr="00E26361">
        <w:rPr>
          <w:rFonts w:cs="B Zar"/>
          <w:color w:val="000000" w:themeColor="text1"/>
          <w:sz w:val="28"/>
          <w:szCs w:val="28"/>
        </w:rPr>
        <w:t xml:space="preserve"> </w:t>
      </w:r>
      <w:r w:rsidRPr="00E26361">
        <w:rPr>
          <w:rFonts w:cs="B Zar"/>
          <w:color w:val="000000" w:themeColor="text1"/>
          <w:sz w:val="28"/>
          <w:szCs w:val="28"/>
          <w:rtl/>
        </w:rPr>
        <w:t>نمایند</w:t>
      </w:r>
      <w:r w:rsidRPr="00E26361">
        <w:rPr>
          <w:rFonts w:cs="B Zar" w:hint="cs"/>
          <w:color w:val="000000" w:themeColor="text1"/>
          <w:sz w:val="28"/>
          <w:szCs w:val="28"/>
          <w:rtl/>
        </w:rPr>
        <w:t>(</w:t>
      </w:r>
      <w:r w:rsidRPr="00E26361">
        <w:rPr>
          <w:rFonts w:cs="B Zar"/>
          <w:color w:val="000000" w:themeColor="text1"/>
          <w:sz w:val="28"/>
          <w:szCs w:val="28"/>
          <w:rtl/>
        </w:rPr>
        <w:t>ماستن،</w:t>
      </w:r>
      <w:r w:rsidRPr="00E26361">
        <w:rPr>
          <w:rFonts w:cs="B Zar"/>
          <w:color w:val="000000" w:themeColor="text1"/>
          <w:sz w:val="28"/>
          <w:szCs w:val="28"/>
        </w:rPr>
        <w:t xml:space="preserve"> </w:t>
      </w:r>
      <w:r w:rsidRPr="00E26361">
        <w:rPr>
          <w:rFonts w:cs="B Zar"/>
          <w:color w:val="000000" w:themeColor="text1"/>
          <w:sz w:val="28"/>
          <w:szCs w:val="28"/>
          <w:rtl/>
          <w:lang w:bidi="fa-IR"/>
        </w:rPr>
        <w:t>۲۰۰۷</w:t>
      </w:r>
      <w:r w:rsidRPr="00E26361">
        <w:rPr>
          <w:rFonts w:cs="B Zar" w:hint="cs"/>
          <w:color w:val="000000" w:themeColor="text1"/>
          <w:sz w:val="28"/>
          <w:szCs w:val="28"/>
          <w:rtl/>
        </w:rPr>
        <w:t>)</w:t>
      </w:r>
    </w:p>
    <w:p w14:paraId="6A814E61" w14:textId="77777777" w:rsidR="00607B26" w:rsidRPr="00E26361" w:rsidRDefault="00607B26" w:rsidP="00E26361">
      <w:pPr>
        <w:pStyle w:val="Heading2"/>
        <w:bidi/>
        <w:rPr>
          <w:rFonts w:cs="B Zar"/>
          <w:i w:val="0"/>
          <w:iCs w:val="0"/>
          <w:color w:val="000000" w:themeColor="text1"/>
          <w:rtl/>
        </w:rPr>
      </w:pPr>
    </w:p>
    <w:p w14:paraId="7DA8DCBD" w14:textId="2D811434" w:rsidR="00607B26" w:rsidRPr="00E26361" w:rsidRDefault="001C103F" w:rsidP="00E26361">
      <w:pPr>
        <w:pStyle w:val="Heading2"/>
        <w:bidi/>
        <w:rPr>
          <w:rFonts w:cs="B Zar"/>
          <w:i w:val="0"/>
          <w:iCs w:val="0"/>
          <w:color w:val="000000" w:themeColor="text1"/>
        </w:rPr>
      </w:pPr>
      <w:bookmarkStart w:id="126" w:name="_Toc38315753"/>
      <w:r w:rsidRPr="00E26361">
        <w:rPr>
          <w:rFonts w:cs="B Zar" w:hint="cs"/>
          <w:i w:val="0"/>
          <w:iCs w:val="0"/>
          <w:color w:val="000000" w:themeColor="text1"/>
          <w:rtl/>
        </w:rPr>
        <w:t xml:space="preserve">2-4-1 </w:t>
      </w:r>
      <w:r w:rsidR="00607B26" w:rsidRPr="00E26361">
        <w:rPr>
          <w:rFonts w:cs="B Zar"/>
          <w:i w:val="0"/>
          <w:iCs w:val="0"/>
          <w:color w:val="000000" w:themeColor="text1"/>
          <w:rtl/>
        </w:rPr>
        <w:t>سرزندگی</w:t>
      </w:r>
      <w:r w:rsidR="00607B26" w:rsidRPr="00E26361">
        <w:rPr>
          <w:rFonts w:cs="B Zar"/>
          <w:i w:val="0"/>
          <w:iCs w:val="0"/>
          <w:color w:val="000000" w:themeColor="text1"/>
        </w:rPr>
        <w:t xml:space="preserve"> </w:t>
      </w:r>
      <w:r w:rsidR="00607B26" w:rsidRPr="00E26361">
        <w:rPr>
          <w:rFonts w:cs="B Zar"/>
          <w:i w:val="0"/>
          <w:iCs w:val="0"/>
          <w:color w:val="000000" w:themeColor="text1"/>
          <w:rtl/>
        </w:rPr>
        <w:t>تحصیلی</w:t>
      </w:r>
      <w:bookmarkEnd w:id="126"/>
      <w:r w:rsidR="00607B26" w:rsidRPr="00E26361">
        <w:rPr>
          <w:rFonts w:cs="B Zar"/>
          <w:i w:val="0"/>
          <w:iCs w:val="0"/>
          <w:color w:val="000000" w:themeColor="text1"/>
        </w:rPr>
        <w:t xml:space="preserve"> </w:t>
      </w:r>
    </w:p>
    <w:p w14:paraId="52294861"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lastRenderedPageBreak/>
        <w:t>علم روانشناسی، همراه با توسعهی زندگی انسان و به موازات شکلگیری چالشهای جدید در زندگی مدرن توسعه داده شده است. امروزه، نظریه</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های روانشناختی، توسط نوع جدیدی از علم شناسایی ظرفیتها و ویژگیهای ذاتی انسان؛ که جنبه جهانی </w:t>
      </w:r>
      <w:r w:rsidRPr="00E26361">
        <w:rPr>
          <w:rFonts w:cs="B Zar" w:hint="cs"/>
          <w:color w:val="000000" w:themeColor="text1"/>
          <w:sz w:val="28"/>
          <w:szCs w:val="28"/>
          <w:rtl/>
        </w:rPr>
        <w:t>"</w:t>
      </w:r>
      <w:r w:rsidRPr="00E26361">
        <w:rPr>
          <w:rFonts w:cs="B Zar"/>
          <w:color w:val="000000" w:themeColor="text1"/>
          <w:sz w:val="28"/>
          <w:szCs w:val="28"/>
          <w:rtl/>
        </w:rPr>
        <w:t>روانشناسی مثبت</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نام گرفته است، تحت تأثیر قرار گرفته شده</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است </w:t>
      </w:r>
      <w:r w:rsidRPr="00E26361">
        <w:rPr>
          <w:rFonts w:cs="B Zar" w:hint="cs"/>
          <w:color w:val="000000" w:themeColor="text1"/>
          <w:sz w:val="28"/>
          <w:szCs w:val="28"/>
          <w:rtl/>
        </w:rPr>
        <w:t>(</w:t>
      </w:r>
      <w:r w:rsidRPr="00E26361">
        <w:rPr>
          <w:rFonts w:cs="B Zar"/>
          <w:color w:val="000000" w:themeColor="text1"/>
          <w:sz w:val="28"/>
          <w:szCs w:val="28"/>
          <w:rtl/>
        </w:rPr>
        <w:t>سلیگمن، استین، پارک و پترسون</w:t>
      </w:r>
      <w:r w:rsidRPr="00E26361">
        <w:rPr>
          <w:rStyle w:val="FootnoteReference"/>
          <w:rFonts w:cs="B Zar"/>
          <w:color w:val="000000" w:themeColor="text1"/>
          <w:sz w:val="28"/>
          <w:szCs w:val="28"/>
          <w:rtl/>
        </w:rPr>
        <w:footnoteReference w:id="86"/>
      </w:r>
      <w:r w:rsidRPr="00E26361">
        <w:rPr>
          <w:rFonts w:cs="B Zar" w:hint="cs"/>
          <w:color w:val="000000" w:themeColor="text1"/>
          <w:sz w:val="28"/>
          <w:szCs w:val="28"/>
          <w:rtl/>
        </w:rPr>
        <w:t xml:space="preserve">، 2005). </w:t>
      </w:r>
      <w:r w:rsidRPr="00E26361">
        <w:rPr>
          <w:rFonts w:cs="B Zar"/>
          <w:color w:val="000000" w:themeColor="text1"/>
          <w:sz w:val="28"/>
          <w:szCs w:val="28"/>
          <w:rtl/>
        </w:rPr>
        <w:t>بر این اساس برخالف گذشته که روانشناسان و محققان، پژوهشهای خود را بر شرایط ناکامی مثل افسردگی یا اضطراب متمرکز می</w:t>
      </w:r>
      <w:r w:rsidRPr="00E26361">
        <w:rPr>
          <w:rFonts w:cs="B Zar" w:hint="cs"/>
          <w:color w:val="000000" w:themeColor="text1"/>
          <w:sz w:val="28"/>
          <w:szCs w:val="28"/>
          <w:rtl/>
        </w:rPr>
        <w:t xml:space="preserve"> </w:t>
      </w:r>
      <w:r w:rsidRPr="00E26361">
        <w:rPr>
          <w:rFonts w:cs="B Zar"/>
          <w:color w:val="000000" w:themeColor="text1"/>
          <w:sz w:val="28"/>
          <w:szCs w:val="28"/>
          <w:rtl/>
        </w:rPr>
        <w:t>کردند و از جنبه</w:t>
      </w:r>
      <w:r w:rsidRPr="00E26361">
        <w:rPr>
          <w:rFonts w:cs="B Zar" w:hint="cs"/>
          <w:color w:val="000000" w:themeColor="text1"/>
          <w:sz w:val="28"/>
          <w:szCs w:val="28"/>
          <w:rtl/>
        </w:rPr>
        <w:t xml:space="preserve"> </w:t>
      </w:r>
      <w:r w:rsidRPr="00E26361">
        <w:rPr>
          <w:rFonts w:cs="B Zar"/>
          <w:color w:val="000000" w:themeColor="text1"/>
          <w:sz w:val="28"/>
          <w:szCs w:val="28"/>
          <w:rtl/>
        </w:rPr>
        <w:t>های مثبت تواناییهای بالقوه انسان غافل بو</w:t>
      </w:r>
      <w:r w:rsidRPr="00E26361">
        <w:rPr>
          <w:rFonts w:cs="B Zar" w:hint="cs"/>
          <w:color w:val="000000" w:themeColor="text1"/>
          <w:sz w:val="28"/>
          <w:szCs w:val="28"/>
          <w:rtl/>
        </w:rPr>
        <w:t>د</w:t>
      </w:r>
      <w:r w:rsidRPr="00E26361">
        <w:rPr>
          <w:rFonts w:cs="B Zar"/>
          <w:color w:val="000000" w:themeColor="text1"/>
          <w:sz w:val="28"/>
          <w:szCs w:val="28"/>
          <w:rtl/>
        </w:rPr>
        <w:t>ند، به</w:t>
      </w:r>
      <w:r w:rsidRPr="00E26361">
        <w:rPr>
          <w:rFonts w:cs="B Zar" w:hint="cs"/>
          <w:color w:val="000000" w:themeColor="text1"/>
          <w:sz w:val="28"/>
          <w:szCs w:val="28"/>
          <w:rtl/>
        </w:rPr>
        <w:t xml:space="preserve"> </w:t>
      </w:r>
      <w:r w:rsidRPr="00E26361">
        <w:rPr>
          <w:rFonts w:cs="B Zar"/>
          <w:color w:val="000000" w:themeColor="text1"/>
          <w:sz w:val="28"/>
          <w:szCs w:val="28"/>
          <w:rtl/>
        </w:rPr>
        <w:t>تدریج در سالهای اخیر این محققان به تعریف و توضیح عوامل مؤثر و پیش</w:t>
      </w:r>
      <w:r w:rsidRPr="00E26361">
        <w:rPr>
          <w:rFonts w:cs="B Zar" w:hint="cs"/>
          <w:color w:val="000000" w:themeColor="text1"/>
          <w:sz w:val="28"/>
          <w:szCs w:val="28"/>
          <w:rtl/>
        </w:rPr>
        <w:t xml:space="preserve"> </w:t>
      </w:r>
      <w:r w:rsidRPr="00E26361">
        <w:rPr>
          <w:rFonts w:cs="B Zar"/>
          <w:color w:val="000000" w:themeColor="text1"/>
          <w:sz w:val="28"/>
          <w:szCs w:val="28"/>
          <w:rtl/>
        </w:rPr>
        <w:t>بینی</w:t>
      </w:r>
      <w:r w:rsidRPr="00E26361">
        <w:rPr>
          <w:rFonts w:cs="B Zar" w:hint="cs"/>
          <w:color w:val="000000" w:themeColor="text1"/>
          <w:sz w:val="28"/>
          <w:szCs w:val="28"/>
          <w:rtl/>
        </w:rPr>
        <w:t xml:space="preserve"> </w:t>
      </w:r>
      <w:r w:rsidRPr="00E26361">
        <w:rPr>
          <w:rFonts w:cs="B Zar"/>
          <w:color w:val="000000" w:themeColor="text1"/>
          <w:sz w:val="28"/>
          <w:szCs w:val="28"/>
          <w:rtl/>
        </w:rPr>
        <w:t>کننده</w:t>
      </w:r>
      <w:r w:rsidRPr="00E26361">
        <w:rPr>
          <w:rFonts w:cs="B Zar" w:hint="cs"/>
          <w:color w:val="000000" w:themeColor="text1"/>
          <w:sz w:val="28"/>
          <w:szCs w:val="28"/>
          <w:rtl/>
        </w:rPr>
        <w:t xml:space="preserve"> </w:t>
      </w:r>
      <w:r w:rsidRPr="00E26361">
        <w:rPr>
          <w:rFonts w:cs="B Zar"/>
          <w:color w:val="000000" w:themeColor="text1"/>
          <w:sz w:val="28"/>
          <w:szCs w:val="28"/>
          <w:rtl/>
        </w:rPr>
        <w:t>ی پیامدهای مثبتِ وجود انسان مثل شادی، امید، بهزیستی و... پرداخته</w:t>
      </w:r>
      <w:r w:rsidRPr="00E26361">
        <w:rPr>
          <w:rFonts w:cs="B Zar" w:hint="cs"/>
          <w:color w:val="000000" w:themeColor="text1"/>
          <w:sz w:val="28"/>
          <w:szCs w:val="28"/>
          <w:rtl/>
        </w:rPr>
        <w:t xml:space="preserve"> </w:t>
      </w:r>
      <w:r w:rsidRPr="00E26361">
        <w:rPr>
          <w:rFonts w:cs="B Zar"/>
          <w:color w:val="000000" w:themeColor="text1"/>
          <w:sz w:val="28"/>
          <w:szCs w:val="28"/>
          <w:rtl/>
        </w:rPr>
        <w:t>اند. این حرکت از شرایط مرضی به جنبه</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های مثبت، نمود جنبش روانشناسی مثبت است </w:t>
      </w:r>
      <w:r w:rsidRPr="00E26361">
        <w:rPr>
          <w:rFonts w:cs="B Zar" w:hint="cs"/>
          <w:color w:val="000000" w:themeColor="text1"/>
          <w:sz w:val="28"/>
          <w:szCs w:val="28"/>
          <w:rtl/>
        </w:rPr>
        <w:t>(</w:t>
      </w:r>
      <w:r w:rsidRPr="00E26361">
        <w:rPr>
          <w:rFonts w:cs="B Zar"/>
          <w:color w:val="000000" w:themeColor="text1"/>
          <w:sz w:val="28"/>
          <w:szCs w:val="28"/>
          <w:rtl/>
        </w:rPr>
        <w:t>چنگ و فرنهام</w:t>
      </w:r>
      <w:r w:rsidRPr="00E26361">
        <w:rPr>
          <w:rStyle w:val="FootnoteReference"/>
          <w:rFonts w:cs="B Zar"/>
          <w:color w:val="000000" w:themeColor="text1"/>
          <w:sz w:val="28"/>
          <w:szCs w:val="28"/>
          <w:rtl/>
        </w:rPr>
        <w:footnoteReference w:id="87"/>
      </w:r>
      <w:r w:rsidRPr="00E26361">
        <w:rPr>
          <w:rFonts w:cs="B Zar"/>
          <w:color w:val="000000" w:themeColor="text1"/>
          <w:sz w:val="28"/>
          <w:szCs w:val="28"/>
          <w:rtl/>
        </w:rPr>
        <w:t xml:space="preserve"> ، </w:t>
      </w:r>
      <w:r w:rsidRPr="00E26361">
        <w:rPr>
          <w:rFonts w:cs="B Zar" w:hint="cs"/>
          <w:color w:val="000000" w:themeColor="text1"/>
          <w:sz w:val="28"/>
          <w:szCs w:val="28"/>
          <w:rtl/>
        </w:rPr>
        <w:t>2003</w:t>
      </w:r>
      <w:r w:rsidRPr="00E26361">
        <w:rPr>
          <w:rFonts w:cs="B Zar"/>
          <w:color w:val="000000" w:themeColor="text1"/>
          <w:sz w:val="28"/>
          <w:szCs w:val="28"/>
          <w:rtl/>
        </w:rPr>
        <w:t>؛ اسنایدر و لوپز</w:t>
      </w:r>
      <w:r w:rsidRPr="00E26361">
        <w:rPr>
          <w:rStyle w:val="FootnoteReference"/>
          <w:rFonts w:cs="B Zar"/>
          <w:color w:val="000000" w:themeColor="text1"/>
          <w:sz w:val="28"/>
          <w:szCs w:val="28"/>
          <w:rtl/>
        </w:rPr>
        <w:footnoteReference w:id="88"/>
      </w:r>
      <w:r w:rsidRPr="00E26361">
        <w:rPr>
          <w:rFonts w:cs="B Zar"/>
          <w:color w:val="000000" w:themeColor="text1"/>
          <w:sz w:val="28"/>
          <w:szCs w:val="28"/>
          <w:rtl/>
        </w:rPr>
        <w:t xml:space="preserve"> ، </w:t>
      </w:r>
      <w:r w:rsidRPr="00E26361">
        <w:rPr>
          <w:rFonts w:cs="B Zar" w:hint="cs"/>
          <w:color w:val="000000" w:themeColor="text1"/>
          <w:sz w:val="28"/>
          <w:szCs w:val="28"/>
          <w:rtl/>
        </w:rPr>
        <w:t>2002</w:t>
      </w:r>
      <w:r w:rsidRPr="00E26361">
        <w:rPr>
          <w:rFonts w:cs="B Zar"/>
          <w:color w:val="000000" w:themeColor="text1"/>
          <w:sz w:val="28"/>
          <w:szCs w:val="28"/>
          <w:rtl/>
        </w:rPr>
        <w:t>؛ آرگیل</w:t>
      </w:r>
      <w:r w:rsidRPr="00E26361">
        <w:rPr>
          <w:rStyle w:val="FootnoteReference"/>
          <w:rFonts w:cs="B Zar"/>
          <w:color w:val="000000" w:themeColor="text1"/>
          <w:sz w:val="28"/>
          <w:szCs w:val="28"/>
          <w:rtl/>
        </w:rPr>
        <w:footnoteReference w:id="89"/>
      </w:r>
      <w:r w:rsidRPr="00E26361">
        <w:rPr>
          <w:rFonts w:cs="B Zar"/>
          <w:color w:val="000000" w:themeColor="text1"/>
          <w:sz w:val="28"/>
          <w:szCs w:val="28"/>
          <w:rtl/>
        </w:rPr>
        <w:t xml:space="preserve"> </w:t>
      </w:r>
      <w:r w:rsidRPr="00E26361">
        <w:rPr>
          <w:rFonts w:cs="B Zar" w:hint="cs"/>
          <w:color w:val="000000" w:themeColor="text1"/>
          <w:sz w:val="28"/>
          <w:szCs w:val="28"/>
          <w:rtl/>
        </w:rPr>
        <w:t>2001).</w:t>
      </w:r>
    </w:p>
    <w:p w14:paraId="14CA85AF"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از نظر سولبرگ، هاپکینز، اماندسن و هلواری</w:t>
      </w:r>
      <w:r w:rsidRPr="00E26361">
        <w:rPr>
          <w:rFonts w:cs="B Zar" w:hint="cs"/>
          <w:color w:val="000000" w:themeColor="text1"/>
          <w:sz w:val="28"/>
          <w:szCs w:val="28"/>
          <w:rtl/>
        </w:rPr>
        <w:t xml:space="preserve">(2012)، </w:t>
      </w:r>
      <w:r w:rsidRPr="00E26361">
        <w:rPr>
          <w:rFonts w:cs="B Zar"/>
          <w:color w:val="000000" w:themeColor="text1"/>
          <w:sz w:val="28"/>
          <w:szCs w:val="28"/>
          <w:rtl/>
        </w:rPr>
        <w:t>روانشناسی مثبت، یکی از گرایش</w:t>
      </w:r>
      <w:r w:rsidRPr="00E26361">
        <w:rPr>
          <w:rFonts w:cs="B Zar" w:hint="cs"/>
          <w:color w:val="000000" w:themeColor="text1"/>
          <w:sz w:val="28"/>
          <w:szCs w:val="28"/>
          <w:rtl/>
        </w:rPr>
        <w:t xml:space="preserve"> </w:t>
      </w:r>
      <w:r w:rsidRPr="00E26361">
        <w:rPr>
          <w:rFonts w:cs="B Zar"/>
          <w:color w:val="000000" w:themeColor="text1"/>
          <w:sz w:val="28"/>
          <w:szCs w:val="28"/>
          <w:rtl/>
        </w:rPr>
        <w:t>های</w:t>
      </w:r>
      <w:r w:rsidRPr="00E26361">
        <w:rPr>
          <w:rFonts w:cs="B Zar" w:hint="cs"/>
          <w:color w:val="000000" w:themeColor="text1"/>
          <w:sz w:val="28"/>
          <w:szCs w:val="28"/>
          <w:rtl/>
        </w:rPr>
        <w:t xml:space="preserve"> </w:t>
      </w:r>
      <w:r w:rsidRPr="00E26361">
        <w:rPr>
          <w:rFonts w:cs="B Zar"/>
          <w:color w:val="000000" w:themeColor="text1"/>
          <w:sz w:val="28"/>
          <w:szCs w:val="28"/>
          <w:rtl/>
        </w:rPr>
        <w:t>بدیع روانشناسی است که در اواخر سده</w:t>
      </w:r>
      <w:r w:rsidRPr="00E26361">
        <w:rPr>
          <w:rFonts w:cs="B Zar" w:hint="cs"/>
          <w:color w:val="000000" w:themeColor="text1"/>
          <w:sz w:val="28"/>
          <w:szCs w:val="28"/>
          <w:rtl/>
        </w:rPr>
        <w:t xml:space="preserve"> </w:t>
      </w:r>
      <w:r w:rsidRPr="00E26361">
        <w:rPr>
          <w:rFonts w:cs="B Zar"/>
          <w:color w:val="000000" w:themeColor="text1"/>
          <w:sz w:val="28"/>
          <w:szCs w:val="28"/>
          <w:rtl/>
        </w:rPr>
        <w:t>ی بیستم می</w:t>
      </w:r>
      <w:r w:rsidRPr="00E26361">
        <w:rPr>
          <w:rFonts w:cs="B Zar" w:hint="cs"/>
          <w:color w:val="000000" w:themeColor="text1"/>
          <w:sz w:val="28"/>
          <w:szCs w:val="28"/>
          <w:rtl/>
        </w:rPr>
        <w:t>لا</w:t>
      </w:r>
      <w:r w:rsidRPr="00E26361">
        <w:rPr>
          <w:rFonts w:cs="B Zar"/>
          <w:color w:val="000000" w:themeColor="text1"/>
          <w:sz w:val="28"/>
          <w:szCs w:val="28"/>
          <w:rtl/>
        </w:rPr>
        <w:t>دی پا به عر</w:t>
      </w:r>
      <w:r w:rsidRPr="00E26361">
        <w:rPr>
          <w:rFonts w:cs="B Zar" w:hint="cs"/>
          <w:color w:val="000000" w:themeColor="text1"/>
          <w:sz w:val="28"/>
          <w:szCs w:val="28"/>
          <w:rtl/>
        </w:rPr>
        <w:t>صه ی</w:t>
      </w:r>
      <w:r w:rsidRPr="00E26361">
        <w:rPr>
          <w:rFonts w:cs="B Zar"/>
          <w:color w:val="000000" w:themeColor="text1"/>
          <w:sz w:val="28"/>
          <w:szCs w:val="28"/>
          <w:rtl/>
        </w:rPr>
        <w:t xml:space="preserve"> </w:t>
      </w:r>
      <w:r w:rsidRPr="00E26361">
        <w:rPr>
          <w:rFonts w:cs="B Zar" w:hint="cs"/>
          <w:color w:val="000000" w:themeColor="text1"/>
          <w:sz w:val="28"/>
          <w:szCs w:val="28"/>
          <w:rtl/>
        </w:rPr>
        <w:t>وجود</w:t>
      </w:r>
      <w:r w:rsidRPr="00E26361">
        <w:rPr>
          <w:rFonts w:cs="B Zar"/>
          <w:color w:val="000000" w:themeColor="text1"/>
          <w:sz w:val="28"/>
          <w:szCs w:val="28"/>
          <w:rtl/>
        </w:rPr>
        <w:t xml:space="preserve"> </w:t>
      </w:r>
      <w:r w:rsidRPr="00E26361">
        <w:rPr>
          <w:rFonts w:cs="B Zar" w:hint="cs"/>
          <w:color w:val="000000" w:themeColor="text1"/>
          <w:sz w:val="28"/>
          <w:szCs w:val="28"/>
          <w:rtl/>
        </w:rPr>
        <w:t>نهاده</w:t>
      </w:r>
      <w:r w:rsidRPr="00E26361">
        <w:rPr>
          <w:rFonts w:cs="B Zar"/>
          <w:color w:val="000000" w:themeColor="text1"/>
          <w:sz w:val="28"/>
          <w:szCs w:val="28"/>
          <w:rtl/>
        </w:rPr>
        <w:t xml:space="preserve"> </w:t>
      </w:r>
      <w:r w:rsidRPr="00E26361">
        <w:rPr>
          <w:rFonts w:cs="B Zar" w:hint="cs"/>
          <w:color w:val="000000" w:themeColor="text1"/>
          <w:sz w:val="28"/>
          <w:szCs w:val="28"/>
          <w:rtl/>
        </w:rPr>
        <w:t>و</w:t>
      </w:r>
      <w:r w:rsidRPr="00E26361">
        <w:rPr>
          <w:rFonts w:cs="B Zar"/>
          <w:color w:val="000000" w:themeColor="text1"/>
          <w:sz w:val="28"/>
          <w:szCs w:val="28"/>
          <w:rtl/>
        </w:rPr>
        <w:t xml:space="preserve"> </w:t>
      </w:r>
      <w:r w:rsidRPr="00E26361">
        <w:rPr>
          <w:rFonts w:cs="B Zar" w:hint="cs"/>
          <w:color w:val="000000" w:themeColor="text1"/>
          <w:sz w:val="28"/>
          <w:szCs w:val="28"/>
          <w:rtl/>
        </w:rPr>
        <w:t>افق</w:t>
      </w:r>
      <w:r w:rsidRPr="00E26361">
        <w:rPr>
          <w:rFonts w:cs="B Zar"/>
          <w:color w:val="000000" w:themeColor="text1"/>
          <w:sz w:val="28"/>
          <w:szCs w:val="28"/>
          <w:rtl/>
        </w:rPr>
        <w:t xml:space="preserve"> </w:t>
      </w:r>
      <w:r w:rsidRPr="00E26361">
        <w:rPr>
          <w:rFonts w:cs="B Zar" w:hint="cs"/>
          <w:color w:val="000000" w:themeColor="text1"/>
          <w:sz w:val="28"/>
          <w:szCs w:val="28"/>
          <w:rtl/>
        </w:rPr>
        <w:t>تازهای</w:t>
      </w:r>
      <w:r w:rsidRPr="00E26361">
        <w:rPr>
          <w:rFonts w:cs="B Zar"/>
          <w:color w:val="000000" w:themeColor="text1"/>
          <w:sz w:val="28"/>
          <w:szCs w:val="28"/>
          <w:rtl/>
        </w:rPr>
        <w:t xml:space="preserve"> </w:t>
      </w:r>
      <w:r w:rsidRPr="00E26361">
        <w:rPr>
          <w:rFonts w:cs="B Zar" w:hint="cs"/>
          <w:color w:val="000000" w:themeColor="text1"/>
          <w:sz w:val="28"/>
          <w:szCs w:val="28"/>
          <w:rtl/>
        </w:rPr>
        <w:t>را</w:t>
      </w:r>
      <w:r w:rsidRPr="00E26361">
        <w:rPr>
          <w:rFonts w:cs="B Zar"/>
          <w:color w:val="000000" w:themeColor="text1"/>
          <w:sz w:val="28"/>
          <w:szCs w:val="28"/>
          <w:rtl/>
        </w:rPr>
        <w:t xml:space="preserve"> پیش</w:t>
      </w:r>
      <w:r w:rsidRPr="00E26361">
        <w:rPr>
          <w:rFonts w:cs="B Zar" w:hint="cs"/>
          <w:color w:val="000000" w:themeColor="text1"/>
          <w:sz w:val="28"/>
          <w:szCs w:val="28"/>
          <w:rtl/>
        </w:rPr>
        <w:t xml:space="preserve"> </w:t>
      </w:r>
      <w:r w:rsidRPr="00E26361">
        <w:rPr>
          <w:rFonts w:cs="B Zar"/>
          <w:color w:val="000000" w:themeColor="text1"/>
          <w:sz w:val="28"/>
          <w:szCs w:val="28"/>
          <w:rtl/>
        </w:rPr>
        <w:t>روی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و پژوهشگران گشوده است. از بنیادیترین سازه</w:t>
      </w:r>
      <w:r w:rsidRPr="00E26361">
        <w:rPr>
          <w:rFonts w:cs="B Zar" w:hint="cs"/>
          <w:color w:val="000000" w:themeColor="text1"/>
          <w:sz w:val="28"/>
          <w:szCs w:val="28"/>
          <w:rtl/>
        </w:rPr>
        <w:t xml:space="preserve"> </w:t>
      </w:r>
      <w:r w:rsidRPr="00E26361">
        <w:rPr>
          <w:rFonts w:cs="B Zar"/>
          <w:color w:val="000000" w:themeColor="text1"/>
          <w:sz w:val="28"/>
          <w:szCs w:val="28"/>
          <w:rtl/>
        </w:rPr>
        <w:t>های موجود مورد بررسی رویکرد مثبت روانشناسی، سازه</w:t>
      </w:r>
      <w:r w:rsidRPr="00E26361">
        <w:rPr>
          <w:rFonts w:cs="B Zar" w:hint="cs"/>
          <w:color w:val="000000" w:themeColor="text1"/>
          <w:sz w:val="28"/>
          <w:szCs w:val="28"/>
          <w:rtl/>
        </w:rPr>
        <w:t xml:space="preserve"> </w:t>
      </w:r>
      <w:r w:rsidRPr="00E26361">
        <w:rPr>
          <w:rFonts w:cs="B Zar"/>
          <w:color w:val="000000" w:themeColor="text1"/>
          <w:sz w:val="28"/>
          <w:szCs w:val="28"/>
          <w:rtl/>
        </w:rPr>
        <w:t>هایی هستند که موجب سازگاری هرچه بیشتر آدمی با نیازها،</w:t>
      </w:r>
      <w:r w:rsidRPr="00E26361">
        <w:rPr>
          <w:rFonts w:cs="B Zar" w:hint="cs"/>
          <w:color w:val="000000" w:themeColor="text1"/>
          <w:sz w:val="28"/>
          <w:szCs w:val="28"/>
          <w:rtl/>
        </w:rPr>
        <w:t xml:space="preserve"> </w:t>
      </w:r>
      <w:r w:rsidRPr="00E26361">
        <w:rPr>
          <w:rFonts w:cs="B Zar"/>
          <w:color w:val="000000" w:themeColor="text1"/>
          <w:sz w:val="28"/>
          <w:szCs w:val="28"/>
          <w:rtl/>
        </w:rPr>
        <w:t>چالش</w:t>
      </w:r>
      <w:r w:rsidRPr="00E26361">
        <w:rPr>
          <w:rFonts w:cs="B Zar" w:hint="cs"/>
          <w:color w:val="000000" w:themeColor="text1"/>
          <w:sz w:val="28"/>
          <w:szCs w:val="28"/>
          <w:rtl/>
        </w:rPr>
        <w:t xml:space="preserve"> </w:t>
      </w:r>
      <w:r w:rsidRPr="00E26361">
        <w:rPr>
          <w:rFonts w:cs="B Zar"/>
          <w:color w:val="000000" w:themeColor="text1"/>
          <w:sz w:val="28"/>
          <w:szCs w:val="28"/>
          <w:rtl/>
        </w:rPr>
        <w:t>ها و تهدیدهای زندگی می</w:t>
      </w:r>
      <w:r w:rsidRPr="00E26361">
        <w:rPr>
          <w:rFonts w:cs="B Zar" w:hint="cs"/>
          <w:color w:val="000000" w:themeColor="text1"/>
          <w:sz w:val="28"/>
          <w:szCs w:val="28"/>
          <w:rtl/>
        </w:rPr>
        <w:t xml:space="preserve"> </w:t>
      </w:r>
      <w:r w:rsidRPr="00E26361">
        <w:rPr>
          <w:rFonts w:cs="B Zar"/>
          <w:color w:val="000000" w:themeColor="text1"/>
          <w:sz w:val="28"/>
          <w:szCs w:val="28"/>
          <w:rtl/>
        </w:rPr>
        <w:t>شوند</w:t>
      </w:r>
      <w:r w:rsidRPr="00E26361">
        <w:rPr>
          <w:rFonts w:cs="B Zar" w:hint="cs"/>
          <w:color w:val="000000" w:themeColor="text1"/>
          <w:sz w:val="28"/>
          <w:szCs w:val="28"/>
          <w:rtl/>
        </w:rPr>
        <w:t>(پتوس</w:t>
      </w:r>
      <w:r w:rsidRPr="00E26361">
        <w:rPr>
          <w:rStyle w:val="FootnoteReference"/>
          <w:rFonts w:cs="B Zar"/>
          <w:color w:val="000000" w:themeColor="text1"/>
          <w:sz w:val="28"/>
          <w:szCs w:val="28"/>
          <w:rtl/>
        </w:rPr>
        <w:footnoteReference w:id="90"/>
      </w:r>
      <w:r w:rsidRPr="00E26361">
        <w:rPr>
          <w:rFonts w:cs="B Zar" w:hint="cs"/>
          <w:color w:val="000000" w:themeColor="text1"/>
          <w:sz w:val="28"/>
          <w:szCs w:val="28"/>
          <w:rtl/>
        </w:rPr>
        <w:t xml:space="preserve">،2006). </w:t>
      </w:r>
      <w:r w:rsidRPr="00E26361">
        <w:rPr>
          <w:rFonts w:cs="B Zar"/>
          <w:color w:val="000000" w:themeColor="text1"/>
          <w:sz w:val="28"/>
          <w:szCs w:val="28"/>
          <w:rtl/>
        </w:rPr>
        <w:t>یکی از مهمترین نگرانی</w:t>
      </w:r>
      <w:r w:rsidRPr="00E26361">
        <w:rPr>
          <w:rFonts w:cs="B Zar" w:hint="cs"/>
          <w:color w:val="000000" w:themeColor="text1"/>
          <w:sz w:val="28"/>
          <w:szCs w:val="28"/>
          <w:rtl/>
        </w:rPr>
        <w:t xml:space="preserve"> </w:t>
      </w:r>
      <w:r w:rsidRPr="00E26361">
        <w:rPr>
          <w:rFonts w:cs="B Zar"/>
          <w:color w:val="000000" w:themeColor="text1"/>
          <w:sz w:val="28"/>
          <w:szCs w:val="28"/>
          <w:rtl/>
        </w:rPr>
        <w:t>ها در زمینه</w:t>
      </w:r>
      <w:r w:rsidRPr="00E26361">
        <w:rPr>
          <w:rFonts w:cs="B Zar" w:hint="cs"/>
          <w:color w:val="000000" w:themeColor="text1"/>
          <w:sz w:val="28"/>
          <w:szCs w:val="28"/>
          <w:rtl/>
        </w:rPr>
        <w:t xml:space="preserve"> </w:t>
      </w:r>
      <w:r w:rsidRPr="00E26361">
        <w:rPr>
          <w:rFonts w:cs="B Zar"/>
          <w:color w:val="000000" w:themeColor="text1"/>
          <w:sz w:val="28"/>
          <w:szCs w:val="28"/>
          <w:rtl/>
        </w:rPr>
        <w:t>روانشناسی، فهم چگونگی تالش یادگیرندگان برای مواجه با مشکالت تحصیلی است</w:t>
      </w:r>
      <w:r w:rsidRPr="00E26361">
        <w:rPr>
          <w:rFonts w:cs="B Zar" w:hint="cs"/>
          <w:color w:val="000000" w:themeColor="text1"/>
          <w:sz w:val="28"/>
          <w:szCs w:val="28"/>
          <w:rtl/>
        </w:rPr>
        <w:t>(مگا، رونسنی و دبنی</w:t>
      </w:r>
      <w:r w:rsidRPr="00E26361">
        <w:rPr>
          <w:rStyle w:val="FootnoteReference"/>
          <w:rFonts w:cs="B Zar"/>
          <w:color w:val="000000" w:themeColor="text1"/>
          <w:sz w:val="28"/>
          <w:szCs w:val="28"/>
          <w:rtl/>
        </w:rPr>
        <w:footnoteReference w:id="91"/>
      </w:r>
      <w:r w:rsidRPr="00E26361">
        <w:rPr>
          <w:rFonts w:cs="B Zar" w:hint="cs"/>
          <w:color w:val="000000" w:themeColor="text1"/>
          <w:sz w:val="28"/>
          <w:szCs w:val="28"/>
          <w:rtl/>
        </w:rPr>
        <w:t xml:space="preserve">، 2014). </w:t>
      </w:r>
      <w:r w:rsidRPr="00E26361">
        <w:rPr>
          <w:rFonts w:cs="B Zar"/>
          <w:color w:val="000000" w:themeColor="text1"/>
          <w:sz w:val="28"/>
          <w:szCs w:val="28"/>
          <w:rtl/>
        </w:rPr>
        <w:t>در دیدگاه</w:t>
      </w:r>
      <w:r w:rsidRPr="00E26361">
        <w:rPr>
          <w:rFonts w:cs="B Zar" w:hint="cs"/>
          <w:color w:val="000000" w:themeColor="text1"/>
          <w:sz w:val="28"/>
          <w:szCs w:val="28"/>
          <w:rtl/>
        </w:rPr>
        <w:t xml:space="preserve"> </w:t>
      </w:r>
      <w:r w:rsidRPr="00E26361">
        <w:rPr>
          <w:rFonts w:cs="B Zar"/>
          <w:color w:val="000000" w:themeColor="text1"/>
          <w:sz w:val="28"/>
          <w:szCs w:val="28"/>
          <w:rtl/>
        </w:rPr>
        <w:t>های مختلف مجموعه</w:t>
      </w:r>
      <w:r w:rsidRPr="00E26361">
        <w:rPr>
          <w:rFonts w:cs="B Zar" w:hint="cs"/>
          <w:color w:val="000000" w:themeColor="text1"/>
          <w:sz w:val="28"/>
          <w:szCs w:val="28"/>
          <w:rtl/>
        </w:rPr>
        <w:t xml:space="preserve"> </w:t>
      </w:r>
      <w:r w:rsidRPr="00E26361">
        <w:rPr>
          <w:rFonts w:cs="B Zar"/>
          <w:color w:val="000000" w:themeColor="text1"/>
          <w:sz w:val="28"/>
          <w:szCs w:val="28"/>
          <w:rtl/>
        </w:rPr>
        <w:t>ی توانایی</w:t>
      </w:r>
      <w:r w:rsidRPr="00E26361">
        <w:rPr>
          <w:rFonts w:cs="B Zar" w:hint="cs"/>
          <w:color w:val="000000" w:themeColor="text1"/>
          <w:sz w:val="28"/>
          <w:szCs w:val="28"/>
          <w:rtl/>
        </w:rPr>
        <w:t xml:space="preserve"> </w:t>
      </w:r>
      <w:r w:rsidRPr="00E26361">
        <w:rPr>
          <w:rFonts w:cs="B Zar"/>
          <w:color w:val="000000" w:themeColor="text1"/>
          <w:sz w:val="28"/>
          <w:szCs w:val="28"/>
          <w:rtl/>
        </w:rPr>
        <w:t>ها و استعدادهای درونی که در نحوه سازگاری با مشک</w:t>
      </w:r>
      <w:r w:rsidRPr="00E26361">
        <w:rPr>
          <w:rFonts w:cs="B Zar" w:hint="cs"/>
          <w:color w:val="000000" w:themeColor="text1"/>
          <w:sz w:val="28"/>
          <w:szCs w:val="28"/>
          <w:rtl/>
        </w:rPr>
        <w:t>لا</w:t>
      </w:r>
      <w:r w:rsidRPr="00E26361">
        <w:rPr>
          <w:rFonts w:cs="B Zar"/>
          <w:color w:val="000000" w:themeColor="text1"/>
          <w:sz w:val="28"/>
          <w:szCs w:val="28"/>
          <w:rtl/>
        </w:rPr>
        <w:t>ت تحصیلی دخالت دارند، مورد توجه قرار گرفته است. ازجمله این توانایی</w:t>
      </w:r>
      <w:r w:rsidRPr="00E26361">
        <w:rPr>
          <w:rFonts w:cs="B Zar" w:hint="cs"/>
          <w:color w:val="000000" w:themeColor="text1"/>
          <w:sz w:val="28"/>
          <w:szCs w:val="28"/>
          <w:rtl/>
        </w:rPr>
        <w:t xml:space="preserve"> </w:t>
      </w:r>
      <w:r w:rsidRPr="00E26361">
        <w:rPr>
          <w:rFonts w:cs="B Zar"/>
          <w:color w:val="000000" w:themeColor="text1"/>
          <w:sz w:val="28"/>
          <w:szCs w:val="28"/>
          <w:rtl/>
        </w:rPr>
        <w:t>ها و استعدادها که موجب سازگاری افراد در برابر تهدیدها، موانع، سختی</w:t>
      </w:r>
      <w:r w:rsidRPr="00E26361">
        <w:rPr>
          <w:rFonts w:cs="B Zar" w:hint="cs"/>
          <w:color w:val="000000" w:themeColor="text1"/>
          <w:sz w:val="28"/>
          <w:szCs w:val="28"/>
          <w:rtl/>
        </w:rPr>
        <w:t xml:space="preserve"> </w:t>
      </w:r>
      <w:r w:rsidRPr="00E26361">
        <w:rPr>
          <w:rFonts w:cs="B Zar"/>
          <w:color w:val="000000" w:themeColor="text1"/>
          <w:sz w:val="28"/>
          <w:szCs w:val="28"/>
          <w:rtl/>
        </w:rPr>
        <w:t>ها و فشارها در حیطه تحصیلی</w:t>
      </w:r>
      <w:r w:rsidRPr="00E26361">
        <w:rPr>
          <w:rFonts w:cs="B Zar" w:hint="cs"/>
          <w:color w:val="000000" w:themeColor="text1"/>
          <w:sz w:val="28"/>
          <w:szCs w:val="28"/>
          <w:rtl/>
        </w:rPr>
        <w:t xml:space="preserve"> </w:t>
      </w:r>
      <w:r w:rsidRPr="00E26361">
        <w:rPr>
          <w:rFonts w:cs="B Zar"/>
          <w:color w:val="000000" w:themeColor="text1"/>
          <w:sz w:val="28"/>
          <w:szCs w:val="28"/>
          <w:rtl/>
        </w:rPr>
        <w:t>می</w:t>
      </w:r>
      <w:r w:rsidRPr="00E26361">
        <w:rPr>
          <w:rFonts w:cs="B Zar" w:hint="cs"/>
          <w:color w:val="000000" w:themeColor="text1"/>
          <w:sz w:val="28"/>
          <w:szCs w:val="28"/>
          <w:rtl/>
        </w:rPr>
        <w:t xml:space="preserve"> </w:t>
      </w:r>
      <w:r w:rsidRPr="00E26361">
        <w:rPr>
          <w:rFonts w:cs="B Zar"/>
          <w:color w:val="000000" w:themeColor="text1"/>
          <w:sz w:val="28"/>
          <w:szCs w:val="28"/>
          <w:rtl/>
        </w:rPr>
        <w:t>شود، سرزندگی تحصیل</w:t>
      </w:r>
      <w:r w:rsidRPr="00E26361">
        <w:rPr>
          <w:rFonts w:cs="B Zar" w:hint="cs"/>
          <w:color w:val="000000" w:themeColor="text1"/>
          <w:sz w:val="28"/>
          <w:szCs w:val="28"/>
          <w:rtl/>
        </w:rPr>
        <w:t>ی</w:t>
      </w:r>
      <w:r w:rsidRPr="00E26361">
        <w:rPr>
          <w:rStyle w:val="FootnoteReference"/>
          <w:rFonts w:cs="B Zar"/>
          <w:color w:val="000000" w:themeColor="text1"/>
          <w:sz w:val="28"/>
          <w:szCs w:val="28"/>
          <w:rtl/>
        </w:rPr>
        <w:footnoteReference w:id="92"/>
      </w:r>
      <w:r w:rsidRPr="00E26361">
        <w:rPr>
          <w:rFonts w:cs="B Zar" w:hint="cs"/>
          <w:color w:val="000000" w:themeColor="text1"/>
          <w:sz w:val="28"/>
          <w:szCs w:val="28"/>
          <w:rtl/>
        </w:rPr>
        <w:t xml:space="preserve"> است(مارتین و مارش، 2009 و 2008). </w:t>
      </w:r>
    </w:p>
    <w:p w14:paraId="38775940"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lastRenderedPageBreak/>
        <w:t>سرزندگی به</w:t>
      </w:r>
      <w:r w:rsidRPr="00E26361">
        <w:rPr>
          <w:rFonts w:cs="B Zar" w:hint="cs"/>
          <w:color w:val="000000" w:themeColor="text1"/>
          <w:sz w:val="28"/>
          <w:szCs w:val="28"/>
          <w:rtl/>
        </w:rPr>
        <w:t xml:space="preserve"> </w:t>
      </w:r>
      <w:r w:rsidRPr="00E26361">
        <w:rPr>
          <w:rFonts w:cs="B Zar"/>
          <w:color w:val="000000" w:themeColor="text1"/>
          <w:sz w:val="28"/>
          <w:szCs w:val="28"/>
          <w:rtl/>
        </w:rPr>
        <w:t>عنوان یکی از مؤلفه</w:t>
      </w:r>
      <w:r w:rsidRPr="00E26361">
        <w:rPr>
          <w:rFonts w:cs="B Zar" w:hint="cs"/>
          <w:color w:val="000000" w:themeColor="text1"/>
          <w:sz w:val="28"/>
          <w:szCs w:val="28"/>
          <w:rtl/>
        </w:rPr>
        <w:t xml:space="preserve"> </w:t>
      </w:r>
      <w:r w:rsidRPr="00E26361">
        <w:rPr>
          <w:rFonts w:cs="B Zar"/>
          <w:color w:val="000000" w:themeColor="text1"/>
          <w:sz w:val="28"/>
          <w:szCs w:val="28"/>
          <w:rtl/>
        </w:rPr>
        <w:t>های بهزیستی ذهنی</w:t>
      </w:r>
      <w:r w:rsidRPr="00E26361">
        <w:rPr>
          <w:rStyle w:val="FootnoteReference"/>
          <w:rFonts w:cs="B Zar"/>
          <w:color w:val="000000" w:themeColor="text1"/>
          <w:sz w:val="28"/>
          <w:szCs w:val="28"/>
          <w:rtl/>
        </w:rPr>
        <w:footnoteReference w:id="93"/>
      </w:r>
      <w:r w:rsidRPr="00E26361">
        <w:rPr>
          <w:rFonts w:cs="B Zar"/>
          <w:color w:val="000000" w:themeColor="text1"/>
          <w:sz w:val="28"/>
          <w:szCs w:val="28"/>
          <w:rtl/>
        </w:rPr>
        <w:t xml:space="preserve"> در بسیاری از نظام</w:t>
      </w:r>
      <w:r w:rsidRPr="00E26361">
        <w:rPr>
          <w:rFonts w:cs="B Zar" w:hint="cs"/>
          <w:color w:val="000000" w:themeColor="text1"/>
          <w:sz w:val="28"/>
          <w:szCs w:val="28"/>
          <w:rtl/>
        </w:rPr>
        <w:t xml:space="preserve"> </w:t>
      </w:r>
      <w:r w:rsidRPr="00E26361">
        <w:rPr>
          <w:rFonts w:cs="B Zar"/>
          <w:color w:val="000000" w:themeColor="text1"/>
          <w:sz w:val="28"/>
          <w:szCs w:val="28"/>
          <w:rtl/>
        </w:rPr>
        <w:t>های پژوهشی مطرح</w:t>
      </w:r>
      <w:r w:rsidRPr="00E26361">
        <w:rPr>
          <w:rFonts w:cs="B Zar" w:hint="cs"/>
          <w:color w:val="000000" w:themeColor="text1"/>
          <w:sz w:val="28"/>
          <w:szCs w:val="28"/>
          <w:rtl/>
        </w:rPr>
        <w:t xml:space="preserve"> </w:t>
      </w:r>
      <w:r w:rsidRPr="00E26361">
        <w:rPr>
          <w:rFonts w:cs="B Zar"/>
          <w:color w:val="000000" w:themeColor="text1"/>
          <w:sz w:val="28"/>
          <w:szCs w:val="28"/>
          <w:rtl/>
        </w:rPr>
        <w:t>می</w:t>
      </w:r>
      <w:r w:rsidRPr="00E26361">
        <w:rPr>
          <w:rFonts w:cs="B Zar" w:hint="cs"/>
          <w:color w:val="000000" w:themeColor="text1"/>
          <w:sz w:val="28"/>
          <w:szCs w:val="28"/>
          <w:rtl/>
        </w:rPr>
        <w:t xml:space="preserve"> </w:t>
      </w:r>
      <w:r w:rsidRPr="00E26361">
        <w:rPr>
          <w:rFonts w:cs="B Zar"/>
          <w:color w:val="000000" w:themeColor="text1"/>
          <w:sz w:val="28"/>
          <w:szCs w:val="28"/>
          <w:rtl/>
        </w:rPr>
        <w:t>باشد و به</w:t>
      </w:r>
      <w:r w:rsidRPr="00E26361">
        <w:rPr>
          <w:rFonts w:cs="B Zar" w:hint="cs"/>
          <w:color w:val="000000" w:themeColor="text1"/>
          <w:sz w:val="28"/>
          <w:szCs w:val="28"/>
          <w:rtl/>
        </w:rPr>
        <w:t xml:space="preserve"> </w:t>
      </w:r>
      <w:r w:rsidRPr="00E26361">
        <w:rPr>
          <w:rFonts w:cs="B Zar"/>
          <w:color w:val="000000" w:themeColor="text1"/>
          <w:sz w:val="28"/>
          <w:szCs w:val="28"/>
          <w:rtl/>
        </w:rPr>
        <w:t>طورکلی حس درونی سرزندگی، شاخص معنادار س</w:t>
      </w:r>
      <w:r w:rsidRPr="00E26361">
        <w:rPr>
          <w:rFonts w:cs="B Zar" w:hint="cs"/>
          <w:color w:val="000000" w:themeColor="text1"/>
          <w:sz w:val="28"/>
          <w:szCs w:val="28"/>
          <w:rtl/>
        </w:rPr>
        <w:t>لا</w:t>
      </w:r>
      <w:r w:rsidRPr="00E26361">
        <w:rPr>
          <w:rFonts w:cs="B Zar"/>
          <w:color w:val="000000" w:themeColor="text1"/>
          <w:sz w:val="28"/>
          <w:szCs w:val="28"/>
          <w:rtl/>
        </w:rPr>
        <w:t>مت ذهنی</w:t>
      </w:r>
      <w:r w:rsidRPr="00E26361">
        <w:rPr>
          <w:rStyle w:val="FootnoteReference"/>
          <w:rFonts w:cs="B Zar"/>
          <w:color w:val="000000" w:themeColor="text1"/>
          <w:sz w:val="28"/>
          <w:szCs w:val="28"/>
          <w:rtl/>
        </w:rPr>
        <w:footnoteReference w:id="94"/>
      </w:r>
      <w:r w:rsidRPr="00E26361">
        <w:rPr>
          <w:rFonts w:cs="B Zar" w:hint="cs"/>
          <w:color w:val="000000" w:themeColor="text1"/>
          <w:sz w:val="28"/>
          <w:szCs w:val="28"/>
          <w:rtl/>
        </w:rPr>
        <w:t xml:space="preserve"> است(سولبرگ و همکاران</w:t>
      </w:r>
      <w:r w:rsidRPr="00E26361">
        <w:rPr>
          <w:rStyle w:val="FootnoteReference"/>
          <w:rFonts w:cs="B Zar"/>
          <w:color w:val="000000" w:themeColor="text1"/>
          <w:sz w:val="28"/>
          <w:szCs w:val="28"/>
          <w:rtl/>
        </w:rPr>
        <w:footnoteReference w:id="95"/>
      </w:r>
      <w:r w:rsidRPr="00E26361">
        <w:rPr>
          <w:rFonts w:cs="B Zar" w:hint="cs"/>
          <w:color w:val="000000" w:themeColor="text1"/>
          <w:sz w:val="28"/>
          <w:szCs w:val="28"/>
          <w:rtl/>
        </w:rPr>
        <w:t xml:space="preserve">، 2012). </w:t>
      </w:r>
      <w:r w:rsidRPr="00E26361">
        <w:rPr>
          <w:rFonts w:cs="B Zar"/>
          <w:color w:val="000000" w:themeColor="text1"/>
          <w:sz w:val="28"/>
          <w:szCs w:val="28"/>
          <w:rtl/>
        </w:rPr>
        <w:t>دوجین، روسناستایل، شاتس، اسمالنبروک و داهمن</w:t>
      </w:r>
      <w:r w:rsidRPr="00E26361">
        <w:rPr>
          <w:rStyle w:val="FootnoteReference"/>
          <w:rFonts w:cs="B Zar"/>
          <w:color w:val="000000" w:themeColor="text1"/>
          <w:sz w:val="28"/>
          <w:szCs w:val="28"/>
          <w:rtl/>
        </w:rPr>
        <w:footnoteReference w:id="96"/>
      </w:r>
      <w:r w:rsidRPr="00E26361">
        <w:rPr>
          <w:rFonts w:cs="B Zar" w:hint="cs"/>
          <w:color w:val="000000" w:themeColor="text1"/>
          <w:sz w:val="28"/>
          <w:szCs w:val="28"/>
          <w:rtl/>
        </w:rPr>
        <w:t>(2011)، اذعان دارند م</w:t>
      </w:r>
      <w:r w:rsidRPr="00E26361">
        <w:rPr>
          <w:rFonts w:cs="B Zar"/>
          <w:color w:val="000000" w:themeColor="text1"/>
          <w:sz w:val="28"/>
          <w:szCs w:val="28"/>
          <w:rtl/>
        </w:rPr>
        <w:t>وفقیت در محیط</w:t>
      </w:r>
      <w:r w:rsidRPr="00E26361">
        <w:rPr>
          <w:rFonts w:cs="B Zar" w:hint="cs"/>
          <w:color w:val="000000" w:themeColor="text1"/>
          <w:sz w:val="28"/>
          <w:szCs w:val="28"/>
          <w:rtl/>
        </w:rPr>
        <w:t xml:space="preserve"> </w:t>
      </w:r>
      <w:r w:rsidRPr="00E26361">
        <w:rPr>
          <w:rFonts w:cs="B Zar"/>
          <w:color w:val="000000" w:themeColor="text1"/>
          <w:sz w:val="28"/>
          <w:szCs w:val="28"/>
          <w:rtl/>
        </w:rPr>
        <w:t>های آموزشی مستلزم احساس انرژی و سرزندگی است. سرزندگی تحصیلی به پاسخ</w:t>
      </w:r>
      <w:r w:rsidRPr="00E26361">
        <w:rPr>
          <w:rFonts w:cs="B Zar" w:hint="cs"/>
          <w:color w:val="000000" w:themeColor="text1"/>
          <w:sz w:val="28"/>
          <w:szCs w:val="28"/>
          <w:rtl/>
        </w:rPr>
        <w:t xml:space="preserve"> </w:t>
      </w:r>
      <w:r w:rsidRPr="00E26361">
        <w:rPr>
          <w:rFonts w:cs="B Zar"/>
          <w:color w:val="000000" w:themeColor="text1"/>
          <w:sz w:val="28"/>
          <w:szCs w:val="28"/>
          <w:rtl/>
        </w:rPr>
        <w:t>مثبت، سازنده و انطباقی</w:t>
      </w:r>
      <w:r w:rsidRPr="00E26361">
        <w:rPr>
          <w:rStyle w:val="FootnoteReference"/>
          <w:rFonts w:cs="B Zar"/>
          <w:color w:val="000000" w:themeColor="text1"/>
          <w:sz w:val="28"/>
          <w:szCs w:val="28"/>
          <w:rtl/>
        </w:rPr>
        <w:footnoteReference w:id="97"/>
      </w:r>
      <w:r w:rsidRPr="00E26361">
        <w:rPr>
          <w:rFonts w:cs="B Zar" w:hint="cs"/>
          <w:color w:val="000000" w:themeColor="text1"/>
          <w:sz w:val="28"/>
          <w:szCs w:val="28"/>
          <w:rtl/>
        </w:rPr>
        <w:t xml:space="preserve"> </w:t>
      </w:r>
      <w:r w:rsidRPr="00E26361">
        <w:rPr>
          <w:rFonts w:cs="B Zar"/>
          <w:color w:val="000000" w:themeColor="text1"/>
          <w:sz w:val="28"/>
          <w:szCs w:val="28"/>
          <w:rtl/>
        </w:rPr>
        <w:t>به انواع چالشها و موانعی</w:t>
      </w:r>
      <w:r w:rsidRPr="00E26361">
        <w:rPr>
          <w:rStyle w:val="FootnoteReference"/>
          <w:rFonts w:cs="B Zar"/>
          <w:color w:val="000000" w:themeColor="text1"/>
          <w:sz w:val="28"/>
          <w:szCs w:val="28"/>
          <w:rtl/>
        </w:rPr>
        <w:footnoteReference w:id="98"/>
      </w:r>
      <w:r w:rsidRPr="00E26361">
        <w:rPr>
          <w:rFonts w:cs="B Zar" w:hint="cs"/>
          <w:color w:val="000000" w:themeColor="text1"/>
          <w:sz w:val="28"/>
          <w:szCs w:val="28"/>
          <w:rtl/>
        </w:rPr>
        <w:t xml:space="preserve"> </w:t>
      </w:r>
      <w:r w:rsidRPr="00E26361">
        <w:rPr>
          <w:rFonts w:cs="B Zar"/>
          <w:color w:val="000000" w:themeColor="text1"/>
          <w:sz w:val="28"/>
          <w:szCs w:val="28"/>
          <w:rtl/>
        </w:rPr>
        <w:t>که در عرصه</w:t>
      </w:r>
      <w:r w:rsidRPr="00E26361">
        <w:rPr>
          <w:rFonts w:cs="B Zar" w:hint="cs"/>
          <w:color w:val="000000" w:themeColor="text1"/>
          <w:sz w:val="28"/>
          <w:szCs w:val="28"/>
          <w:rtl/>
        </w:rPr>
        <w:t xml:space="preserve"> </w:t>
      </w:r>
      <w:r w:rsidRPr="00E26361">
        <w:rPr>
          <w:rFonts w:cs="B Zar"/>
          <w:color w:val="000000" w:themeColor="text1"/>
          <w:sz w:val="28"/>
          <w:szCs w:val="28"/>
          <w:rtl/>
        </w:rPr>
        <w:t>ی مداوم و جاری تحصیلی، تجربه</w:t>
      </w:r>
      <w:r w:rsidRPr="00E26361">
        <w:rPr>
          <w:rFonts w:cs="B Zar" w:hint="cs"/>
          <w:color w:val="000000" w:themeColor="text1"/>
          <w:sz w:val="28"/>
          <w:szCs w:val="28"/>
          <w:rtl/>
        </w:rPr>
        <w:t xml:space="preserve"> </w:t>
      </w:r>
      <w:r w:rsidRPr="00E26361">
        <w:rPr>
          <w:rFonts w:cs="B Zar"/>
          <w:color w:val="000000" w:themeColor="text1"/>
          <w:sz w:val="28"/>
          <w:szCs w:val="28"/>
          <w:rtl/>
        </w:rPr>
        <w:t>می</w:t>
      </w:r>
      <w:r w:rsidRPr="00E26361">
        <w:rPr>
          <w:rFonts w:cs="B Zar" w:hint="cs"/>
          <w:color w:val="000000" w:themeColor="text1"/>
          <w:sz w:val="28"/>
          <w:szCs w:val="28"/>
          <w:rtl/>
        </w:rPr>
        <w:t xml:space="preserve"> </w:t>
      </w:r>
      <w:r w:rsidRPr="00E26361">
        <w:rPr>
          <w:rFonts w:cs="B Zar"/>
          <w:color w:val="000000" w:themeColor="text1"/>
          <w:sz w:val="28"/>
          <w:szCs w:val="28"/>
          <w:rtl/>
        </w:rPr>
        <w:t>شوند؛ اشاره دارد</w:t>
      </w:r>
      <w:r w:rsidRPr="00E26361">
        <w:rPr>
          <w:rFonts w:cs="B Zar" w:hint="cs"/>
          <w:color w:val="000000" w:themeColor="text1"/>
          <w:sz w:val="28"/>
          <w:szCs w:val="28"/>
          <w:rtl/>
        </w:rPr>
        <w:t>(</w:t>
      </w:r>
      <w:r w:rsidRPr="00E26361">
        <w:rPr>
          <w:rFonts w:cs="B Zar"/>
          <w:color w:val="000000" w:themeColor="text1"/>
          <w:sz w:val="28"/>
          <w:szCs w:val="28"/>
          <w:rtl/>
        </w:rPr>
        <w:t>پوتواین، کونورس، سیمز و داگالس اُسبورن</w:t>
      </w:r>
      <w:r w:rsidRPr="00E26361">
        <w:rPr>
          <w:rFonts w:cs="B Zar" w:hint="cs"/>
          <w:color w:val="000000" w:themeColor="text1"/>
          <w:sz w:val="28"/>
          <w:szCs w:val="28"/>
          <w:rtl/>
        </w:rPr>
        <w:t xml:space="preserve">، 2012؛ </w:t>
      </w:r>
      <w:r w:rsidRPr="00E26361">
        <w:rPr>
          <w:rFonts w:cs="B Zar"/>
          <w:color w:val="000000" w:themeColor="text1"/>
          <w:sz w:val="28"/>
          <w:szCs w:val="28"/>
          <w:rtl/>
        </w:rPr>
        <w:t>کامرفورد، باتسون و</w:t>
      </w:r>
      <w:r w:rsidRPr="00E26361">
        <w:rPr>
          <w:rFonts w:cs="B Zar" w:hint="cs"/>
          <w:color w:val="000000" w:themeColor="text1"/>
          <w:sz w:val="28"/>
          <w:szCs w:val="28"/>
          <w:rtl/>
        </w:rPr>
        <w:t xml:space="preserve"> تورمی</w:t>
      </w:r>
      <w:r w:rsidRPr="00E26361">
        <w:rPr>
          <w:rStyle w:val="FootnoteReference"/>
          <w:rFonts w:cs="B Zar"/>
          <w:color w:val="000000" w:themeColor="text1"/>
          <w:sz w:val="28"/>
          <w:szCs w:val="28"/>
          <w:rtl/>
        </w:rPr>
        <w:footnoteReference w:id="99"/>
      </w:r>
      <w:r w:rsidRPr="00E26361">
        <w:rPr>
          <w:rFonts w:cs="B Zar" w:hint="cs"/>
          <w:color w:val="000000" w:themeColor="text1"/>
          <w:sz w:val="28"/>
          <w:szCs w:val="28"/>
          <w:rtl/>
        </w:rPr>
        <w:t xml:space="preserve">، 2015). </w:t>
      </w:r>
      <w:r w:rsidRPr="00E26361">
        <w:rPr>
          <w:rFonts w:cs="B Zar"/>
          <w:color w:val="000000" w:themeColor="text1"/>
          <w:sz w:val="28"/>
          <w:szCs w:val="28"/>
          <w:rtl/>
        </w:rPr>
        <w:t>سرزندگی تحصیلی، یك شکل از تاب</w:t>
      </w:r>
      <w:r w:rsidRPr="00E26361">
        <w:rPr>
          <w:rFonts w:cs="B Zar" w:hint="cs"/>
          <w:color w:val="000000" w:themeColor="text1"/>
          <w:sz w:val="28"/>
          <w:szCs w:val="28"/>
          <w:rtl/>
        </w:rPr>
        <w:t xml:space="preserve"> </w:t>
      </w:r>
      <w:r w:rsidRPr="00E26361">
        <w:rPr>
          <w:rFonts w:cs="B Zar"/>
          <w:color w:val="000000" w:themeColor="text1"/>
          <w:sz w:val="28"/>
          <w:szCs w:val="28"/>
          <w:rtl/>
        </w:rPr>
        <w:t>آوری تحصیلی</w:t>
      </w:r>
      <w:r w:rsidRPr="00E26361">
        <w:rPr>
          <w:rStyle w:val="FootnoteReference"/>
          <w:rFonts w:cs="B Zar"/>
          <w:color w:val="000000" w:themeColor="text1"/>
          <w:sz w:val="28"/>
          <w:szCs w:val="28"/>
          <w:rtl/>
        </w:rPr>
        <w:footnoteReference w:id="100"/>
      </w:r>
      <w:r w:rsidRPr="00E26361">
        <w:rPr>
          <w:rFonts w:cs="B Zar" w:hint="cs"/>
          <w:color w:val="000000" w:themeColor="text1"/>
          <w:sz w:val="28"/>
          <w:szCs w:val="28"/>
          <w:rtl/>
        </w:rPr>
        <w:t xml:space="preserve"> است </w:t>
      </w:r>
      <w:r w:rsidRPr="00E26361">
        <w:rPr>
          <w:rFonts w:cs="B Zar"/>
          <w:color w:val="000000" w:themeColor="text1"/>
          <w:sz w:val="28"/>
          <w:szCs w:val="28"/>
          <w:rtl/>
        </w:rPr>
        <w:t>که مربوط به چالشهای وضعیت آموزشی معمولی است</w:t>
      </w:r>
      <w:r w:rsidRPr="00E26361">
        <w:rPr>
          <w:rFonts w:cs="B Zar" w:hint="cs"/>
          <w:color w:val="000000" w:themeColor="text1"/>
          <w:sz w:val="28"/>
          <w:szCs w:val="28"/>
          <w:rtl/>
        </w:rPr>
        <w:t>(کارینگتون</w:t>
      </w:r>
      <w:r w:rsidRPr="00E26361">
        <w:rPr>
          <w:rStyle w:val="FootnoteReference"/>
          <w:rFonts w:cs="B Zar"/>
          <w:color w:val="000000" w:themeColor="text1"/>
          <w:sz w:val="28"/>
          <w:szCs w:val="28"/>
          <w:rtl/>
        </w:rPr>
        <w:footnoteReference w:id="101"/>
      </w:r>
      <w:r w:rsidRPr="00E26361">
        <w:rPr>
          <w:rFonts w:cs="B Zar" w:hint="cs"/>
          <w:color w:val="000000" w:themeColor="text1"/>
          <w:sz w:val="28"/>
          <w:szCs w:val="28"/>
          <w:rtl/>
        </w:rPr>
        <w:t xml:space="preserve">، 2013). </w:t>
      </w:r>
      <w:r w:rsidRPr="00E26361">
        <w:rPr>
          <w:rFonts w:cs="B Zar"/>
          <w:color w:val="000000" w:themeColor="text1"/>
          <w:sz w:val="28"/>
          <w:szCs w:val="28"/>
          <w:rtl/>
        </w:rPr>
        <w:t>مرور ادبیات پژوهش</w:t>
      </w:r>
      <w:r w:rsidRPr="00E26361">
        <w:rPr>
          <w:rFonts w:cs="B Zar" w:hint="cs"/>
          <w:color w:val="000000" w:themeColor="text1"/>
          <w:sz w:val="28"/>
          <w:szCs w:val="28"/>
          <w:rtl/>
        </w:rPr>
        <w:t xml:space="preserve"> </w:t>
      </w:r>
      <w:r w:rsidRPr="00E26361">
        <w:rPr>
          <w:rFonts w:cs="B Zar"/>
          <w:color w:val="000000" w:themeColor="text1"/>
          <w:sz w:val="28"/>
          <w:szCs w:val="28"/>
          <w:rtl/>
        </w:rPr>
        <w:t>در ارتباط با سرزندگی تحصیلی نشان میدهد که سرزندگی تحصیلی به نتایج مهم انگیزشی مرتبط</w:t>
      </w:r>
      <w:r w:rsidRPr="00E26361">
        <w:rPr>
          <w:rFonts w:cs="B Zar" w:hint="cs"/>
          <w:color w:val="000000" w:themeColor="text1"/>
          <w:sz w:val="28"/>
          <w:szCs w:val="28"/>
          <w:rtl/>
        </w:rPr>
        <w:t xml:space="preserve"> </w:t>
      </w:r>
      <w:r w:rsidRPr="00E26361">
        <w:rPr>
          <w:rFonts w:cs="B Zar"/>
          <w:color w:val="000000" w:themeColor="text1"/>
          <w:sz w:val="28"/>
          <w:szCs w:val="28"/>
          <w:rtl/>
        </w:rPr>
        <w:t>مانند پشتکار بیشتر</w:t>
      </w:r>
      <w:r w:rsidRPr="00E26361">
        <w:rPr>
          <w:rFonts w:cs="B Zar" w:hint="cs"/>
          <w:color w:val="000000" w:themeColor="text1"/>
          <w:sz w:val="28"/>
          <w:szCs w:val="28"/>
          <w:rtl/>
        </w:rPr>
        <w:t>(</w:t>
      </w:r>
      <w:r w:rsidRPr="00E26361">
        <w:rPr>
          <w:rFonts w:cs="B Zar"/>
          <w:color w:val="000000" w:themeColor="text1"/>
          <w:sz w:val="28"/>
          <w:szCs w:val="28"/>
          <w:rtl/>
        </w:rPr>
        <w:t>مارتین، کولمر، دیوی و مارش</w:t>
      </w:r>
      <w:r w:rsidRPr="00E26361">
        <w:rPr>
          <w:rStyle w:val="FootnoteReference"/>
          <w:rFonts w:cs="B Zar"/>
          <w:color w:val="000000" w:themeColor="text1"/>
          <w:sz w:val="28"/>
          <w:szCs w:val="28"/>
          <w:rtl/>
        </w:rPr>
        <w:footnoteReference w:id="102"/>
      </w:r>
      <w:r w:rsidRPr="00E26361">
        <w:rPr>
          <w:rFonts w:cs="B Zar" w:hint="cs"/>
          <w:color w:val="000000" w:themeColor="text1"/>
          <w:sz w:val="28"/>
          <w:szCs w:val="28"/>
          <w:rtl/>
        </w:rPr>
        <w:t xml:space="preserve">، 2010)، </w:t>
      </w:r>
      <w:r w:rsidRPr="00E26361">
        <w:rPr>
          <w:rFonts w:cs="B Zar"/>
          <w:color w:val="000000" w:themeColor="text1"/>
          <w:sz w:val="28"/>
          <w:szCs w:val="28"/>
          <w:rtl/>
        </w:rPr>
        <w:t>سازگاری با چالشها و فشارهای</w:t>
      </w:r>
      <w:r w:rsidRPr="00E26361">
        <w:rPr>
          <w:rFonts w:cs="B Zar" w:hint="cs"/>
          <w:color w:val="000000" w:themeColor="text1"/>
          <w:sz w:val="28"/>
          <w:szCs w:val="28"/>
          <w:rtl/>
        </w:rPr>
        <w:t xml:space="preserve"> تحصیلی(مارتین و مارش، 2008)، </w:t>
      </w:r>
      <w:r w:rsidRPr="00E26361">
        <w:rPr>
          <w:rFonts w:cs="B Zar"/>
          <w:color w:val="000000" w:themeColor="text1"/>
          <w:sz w:val="28"/>
          <w:szCs w:val="28"/>
          <w:rtl/>
        </w:rPr>
        <w:t xml:space="preserve">نتایج عاطفی؛ مانند اضطراب کمتر و عملکرد بهتر </w:t>
      </w:r>
      <w:r w:rsidRPr="00E26361">
        <w:rPr>
          <w:rFonts w:cs="B Zar" w:hint="cs"/>
          <w:color w:val="000000" w:themeColor="text1"/>
          <w:sz w:val="28"/>
          <w:szCs w:val="28"/>
          <w:rtl/>
        </w:rPr>
        <w:t>(</w:t>
      </w:r>
      <w:r w:rsidRPr="00E26361">
        <w:rPr>
          <w:rFonts w:cs="B Zar"/>
          <w:color w:val="000000" w:themeColor="text1"/>
          <w:sz w:val="28"/>
          <w:szCs w:val="28"/>
          <w:rtl/>
        </w:rPr>
        <w:t>پوتواین، دلی،چمبرلین و سدردینی</w:t>
      </w:r>
      <w:r w:rsidRPr="00E26361">
        <w:rPr>
          <w:rStyle w:val="FootnoteReference"/>
          <w:rFonts w:cs="B Zar"/>
          <w:color w:val="000000" w:themeColor="text1"/>
          <w:sz w:val="28"/>
          <w:szCs w:val="28"/>
          <w:rtl/>
        </w:rPr>
        <w:footnoteReference w:id="103"/>
      </w:r>
      <w:r w:rsidRPr="00E26361">
        <w:rPr>
          <w:rFonts w:cs="B Zar" w:hint="cs"/>
          <w:color w:val="000000" w:themeColor="text1"/>
          <w:sz w:val="28"/>
          <w:szCs w:val="28"/>
          <w:rtl/>
        </w:rPr>
        <w:t xml:space="preserve">، 2015؛ </w:t>
      </w:r>
      <w:r w:rsidRPr="00E26361">
        <w:rPr>
          <w:rFonts w:cs="B Zar"/>
          <w:color w:val="000000" w:themeColor="text1"/>
          <w:sz w:val="28"/>
          <w:szCs w:val="28"/>
          <w:rtl/>
        </w:rPr>
        <w:t>مارتین، گینس، پاپورت و نجاد</w:t>
      </w:r>
      <w:r w:rsidRPr="00E26361">
        <w:rPr>
          <w:rStyle w:val="FootnoteReference"/>
          <w:rFonts w:cs="B Zar"/>
          <w:color w:val="000000" w:themeColor="text1"/>
          <w:sz w:val="28"/>
          <w:szCs w:val="28"/>
          <w:rtl/>
        </w:rPr>
        <w:footnoteReference w:id="104"/>
      </w:r>
      <w:r w:rsidRPr="00E26361">
        <w:rPr>
          <w:rFonts w:cs="B Zar" w:hint="cs"/>
          <w:color w:val="000000" w:themeColor="text1"/>
          <w:sz w:val="28"/>
          <w:szCs w:val="28"/>
          <w:rtl/>
        </w:rPr>
        <w:t xml:space="preserve">، 2013 و </w:t>
      </w:r>
      <w:r w:rsidRPr="00E26361">
        <w:rPr>
          <w:rFonts w:cs="B Zar"/>
          <w:color w:val="000000" w:themeColor="text1"/>
          <w:sz w:val="28"/>
          <w:szCs w:val="28"/>
          <w:rtl/>
        </w:rPr>
        <w:t>وتواین و همکاران،</w:t>
      </w:r>
      <w:r w:rsidRPr="00E26361">
        <w:rPr>
          <w:rFonts w:cs="B Zar" w:hint="cs"/>
          <w:color w:val="000000" w:themeColor="text1"/>
          <w:sz w:val="28"/>
          <w:szCs w:val="28"/>
          <w:rtl/>
        </w:rPr>
        <w:t xml:space="preserve">، 2012)، </w:t>
      </w:r>
      <w:r w:rsidRPr="00E26361">
        <w:rPr>
          <w:rFonts w:cs="B Zar"/>
          <w:color w:val="000000" w:themeColor="text1"/>
          <w:sz w:val="28"/>
          <w:szCs w:val="28"/>
          <w:rtl/>
        </w:rPr>
        <w:t>افزا</w:t>
      </w:r>
      <w:r w:rsidRPr="00E26361">
        <w:rPr>
          <w:rFonts w:cs="B Zar" w:hint="cs"/>
          <w:color w:val="000000" w:themeColor="text1"/>
          <w:sz w:val="28"/>
          <w:szCs w:val="28"/>
          <w:rtl/>
        </w:rPr>
        <w:t>یش</w:t>
      </w:r>
      <w:r w:rsidRPr="00E26361">
        <w:rPr>
          <w:rFonts w:cs="B Zar"/>
          <w:color w:val="000000" w:themeColor="text1"/>
          <w:sz w:val="28"/>
          <w:szCs w:val="28"/>
          <w:rtl/>
        </w:rPr>
        <w:t xml:space="preserve"> پ</w:t>
      </w:r>
      <w:r w:rsidRPr="00E26361">
        <w:rPr>
          <w:rFonts w:cs="B Zar" w:hint="cs"/>
          <w:color w:val="000000" w:themeColor="text1"/>
          <w:sz w:val="28"/>
          <w:szCs w:val="28"/>
          <w:rtl/>
        </w:rPr>
        <w:t>یشرفت</w:t>
      </w:r>
      <w:r w:rsidRPr="00E26361">
        <w:rPr>
          <w:rFonts w:cs="B Zar"/>
          <w:color w:val="000000" w:themeColor="text1"/>
          <w:sz w:val="28"/>
          <w:szCs w:val="28"/>
          <w:rtl/>
        </w:rPr>
        <w:t xml:space="preserve"> تحص</w:t>
      </w:r>
      <w:r w:rsidRPr="00E26361">
        <w:rPr>
          <w:rFonts w:cs="B Zar" w:hint="cs"/>
          <w:color w:val="000000" w:themeColor="text1"/>
          <w:sz w:val="28"/>
          <w:szCs w:val="28"/>
          <w:rtl/>
        </w:rPr>
        <w:t>یلی</w:t>
      </w:r>
      <w:r w:rsidRPr="00E26361">
        <w:rPr>
          <w:rFonts w:cs="B Zar"/>
          <w:color w:val="000000" w:themeColor="text1"/>
          <w:sz w:val="28"/>
          <w:szCs w:val="28"/>
          <w:rtl/>
        </w:rPr>
        <w:t xml:space="preserve"> </w:t>
      </w:r>
      <w:r w:rsidRPr="00E26361">
        <w:rPr>
          <w:rFonts w:cs="B Zar" w:hint="cs"/>
          <w:color w:val="000000" w:themeColor="text1"/>
          <w:sz w:val="28"/>
          <w:szCs w:val="28"/>
          <w:rtl/>
        </w:rPr>
        <w:t>(</w:t>
      </w:r>
      <w:r w:rsidRPr="00E26361">
        <w:rPr>
          <w:rFonts w:cs="B Zar"/>
          <w:color w:val="000000" w:themeColor="text1"/>
          <w:sz w:val="28"/>
          <w:szCs w:val="28"/>
          <w:rtl/>
        </w:rPr>
        <w:t>مارت</w:t>
      </w:r>
      <w:r w:rsidRPr="00E26361">
        <w:rPr>
          <w:rFonts w:cs="B Zar" w:hint="cs"/>
          <w:color w:val="000000" w:themeColor="text1"/>
          <w:sz w:val="28"/>
          <w:szCs w:val="28"/>
          <w:rtl/>
        </w:rPr>
        <w:t>ین،</w:t>
      </w:r>
      <w:r w:rsidRPr="00E26361">
        <w:rPr>
          <w:rFonts w:cs="B Zar"/>
          <w:color w:val="000000" w:themeColor="text1"/>
          <w:sz w:val="28"/>
          <w:szCs w:val="28"/>
          <w:rtl/>
        </w:rPr>
        <w:t xml:space="preserve"> </w:t>
      </w:r>
      <w:r w:rsidRPr="00E26361">
        <w:rPr>
          <w:rFonts w:cs="B Zar" w:hint="cs"/>
          <w:color w:val="000000" w:themeColor="text1"/>
          <w:sz w:val="28"/>
          <w:szCs w:val="28"/>
          <w:rtl/>
        </w:rPr>
        <w:t>2014</w:t>
      </w:r>
      <w:r w:rsidRPr="00E26361">
        <w:rPr>
          <w:rFonts w:cs="B Zar"/>
          <w:color w:val="000000" w:themeColor="text1"/>
          <w:sz w:val="28"/>
          <w:szCs w:val="28"/>
          <w:rtl/>
        </w:rPr>
        <w:t xml:space="preserve"> و کول</w:t>
      </w:r>
      <w:r w:rsidRPr="00E26361">
        <w:rPr>
          <w:rFonts w:cs="B Zar" w:hint="cs"/>
          <w:color w:val="000000" w:themeColor="text1"/>
          <w:sz w:val="28"/>
          <w:szCs w:val="28"/>
          <w:rtl/>
        </w:rPr>
        <w:t>ی،</w:t>
      </w:r>
      <w:r w:rsidRPr="00E26361">
        <w:rPr>
          <w:rFonts w:cs="B Zar"/>
          <w:color w:val="000000" w:themeColor="text1"/>
          <w:sz w:val="28"/>
          <w:szCs w:val="28"/>
          <w:rtl/>
        </w:rPr>
        <w:t xml:space="preserve"> مارت</w:t>
      </w:r>
      <w:r w:rsidRPr="00E26361">
        <w:rPr>
          <w:rFonts w:cs="B Zar" w:hint="cs"/>
          <w:color w:val="000000" w:themeColor="text1"/>
          <w:sz w:val="28"/>
          <w:szCs w:val="28"/>
          <w:rtl/>
        </w:rPr>
        <w:t>ین،</w:t>
      </w:r>
      <w:r w:rsidRPr="00E26361">
        <w:rPr>
          <w:rFonts w:cs="B Zar"/>
          <w:color w:val="000000" w:themeColor="text1"/>
          <w:sz w:val="28"/>
          <w:szCs w:val="28"/>
          <w:rtl/>
        </w:rPr>
        <w:t xml:space="preserve"> م</w:t>
      </w:r>
      <w:r w:rsidRPr="00E26361">
        <w:rPr>
          <w:rFonts w:cs="B Zar" w:hint="cs"/>
          <w:color w:val="000000" w:themeColor="text1"/>
          <w:sz w:val="28"/>
          <w:szCs w:val="28"/>
          <w:rtl/>
        </w:rPr>
        <w:t>یلبرگ</w:t>
      </w:r>
      <w:r w:rsidRPr="00E26361">
        <w:rPr>
          <w:rFonts w:cs="B Zar"/>
          <w:color w:val="000000" w:themeColor="text1"/>
          <w:sz w:val="28"/>
          <w:szCs w:val="28"/>
          <w:rtl/>
        </w:rPr>
        <w:t xml:space="preserve"> و گ</w:t>
      </w:r>
      <w:r w:rsidRPr="00E26361">
        <w:rPr>
          <w:rFonts w:cs="B Zar" w:hint="cs"/>
          <w:color w:val="000000" w:themeColor="text1"/>
          <w:sz w:val="28"/>
          <w:szCs w:val="28"/>
          <w:rtl/>
        </w:rPr>
        <w:t>ینس</w:t>
      </w:r>
      <w:r w:rsidRPr="00E26361">
        <w:rPr>
          <w:rStyle w:val="FootnoteReference"/>
          <w:rFonts w:cs="B Zar"/>
          <w:color w:val="000000" w:themeColor="text1"/>
          <w:sz w:val="28"/>
          <w:szCs w:val="28"/>
          <w:rtl/>
        </w:rPr>
        <w:footnoteReference w:id="105"/>
      </w:r>
      <w:r w:rsidRPr="00E26361">
        <w:rPr>
          <w:rFonts w:cs="B Zar" w:hint="cs"/>
          <w:color w:val="000000" w:themeColor="text1"/>
          <w:sz w:val="28"/>
          <w:szCs w:val="28"/>
          <w:rtl/>
        </w:rPr>
        <w:t>، 2015)، رفاه</w:t>
      </w:r>
      <w:r w:rsidRPr="00E26361">
        <w:rPr>
          <w:rStyle w:val="FootnoteReference"/>
          <w:rFonts w:cs="B Zar"/>
          <w:color w:val="000000" w:themeColor="text1"/>
          <w:sz w:val="28"/>
          <w:szCs w:val="28"/>
          <w:rtl/>
        </w:rPr>
        <w:footnoteReference w:id="106"/>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و عملکرد تحصیلی </w:t>
      </w:r>
      <w:r w:rsidRPr="00E26361">
        <w:rPr>
          <w:rFonts w:cs="B Zar" w:hint="cs"/>
          <w:color w:val="000000" w:themeColor="text1"/>
          <w:sz w:val="28"/>
          <w:szCs w:val="28"/>
          <w:rtl/>
        </w:rPr>
        <w:t>(</w:t>
      </w:r>
      <w:r w:rsidRPr="00E26361">
        <w:rPr>
          <w:rFonts w:cs="B Zar"/>
          <w:color w:val="000000" w:themeColor="text1"/>
          <w:sz w:val="28"/>
          <w:szCs w:val="28"/>
          <w:rtl/>
        </w:rPr>
        <w:t>میلر، کانلی و مگوایر</w:t>
      </w:r>
      <w:r w:rsidRPr="00E26361">
        <w:rPr>
          <w:rStyle w:val="FootnoteReference"/>
          <w:rFonts w:cs="B Zar"/>
          <w:color w:val="000000" w:themeColor="text1"/>
          <w:sz w:val="28"/>
          <w:szCs w:val="28"/>
          <w:rtl/>
        </w:rPr>
        <w:footnoteReference w:id="107"/>
      </w:r>
      <w:r w:rsidRPr="00E26361">
        <w:rPr>
          <w:rFonts w:cs="B Zar" w:hint="cs"/>
          <w:color w:val="000000" w:themeColor="text1"/>
          <w:sz w:val="28"/>
          <w:szCs w:val="28"/>
          <w:rtl/>
        </w:rPr>
        <w:t xml:space="preserve">، 2013)، </w:t>
      </w:r>
      <w:r w:rsidRPr="00E26361">
        <w:rPr>
          <w:rFonts w:cs="B Zar"/>
          <w:color w:val="000000" w:themeColor="text1"/>
          <w:sz w:val="28"/>
          <w:szCs w:val="28"/>
          <w:rtl/>
        </w:rPr>
        <w:t>بال</w:t>
      </w:r>
      <w:r w:rsidRPr="00E26361">
        <w:rPr>
          <w:rFonts w:cs="B Zar" w:hint="cs"/>
          <w:color w:val="000000" w:themeColor="text1"/>
          <w:sz w:val="28"/>
          <w:szCs w:val="28"/>
          <w:rtl/>
        </w:rPr>
        <w:t>ا</w:t>
      </w:r>
      <w:r w:rsidRPr="00E26361">
        <w:rPr>
          <w:rFonts w:cs="B Zar"/>
          <w:color w:val="000000" w:themeColor="text1"/>
          <w:sz w:val="28"/>
          <w:szCs w:val="28"/>
          <w:rtl/>
        </w:rPr>
        <w:t xml:space="preserve"> رفتن س</w:t>
      </w:r>
      <w:r w:rsidRPr="00E26361">
        <w:rPr>
          <w:rFonts w:cs="B Zar" w:hint="cs"/>
          <w:color w:val="000000" w:themeColor="text1"/>
          <w:sz w:val="28"/>
          <w:szCs w:val="28"/>
          <w:rtl/>
        </w:rPr>
        <w:t>لا</w:t>
      </w:r>
      <w:r w:rsidRPr="00E26361">
        <w:rPr>
          <w:rFonts w:cs="B Zar"/>
          <w:color w:val="000000" w:themeColor="text1"/>
          <w:sz w:val="28"/>
          <w:szCs w:val="28"/>
          <w:rtl/>
        </w:rPr>
        <w:t>مت روان، س</w:t>
      </w:r>
      <w:r w:rsidRPr="00E26361">
        <w:rPr>
          <w:rFonts w:cs="B Zar" w:hint="cs"/>
          <w:color w:val="000000" w:themeColor="text1"/>
          <w:sz w:val="28"/>
          <w:szCs w:val="28"/>
          <w:rtl/>
        </w:rPr>
        <w:t>لا</w:t>
      </w:r>
      <w:r w:rsidRPr="00E26361">
        <w:rPr>
          <w:rFonts w:cs="B Zar"/>
          <w:color w:val="000000" w:themeColor="text1"/>
          <w:sz w:val="28"/>
          <w:szCs w:val="28"/>
          <w:rtl/>
        </w:rPr>
        <w:t>مت جسمانی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و هیجانات مثبت </w:t>
      </w:r>
      <w:r w:rsidRPr="00E26361">
        <w:rPr>
          <w:rFonts w:cs="B Zar" w:hint="cs"/>
          <w:color w:val="000000" w:themeColor="text1"/>
          <w:sz w:val="28"/>
          <w:szCs w:val="28"/>
          <w:rtl/>
        </w:rPr>
        <w:t>(</w:t>
      </w:r>
      <w:r w:rsidRPr="00E26361">
        <w:rPr>
          <w:rFonts w:cs="B Zar"/>
          <w:color w:val="000000" w:themeColor="text1"/>
          <w:sz w:val="28"/>
          <w:szCs w:val="28"/>
          <w:rtl/>
        </w:rPr>
        <w:t>کاشدان</w:t>
      </w:r>
      <w:r w:rsidRPr="00E26361">
        <w:rPr>
          <w:rStyle w:val="FootnoteReference"/>
          <w:rFonts w:cs="B Zar"/>
          <w:color w:val="000000" w:themeColor="text1"/>
          <w:sz w:val="28"/>
          <w:szCs w:val="28"/>
          <w:rtl/>
        </w:rPr>
        <w:footnoteReference w:id="108"/>
      </w:r>
      <w:r w:rsidRPr="00E26361">
        <w:rPr>
          <w:rFonts w:cs="B Zar" w:hint="cs"/>
          <w:color w:val="000000" w:themeColor="text1"/>
          <w:sz w:val="28"/>
          <w:szCs w:val="28"/>
          <w:rtl/>
        </w:rPr>
        <w:t xml:space="preserve">، 2002) و </w:t>
      </w:r>
      <w:r w:rsidRPr="00E26361">
        <w:rPr>
          <w:rFonts w:cs="B Zar"/>
          <w:color w:val="000000" w:themeColor="text1"/>
          <w:sz w:val="28"/>
          <w:szCs w:val="28"/>
          <w:rtl/>
        </w:rPr>
        <w:t xml:space="preserve">اجتناب از شکست </w:t>
      </w:r>
      <w:r w:rsidRPr="00E26361">
        <w:rPr>
          <w:rFonts w:cs="B Zar" w:hint="cs"/>
          <w:color w:val="000000" w:themeColor="text1"/>
          <w:sz w:val="28"/>
          <w:szCs w:val="28"/>
          <w:rtl/>
        </w:rPr>
        <w:t>(</w:t>
      </w:r>
      <w:r w:rsidRPr="00E26361">
        <w:rPr>
          <w:rFonts w:cs="B Zar"/>
          <w:color w:val="000000" w:themeColor="text1"/>
          <w:sz w:val="28"/>
          <w:szCs w:val="28"/>
          <w:rtl/>
        </w:rPr>
        <w:t>مارتین</w:t>
      </w:r>
      <w:r w:rsidRPr="00E26361">
        <w:rPr>
          <w:rFonts w:cs="B Zar" w:hint="cs"/>
          <w:color w:val="000000" w:themeColor="text1"/>
          <w:sz w:val="28"/>
          <w:szCs w:val="28"/>
          <w:rtl/>
        </w:rPr>
        <w:t>، 2013) منجر می شود.</w:t>
      </w:r>
    </w:p>
    <w:p w14:paraId="55A7BB73"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یادگیرندگان در زندگی تحصیلی خود در دانشگاه</w:t>
      </w:r>
      <w:r w:rsidRPr="00E26361">
        <w:rPr>
          <w:rFonts w:cs="B Zar" w:hint="cs"/>
          <w:color w:val="000000" w:themeColor="text1"/>
          <w:sz w:val="28"/>
          <w:szCs w:val="28"/>
          <w:rtl/>
        </w:rPr>
        <w:t xml:space="preserve"> </w:t>
      </w:r>
      <w:r w:rsidRPr="00E26361">
        <w:rPr>
          <w:rFonts w:cs="B Zar"/>
          <w:color w:val="000000" w:themeColor="text1"/>
          <w:sz w:val="28"/>
          <w:szCs w:val="28"/>
          <w:rtl/>
        </w:rPr>
        <w:t>ها و دیگر محیط</w:t>
      </w:r>
      <w:r w:rsidRPr="00E26361">
        <w:rPr>
          <w:rFonts w:cs="B Zar" w:hint="cs"/>
          <w:color w:val="000000" w:themeColor="text1"/>
          <w:sz w:val="28"/>
          <w:szCs w:val="28"/>
          <w:rtl/>
        </w:rPr>
        <w:t xml:space="preserve"> </w:t>
      </w:r>
      <w:r w:rsidRPr="00E26361">
        <w:rPr>
          <w:rFonts w:cs="B Zar"/>
          <w:color w:val="000000" w:themeColor="text1"/>
          <w:sz w:val="28"/>
          <w:szCs w:val="28"/>
          <w:rtl/>
        </w:rPr>
        <w:t>های آموزشی، با انواع چالش</w:t>
      </w:r>
      <w:r w:rsidRPr="00E26361">
        <w:rPr>
          <w:rFonts w:cs="B Zar" w:hint="cs"/>
          <w:color w:val="000000" w:themeColor="text1"/>
          <w:sz w:val="28"/>
          <w:szCs w:val="28"/>
          <w:rtl/>
        </w:rPr>
        <w:t xml:space="preserve"> </w:t>
      </w:r>
      <w:r w:rsidRPr="00E26361">
        <w:rPr>
          <w:rFonts w:cs="B Zar"/>
          <w:color w:val="000000" w:themeColor="text1"/>
          <w:sz w:val="28"/>
          <w:szCs w:val="28"/>
          <w:rtl/>
        </w:rPr>
        <w:t>ها، موانع و فشارهای خاص این دوران مواجه می</w:t>
      </w:r>
      <w:r w:rsidRPr="00E26361">
        <w:rPr>
          <w:rFonts w:cs="B Zar" w:hint="cs"/>
          <w:color w:val="000000" w:themeColor="text1"/>
          <w:sz w:val="28"/>
          <w:szCs w:val="28"/>
          <w:rtl/>
        </w:rPr>
        <w:t xml:space="preserve"> </w:t>
      </w:r>
      <w:r w:rsidRPr="00E26361">
        <w:rPr>
          <w:rFonts w:cs="B Zar"/>
          <w:color w:val="000000" w:themeColor="text1"/>
          <w:sz w:val="28"/>
          <w:szCs w:val="28"/>
          <w:rtl/>
        </w:rPr>
        <w:t>شوند</w:t>
      </w:r>
      <w:r w:rsidRPr="00E26361">
        <w:rPr>
          <w:rFonts w:cs="B Zar" w:hint="cs"/>
          <w:color w:val="000000" w:themeColor="text1"/>
          <w:sz w:val="28"/>
          <w:szCs w:val="28"/>
          <w:rtl/>
        </w:rPr>
        <w:t>(</w:t>
      </w:r>
      <w:r w:rsidRPr="00E26361">
        <w:rPr>
          <w:rFonts w:cs="B Zar"/>
          <w:color w:val="000000" w:themeColor="text1"/>
          <w:sz w:val="28"/>
          <w:szCs w:val="28"/>
          <w:rtl/>
        </w:rPr>
        <w:t xml:space="preserve"> اوراستریت و براون</w:t>
      </w:r>
      <w:r w:rsidRPr="00E26361">
        <w:rPr>
          <w:rStyle w:val="FootnoteReference"/>
          <w:rFonts w:cs="B Zar"/>
          <w:color w:val="000000" w:themeColor="text1"/>
          <w:sz w:val="28"/>
          <w:szCs w:val="28"/>
          <w:rtl/>
        </w:rPr>
        <w:footnoteReference w:id="109"/>
      </w:r>
      <w:r w:rsidRPr="00E26361">
        <w:rPr>
          <w:rStyle w:val="FootnoteReference"/>
          <w:rFonts w:cs="B Zar"/>
          <w:color w:val="000000" w:themeColor="text1"/>
          <w:sz w:val="28"/>
          <w:szCs w:val="28"/>
          <w:rtl/>
        </w:rPr>
        <w:footnoteReference w:id="110"/>
      </w:r>
      <w:r w:rsidRPr="00E26361">
        <w:rPr>
          <w:rFonts w:cs="B Zar" w:hint="cs"/>
          <w:color w:val="000000" w:themeColor="text1"/>
          <w:sz w:val="28"/>
          <w:szCs w:val="28"/>
          <w:rtl/>
        </w:rPr>
        <w:t xml:space="preserve">، 1999 و </w:t>
      </w:r>
      <w:r w:rsidRPr="00E26361">
        <w:rPr>
          <w:rFonts w:cs="B Zar"/>
          <w:color w:val="000000" w:themeColor="text1"/>
          <w:sz w:val="28"/>
          <w:szCs w:val="28"/>
          <w:rtl/>
        </w:rPr>
        <w:t>مارتین و مارش</w:t>
      </w:r>
      <w:r w:rsidRPr="00E26361">
        <w:rPr>
          <w:rFonts w:cs="B Zar" w:hint="cs"/>
          <w:color w:val="000000" w:themeColor="text1"/>
          <w:sz w:val="28"/>
          <w:szCs w:val="28"/>
          <w:rtl/>
        </w:rPr>
        <w:t xml:space="preserve">، 2006). </w:t>
      </w:r>
      <w:r w:rsidRPr="00E26361">
        <w:rPr>
          <w:rFonts w:cs="B Zar"/>
          <w:color w:val="000000" w:themeColor="text1"/>
          <w:sz w:val="28"/>
          <w:szCs w:val="28"/>
          <w:rtl/>
        </w:rPr>
        <w:t>برخی از</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یادگیرندگان </w:t>
      </w:r>
      <w:r w:rsidRPr="00E26361">
        <w:rPr>
          <w:rFonts w:cs="B Zar"/>
          <w:color w:val="000000" w:themeColor="text1"/>
          <w:sz w:val="28"/>
          <w:szCs w:val="28"/>
          <w:rtl/>
        </w:rPr>
        <w:lastRenderedPageBreak/>
        <w:t>در برخورد با این موانع و چالشها موفق عمل می</w:t>
      </w:r>
      <w:r w:rsidRPr="00E26361">
        <w:rPr>
          <w:rFonts w:cs="B Zar" w:hint="cs"/>
          <w:color w:val="000000" w:themeColor="text1"/>
          <w:sz w:val="28"/>
          <w:szCs w:val="28"/>
          <w:rtl/>
        </w:rPr>
        <w:t xml:space="preserve"> </w:t>
      </w:r>
      <w:r w:rsidRPr="00E26361">
        <w:rPr>
          <w:rFonts w:cs="B Zar"/>
          <w:color w:val="000000" w:themeColor="text1"/>
          <w:sz w:val="28"/>
          <w:szCs w:val="28"/>
          <w:rtl/>
        </w:rPr>
        <w:t>کنند، امّا گروهی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دیگر در این زمینه ناموفق هستند </w:t>
      </w:r>
      <w:r w:rsidRPr="00E26361">
        <w:rPr>
          <w:rFonts w:cs="B Zar" w:hint="cs"/>
          <w:color w:val="000000" w:themeColor="text1"/>
          <w:sz w:val="28"/>
          <w:szCs w:val="28"/>
          <w:rtl/>
        </w:rPr>
        <w:t>(</w:t>
      </w:r>
      <w:r w:rsidRPr="00E26361">
        <w:rPr>
          <w:rFonts w:cs="B Zar"/>
          <w:color w:val="000000" w:themeColor="text1"/>
          <w:sz w:val="28"/>
          <w:szCs w:val="28"/>
          <w:rtl/>
        </w:rPr>
        <w:t xml:space="preserve">مرادی و چراغی، </w:t>
      </w:r>
      <w:r w:rsidRPr="00E26361">
        <w:rPr>
          <w:rFonts w:cs="B Zar" w:hint="cs"/>
          <w:color w:val="000000" w:themeColor="text1"/>
          <w:sz w:val="28"/>
          <w:szCs w:val="28"/>
          <w:rtl/>
        </w:rPr>
        <w:t>1393</w:t>
      </w:r>
      <w:r w:rsidRPr="00E26361">
        <w:rPr>
          <w:rFonts w:cs="B Zar"/>
          <w:color w:val="000000" w:themeColor="text1"/>
          <w:sz w:val="28"/>
          <w:szCs w:val="28"/>
          <w:rtl/>
        </w:rPr>
        <w:t>)</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پیتوس </w:t>
      </w:r>
      <w:r w:rsidRPr="00E26361">
        <w:rPr>
          <w:rFonts w:cs="B Zar" w:hint="cs"/>
          <w:color w:val="000000" w:themeColor="text1"/>
          <w:sz w:val="28"/>
          <w:szCs w:val="28"/>
          <w:rtl/>
        </w:rPr>
        <w:t xml:space="preserve">(2006)، </w:t>
      </w:r>
      <w:r w:rsidRPr="00E26361">
        <w:rPr>
          <w:rFonts w:cs="B Zar"/>
          <w:color w:val="000000" w:themeColor="text1"/>
          <w:sz w:val="28"/>
          <w:szCs w:val="28"/>
          <w:rtl/>
        </w:rPr>
        <w:t>سرزندگی تحصیلی را به</w:t>
      </w:r>
      <w:r w:rsidRPr="00E26361">
        <w:rPr>
          <w:rFonts w:cs="B Zar" w:hint="cs"/>
          <w:color w:val="000000" w:themeColor="text1"/>
          <w:sz w:val="28"/>
          <w:szCs w:val="28"/>
          <w:rtl/>
        </w:rPr>
        <w:t xml:space="preserve"> </w:t>
      </w:r>
      <w:r w:rsidRPr="00E26361">
        <w:rPr>
          <w:rFonts w:cs="B Zar"/>
          <w:color w:val="000000" w:themeColor="text1"/>
          <w:sz w:val="28"/>
          <w:szCs w:val="28"/>
          <w:rtl/>
        </w:rPr>
        <w:t>عنوان مجموعه واکنشهایی که به کمك آنها فرد آماده میشود تا پاسخی درست و هماهنگ با محیط یادگیری و فعالیت</w:t>
      </w:r>
      <w:r w:rsidRPr="00E26361">
        <w:rPr>
          <w:rFonts w:cs="B Zar" w:hint="cs"/>
          <w:color w:val="000000" w:themeColor="text1"/>
          <w:sz w:val="28"/>
          <w:szCs w:val="28"/>
          <w:rtl/>
        </w:rPr>
        <w:t xml:space="preserve"> </w:t>
      </w:r>
      <w:r w:rsidRPr="00E26361">
        <w:rPr>
          <w:rFonts w:cs="B Zar"/>
          <w:color w:val="000000" w:themeColor="text1"/>
          <w:sz w:val="28"/>
          <w:szCs w:val="28"/>
          <w:rtl/>
        </w:rPr>
        <w:t>هایی که آن محیط از وی می</w:t>
      </w:r>
      <w:r w:rsidRPr="00E26361">
        <w:rPr>
          <w:rFonts w:cs="B Zar" w:hint="cs"/>
          <w:color w:val="000000" w:themeColor="text1"/>
          <w:sz w:val="28"/>
          <w:szCs w:val="28"/>
          <w:rtl/>
        </w:rPr>
        <w:t xml:space="preserve"> </w:t>
      </w:r>
      <w:r w:rsidRPr="00E26361">
        <w:rPr>
          <w:rFonts w:cs="B Zar"/>
          <w:color w:val="000000" w:themeColor="text1"/>
          <w:sz w:val="28"/>
          <w:szCs w:val="28"/>
          <w:rtl/>
        </w:rPr>
        <w:t>خواهد نیاز به بررسی می</w:t>
      </w:r>
      <w:r w:rsidRPr="00E26361">
        <w:rPr>
          <w:rFonts w:cs="B Zar" w:hint="cs"/>
          <w:color w:val="000000" w:themeColor="text1"/>
          <w:sz w:val="28"/>
          <w:szCs w:val="28"/>
          <w:rtl/>
        </w:rPr>
        <w:t xml:space="preserve"> </w:t>
      </w:r>
      <w:r w:rsidRPr="00E26361">
        <w:rPr>
          <w:rFonts w:cs="B Zar"/>
          <w:color w:val="000000" w:themeColor="text1"/>
          <w:sz w:val="28"/>
          <w:szCs w:val="28"/>
          <w:rtl/>
        </w:rPr>
        <w:t>داند</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1ECF0465"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از طرفی؛ سرزندگی تحصیلی به</w:t>
      </w:r>
      <w:r w:rsidRPr="00E26361">
        <w:rPr>
          <w:rFonts w:cs="B Zar" w:hint="cs"/>
          <w:color w:val="000000" w:themeColor="text1"/>
          <w:sz w:val="28"/>
          <w:szCs w:val="28"/>
          <w:rtl/>
        </w:rPr>
        <w:t xml:space="preserve"> </w:t>
      </w:r>
      <w:r w:rsidRPr="00E26361">
        <w:rPr>
          <w:rFonts w:cs="B Zar"/>
          <w:color w:val="000000" w:themeColor="text1"/>
          <w:sz w:val="28"/>
          <w:szCs w:val="28"/>
          <w:rtl/>
        </w:rPr>
        <w:t>عنوان یکی از مؤلفه</w:t>
      </w:r>
      <w:r w:rsidRPr="00E26361">
        <w:rPr>
          <w:rFonts w:cs="B Zar" w:hint="cs"/>
          <w:color w:val="000000" w:themeColor="text1"/>
          <w:sz w:val="28"/>
          <w:szCs w:val="28"/>
          <w:rtl/>
        </w:rPr>
        <w:t xml:space="preserve"> </w:t>
      </w:r>
      <w:r w:rsidRPr="00E26361">
        <w:rPr>
          <w:rFonts w:cs="B Zar"/>
          <w:color w:val="000000" w:themeColor="text1"/>
          <w:sz w:val="28"/>
          <w:szCs w:val="28"/>
          <w:rtl/>
        </w:rPr>
        <w:t>های بهزیستی ذهنی در بسیاری از نظام</w:t>
      </w:r>
      <w:r w:rsidRPr="00E26361">
        <w:rPr>
          <w:rFonts w:cs="B Zar" w:hint="cs"/>
          <w:color w:val="000000" w:themeColor="text1"/>
          <w:sz w:val="28"/>
          <w:szCs w:val="28"/>
          <w:rtl/>
        </w:rPr>
        <w:t xml:space="preserve"> </w:t>
      </w:r>
      <w:r w:rsidRPr="00E26361">
        <w:rPr>
          <w:rFonts w:cs="B Zar"/>
          <w:color w:val="000000" w:themeColor="text1"/>
          <w:sz w:val="28"/>
          <w:szCs w:val="28"/>
          <w:rtl/>
        </w:rPr>
        <w:t>های پژوهشی مطرح می</w:t>
      </w:r>
      <w:r w:rsidRPr="00E26361">
        <w:rPr>
          <w:rFonts w:cs="B Zar" w:hint="cs"/>
          <w:color w:val="000000" w:themeColor="text1"/>
          <w:sz w:val="28"/>
          <w:szCs w:val="28"/>
          <w:rtl/>
        </w:rPr>
        <w:t xml:space="preserve"> </w:t>
      </w:r>
      <w:r w:rsidRPr="00E26361">
        <w:rPr>
          <w:rFonts w:cs="B Zar"/>
          <w:color w:val="000000" w:themeColor="text1"/>
          <w:sz w:val="28"/>
          <w:szCs w:val="28"/>
          <w:rtl/>
        </w:rPr>
        <w:t>باشد. وقتی فردی کاری را بهطور خودجوش انجام میدهد نه تنها احساس خستگی و ناامیدی به او دست نمی</w:t>
      </w:r>
      <w:r w:rsidRPr="00E26361">
        <w:rPr>
          <w:rFonts w:cs="B Zar" w:hint="cs"/>
          <w:color w:val="000000" w:themeColor="text1"/>
          <w:sz w:val="28"/>
          <w:szCs w:val="28"/>
          <w:rtl/>
        </w:rPr>
        <w:t xml:space="preserve"> </w:t>
      </w:r>
      <w:r w:rsidRPr="00E26361">
        <w:rPr>
          <w:rFonts w:cs="B Zar"/>
          <w:color w:val="000000" w:themeColor="text1"/>
          <w:sz w:val="28"/>
          <w:szCs w:val="28"/>
          <w:rtl/>
        </w:rPr>
        <w:t>دهد، بلکه احساس می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کند انرژی و نیروی او افزایش یافته است </w:t>
      </w:r>
      <w:r w:rsidRPr="00E26361">
        <w:rPr>
          <w:rFonts w:cs="B Zar" w:hint="cs"/>
          <w:color w:val="000000" w:themeColor="text1"/>
          <w:sz w:val="28"/>
          <w:szCs w:val="28"/>
          <w:rtl/>
        </w:rPr>
        <w:t>(</w:t>
      </w:r>
      <w:r w:rsidRPr="00E26361">
        <w:rPr>
          <w:rFonts w:cs="B Zar"/>
          <w:color w:val="000000" w:themeColor="text1"/>
          <w:sz w:val="28"/>
          <w:szCs w:val="28"/>
          <w:rtl/>
        </w:rPr>
        <w:t>سولبرگ، هاپکینز، اماندسن و هلواری</w:t>
      </w:r>
      <w:r w:rsidRPr="00E26361">
        <w:rPr>
          <w:rFonts w:cs="B Zar" w:hint="cs"/>
          <w:color w:val="000000" w:themeColor="text1"/>
          <w:sz w:val="28"/>
          <w:szCs w:val="28"/>
          <w:rtl/>
        </w:rPr>
        <w:t xml:space="preserve">، 2012). </w:t>
      </w:r>
      <w:r w:rsidRPr="00E26361">
        <w:rPr>
          <w:rFonts w:cs="B Zar"/>
          <w:color w:val="000000" w:themeColor="text1"/>
          <w:sz w:val="28"/>
          <w:szCs w:val="28"/>
          <w:rtl/>
        </w:rPr>
        <w:t>اهمیت توجه به سرزندگی تحصیلی تا حدی است که امروزه در مورد بهزیستی روانی شاخص</w:t>
      </w:r>
      <w:r w:rsidRPr="00E26361">
        <w:rPr>
          <w:rFonts w:cs="B Zar" w:hint="cs"/>
          <w:color w:val="000000" w:themeColor="text1"/>
          <w:sz w:val="28"/>
          <w:szCs w:val="28"/>
          <w:rtl/>
        </w:rPr>
        <w:t xml:space="preserve"> </w:t>
      </w:r>
      <w:r w:rsidRPr="00E26361">
        <w:rPr>
          <w:rFonts w:cs="B Zar"/>
          <w:color w:val="000000" w:themeColor="text1"/>
          <w:sz w:val="28"/>
          <w:szCs w:val="28"/>
          <w:rtl/>
        </w:rPr>
        <w:t>های ملی تهیه می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شود و آنقدر این مسأله اهمیت دارد که هر کشور یك شاخص ملی بهزیستی روانی را برای جامعه خود تدوین کرده است </w:t>
      </w:r>
      <w:r w:rsidRPr="00E26361">
        <w:rPr>
          <w:rFonts w:cs="B Zar" w:hint="cs"/>
          <w:color w:val="000000" w:themeColor="text1"/>
          <w:sz w:val="28"/>
          <w:szCs w:val="28"/>
          <w:rtl/>
        </w:rPr>
        <w:t>(</w:t>
      </w:r>
      <w:r w:rsidRPr="00E26361">
        <w:rPr>
          <w:rFonts w:cs="B Zar"/>
          <w:color w:val="000000" w:themeColor="text1"/>
          <w:sz w:val="28"/>
          <w:szCs w:val="28"/>
          <w:rtl/>
        </w:rPr>
        <w:t>مایرز</w:t>
      </w:r>
      <w:r w:rsidRPr="00E26361">
        <w:rPr>
          <w:rFonts w:cs="B Zar" w:hint="cs"/>
          <w:color w:val="000000" w:themeColor="text1"/>
          <w:sz w:val="28"/>
          <w:szCs w:val="28"/>
          <w:rtl/>
        </w:rPr>
        <w:t xml:space="preserve">، 2000؛ </w:t>
      </w:r>
      <w:r w:rsidRPr="00E26361">
        <w:rPr>
          <w:rFonts w:cs="B Zar"/>
          <w:color w:val="000000" w:themeColor="text1"/>
          <w:sz w:val="28"/>
          <w:szCs w:val="28"/>
          <w:rtl/>
        </w:rPr>
        <w:t>خلخالی و گلستان</w:t>
      </w:r>
      <w:r w:rsidRPr="00E26361">
        <w:rPr>
          <w:rFonts w:cs="B Zar" w:hint="cs"/>
          <w:color w:val="000000" w:themeColor="text1"/>
          <w:sz w:val="28"/>
          <w:szCs w:val="28"/>
          <w:rtl/>
        </w:rPr>
        <w:t>، 2011).</w:t>
      </w:r>
    </w:p>
    <w:p w14:paraId="06E8537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احتمال</w:t>
      </w:r>
      <w:r w:rsidRPr="00E26361">
        <w:rPr>
          <w:rFonts w:cs="B Zar"/>
          <w:color w:val="000000" w:themeColor="text1"/>
          <w:sz w:val="28"/>
          <w:szCs w:val="28"/>
        </w:rPr>
        <w:t xml:space="preserve"> </w:t>
      </w:r>
      <w:r w:rsidRPr="00E26361">
        <w:rPr>
          <w:rFonts w:cs="B Zar"/>
          <w:color w:val="000000" w:themeColor="text1"/>
          <w:sz w:val="28"/>
          <w:szCs w:val="28"/>
          <w:rtl/>
        </w:rPr>
        <w:t>موفقیت</w:t>
      </w:r>
      <w:r w:rsidRPr="00E26361">
        <w:rPr>
          <w:rFonts w:cs="B Zar"/>
          <w:color w:val="000000" w:themeColor="text1"/>
          <w:sz w:val="28"/>
          <w:szCs w:val="28"/>
        </w:rPr>
        <w:t xml:space="preserve"> </w:t>
      </w:r>
      <w:r w:rsidRPr="00E26361">
        <w:rPr>
          <w:rFonts w:cs="B Zar"/>
          <w:color w:val="000000" w:themeColor="text1"/>
          <w:sz w:val="28"/>
          <w:szCs w:val="28"/>
          <w:rtl/>
        </w:rPr>
        <w:t>بسیار</w:t>
      </w:r>
      <w:r w:rsidRPr="00E26361">
        <w:rPr>
          <w:rFonts w:cs="B Zar"/>
          <w:color w:val="000000" w:themeColor="text1"/>
          <w:sz w:val="28"/>
          <w:szCs w:val="28"/>
        </w:rPr>
        <w:t xml:space="preserve"> </w:t>
      </w:r>
      <w:r w:rsidRPr="00E26361">
        <w:rPr>
          <w:rFonts w:cs="B Zar"/>
          <w:color w:val="000000" w:themeColor="text1"/>
          <w:sz w:val="28"/>
          <w:szCs w:val="28"/>
          <w:rtl/>
        </w:rPr>
        <w:t>بالا</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سایر</w:t>
      </w:r>
      <w:r w:rsidRPr="00E26361">
        <w:rPr>
          <w:rFonts w:cs="B Zar"/>
          <w:color w:val="000000" w:themeColor="text1"/>
          <w:sz w:val="28"/>
          <w:szCs w:val="28"/>
        </w:rPr>
        <w:t xml:space="preserve"> </w:t>
      </w:r>
      <w:r w:rsidRPr="00E26361">
        <w:rPr>
          <w:rFonts w:cs="B Zar"/>
          <w:color w:val="000000" w:themeColor="text1"/>
          <w:sz w:val="28"/>
          <w:szCs w:val="28"/>
          <w:rtl/>
        </w:rPr>
        <w:t>موقعیت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مصائب</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دشواری</w:t>
      </w:r>
      <w:r w:rsidRPr="00E26361">
        <w:rPr>
          <w:rFonts w:cs="B Zar"/>
          <w:color w:val="000000" w:themeColor="text1"/>
          <w:sz w:val="28"/>
          <w:szCs w:val="28"/>
        </w:rPr>
        <w:t xml:space="preserve"> </w:t>
      </w:r>
      <w:r w:rsidRPr="00E26361">
        <w:rPr>
          <w:rFonts w:cs="B Zar"/>
          <w:color w:val="000000" w:themeColor="text1"/>
          <w:sz w:val="28"/>
          <w:szCs w:val="28"/>
          <w:rtl/>
        </w:rPr>
        <w:t>های محیطی</w:t>
      </w:r>
      <w:r w:rsidRPr="00E26361">
        <w:rPr>
          <w:rFonts w:cs="B Zar"/>
          <w:color w:val="000000" w:themeColor="text1"/>
          <w:sz w:val="28"/>
          <w:szCs w:val="28"/>
        </w:rPr>
        <w:t xml:space="preserve"> </w:t>
      </w:r>
      <w:r w:rsidRPr="00E26361">
        <w:rPr>
          <w:rFonts w:cs="B Zar"/>
          <w:color w:val="000000" w:themeColor="text1"/>
          <w:sz w:val="28"/>
          <w:szCs w:val="28"/>
          <w:rtl/>
        </w:rPr>
        <w:t>میدانند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 دارای</w:t>
      </w:r>
      <w:r w:rsidRPr="00E26361">
        <w:rPr>
          <w:rFonts w:cs="B Zar"/>
          <w:color w:val="000000" w:themeColor="text1"/>
          <w:sz w:val="28"/>
          <w:szCs w:val="28"/>
        </w:rPr>
        <w:t xml:space="preserve"> </w:t>
      </w:r>
      <w:r w:rsidRPr="00E26361">
        <w:rPr>
          <w:rFonts w:cs="B Zar"/>
          <w:color w:val="000000" w:themeColor="text1"/>
          <w:sz w:val="28"/>
          <w:szCs w:val="28"/>
          <w:rtl/>
        </w:rPr>
        <w:t>سوزندگی،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موانع</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مشکلات</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color w:val="000000" w:themeColor="text1"/>
          <w:sz w:val="28"/>
          <w:szCs w:val="28"/>
        </w:rPr>
        <w:t xml:space="preserve"> </w:t>
      </w:r>
      <w:r w:rsidRPr="00E26361">
        <w:rPr>
          <w:rFonts w:cs="B Zar"/>
          <w:color w:val="000000" w:themeColor="text1"/>
          <w:sz w:val="28"/>
          <w:szCs w:val="28"/>
          <w:rtl/>
        </w:rPr>
        <w:t>فرهنگی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اقتصادی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سطح</w:t>
      </w:r>
      <w:r w:rsidRPr="00E26361">
        <w:rPr>
          <w:rFonts w:cs="B Zar"/>
          <w:color w:val="000000" w:themeColor="text1"/>
          <w:sz w:val="28"/>
          <w:szCs w:val="28"/>
        </w:rPr>
        <w:t xml:space="preserve"> </w:t>
      </w:r>
      <w:r w:rsidRPr="00E26361">
        <w:rPr>
          <w:rFonts w:cs="B Zar"/>
          <w:color w:val="000000" w:themeColor="text1"/>
          <w:sz w:val="28"/>
          <w:szCs w:val="28"/>
          <w:rtl/>
        </w:rPr>
        <w:t>بالایی</w:t>
      </w:r>
      <w:r w:rsidRPr="00E26361">
        <w:rPr>
          <w:rFonts w:cs="B Zar"/>
          <w:color w:val="000000" w:themeColor="text1"/>
          <w:sz w:val="28"/>
          <w:szCs w:val="28"/>
        </w:rPr>
        <w:t xml:space="preserve"> </w:t>
      </w:r>
      <w:r w:rsidRPr="00E26361">
        <w:rPr>
          <w:rFonts w:cs="B Zar"/>
          <w:color w:val="000000" w:themeColor="text1"/>
          <w:sz w:val="28"/>
          <w:szCs w:val="28"/>
          <w:rtl/>
        </w:rPr>
        <w:t>موفق</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شوند</w:t>
      </w:r>
      <w:r w:rsidRPr="00E26361">
        <w:rPr>
          <w:rFonts w:cs="B Zar" w:hint="cs"/>
          <w:color w:val="000000" w:themeColor="text1"/>
          <w:sz w:val="28"/>
          <w:szCs w:val="28"/>
          <w:rtl/>
        </w:rPr>
        <w:t>(</w:t>
      </w:r>
      <w:r w:rsidRPr="00E26361">
        <w:rPr>
          <w:rFonts w:cs="B Zar"/>
          <w:color w:val="000000" w:themeColor="text1"/>
          <w:sz w:val="28"/>
          <w:szCs w:val="28"/>
          <w:rtl/>
        </w:rPr>
        <w:t>کا</w:t>
      </w:r>
      <w:r w:rsidRPr="00E26361">
        <w:rPr>
          <w:rFonts w:cs="B Zar" w:hint="cs"/>
          <w:color w:val="000000" w:themeColor="text1"/>
          <w:sz w:val="28"/>
          <w:szCs w:val="28"/>
          <w:rtl/>
        </w:rPr>
        <w:t>ب</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پادیلا</w:t>
      </w:r>
      <w:r w:rsidRPr="00E26361">
        <w:rPr>
          <w:rFonts w:cs="B Zar"/>
          <w:color w:val="000000" w:themeColor="text1"/>
          <w:sz w:val="28"/>
          <w:szCs w:val="28"/>
        </w:rPr>
        <w:t xml:space="preserve">. </w:t>
      </w:r>
      <w:r w:rsidRPr="00E26361">
        <w:rPr>
          <w:rFonts w:cs="B Zar"/>
          <w:color w:val="000000" w:themeColor="text1"/>
          <w:sz w:val="28"/>
          <w:szCs w:val="28"/>
          <w:rtl/>
          <w:lang w:bidi="fa-IR"/>
        </w:rPr>
        <w:t>۲۰۰۴</w:t>
      </w:r>
      <w:r w:rsidRPr="00E26361">
        <w:rPr>
          <w:rFonts w:cs="B Zar" w:hint="cs"/>
          <w:color w:val="000000" w:themeColor="text1"/>
          <w:sz w:val="28"/>
          <w:szCs w:val="28"/>
          <w:rtl/>
        </w:rPr>
        <w:t>)</w:t>
      </w:r>
    </w:p>
    <w:p w14:paraId="19D69542"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معنای</w:t>
      </w:r>
      <w:r w:rsidRPr="00E26361">
        <w:rPr>
          <w:rFonts w:cs="B Zar"/>
          <w:color w:val="000000" w:themeColor="text1"/>
          <w:sz w:val="28"/>
          <w:szCs w:val="28"/>
        </w:rPr>
        <w:t xml:space="preserve"> </w:t>
      </w:r>
      <w:r w:rsidRPr="00E26361">
        <w:rPr>
          <w:rFonts w:cs="B Zar"/>
          <w:color w:val="000000" w:themeColor="text1"/>
          <w:sz w:val="28"/>
          <w:szCs w:val="28"/>
          <w:rtl/>
        </w:rPr>
        <w:t>توانایی</w:t>
      </w:r>
      <w:r w:rsidRPr="00E26361">
        <w:rPr>
          <w:rFonts w:cs="B Zar"/>
          <w:color w:val="000000" w:themeColor="text1"/>
          <w:sz w:val="28"/>
          <w:szCs w:val="28"/>
        </w:rPr>
        <w:t xml:space="preserve"> </w:t>
      </w:r>
      <w:r w:rsidRPr="00E26361">
        <w:rPr>
          <w:rFonts w:cs="B Zar"/>
          <w:color w:val="000000" w:themeColor="text1"/>
          <w:sz w:val="28"/>
          <w:szCs w:val="28"/>
          <w:rtl/>
        </w:rPr>
        <w:t>موفقیت</w:t>
      </w:r>
      <w:r w:rsidRPr="00E26361">
        <w:rPr>
          <w:rFonts w:cs="B Zar"/>
          <w:color w:val="000000" w:themeColor="text1"/>
          <w:sz w:val="28"/>
          <w:szCs w:val="28"/>
        </w:rPr>
        <w:t xml:space="preserve"> </w:t>
      </w:r>
      <w:r w:rsidRPr="00E26361">
        <w:rPr>
          <w:rFonts w:cs="B Zar"/>
          <w:color w:val="000000" w:themeColor="text1"/>
          <w:sz w:val="28"/>
          <w:szCs w:val="28"/>
          <w:rtl/>
        </w:rPr>
        <w:t>آمیز</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مواجهه</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موانع و</w:t>
      </w:r>
      <w:r w:rsidRPr="00E26361">
        <w:rPr>
          <w:rFonts w:cs="B Zar"/>
          <w:color w:val="000000" w:themeColor="text1"/>
          <w:sz w:val="28"/>
          <w:szCs w:val="28"/>
        </w:rPr>
        <w:t xml:space="preserve"> </w:t>
      </w:r>
      <w:r w:rsidRPr="00E26361">
        <w:rPr>
          <w:rFonts w:cs="B Zar"/>
          <w:color w:val="000000" w:themeColor="text1"/>
          <w:sz w:val="28"/>
          <w:szCs w:val="28"/>
          <w:rtl/>
        </w:rPr>
        <w:t>چالشهای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فائق</w:t>
      </w:r>
      <w:r w:rsidRPr="00E26361">
        <w:rPr>
          <w:rFonts w:cs="B Zar"/>
          <w:color w:val="000000" w:themeColor="text1"/>
          <w:sz w:val="28"/>
          <w:szCs w:val="28"/>
        </w:rPr>
        <w:t xml:space="preserve"> </w:t>
      </w:r>
      <w:r w:rsidRPr="00E26361">
        <w:rPr>
          <w:rFonts w:cs="B Zar"/>
          <w:color w:val="000000" w:themeColor="text1"/>
          <w:sz w:val="28"/>
          <w:szCs w:val="28"/>
          <w:rtl/>
        </w:rPr>
        <w:t>آمدن</w:t>
      </w:r>
      <w:r w:rsidRPr="00E26361">
        <w:rPr>
          <w:rFonts w:cs="B Zar"/>
          <w:color w:val="000000" w:themeColor="text1"/>
          <w:sz w:val="28"/>
          <w:szCs w:val="28"/>
        </w:rPr>
        <w:t xml:space="preserve"> </w:t>
      </w:r>
      <w:r w:rsidRPr="00E26361">
        <w:rPr>
          <w:rFonts w:cs="B Zar"/>
          <w:color w:val="000000" w:themeColor="text1"/>
          <w:sz w:val="28"/>
          <w:szCs w:val="28"/>
          <w:rtl/>
        </w:rPr>
        <w:t>بر</w:t>
      </w:r>
      <w:r w:rsidRPr="00E26361">
        <w:rPr>
          <w:rFonts w:cs="B Zar"/>
          <w:color w:val="000000" w:themeColor="text1"/>
          <w:sz w:val="28"/>
          <w:szCs w:val="28"/>
        </w:rPr>
        <w:t xml:space="preserve"> </w:t>
      </w:r>
      <w:r w:rsidRPr="00E26361">
        <w:rPr>
          <w:rFonts w:cs="B Zar"/>
          <w:color w:val="000000" w:themeColor="text1"/>
          <w:sz w:val="28"/>
          <w:szCs w:val="28"/>
          <w:rtl/>
        </w:rPr>
        <w:t>آنها</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کامرفورد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همکاران</w:t>
      </w:r>
      <w:r w:rsidRPr="00E26361">
        <w:rPr>
          <w:rStyle w:val="FootnoteReference"/>
          <w:rFonts w:cs="B Zar"/>
          <w:color w:val="000000" w:themeColor="text1"/>
          <w:sz w:val="28"/>
          <w:szCs w:val="28"/>
          <w:rtl/>
        </w:rPr>
        <w:footnoteReference w:id="111"/>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lang w:bidi="fa-IR"/>
        </w:rPr>
        <w:t>۲۰۱۵</w:t>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نقل</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فولادی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همکاران،</w:t>
      </w:r>
      <w:r w:rsidRPr="00E26361">
        <w:rPr>
          <w:rFonts w:cs="B Zar"/>
          <w:color w:val="000000" w:themeColor="text1"/>
          <w:sz w:val="28"/>
          <w:szCs w:val="28"/>
        </w:rPr>
        <w:t xml:space="preserve"> </w:t>
      </w:r>
      <w:r w:rsidRPr="00E26361">
        <w:rPr>
          <w:rFonts w:cs="B Zar"/>
          <w:color w:val="000000" w:themeColor="text1"/>
          <w:sz w:val="28"/>
          <w:szCs w:val="28"/>
          <w:rtl/>
          <w:lang w:bidi="fa-IR"/>
        </w:rPr>
        <w:t>۱۳۹۵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پاسخی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سازنده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انطباقی</w:t>
      </w:r>
      <w:r w:rsidRPr="00E26361">
        <w:rPr>
          <w:rFonts w:cs="B Zar"/>
          <w:color w:val="000000" w:themeColor="text1"/>
          <w:sz w:val="28"/>
          <w:szCs w:val="28"/>
        </w:rPr>
        <w:t xml:space="preserve"> </w:t>
      </w:r>
      <w:r w:rsidRPr="00E26361">
        <w:rPr>
          <w:rFonts w:cs="B Zar"/>
          <w:color w:val="000000" w:themeColor="text1"/>
          <w:sz w:val="28"/>
          <w:szCs w:val="28"/>
          <w:rtl/>
        </w:rPr>
        <w:t>اشاره</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شامل</w:t>
      </w:r>
      <w:r w:rsidRPr="00E26361">
        <w:rPr>
          <w:rFonts w:cs="B Zar"/>
          <w:color w:val="000000" w:themeColor="text1"/>
          <w:sz w:val="28"/>
          <w:szCs w:val="28"/>
        </w:rPr>
        <w:t xml:space="preserve"> </w:t>
      </w:r>
      <w:r w:rsidRPr="00E26361">
        <w:rPr>
          <w:rFonts w:cs="B Zar"/>
          <w:color w:val="000000" w:themeColor="text1"/>
          <w:sz w:val="28"/>
          <w:szCs w:val="28"/>
          <w:rtl/>
        </w:rPr>
        <w:t>انواع</w:t>
      </w:r>
      <w:r w:rsidRPr="00E26361">
        <w:rPr>
          <w:rFonts w:cs="B Zar"/>
          <w:color w:val="000000" w:themeColor="text1"/>
          <w:sz w:val="28"/>
          <w:szCs w:val="28"/>
        </w:rPr>
        <w:t xml:space="preserve"> </w:t>
      </w:r>
      <w:r w:rsidRPr="00E26361">
        <w:rPr>
          <w:rFonts w:cs="B Zar"/>
          <w:color w:val="000000" w:themeColor="text1"/>
          <w:sz w:val="28"/>
          <w:szCs w:val="28"/>
          <w:rtl/>
        </w:rPr>
        <w:t>چالش</w:t>
      </w:r>
      <w:r w:rsidRPr="00E26361">
        <w:rPr>
          <w:rFonts w:cs="B Zar"/>
          <w:color w:val="000000" w:themeColor="text1"/>
          <w:sz w:val="28"/>
          <w:szCs w:val="28"/>
        </w:rPr>
        <w:t xml:space="preserve"> </w:t>
      </w:r>
      <w:r w:rsidRPr="00E26361">
        <w:rPr>
          <w:rFonts w:cs="B Zar"/>
          <w:color w:val="000000" w:themeColor="text1"/>
          <w:sz w:val="28"/>
          <w:szCs w:val="28"/>
          <w:rtl/>
        </w:rPr>
        <w:t>ها</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موانعی</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موقعیت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روزمره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عادی</w:t>
      </w:r>
      <w:r w:rsidRPr="00E26361">
        <w:rPr>
          <w:rFonts w:cs="B Zar"/>
          <w:color w:val="000000" w:themeColor="text1"/>
          <w:sz w:val="28"/>
          <w:szCs w:val="28"/>
        </w:rPr>
        <w:t xml:space="preserve"> </w:t>
      </w:r>
      <w:r w:rsidRPr="00E26361">
        <w:rPr>
          <w:rFonts w:cs="B Zar"/>
          <w:color w:val="000000" w:themeColor="text1"/>
          <w:sz w:val="28"/>
          <w:szCs w:val="28"/>
          <w:rtl/>
        </w:rPr>
        <w:t>آموزشی</w:t>
      </w:r>
      <w:r w:rsidRPr="00E26361">
        <w:rPr>
          <w:rFonts w:cs="B Zar"/>
          <w:color w:val="000000" w:themeColor="text1"/>
          <w:sz w:val="28"/>
          <w:szCs w:val="28"/>
        </w:rPr>
        <w:t xml:space="preserve"> </w:t>
      </w:r>
      <w:r w:rsidRPr="00E26361">
        <w:rPr>
          <w:rFonts w:cs="B Zar"/>
          <w:color w:val="000000" w:themeColor="text1"/>
          <w:sz w:val="28"/>
          <w:szCs w:val="28"/>
          <w:rtl/>
        </w:rPr>
        <w:t>اتفاق</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افتد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پوت</w:t>
      </w:r>
      <w:r w:rsidRPr="00E26361">
        <w:rPr>
          <w:rFonts w:cs="B Zar"/>
          <w:color w:val="000000" w:themeColor="text1"/>
          <w:sz w:val="28"/>
          <w:szCs w:val="28"/>
        </w:rPr>
        <w:t xml:space="preserve"> </w:t>
      </w:r>
      <w:r w:rsidRPr="00E26361">
        <w:rPr>
          <w:rFonts w:cs="B Zar"/>
          <w:color w:val="000000" w:themeColor="text1"/>
          <w:sz w:val="28"/>
          <w:szCs w:val="28"/>
          <w:rtl/>
        </w:rPr>
        <w:t>وین</w:t>
      </w:r>
      <w:r w:rsidRPr="00E26361">
        <w:rPr>
          <w:rStyle w:val="FootnoteReference"/>
          <w:rFonts w:cs="B Zar"/>
          <w:color w:val="000000" w:themeColor="text1"/>
          <w:sz w:val="28"/>
          <w:szCs w:val="28"/>
          <w:rtl/>
        </w:rPr>
        <w:footnoteReference w:id="112"/>
      </w:r>
      <w:r w:rsidRPr="00E26361">
        <w:rPr>
          <w:rFonts w:cs="B Zar" w:hint="cs"/>
          <w:color w:val="000000" w:themeColor="text1"/>
          <w:sz w:val="28"/>
          <w:szCs w:val="28"/>
          <w:rtl/>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همکاران،</w:t>
      </w:r>
      <w:r w:rsidRPr="00E26361">
        <w:rPr>
          <w:rFonts w:cs="B Zar"/>
          <w:color w:val="000000" w:themeColor="text1"/>
          <w:sz w:val="28"/>
          <w:szCs w:val="28"/>
        </w:rPr>
        <w:t xml:space="preserve"> </w:t>
      </w:r>
      <w:r w:rsidRPr="00E26361">
        <w:rPr>
          <w:rFonts w:cs="B Zar"/>
          <w:color w:val="000000" w:themeColor="text1"/>
          <w:sz w:val="28"/>
          <w:szCs w:val="28"/>
          <w:rtl/>
          <w:lang w:bidi="fa-IR"/>
        </w:rPr>
        <w:t>۲۰۱۲</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سازه</w:t>
      </w:r>
      <w:r w:rsidRPr="00E26361">
        <w:rPr>
          <w:rFonts w:cs="B Zar"/>
          <w:color w:val="000000" w:themeColor="text1"/>
          <w:sz w:val="28"/>
          <w:szCs w:val="28"/>
        </w:rPr>
        <w:t xml:space="preserve"> </w:t>
      </w:r>
      <w:r w:rsidRPr="00E26361">
        <w:rPr>
          <w:rFonts w:cs="B Zar"/>
          <w:color w:val="000000" w:themeColor="text1"/>
          <w:sz w:val="28"/>
          <w:szCs w:val="28"/>
          <w:rtl/>
        </w:rPr>
        <w:t>ای</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درون</w:t>
      </w:r>
      <w:r w:rsidRPr="00E26361">
        <w:rPr>
          <w:rFonts w:cs="B Zar"/>
          <w:color w:val="000000" w:themeColor="text1"/>
          <w:sz w:val="28"/>
          <w:szCs w:val="28"/>
        </w:rPr>
        <w:t xml:space="preserve"> </w:t>
      </w:r>
      <w:r w:rsidRPr="00E26361">
        <w:rPr>
          <w:rFonts w:cs="B Zar"/>
          <w:color w:val="000000" w:themeColor="text1"/>
          <w:sz w:val="28"/>
          <w:szCs w:val="28"/>
          <w:rtl/>
        </w:rPr>
        <w:t>روان</w:t>
      </w:r>
      <w:r w:rsidRPr="00E26361">
        <w:rPr>
          <w:rFonts w:cs="B Zar"/>
          <w:color w:val="000000" w:themeColor="text1"/>
          <w:sz w:val="28"/>
          <w:szCs w:val="28"/>
        </w:rPr>
        <w:t xml:space="preserve"> </w:t>
      </w:r>
      <w:r w:rsidRPr="00E26361">
        <w:rPr>
          <w:rFonts w:cs="B Zar"/>
          <w:color w:val="000000" w:themeColor="text1"/>
          <w:sz w:val="28"/>
          <w:szCs w:val="28"/>
          <w:rtl/>
        </w:rPr>
        <w:t>شناسی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برخاسته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این</w:t>
      </w:r>
      <w:r w:rsidRPr="00E26361">
        <w:rPr>
          <w:rFonts w:cs="B Zar"/>
          <w:color w:val="000000" w:themeColor="text1"/>
          <w:sz w:val="28"/>
          <w:szCs w:val="28"/>
        </w:rPr>
        <w:t xml:space="preserve"> </w:t>
      </w:r>
      <w:r w:rsidRPr="00E26361">
        <w:rPr>
          <w:rFonts w:cs="B Zar"/>
          <w:color w:val="000000" w:themeColor="text1"/>
          <w:sz w:val="28"/>
          <w:szCs w:val="28"/>
          <w:rtl/>
        </w:rPr>
        <w:t>واقعیت</w:t>
      </w:r>
      <w:r w:rsidRPr="00E26361">
        <w:rPr>
          <w:rFonts w:cs="B Zar"/>
          <w:color w:val="000000" w:themeColor="text1"/>
          <w:sz w:val="28"/>
          <w:szCs w:val="28"/>
        </w:rPr>
        <w:t xml:space="preserve"> </w:t>
      </w:r>
      <w:r w:rsidRPr="00E26361">
        <w:rPr>
          <w:rFonts w:cs="B Zar"/>
          <w:color w:val="000000" w:themeColor="text1"/>
          <w:sz w:val="28"/>
          <w:szCs w:val="28"/>
          <w:rtl/>
        </w:rPr>
        <w:t>اشاره دارد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تواند</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توانا</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تا</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شکلی</w:t>
      </w:r>
      <w:r w:rsidRPr="00E26361">
        <w:rPr>
          <w:rFonts w:cs="B Zar"/>
          <w:color w:val="000000" w:themeColor="text1"/>
          <w:sz w:val="28"/>
          <w:szCs w:val="28"/>
        </w:rPr>
        <w:t xml:space="preserve"> </w:t>
      </w:r>
      <w:r w:rsidRPr="00E26361">
        <w:rPr>
          <w:rFonts w:cs="B Zar"/>
          <w:color w:val="000000" w:themeColor="text1"/>
          <w:sz w:val="28"/>
          <w:szCs w:val="28"/>
          <w:rtl/>
        </w:rPr>
        <w:t>موفقیت</w:t>
      </w:r>
      <w:r w:rsidRPr="00E26361">
        <w:rPr>
          <w:rFonts w:cs="B Zar"/>
          <w:color w:val="000000" w:themeColor="text1"/>
          <w:sz w:val="28"/>
          <w:szCs w:val="28"/>
        </w:rPr>
        <w:t xml:space="preserve"> </w:t>
      </w:r>
      <w:r w:rsidRPr="00E26361">
        <w:rPr>
          <w:rFonts w:cs="B Zar"/>
          <w:color w:val="000000" w:themeColor="text1"/>
          <w:sz w:val="28"/>
          <w:szCs w:val="28"/>
          <w:rtl/>
        </w:rPr>
        <w:t>آمیز</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موانع</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چالش</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همچون</w:t>
      </w:r>
      <w:r w:rsidRPr="00E26361">
        <w:rPr>
          <w:rFonts w:cs="B Zar"/>
          <w:color w:val="000000" w:themeColor="text1"/>
          <w:sz w:val="28"/>
          <w:szCs w:val="28"/>
        </w:rPr>
        <w:t xml:space="preserve"> </w:t>
      </w:r>
      <w:r w:rsidRPr="00E26361">
        <w:rPr>
          <w:rFonts w:cs="B Zar"/>
          <w:color w:val="000000" w:themeColor="text1"/>
          <w:sz w:val="28"/>
          <w:szCs w:val="28"/>
          <w:rtl/>
        </w:rPr>
        <w:t>نمرات</w:t>
      </w:r>
      <w:r w:rsidRPr="00E26361">
        <w:rPr>
          <w:rFonts w:cs="B Zar"/>
          <w:color w:val="000000" w:themeColor="text1"/>
          <w:sz w:val="28"/>
          <w:szCs w:val="28"/>
        </w:rPr>
        <w:t xml:space="preserve"> </w:t>
      </w:r>
      <w:r w:rsidRPr="00E26361">
        <w:rPr>
          <w:rFonts w:cs="B Zar"/>
          <w:color w:val="000000" w:themeColor="text1"/>
          <w:sz w:val="28"/>
          <w:szCs w:val="28"/>
          <w:rtl/>
        </w:rPr>
        <w:t>ضعيف،</w:t>
      </w:r>
      <w:r w:rsidRPr="00E26361">
        <w:rPr>
          <w:rFonts w:cs="B Zar"/>
          <w:color w:val="000000" w:themeColor="text1"/>
          <w:sz w:val="28"/>
          <w:szCs w:val="28"/>
        </w:rPr>
        <w:t xml:space="preserve"> </w:t>
      </w:r>
      <w:r w:rsidRPr="00E26361">
        <w:rPr>
          <w:rFonts w:cs="B Zar"/>
          <w:color w:val="000000" w:themeColor="text1"/>
          <w:sz w:val="28"/>
          <w:szCs w:val="28"/>
          <w:rtl/>
        </w:rPr>
        <w:t>فشار</w:t>
      </w:r>
      <w:r w:rsidRPr="00E26361">
        <w:rPr>
          <w:rFonts w:cs="B Zar"/>
          <w:color w:val="000000" w:themeColor="text1"/>
          <w:sz w:val="28"/>
          <w:szCs w:val="28"/>
        </w:rPr>
        <w:t xml:space="preserve"> </w:t>
      </w:r>
      <w:r w:rsidRPr="00E26361">
        <w:rPr>
          <w:rFonts w:cs="B Zar"/>
          <w:color w:val="000000" w:themeColor="text1"/>
          <w:sz w:val="28"/>
          <w:szCs w:val="28"/>
          <w:rtl/>
        </w:rPr>
        <w:t>امتحان،</w:t>
      </w:r>
      <w:r w:rsidRPr="00E26361">
        <w:rPr>
          <w:rFonts w:cs="B Zar"/>
          <w:color w:val="000000" w:themeColor="text1"/>
          <w:sz w:val="28"/>
          <w:szCs w:val="28"/>
        </w:rPr>
        <w:t xml:space="preserve"> </w:t>
      </w:r>
      <w:r w:rsidRPr="00E26361">
        <w:rPr>
          <w:rFonts w:cs="B Zar"/>
          <w:color w:val="000000" w:themeColor="text1"/>
          <w:sz w:val="28"/>
          <w:szCs w:val="28"/>
          <w:rtl/>
        </w:rPr>
        <w:t>تکالیف</w:t>
      </w:r>
      <w:r w:rsidRPr="00E26361">
        <w:rPr>
          <w:rFonts w:cs="B Zar"/>
          <w:color w:val="000000" w:themeColor="text1"/>
          <w:sz w:val="28"/>
          <w:szCs w:val="28"/>
        </w:rPr>
        <w:t xml:space="preserve"> </w:t>
      </w:r>
      <w:r w:rsidRPr="00E26361">
        <w:rPr>
          <w:rFonts w:cs="B Zar"/>
          <w:color w:val="000000" w:themeColor="text1"/>
          <w:sz w:val="28"/>
          <w:szCs w:val="28"/>
          <w:rtl/>
        </w:rPr>
        <w:t>سخت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دشواری</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طول</w:t>
      </w:r>
      <w:r w:rsidRPr="00E26361">
        <w:rPr>
          <w:rFonts w:cs="B Zar"/>
          <w:color w:val="000000" w:themeColor="text1"/>
          <w:sz w:val="28"/>
          <w:szCs w:val="28"/>
        </w:rPr>
        <w:t xml:space="preserve"> </w:t>
      </w:r>
      <w:r w:rsidRPr="00E26361">
        <w:rPr>
          <w:rFonts w:cs="B Zar"/>
          <w:color w:val="000000" w:themeColor="text1"/>
          <w:sz w:val="28"/>
          <w:szCs w:val="28"/>
          <w:rtl/>
        </w:rPr>
        <w:t>تحصیل</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رخ</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دهد</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مقابله</w:t>
      </w:r>
      <w:r w:rsidRPr="00E26361">
        <w:rPr>
          <w:rFonts w:cs="B Zar"/>
          <w:color w:val="000000" w:themeColor="text1"/>
          <w:sz w:val="28"/>
          <w:szCs w:val="28"/>
        </w:rPr>
        <w:t xml:space="preserve"> </w:t>
      </w:r>
      <w:r w:rsidRPr="00E26361">
        <w:rPr>
          <w:rFonts w:cs="B Zar"/>
          <w:color w:val="000000" w:themeColor="text1"/>
          <w:sz w:val="28"/>
          <w:szCs w:val="28"/>
          <w:rtl/>
        </w:rPr>
        <w:t>بر</w:t>
      </w:r>
      <w:r w:rsidRPr="00E26361">
        <w:rPr>
          <w:rFonts w:cs="B Zar"/>
          <w:color w:val="000000" w:themeColor="text1"/>
          <w:sz w:val="28"/>
          <w:szCs w:val="28"/>
        </w:rPr>
        <w:t xml:space="preserve"> </w:t>
      </w:r>
      <w:r w:rsidRPr="00E26361">
        <w:rPr>
          <w:rFonts w:cs="B Zar"/>
          <w:color w:val="000000" w:themeColor="text1"/>
          <w:sz w:val="28"/>
          <w:szCs w:val="28"/>
          <w:rtl/>
        </w:rPr>
        <w:t>خیزند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مارتین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مارش،</w:t>
      </w:r>
      <w:r w:rsidRPr="00E26361">
        <w:rPr>
          <w:rFonts w:cs="B Zar"/>
          <w:color w:val="000000" w:themeColor="text1"/>
          <w:sz w:val="28"/>
          <w:szCs w:val="28"/>
        </w:rPr>
        <w:t xml:space="preserve"> </w:t>
      </w:r>
      <w:r w:rsidRPr="00E26361">
        <w:rPr>
          <w:rFonts w:cs="B Zar"/>
          <w:color w:val="000000" w:themeColor="text1"/>
          <w:sz w:val="28"/>
          <w:szCs w:val="28"/>
          <w:rtl/>
          <w:lang w:bidi="fa-IR"/>
        </w:rPr>
        <w:t>۲۰۰۸</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همچنین</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تحمل</w:t>
      </w:r>
      <w:r w:rsidRPr="00E26361">
        <w:rPr>
          <w:rFonts w:cs="B Zar"/>
          <w:color w:val="000000" w:themeColor="text1"/>
          <w:sz w:val="28"/>
          <w:szCs w:val="28"/>
        </w:rPr>
        <w:t xml:space="preserve"> </w:t>
      </w:r>
      <w:r w:rsidRPr="00E26361">
        <w:rPr>
          <w:rFonts w:cs="B Zar"/>
          <w:color w:val="000000" w:themeColor="text1"/>
          <w:sz w:val="28"/>
          <w:szCs w:val="28"/>
          <w:rtl/>
        </w:rPr>
        <w:t>کردن</w:t>
      </w:r>
      <w:r w:rsidRPr="00E26361">
        <w:rPr>
          <w:rFonts w:cs="B Zar"/>
          <w:color w:val="000000" w:themeColor="text1"/>
          <w:sz w:val="28"/>
          <w:szCs w:val="28"/>
        </w:rPr>
        <w:t xml:space="preserve"> </w:t>
      </w:r>
      <w:r w:rsidRPr="00E26361">
        <w:rPr>
          <w:rFonts w:cs="B Zar"/>
          <w:color w:val="000000" w:themeColor="text1"/>
          <w:sz w:val="28"/>
          <w:szCs w:val="28"/>
          <w:rtl/>
        </w:rPr>
        <w:t>روانشناختی</w:t>
      </w:r>
      <w:r w:rsidRPr="00E26361">
        <w:rPr>
          <w:rFonts w:cs="B Zar"/>
          <w:color w:val="000000" w:themeColor="text1"/>
          <w:sz w:val="28"/>
          <w:szCs w:val="28"/>
        </w:rPr>
        <w:t xml:space="preserve"> </w:t>
      </w:r>
      <w:r w:rsidRPr="00E26361">
        <w:rPr>
          <w:rFonts w:cs="B Zar"/>
          <w:color w:val="000000" w:themeColor="text1"/>
          <w:sz w:val="28"/>
          <w:szCs w:val="28"/>
          <w:rtl/>
        </w:rPr>
        <w:t>روزمره</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منعکس</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مارتین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مارش،</w:t>
      </w:r>
      <w:r w:rsidRPr="00E26361">
        <w:rPr>
          <w:rFonts w:cs="B Zar"/>
          <w:color w:val="000000" w:themeColor="text1"/>
          <w:sz w:val="28"/>
          <w:szCs w:val="28"/>
        </w:rPr>
        <w:t xml:space="preserve"> </w:t>
      </w:r>
      <w:r w:rsidRPr="00E26361">
        <w:rPr>
          <w:rFonts w:cs="B Zar"/>
          <w:color w:val="000000" w:themeColor="text1"/>
          <w:sz w:val="28"/>
          <w:szCs w:val="28"/>
          <w:rtl/>
          <w:lang w:bidi="fa-IR"/>
        </w:rPr>
        <w:t>۲۰۰۸</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سرزندگی روانشناختی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فرایند</w:t>
      </w:r>
      <w:r w:rsidRPr="00E26361">
        <w:rPr>
          <w:rFonts w:cs="B Zar"/>
          <w:color w:val="000000" w:themeColor="text1"/>
          <w:sz w:val="28"/>
          <w:szCs w:val="28"/>
        </w:rPr>
        <w:t xml:space="preserve"> </w:t>
      </w:r>
      <w:r w:rsidRPr="00E26361">
        <w:rPr>
          <w:rFonts w:cs="B Zar"/>
          <w:color w:val="000000" w:themeColor="text1"/>
          <w:sz w:val="28"/>
          <w:szCs w:val="28"/>
          <w:rtl/>
        </w:rPr>
        <w:t>پویای</w:t>
      </w:r>
      <w:r w:rsidRPr="00E26361">
        <w:rPr>
          <w:rFonts w:cs="B Zar"/>
          <w:color w:val="000000" w:themeColor="text1"/>
          <w:sz w:val="28"/>
          <w:szCs w:val="28"/>
        </w:rPr>
        <w:t xml:space="preserve"> </w:t>
      </w:r>
      <w:r w:rsidRPr="00E26361">
        <w:rPr>
          <w:rFonts w:cs="B Zar"/>
          <w:color w:val="000000" w:themeColor="text1"/>
          <w:sz w:val="28"/>
          <w:szCs w:val="28"/>
          <w:rtl/>
        </w:rPr>
        <w:t>انطباق</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سازگاری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تجارب</w:t>
      </w:r>
      <w:r w:rsidRPr="00E26361">
        <w:rPr>
          <w:rFonts w:cs="B Zar"/>
          <w:color w:val="000000" w:themeColor="text1"/>
          <w:sz w:val="28"/>
          <w:szCs w:val="28"/>
        </w:rPr>
        <w:t xml:space="preserve"> </w:t>
      </w:r>
      <w:r w:rsidRPr="00E26361">
        <w:rPr>
          <w:rFonts w:cs="B Zar"/>
          <w:color w:val="000000" w:themeColor="text1"/>
          <w:sz w:val="28"/>
          <w:szCs w:val="28"/>
          <w:rtl/>
        </w:rPr>
        <w:t>تلخ و</w:t>
      </w:r>
      <w:r w:rsidRPr="00E26361">
        <w:rPr>
          <w:rFonts w:cs="B Zar"/>
          <w:color w:val="000000" w:themeColor="text1"/>
          <w:sz w:val="28"/>
          <w:szCs w:val="28"/>
        </w:rPr>
        <w:t xml:space="preserve"> </w:t>
      </w:r>
      <w:r w:rsidRPr="00E26361">
        <w:rPr>
          <w:rFonts w:cs="B Zar"/>
          <w:color w:val="000000" w:themeColor="text1"/>
          <w:sz w:val="28"/>
          <w:szCs w:val="28"/>
          <w:rtl/>
        </w:rPr>
        <w:t>ناگوار</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گفته</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شود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مارتین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lastRenderedPageBreak/>
        <w:t>مارش</w:t>
      </w:r>
      <w:r w:rsidRPr="00E26361">
        <w:rPr>
          <w:rStyle w:val="FootnoteReference"/>
          <w:rFonts w:cs="B Zar"/>
          <w:color w:val="000000" w:themeColor="text1"/>
          <w:sz w:val="28"/>
          <w:szCs w:val="28"/>
          <w:rtl/>
        </w:rPr>
        <w:footnoteReference w:id="113"/>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lang w:bidi="fa-IR"/>
        </w:rPr>
        <w:t>۲۰۰۶</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آموزشی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احتمال</w:t>
      </w:r>
      <w:r w:rsidRPr="00E26361">
        <w:rPr>
          <w:rFonts w:cs="B Zar"/>
          <w:color w:val="000000" w:themeColor="text1"/>
          <w:sz w:val="28"/>
          <w:szCs w:val="28"/>
        </w:rPr>
        <w:t xml:space="preserve"> </w:t>
      </w:r>
      <w:r w:rsidRPr="00E26361">
        <w:rPr>
          <w:rFonts w:cs="B Zar"/>
          <w:color w:val="000000" w:themeColor="text1"/>
          <w:sz w:val="28"/>
          <w:szCs w:val="28"/>
          <w:rtl/>
        </w:rPr>
        <w:t>موفقیت</w:t>
      </w:r>
      <w:r w:rsidRPr="00E26361">
        <w:rPr>
          <w:rFonts w:cs="B Zar"/>
          <w:color w:val="000000" w:themeColor="text1"/>
          <w:sz w:val="28"/>
          <w:szCs w:val="28"/>
        </w:rPr>
        <w:t xml:space="preserve"> </w:t>
      </w:r>
      <w:r w:rsidRPr="00E26361">
        <w:rPr>
          <w:rFonts w:cs="B Zar"/>
          <w:color w:val="000000" w:themeColor="text1"/>
          <w:sz w:val="28"/>
          <w:szCs w:val="28"/>
          <w:rtl/>
        </w:rPr>
        <w:t>بسیار</w:t>
      </w:r>
      <w:r w:rsidRPr="00E26361">
        <w:rPr>
          <w:rFonts w:cs="B Zar"/>
          <w:color w:val="000000" w:themeColor="text1"/>
          <w:sz w:val="28"/>
          <w:szCs w:val="28"/>
        </w:rPr>
        <w:t xml:space="preserve"> </w:t>
      </w:r>
      <w:r w:rsidRPr="00E26361">
        <w:rPr>
          <w:rFonts w:cs="B Zar"/>
          <w:color w:val="000000" w:themeColor="text1"/>
          <w:sz w:val="28"/>
          <w:szCs w:val="28"/>
          <w:rtl/>
        </w:rPr>
        <w:t>بالا</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سایر</w:t>
      </w:r>
      <w:r w:rsidRPr="00E26361">
        <w:rPr>
          <w:rFonts w:cs="B Zar"/>
          <w:color w:val="000000" w:themeColor="text1"/>
          <w:sz w:val="28"/>
          <w:szCs w:val="28"/>
        </w:rPr>
        <w:t xml:space="preserve"> </w:t>
      </w:r>
      <w:r w:rsidRPr="00E26361">
        <w:rPr>
          <w:rFonts w:cs="B Zar"/>
          <w:color w:val="000000" w:themeColor="text1"/>
          <w:sz w:val="28"/>
          <w:szCs w:val="28"/>
          <w:rtl/>
        </w:rPr>
        <w:t>موقعیت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مصائب</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دشواری</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محیطی</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دانند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آموزشی</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دارای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رغم</w:t>
      </w:r>
      <w:r w:rsidRPr="00E26361">
        <w:rPr>
          <w:rFonts w:cs="B Zar"/>
          <w:color w:val="000000" w:themeColor="text1"/>
          <w:sz w:val="28"/>
          <w:szCs w:val="28"/>
        </w:rPr>
        <w:t xml:space="preserve"> </w:t>
      </w:r>
      <w:r w:rsidRPr="00E26361">
        <w:rPr>
          <w:rFonts w:cs="B Zar"/>
          <w:color w:val="000000" w:themeColor="text1"/>
          <w:sz w:val="28"/>
          <w:szCs w:val="28"/>
          <w:rtl/>
        </w:rPr>
        <w:t>موانع</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مشکلات</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color w:val="000000" w:themeColor="text1"/>
          <w:sz w:val="28"/>
          <w:szCs w:val="28"/>
        </w:rPr>
        <w:t xml:space="preserve"> </w:t>
      </w:r>
      <w:r w:rsidRPr="00E26361">
        <w:rPr>
          <w:rFonts w:cs="B Zar"/>
          <w:color w:val="000000" w:themeColor="text1"/>
          <w:sz w:val="28"/>
          <w:szCs w:val="28"/>
          <w:rtl/>
        </w:rPr>
        <w:t>فرهنگی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اقتصادی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سطح</w:t>
      </w:r>
      <w:r w:rsidRPr="00E26361">
        <w:rPr>
          <w:rFonts w:cs="B Zar"/>
          <w:color w:val="000000" w:themeColor="text1"/>
          <w:sz w:val="28"/>
          <w:szCs w:val="28"/>
        </w:rPr>
        <w:t xml:space="preserve"> </w:t>
      </w:r>
      <w:r w:rsidRPr="00E26361">
        <w:rPr>
          <w:rFonts w:cs="B Zar"/>
          <w:color w:val="000000" w:themeColor="text1"/>
          <w:sz w:val="28"/>
          <w:szCs w:val="28"/>
          <w:rtl/>
        </w:rPr>
        <w:t>بالایی</w:t>
      </w:r>
      <w:r w:rsidRPr="00E26361">
        <w:rPr>
          <w:rFonts w:cs="B Zar"/>
          <w:color w:val="000000" w:themeColor="text1"/>
          <w:sz w:val="28"/>
          <w:szCs w:val="28"/>
        </w:rPr>
        <w:t xml:space="preserve"> </w:t>
      </w:r>
      <w:r w:rsidRPr="00E26361">
        <w:rPr>
          <w:rFonts w:cs="B Zar"/>
          <w:color w:val="000000" w:themeColor="text1"/>
          <w:sz w:val="28"/>
          <w:szCs w:val="28"/>
          <w:rtl/>
        </w:rPr>
        <w:t>موفق</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شوند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پور</w:t>
      </w:r>
      <w:r w:rsidRPr="00E26361">
        <w:rPr>
          <w:rFonts w:cs="B Zar"/>
          <w:color w:val="000000" w:themeColor="text1"/>
          <w:sz w:val="28"/>
          <w:szCs w:val="28"/>
        </w:rPr>
        <w:t xml:space="preserve"> </w:t>
      </w:r>
      <w:r w:rsidRPr="00E26361">
        <w:rPr>
          <w:rFonts w:cs="B Zar"/>
          <w:color w:val="000000" w:themeColor="text1"/>
          <w:sz w:val="28"/>
          <w:szCs w:val="28"/>
          <w:rtl/>
        </w:rPr>
        <w:t>عبدل،</w:t>
      </w:r>
      <w:r w:rsidRPr="00E26361">
        <w:rPr>
          <w:rFonts w:cs="B Zar"/>
          <w:color w:val="000000" w:themeColor="text1"/>
          <w:sz w:val="28"/>
          <w:szCs w:val="28"/>
        </w:rPr>
        <w:t xml:space="preserve"> </w:t>
      </w:r>
      <w:r w:rsidRPr="00E26361">
        <w:rPr>
          <w:rFonts w:cs="B Zar"/>
          <w:color w:val="000000" w:themeColor="text1"/>
          <w:sz w:val="28"/>
          <w:szCs w:val="28"/>
          <w:rtl/>
        </w:rPr>
        <w:t>قراملکی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عباسی،</w:t>
      </w:r>
      <w:r w:rsidRPr="00E26361">
        <w:rPr>
          <w:rFonts w:cs="B Zar"/>
          <w:color w:val="000000" w:themeColor="text1"/>
          <w:sz w:val="28"/>
          <w:szCs w:val="28"/>
        </w:rPr>
        <w:t xml:space="preserve"> </w:t>
      </w:r>
      <w:r w:rsidRPr="00E26361">
        <w:rPr>
          <w:rFonts w:cs="B Zar"/>
          <w:color w:val="000000" w:themeColor="text1"/>
          <w:sz w:val="28"/>
          <w:szCs w:val="28"/>
          <w:rtl/>
          <w:lang w:bidi="fa-IR"/>
        </w:rPr>
        <w:t>۱۳۹۳</w:t>
      </w:r>
      <w:r w:rsidRPr="00E26361">
        <w:rPr>
          <w:rFonts w:cs="B Zar" w:hint="cs"/>
          <w:color w:val="000000" w:themeColor="text1"/>
          <w:sz w:val="28"/>
          <w:szCs w:val="28"/>
          <w:rtl/>
        </w:rPr>
        <w:t>).</w:t>
      </w:r>
    </w:p>
    <w:p w14:paraId="5828D214"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انگ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هوان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۲۰۰۶</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نشان</w:t>
      </w:r>
      <w:r w:rsidRPr="00E26361">
        <w:rPr>
          <w:rFonts w:cs="B Zar"/>
          <w:color w:val="000000" w:themeColor="text1"/>
          <w:sz w:val="28"/>
          <w:szCs w:val="28"/>
        </w:rPr>
        <w:t xml:space="preserve"> </w:t>
      </w:r>
      <w:r w:rsidRPr="00E26361">
        <w:rPr>
          <w:rFonts w:cs="B Zar"/>
          <w:color w:val="000000" w:themeColor="text1"/>
          <w:sz w:val="28"/>
          <w:szCs w:val="28"/>
          <w:rtl/>
        </w:rPr>
        <w:t>دادند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واریانس</w:t>
      </w:r>
      <w:r w:rsidRPr="00E26361">
        <w:rPr>
          <w:rFonts w:cs="B Zar"/>
          <w:color w:val="000000" w:themeColor="text1"/>
          <w:sz w:val="28"/>
          <w:szCs w:val="28"/>
        </w:rPr>
        <w:t xml:space="preserve"> </w:t>
      </w:r>
      <w:r w:rsidRPr="00E26361">
        <w:rPr>
          <w:rFonts w:cs="B Zar"/>
          <w:color w:val="000000" w:themeColor="text1"/>
          <w:sz w:val="28"/>
          <w:szCs w:val="28"/>
          <w:rtl/>
        </w:rPr>
        <w:t>معنی</w:t>
      </w:r>
      <w:r w:rsidRPr="00E26361">
        <w:rPr>
          <w:rFonts w:cs="B Zar"/>
          <w:color w:val="000000" w:themeColor="text1"/>
          <w:sz w:val="28"/>
          <w:szCs w:val="28"/>
        </w:rPr>
        <w:t xml:space="preserve"> </w:t>
      </w:r>
      <w:r w:rsidRPr="00E26361">
        <w:rPr>
          <w:rFonts w:cs="B Zar"/>
          <w:color w:val="000000" w:themeColor="text1"/>
          <w:sz w:val="28"/>
          <w:szCs w:val="28"/>
          <w:rtl/>
        </w:rPr>
        <w:t>داری</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بهزیستی</w:t>
      </w:r>
      <w:r w:rsidRPr="00E26361">
        <w:rPr>
          <w:rFonts w:cs="B Zar"/>
          <w:color w:val="000000" w:themeColor="text1"/>
          <w:sz w:val="28"/>
          <w:szCs w:val="28"/>
        </w:rPr>
        <w:t xml:space="preserve"> </w:t>
      </w:r>
      <w:r w:rsidRPr="00E26361">
        <w:rPr>
          <w:rFonts w:cs="B Zar"/>
          <w:color w:val="000000" w:themeColor="text1"/>
          <w:sz w:val="28"/>
          <w:szCs w:val="28"/>
          <w:rtl/>
        </w:rPr>
        <w:t>روانی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هیجانی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تبیین</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سطوح</w:t>
      </w:r>
      <w:r w:rsidRPr="00E26361">
        <w:rPr>
          <w:rFonts w:cs="B Zar"/>
          <w:color w:val="000000" w:themeColor="text1"/>
          <w:sz w:val="28"/>
          <w:szCs w:val="28"/>
        </w:rPr>
        <w:t xml:space="preserve"> </w:t>
      </w:r>
      <w:r w:rsidRPr="00E26361">
        <w:rPr>
          <w:rFonts w:cs="B Zar"/>
          <w:color w:val="000000" w:themeColor="text1"/>
          <w:sz w:val="28"/>
          <w:szCs w:val="28"/>
          <w:rtl/>
        </w:rPr>
        <w:t>بالاتر</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هیجانهای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منفی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پیش</w:t>
      </w:r>
      <w:r w:rsidRPr="00E26361">
        <w:rPr>
          <w:rFonts w:cs="B Zar"/>
          <w:color w:val="000000" w:themeColor="text1"/>
          <w:sz w:val="28"/>
          <w:szCs w:val="28"/>
        </w:rPr>
        <w:t xml:space="preserve"> </w:t>
      </w:r>
      <w:r w:rsidRPr="00E26361">
        <w:rPr>
          <w:rFonts w:cs="B Zar"/>
          <w:color w:val="000000" w:themeColor="text1"/>
          <w:sz w:val="28"/>
          <w:szCs w:val="28"/>
          <w:rtl/>
        </w:rPr>
        <w:t>بینی</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تجربه</w:t>
      </w:r>
      <w:r w:rsidRPr="00E26361">
        <w:rPr>
          <w:rFonts w:cs="B Zar"/>
          <w:color w:val="000000" w:themeColor="text1"/>
          <w:sz w:val="28"/>
          <w:szCs w:val="28"/>
        </w:rPr>
        <w:t xml:space="preserve"> </w:t>
      </w:r>
      <w:r w:rsidRPr="00E26361">
        <w:rPr>
          <w:rFonts w:cs="B Zar"/>
          <w:color w:val="000000" w:themeColor="text1"/>
          <w:sz w:val="28"/>
          <w:szCs w:val="28"/>
          <w:rtl/>
        </w:rPr>
        <w:t>هیجان</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افراد</w:t>
      </w:r>
      <w:r w:rsidRPr="00E26361">
        <w:rPr>
          <w:rFonts w:cs="B Zar"/>
          <w:color w:val="000000" w:themeColor="text1"/>
          <w:sz w:val="28"/>
          <w:szCs w:val="28"/>
        </w:rPr>
        <w:t xml:space="preserve"> </w:t>
      </w:r>
      <w:r w:rsidRPr="00E26361">
        <w:rPr>
          <w:rFonts w:cs="B Zar"/>
          <w:color w:val="000000" w:themeColor="text1"/>
          <w:sz w:val="28"/>
          <w:szCs w:val="28"/>
          <w:rtl/>
        </w:rPr>
        <w:t>دارای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کمک</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بتوانند</w:t>
      </w:r>
      <w:r w:rsidRPr="00E26361">
        <w:rPr>
          <w:rFonts w:cs="B Zar"/>
          <w:color w:val="000000" w:themeColor="text1"/>
          <w:sz w:val="28"/>
          <w:szCs w:val="28"/>
        </w:rPr>
        <w:t xml:space="preserve"> </w:t>
      </w:r>
      <w:r w:rsidRPr="00E26361">
        <w:rPr>
          <w:rFonts w:cs="B Zar"/>
          <w:color w:val="000000" w:themeColor="text1"/>
          <w:sz w:val="28"/>
          <w:szCs w:val="28"/>
          <w:rtl/>
        </w:rPr>
        <w:t>با استرس</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روزمره</w:t>
      </w:r>
      <w:r w:rsidRPr="00E26361">
        <w:rPr>
          <w:rFonts w:cs="B Zar"/>
          <w:color w:val="000000" w:themeColor="text1"/>
          <w:sz w:val="28"/>
          <w:szCs w:val="28"/>
        </w:rPr>
        <w:t xml:space="preserve"> </w:t>
      </w:r>
      <w:r w:rsidRPr="00E26361">
        <w:rPr>
          <w:rFonts w:cs="B Zar"/>
          <w:color w:val="000000" w:themeColor="text1"/>
          <w:sz w:val="28"/>
          <w:szCs w:val="28"/>
          <w:rtl/>
        </w:rPr>
        <w:t>بهتر</w:t>
      </w:r>
      <w:r w:rsidRPr="00E26361">
        <w:rPr>
          <w:rFonts w:cs="B Zar"/>
          <w:color w:val="000000" w:themeColor="text1"/>
          <w:sz w:val="28"/>
          <w:szCs w:val="28"/>
        </w:rPr>
        <w:t xml:space="preserve"> </w:t>
      </w:r>
      <w:r w:rsidRPr="00E26361">
        <w:rPr>
          <w:rFonts w:cs="B Zar"/>
          <w:color w:val="000000" w:themeColor="text1"/>
          <w:sz w:val="28"/>
          <w:szCs w:val="28"/>
          <w:rtl/>
        </w:rPr>
        <w:t>کنار</w:t>
      </w:r>
      <w:r w:rsidRPr="00E26361">
        <w:rPr>
          <w:rFonts w:cs="B Zar"/>
          <w:color w:val="000000" w:themeColor="text1"/>
          <w:sz w:val="28"/>
          <w:szCs w:val="28"/>
        </w:rPr>
        <w:t xml:space="preserve"> </w:t>
      </w:r>
      <w:r w:rsidRPr="00E26361">
        <w:rPr>
          <w:rFonts w:cs="B Zar"/>
          <w:color w:val="000000" w:themeColor="text1"/>
          <w:sz w:val="28"/>
          <w:szCs w:val="28"/>
          <w:rtl/>
        </w:rPr>
        <w:t>بیایند</w:t>
      </w:r>
      <w:r w:rsidRPr="00E26361">
        <w:rPr>
          <w:rFonts w:cs="B Zar"/>
          <w:color w:val="000000" w:themeColor="text1"/>
          <w:sz w:val="28"/>
          <w:szCs w:val="28"/>
        </w:rPr>
        <w:t xml:space="preserve">. </w:t>
      </w:r>
      <w:r w:rsidRPr="00E26361">
        <w:rPr>
          <w:rFonts w:cs="B Zar"/>
          <w:color w:val="000000" w:themeColor="text1"/>
          <w:sz w:val="28"/>
          <w:szCs w:val="28"/>
          <w:rtl/>
        </w:rPr>
        <w:t>توكاد</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فردریک</w:t>
      </w:r>
      <w:r w:rsidRPr="00E26361">
        <w:rPr>
          <w:rFonts w:cs="B Zar"/>
          <w:color w:val="000000" w:themeColor="text1"/>
          <w:sz w:val="28"/>
          <w:szCs w:val="28"/>
        </w:rPr>
        <w:t xml:space="preserve"> </w:t>
      </w:r>
      <w:r w:rsidRPr="00E26361">
        <w:rPr>
          <w:rFonts w:cs="B Zar"/>
          <w:color w:val="000000" w:themeColor="text1"/>
          <w:sz w:val="28"/>
          <w:szCs w:val="28"/>
          <w:rtl/>
        </w:rPr>
        <w:t>سون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۲۰۰۴</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نشان</w:t>
      </w:r>
      <w:r w:rsidRPr="00E26361">
        <w:rPr>
          <w:rFonts w:cs="B Zar"/>
          <w:color w:val="000000" w:themeColor="text1"/>
          <w:sz w:val="28"/>
          <w:szCs w:val="28"/>
        </w:rPr>
        <w:t xml:space="preserve"> </w:t>
      </w:r>
      <w:r w:rsidRPr="00E26361">
        <w:rPr>
          <w:rFonts w:cs="B Zar"/>
          <w:color w:val="000000" w:themeColor="text1"/>
          <w:sz w:val="28"/>
          <w:szCs w:val="28"/>
          <w:rtl/>
        </w:rPr>
        <w:t>دادند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هیجان</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رابطه</w:t>
      </w:r>
      <w:r w:rsidRPr="00E26361">
        <w:rPr>
          <w:rFonts w:cs="B Zar"/>
          <w:color w:val="000000" w:themeColor="text1"/>
          <w:sz w:val="28"/>
          <w:szCs w:val="28"/>
        </w:rPr>
        <w:t xml:space="preserve"> </w:t>
      </w:r>
      <w:r w:rsidRPr="00E26361">
        <w:rPr>
          <w:rFonts w:cs="B Zar"/>
          <w:color w:val="000000" w:themeColor="text1"/>
          <w:sz w:val="28"/>
          <w:szCs w:val="28"/>
          <w:rtl/>
        </w:rPr>
        <w:t>مستقیم</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هیجان</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منفی</w:t>
      </w:r>
      <w:r w:rsidRPr="00E26361">
        <w:rPr>
          <w:rFonts w:cs="B Zar"/>
          <w:color w:val="000000" w:themeColor="text1"/>
          <w:sz w:val="28"/>
          <w:szCs w:val="28"/>
        </w:rPr>
        <w:t xml:space="preserve"> </w:t>
      </w:r>
      <w:r w:rsidRPr="00E26361">
        <w:rPr>
          <w:rFonts w:cs="B Zar"/>
          <w:color w:val="000000" w:themeColor="text1"/>
          <w:sz w:val="28"/>
          <w:szCs w:val="28"/>
          <w:rtl/>
        </w:rPr>
        <w:t>رابطه</w:t>
      </w:r>
      <w:r w:rsidRPr="00E26361">
        <w:rPr>
          <w:rFonts w:cs="B Zar"/>
          <w:color w:val="000000" w:themeColor="text1"/>
          <w:sz w:val="28"/>
          <w:szCs w:val="28"/>
        </w:rPr>
        <w:t xml:space="preserve"> </w:t>
      </w:r>
      <w:r w:rsidRPr="00E26361">
        <w:rPr>
          <w:rFonts w:cs="B Zar"/>
          <w:color w:val="000000" w:themeColor="text1"/>
          <w:sz w:val="28"/>
          <w:szCs w:val="28"/>
          <w:rtl/>
        </w:rPr>
        <w:t>معکوس</w:t>
      </w:r>
      <w:r w:rsidRPr="00E26361">
        <w:rPr>
          <w:rFonts w:cs="B Zar"/>
          <w:color w:val="000000" w:themeColor="text1"/>
          <w:sz w:val="28"/>
          <w:szCs w:val="28"/>
        </w:rPr>
        <w:t xml:space="preserve"> </w:t>
      </w:r>
      <w:r w:rsidRPr="00E26361">
        <w:rPr>
          <w:rFonts w:cs="B Zar"/>
          <w:color w:val="000000" w:themeColor="text1"/>
          <w:sz w:val="28"/>
          <w:szCs w:val="28"/>
          <w:rtl/>
        </w:rPr>
        <w:t>دارد</w:t>
      </w:r>
      <w:r w:rsidRPr="00E26361">
        <w:rPr>
          <w:rFonts w:cs="B Zar"/>
          <w:color w:val="000000" w:themeColor="text1"/>
          <w:sz w:val="28"/>
          <w:szCs w:val="28"/>
        </w:rPr>
        <w:t xml:space="preserve">. </w:t>
      </w:r>
      <w:r w:rsidRPr="00E26361">
        <w:rPr>
          <w:rFonts w:cs="B Zar"/>
          <w:color w:val="000000" w:themeColor="text1"/>
          <w:sz w:val="28"/>
          <w:szCs w:val="28"/>
          <w:rtl/>
        </w:rPr>
        <w:t>کوهن،</w:t>
      </w:r>
      <w:r w:rsidRPr="00E26361">
        <w:rPr>
          <w:rFonts w:cs="B Zar"/>
          <w:color w:val="000000" w:themeColor="text1"/>
          <w:sz w:val="28"/>
          <w:szCs w:val="28"/>
        </w:rPr>
        <w:t xml:space="preserve"> </w:t>
      </w:r>
      <w:r w:rsidRPr="00E26361">
        <w:rPr>
          <w:rFonts w:cs="B Zar"/>
          <w:color w:val="000000" w:themeColor="text1"/>
          <w:sz w:val="28"/>
          <w:szCs w:val="28"/>
          <w:rtl/>
        </w:rPr>
        <w:t>فردیکسون،</w:t>
      </w:r>
      <w:r w:rsidRPr="00E26361">
        <w:rPr>
          <w:rFonts w:cs="B Zar"/>
          <w:color w:val="000000" w:themeColor="text1"/>
          <w:sz w:val="28"/>
          <w:szCs w:val="28"/>
        </w:rPr>
        <w:t xml:space="preserve"> </w:t>
      </w:r>
      <w:r w:rsidRPr="00E26361">
        <w:rPr>
          <w:rFonts w:cs="B Zar"/>
          <w:color w:val="000000" w:themeColor="text1"/>
          <w:sz w:val="28"/>
          <w:szCs w:val="28"/>
          <w:rtl/>
        </w:rPr>
        <w:t>براون،</w:t>
      </w:r>
      <w:r w:rsidRPr="00E26361">
        <w:rPr>
          <w:rFonts w:cs="B Zar"/>
          <w:color w:val="000000" w:themeColor="text1"/>
          <w:sz w:val="28"/>
          <w:szCs w:val="28"/>
        </w:rPr>
        <w:t xml:space="preserve"> </w:t>
      </w:r>
      <w:r w:rsidRPr="00E26361">
        <w:rPr>
          <w:rFonts w:cs="B Zar"/>
          <w:color w:val="000000" w:themeColor="text1"/>
          <w:sz w:val="28"/>
          <w:szCs w:val="28"/>
          <w:rtl/>
        </w:rPr>
        <w:t>میکلز</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کون</w:t>
      </w:r>
      <w:r w:rsidRPr="00E26361">
        <w:rPr>
          <w:rFonts w:cs="B Zar"/>
          <w:color w:val="000000" w:themeColor="text1"/>
          <w:sz w:val="28"/>
          <w:szCs w:val="28"/>
        </w:rPr>
        <w:t xml:space="preserve"> </w:t>
      </w:r>
      <w:r w:rsidRPr="00E26361">
        <w:rPr>
          <w:rFonts w:cs="B Zar"/>
          <w:color w:val="000000" w:themeColor="text1"/>
          <w:sz w:val="28"/>
          <w:szCs w:val="28"/>
          <w:rtl/>
        </w:rPr>
        <w:t>وی</w:t>
      </w:r>
      <w:r w:rsidRPr="00E26361">
        <w:rPr>
          <w:rFonts w:cs="B Zar" w:hint="cs"/>
          <w:color w:val="000000" w:themeColor="text1"/>
          <w:sz w:val="28"/>
          <w:szCs w:val="28"/>
          <w:rtl/>
        </w:rPr>
        <w:t>(</w:t>
      </w:r>
      <w:r w:rsidRPr="00E26361">
        <w:rPr>
          <w:rFonts w:cs="B Zar"/>
          <w:color w:val="000000" w:themeColor="text1"/>
          <w:sz w:val="28"/>
          <w:szCs w:val="28"/>
          <w:rtl/>
          <w:lang w:bidi="fa-IR"/>
        </w:rPr>
        <w:t>۲۰۰۹</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بررسی</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نشان</w:t>
      </w:r>
      <w:r w:rsidRPr="00E26361">
        <w:rPr>
          <w:rFonts w:cs="B Zar"/>
          <w:color w:val="000000" w:themeColor="text1"/>
          <w:sz w:val="28"/>
          <w:szCs w:val="28"/>
        </w:rPr>
        <w:t xml:space="preserve"> </w:t>
      </w:r>
      <w:r w:rsidRPr="00E26361">
        <w:rPr>
          <w:rFonts w:cs="B Zar"/>
          <w:color w:val="000000" w:themeColor="text1"/>
          <w:sz w:val="28"/>
          <w:szCs w:val="28"/>
          <w:rtl/>
        </w:rPr>
        <w:t>دادند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هیجان</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افزایش</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رضایت</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پیش</w:t>
      </w:r>
      <w:r w:rsidRPr="00E26361">
        <w:rPr>
          <w:rFonts w:cs="B Zar"/>
          <w:color w:val="000000" w:themeColor="text1"/>
          <w:sz w:val="28"/>
          <w:szCs w:val="28"/>
        </w:rPr>
        <w:t xml:space="preserve"> </w:t>
      </w:r>
      <w:r w:rsidRPr="00E26361">
        <w:rPr>
          <w:rFonts w:cs="B Zar"/>
          <w:color w:val="000000" w:themeColor="text1"/>
          <w:sz w:val="28"/>
          <w:szCs w:val="28"/>
          <w:rtl/>
        </w:rPr>
        <w:t>بینی</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کووک،</w:t>
      </w:r>
      <w:r w:rsidRPr="00E26361">
        <w:rPr>
          <w:rFonts w:cs="B Zar"/>
          <w:color w:val="000000" w:themeColor="text1"/>
          <w:sz w:val="28"/>
          <w:szCs w:val="28"/>
        </w:rPr>
        <w:t xml:space="preserve"> </w:t>
      </w:r>
      <w:r w:rsidRPr="00E26361">
        <w:rPr>
          <w:rFonts w:cs="B Zar"/>
          <w:color w:val="000000" w:themeColor="text1"/>
          <w:sz w:val="28"/>
          <w:szCs w:val="28"/>
          <w:rtl/>
        </w:rPr>
        <w:t>هوگس</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لئو</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۲۰۰۷</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طریق</w:t>
      </w:r>
      <w:r w:rsidRPr="00E26361">
        <w:rPr>
          <w:rFonts w:cs="B Zar"/>
          <w:color w:val="000000" w:themeColor="text1"/>
          <w:sz w:val="28"/>
          <w:szCs w:val="28"/>
        </w:rPr>
        <w:t xml:space="preserve"> </w:t>
      </w:r>
      <w:r w:rsidRPr="00E26361">
        <w:rPr>
          <w:rFonts w:cs="B Zar"/>
          <w:color w:val="000000" w:themeColor="text1"/>
          <w:sz w:val="28"/>
          <w:szCs w:val="28"/>
          <w:rtl/>
        </w:rPr>
        <w:t>مدل</w:t>
      </w:r>
      <w:r w:rsidRPr="00E26361">
        <w:rPr>
          <w:rFonts w:cs="B Zar"/>
          <w:color w:val="000000" w:themeColor="text1"/>
          <w:sz w:val="28"/>
          <w:szCs w:val="28"/>
        </w:rPr>
        <w:t xml:space="preserve"> </w:t>
      </w:r>
      <w:r w:rsidRPr="00E26361">
        <w:rPr>
          <w:rFonts w:cs="B Zar"/>
          <w:color w:val="000000" w:themeColor="text1"/>
          <w:sz w:val="28"/>
          <w:szCs w:val="28"/>
          <w:rtl/>
        </w:rPr>
        <w:t>معادلات</w:t>
      </w:r>
      <w:r w:rsidRPr="00E26361">
        <w:rPr>
          <w:rFonts w:cs="B Zar"/>
          <w:color w:val="000000" w:themeColor="text1"/>
          <w:sz w:val="28"/>
          <w:szCs w:val="28"/>
        </w:rPr>
        <w:t xml:space="preserve"> </w:t>
      </w:r>
      <w:r w:rsidRPr="00E26361">
        <w:rPr>
          <w:rFonts w:cs="B Zar"/>
          <w:color w:val="000000" w:themeColor="text1"/>
          <w:sz w:val="28"/>
          <w:szCs w:val="28"/>
          <w:rtl/>
        </w:rPr>
        <w:t>ساختاری</w:t>
      </w:r>
      <w:r w:rsidRPr="00E26361">
        <w:rPr>
          <w:rFonts w:cs="B Zar"/>
          <w:color w:val="000000" w:themeColor="text1"/>
          <w:sz w:val="28"/>
          <w:szCs w:val="28"/>
        </w:rPr>
        <w:t xml:space="preserve"> </w:t>
      </w:r>
      <w:r w:rsidRPr="00E26361">
        <w:rPr>
          <w:rFonts w:cs="B Zar"/>
          <w:color w:val="000000" w:themeColor="text1"/>
          <w:sz w:val="28"/>
          <w:szCs w:val="28"/>
          <w:rtl/>
        </w:rPr>
        <w:t>نشان</w:t>
      </w:r>
      <w:r w:rsidRPr="00E26361">
        <w:rPr>
          <w:rFonts w:cs="B Zar"/>
          <w:color w:val="000000" w:themeColor="text1"/>
          <w:sz w:val="28"/>
          <w:szCs w:val="28"/>
        </w:rPr>
        <w:t xml:space="preserve"> </w:t>
      </w:r>
      <w:r w:rsidRPr="00E26361">
        <w:rPr>
          <w:rFonts w:cs="B Zar"/>
          <w:color w:val="000000" w:themeColor="text1"/>
          <w:sz w:val="28"/>
          <w:szCs w:val="28"/>
          <w:rtl/>
        </w:rPr>
        <w:t>دادند</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کنترل</w:t>
      </w:r>
      <w:r w:rsidRPr="00E26361">
        <w:rPr>
          <w:rFonts w:cs="B Zar"/>
          <w:color w:val="000000" w:themeColor="text1"/>
          <w:sz w:val="28"/>
          <w:szCs w:val="28"/>
        </w:rPr>
        <w:t xml:space="preserve"> </w:t>
      </w:r>
      <w:r w:rsidRPr="00E26361">
        <w:rPr>
          <w:rFonts w:cs="B Zar"/>
          <w:color w:val="000000" w:themeColor="text1"/>
          <w:sz w:val="28"/>
          <w:szCs w:val="28"/>
          <w:rtl/>
        </w:rPr>
        <w:t>وضعیت</w:t>
      </w:r>
      <w:r w:rsidRPr="00E26361">
        <w:rPr>
          <w:rFonts w:cs="B Zar"/>
          <w:color w:val="000000" w:themeColor="text1"/>
          <w:sz w:val="28"/>
          <w:szCs w:val="28"/>
        </w:rPr>
        <w:t xml:space="preserve"> </w:t>
      </w:r>
      <w:r w:rsidRPr="00E26361">
        <w:rPr>
          <w:rFonts w:cs="B Zar"/>
          <w:color w:val="000000" w:themeColor="text1"/>
          <w:sz w:val="28"/>
          <w:szCs w:val="28"/>
          <w:rtl/>
        </w:rPr>
        <w:t>اقتصادی،</w:t>
      </w:r>
      <w:r w:rsidRPr="00E26361">
        <w:rPr>
          <w:rFonts w:cs="B Zar"/>
          <w:color w:val="000000" w:themeColor="text1"/>
          <w:sz w:val="28"/>
          <w:szCs w:val="28"/>
        </w:rPr>
        <w:t xml:space="preserve"> </w:t>
      </w:r>
      <w:r w:rsidRPr="00E26361">
        <w:rPr>
          <w:rFonts w:cs="B Zar"/>
          <w:color w:val="000000" w:themeColor="text1"/>
          <w:sz w:val="28"/>
          <w:szCs w:val="28"/>
          <w:rtl/>
        </w:rPr>
        <w:t>متغیرهای</w:t>
      </w:r>
      <w:r w:rsidRPr="00E26361">
        <w:rPr>
          <w:rFonts w:cs="B Zar"/>
          <w:color w:val="000000" w:themeColor="text1"/>
          <w:sz w:val="28"/>
          <w:szCs w:val="28"/>
        </w:rPr>
        <w:t xml:space="preserve"> </w:t>
      </w:r>
      <w:r w:rsidRPr="00E26361">
        <w:rPr>
          <w:rFonts w:cs="B Zar"/>
          <w:color w:val="000000" w:themeColor="text1"/>
          <w:sz w:val="28"/>
          <w:szCs w:val="28"/>
          <w:rtl/>
        </w:rPr>
        <w:t>هوش،</w:t>
      </w:r>
      <w:r w:rsidRPr="00E26361">
        <w:rPr>
          <w:rFonts w:cs="B Zar"/>
          <w:color w:val="000000" w:themeColor="text1"/>
          <w:sz w:val="28"/>
          <w:szCs w:val="28"/>
        </w:rPr>
        <w:t xml:space="preserve"> </w:t>
      </w:r>
      <w:r w:rsidRPr="00E26361">
        <w:rPr>
          <w:rFonts w:cs="B Zar"/>
          <w:color w:val="000000" w:themeColor="text1"/>
          <w:sz w:val="28"/>
          <w:szCs w:val="28"/>
          <w:rtl/>
        </w:rPr>
        <w:t>نشانه</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برون</w:t>
      </w:r>
      <w:r w:rsidRPr="00E26361">
        <w:rPr>
          <w:rFonts w:cs="B Zar"/>
          <w:color w:val="000000" w:themeColor="text1"/>
          <w:sz w:val="28"/>
          <w:szCs w:val="28"/>
        </w:rPr>
        <w:t xml:space="preserve"> </w:t>
      </w:r>
      <w:r w:rsidRPr="00E26361">
        <w:rPr>
          <w:rFonts w:cs="B Zar"/>
          <w:color w:val="000000" w:themeColor="text1"/>
          <w:sz w:val="28"/>
          <w:szCs w:val="28"/>
          <w:rtl/>
        </w:rPr>
        <w:t>سازی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شخصیت</w:t>
      </w:r>
      <w:r w:rsidRPr="00E26361">
        <w:rPr>
          <w:rFonts w:cs="B Zar"/>
          <w:color w:val="000000" w:themeColor="text1"/>
          <w:sz w:val="28"/>
          <w:szCs w:val="28"/>
        </w:rPr>
        <w:t xml:space="preserve"> </w:t>
      </w:r>
      <w:r w:rsidRPr="00E26361">
        <w:rPr>
          <w:rFonts w:cs="B Zar"/>
          <w:color w:val="000000" w:themeColor="text1"/>
          <w:sz w:val="28"/>
          <w:szCs w:val="28"/>
          <w:rtl/>
        </w:rPr>
        <w:t>تاب</w:t>
      </w:r>
      <w:r w:rsidRPr="00E26361">
        <w:rPr>
          <w:rFonts w:cs="B Zar"/>
          <w:color w:val="000000" w:themeColor="text1"/>
          <w:sz w:val="28"/>
          <w:szCs w:val="28"/>
        </w:rPr>
        <w:t xml:space="preserve"> </w:t>
      </w:r>
      <w:r w:rsidRPr="00E26361">
        <w:rPr>
          <w:rFonts w:cs="B Zar"/>
          <w:color w:val="000000" w:themeColor="text1"/>
          <w:sz w:val="28"/>
          <w:szCs w:val="28"/>
          <w:rtl/>
        </w:rPr>
        <w:t>آور،</w:t>
      </w:r>
      <w:r w:rsidRPr="00E26361">
        <w:rPr>
          <w:rFonts w:cs="B Zar"/>
          <w:color w:val="000000" w:themeColor="text1"/>
          <w:sz w:val="28"/>
          <w:szCs w:val="28"/>
        </w:rPr>
        <w:t xml:space="preserve"> </w:t>
      </w:r>
      <w:r w:rsidRPr="00E26361">
        <w:rPr>
          <w:rFonts w:cs="B Zar"/>
          <w:color w:val="000000" w:themeColor="text1"/>
          <w:sz w:val="28"/>
          <w:szCs w:val="28"/>
          <w:rtl/>
        </w:rPr>
        <w:t>پیشرفت</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آینده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حال</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پیش</w:t>
      </w:r>
      <w:r w:rsidRPr="00E26361">
        <w:rPr>
          <w:rFonts w:cs="B Zar"/>
          <w:color w:val="000000" w:themeColor="text1"/>
          <w:sz w:val="28"/>
          <w:szCs w:val="28"/>
        </w:rPr>
        <w:t xml:space="preserve"> </w:t>
      </w:r>
      <w:r w:rsidRPr="00E26361">
        <w:rPr>
          <w:rFonts w:cs="B Zar"/>
          <w:color w:val="000000" w:themeColor="text1"/>
          <w:sz w:val="28"/>
          <w:szCs w:val="28"/>
          <w:rtl/>
        </w:rPr>
        <w:t>بینی</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مجموع</w:t>
      </w:r>
      <w:r w:rsidRPr="00E26361">
        <w:rPr>
          <w:rFonts w:cs="B Zar"/>
          <w:color w:val="000000" w:themeColor="text1"/>
          <w:sz w:val="28"/>
          <w:szCs w:val="28"/>
        </w:rPr>
        <w:t xml:space="preserve"> </w:t>
      </w:r>
      <w:r w:rsidRPr="00E26361">
        <w:rPr>
          <w:rFonts w:cs="B Zar"/>
          <w:color w:val="000000" w:themeColor="text1"/>
          <w:sz w:val="28"/>
          <w:szCs w:val="28"/>
          <w:rtl/>
        </w:rPr>
        <w:t>ویژگی</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شخصیتی</w:t>
      </w:r>
      <w:r w:rsidRPr="00E26361">
        <w:rPr>
          <w:rFonts w:cs="B Zar"/>
          <w:color w:val="000000" w:themeColor="text1"/>
          <w:sz w:val="28"/>
          <w:szCs w:val="28"/>
        </w:rPr>
        <w:t xml:space="preserve"> </w:t>
      </w:r>
      <w:r w:rsidRPr="00E26361">
        <w:rPr>
          <w:rFonts w:cs="B Zar"/>
          <w:color w:val="000000" w:themeColor="text1"/>
          <w:sz w:val="28"/>
          <w:szCs w:val="28"/>
          <w:rtl/>
        </w:rPr>
        <w:t>همچون</w:t>
      </w:r>
      <w:r w:rsidRPr="00E26361">
        <w:rPr>
          <w:rFonts w:cs="B Zar"/>
          <w:color w:val="000000" w:themeColor="text1"/>
          <w:sz w:val="28"/>
          <w:szCs w:val="28"/>
        </w:rPr>
        <w:t xml:space="preserve"> </w:t>
      </w:r>
      <w:r w:rsidRPr="00E26361">
        <w:rPr>
          <w:rFonts w:cs="B Zar"/>
          <w:color w:val="000000" w:themeColor="text1"/>
          <w:sz w:val="28"/>
          <w:szCs w:val="28"/>
          <w:rtl/>
        </w:rPr>
        <w:t>خودپنداره</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color w:val="000000" w:themeColor="text1"/>
          <w:sz w:val="28"/>
          <w:szCs w:val="28"/>
        </w:rPr>
        <w:t xml:space="preserve"> </w:t>
      </w:r>
      <w:r w:rsidRPr="00E26361">
        <w:rPr>
          <w:rFonts w:cs="B Zar"/>
          <w:color w:val="000000" w:themeColor="text1"/>
          <w:sz w:val="28"/>
          <w:szCs w:val="28"/>
          <w:rtl/>
        </w:rPr>
        <w:t>بودن،</w:t>
      </w:r>
      <w:r w:rsidRPr="00E26361">
        <w:rPr>
          <w:rFonts w:cs="B Zar"/>
          <w:color w:val="000000" w:themeColor="text1"/>
          <w:sz w:val="28"/>
          <w:szCs w:val="28"/>
        </w:rPr>
        <w:t xml:space="preserve"> </w:t>
      </w:r>
      <w:r w:rsidRPr="00E26361">
        <w:rPr>
          <w:rFonts w:cs="B Zar"/>
          <w:color w:val="000000" w:themeColor="text1"/>
          <w:sz w:val="28"/>
          <w:szCs w:val="28"/>
          <w:rtl/>
        </w:rPr>
        <w:t>هوش،</w:t>
      </w:r>
      <w:r w:rsidRPr="00E26361">
        <w:rPr>
          <w:rFonts w:cs="B Zar"/>
          <w:color w:val="000000" w:themeColor="text1"/>
          <w:sz w:val="28"/>
          <w:szCs w:val="28"/>
        </w:rPr>
        <w:t xml:space="preserve"> </w:t>
      </w:r>
      <w:r w:rsidRPr="00E26361">
        <w:rPr>
          <w:rFonts w:cs="B Zar"/>
          <w:color w:val="000000" w:themeColor="text1"/>
          <w:sz w:val="28"/>
          <w:szCs w:val="28"/>
          <w:rtl/>
        </w:rPr>
        <w:t>کفایت</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کار</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خودگردانی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خودتنظیمی،</w:t>
      </w:r>
      <w:r w:rsidRPr="00E26361">
        <w:rPr>
          <w:rFonts w:cs="B Zar"/>
          <w:color w:val="000000" w:themeColor="text1"/>
          <w:sz w:val="28"/>
          <w:szCs w:val="28"/>
        </w:rPr>
        <w:t xml:space="preserve"> </w:t>
      </w:r>
      <w:r w:rsidRPr="00E26361">
        <w:rPr>
          <w:rFonts w:cs="B Zar"/>
          <w:color w:val="000000" w:themeColor="text1"/>
          <w:sz w:val="28"/>
          <w:szCs w:val="28"/>
          <w:rtl/>
        </w:rPr>
        <w:t>عزت نفس،</w:t>
      </w:r>
      <w:r w:rsidRPr="00E26361">
        <w:rPr>
          <w:rFonts w:cs="B Zar"/>
          <w:color w:val="000000" w:themeColor="text1"/>
          <w:sz w:val="28"/>
          <w:szCs w:val="28"/>
        </w:rPr>
        <w:t xml:space="preserve"> </w:t>
      </w:r>
      <w:r w:rsidRPr="00E26361">
        <w:rPr>
          <w:rFonts w:cs="B Zar"/>
          <w:color w:val="000000" w:themeColor="text1"/>
          <w:sz w:val="28"/>
          <w:szCs w:val="28"/>
          <w:rtl/>
        </w:rPr>
        <w:t>ارتباطات</w:t>
      </w:r>
      <w:r w:rsidRPr="00E26361">
        <w:rPr>
          <w:rFonts w:cs="B Zar"/>
          <w:color w:val="000000" w:themeColor="text1"/>
          <w:sz w:val="28"/>
          <w:szCs w:val="28"/>
        </w:rPr>
        <w:t xml:space="preserve"> </w:t>
      </w:r>
      <w:r w:rsidRPr="00E26361">
        <w:rPr>
          <w:rFonts w:cs="B Zar"/>
          <w:color w:val="000000" w:themeColor="text1"/>
          <w:sz w:val="28"/>
          <w:szCs w:val="28"/>
          <w:rtl/>
        </w:rPr>
        <w:t>خوب،</w:t>
      </w:r>
      <w:r w:rsidRPr="00E26361">
        <w:rPr>
          <w:rFonts w:cs="B Zar"/>
          <w:color w:val="000000" w:themeColor="text1"/>
          <w:sz w:val="28"/>
          <w:szCs w:val="28"/>
        </w:rPr>
        <w:t xml:space="preserve"> </w:t>
      </w:r>
      <w:r w:rsidRPr="00E26361">
        <w:rPr>
          <w:rFonts w:cs="B Zar"/>
          <w:color w:val="000000" w:themeColor="text1"/>
          <w:sz w:val="28"/>
          <w:szCs w:val="28"/>
          <w:rtl/>
        </w:rPr>
        <w:t>سلامت</w:t>
      </w:r>
      <w:r w:rsidRPr="00E26361">
        <w:rPr>
          <w:rFonts w:cs="B Zar"/>
          <w:color w:val="000000" w:themeColor="text1"/>
          <w:sz w:val="28"/>
          <w:szCs w:val="28"/>
        </w:rPr>
        <w:t xml:space="preserve"> </w:t>
      </w:r>
      <w:r w:rsidRPr="00E26361">
        <w:rPr>
          <w:rFonts w:cs="B Zar"/>
          <w:color w:val="000000" w:themeColor="text1"/>
          <w:sz w:val="28"/>
          <w:szCs w:val="28"/>
          <w:rtl/>
        </w:rPr>
        <w:t>روانی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جسمانی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مهارت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حل</w:t>
      </w:r>
      <w:r w:rsidRPr="00E26361">
        <w:rPr>
          <w:rFonts w:cs="B Zar"/>
          <w:color w:val="000000" w:themeColor="text1"/>
          <w:sz w:val="28"/>
          <w:szCs w:val="28"/>
        </w:rPr>
        <w:t xml:space="preserve"> </w:t>
      </w:r>
      <w:r w:rsidRPr="00E26361">
        <w:rPr>
          <w:rFonts w:cs="B Zar"/>
          <w:color w:val="000000" w:themeColor="text1"/>
          <w:sz w:val="28"/>
          <w:szCs w:val="28"/>
          <w:rtl/>
        </w:rPr>
        <w:t>مسئله</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جمله</w:t>
      </w:r>
      <w:r w:rsidRPr="00E26361">
        <w:rPr>
          <w:rFonts w:cs="B Zar"/>
          <w:color w:val="000000" w:themeColor="text1"/>
          <w:sz w:val="28"/>
          <w:szCs w:val="28"/>
        </w:rPr>
        <w:t xml:space="preserve"> </w:t>
      </w:r>
      <w:r w:rsidRPr="00E26361">
        <w:rPr>
          <w:rFonts w:cs="B Zar"/>
          <w:color w:val="000000" w:themeColor="text1"/>
          <w:sz w:val="28"/>
          <w:szCs w:val="28"/>
          <w:rtl/>
        </w:rPr>
        <w:t>عوامل</w:t>
      </w:r>
      <w:r w:rsidRPr="00E26361">
        <w:rPr>
          <w:rFonts w:cs="B Zar"/>
          <w:color w:val="000000" w:themeColor="text1"/>
          <w:sz w:val="28"/>
          <w:szCs w:val="28"/>
        </w:rPr>
        <w:t xml:space="preserve"> </w:t>
      </w:r>
      <w:r w:rsidRPr="00E26361">
        <w:rPr>
          <w:rFonts w:cs="B Zar"/>
          <w:color w:val="000000" w:themeColor="text1"/>
          <w:sz w:val="28"/>
          <w:szCs w:val="28"/>
          <w:rtl/>
        </w:rPr>
        <w:t>مؤثر</w:t>
      </w:r>
      <w:r w:rsidRPr="00E26361">
        <w:rPr>
          <w:rFonts w:cs="B Zar"/>
          <w:color w:val="000000" w:themeColor="text1"/>
          <w:sz w:val="28"/>
          <w:szCs w:val="28"/>
        </w:rPr>
        <w:t xml:space="preserve"> </w:t>
      </w:r>
      <w:r w:rsidRPr="00E26361">
        <w:rPr>
          <w:rFonts w:cs="B Zar"/>
          <w:color w:val="000000" w:themeColor="text1"/>
          <w:sz w:val="28"/>
          <w:szCs w:val="28"/>
          <w:rtl/>
        </w:rPr>
        <w:t>بر</w:t>
      </w:r>
      <w:r w:rsidRPr="00E26361">
        <w:rPr>
          <w:rFonts w:cs="B Zar"/>
          <w:color w:val="000000" w:themeColor="text1"/>
          <w:sz w:val="28"/>
          <w:szCs w:val="28"/>
        </w:rPr>
        <w:t xml:space="preserve"> </w:t>
      </w:r>
      <w:r w:rsidRPr="00E26361">
        <w:rPr>
          <w:rFonts w:cs="B Zar"/>
          <w:color w:val="000000" w:themeColor="text1"/>
          <w:sz w:val="28"/>
          <w:szCs w:val="28"/>
          <w:rtl/>
        </w:rPr>
        <w:t>افزایش</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شمار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روند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انگ،</w:t>
      </w:r>
      <w:r w:rsidRPr="00E26361">
        <w:rPr>
          <w:rFonts w:cs="B Zar"/>
          <w:color w:val="000000" w:themeColor="text1"/>
          <w:sz w:val="28"/>
          <w:szCs w:val="28"/>
        </w:rPr>
        <w:t xml:space="preserve"> </w:t>
      </w:r>
      <w:r w:rsidRPr="00E26361">
        <w:rPr>
          <w:rFonts w:cs="B Zar"/>
          <w:color w:val="000000" w:themeColor="text1"/>
          <w:sz w:val="28"/>
          <w:szCs w:val="28"/>
          <w:rtl/>
        </w:rPr>
        <w:t>برگمن،</w:t>
      </w:r>
      <w:r w:rsidRPr="00E26361">
        <w:rPr>
          <w:rFonts w:cs="B Zar"/>
          <w:color w:val="000000" w:themeColor="text1"/>
          <w:sz w:val="28"/>
          <w:szCs w:val="28"/>
        </w:rPr>
        <w:t xml:space="preserve"> </w:t>
      </w:r>
      <w:r w:rsidRPr="00E26361">
        <w:rPr>
          <w:rFonts w:cs="B Zar"/>
          <w:color w:val="000000" w:themeColor="text1"/>
          <w:sz w:val="28"/>
          <w:szCs w:val="28"/>
          <w:rtl/>
        </w:rPr>
        <w:t>تونی،</w:t>
      </w:r>
      <w:r w:rsidRPr="00E26361">
        <w:rPr>
          <w:rFonts w:cs="B Zar"/>
          <w:color w:val="000000" w:themeColor="text1"/>
          <w:sz w:val="28"/>
          <w:szCs w:val="28"/>
        </w:rPr>
        <w:t xml:space="preserve"> </w:t>
      </w:r>
      <w:r w:rsidRPr="00E26361">
        <w:rPr>
          <w:rFonts w:cs="B Zar"/>
          <w:color w:val="000000" w:themeColor="text1"/>
          <w:sz w:val="28"/>
          <w:szCs w:val="28"/>
          <w:rtl/>
        </w:rPr>
        <w:t>بیسکونتی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والأس،</w:t>
      </w:r>
      <w:r w:rsidRPr="00E26361">
        <w:rPr>
          <w:rFonts w:cs="B Zar"/>
          <w:color w:val="000000" w:themeColor="text1"/>
          <w:sz w:val="28"/>
          <w:szCs w:val="28"/>
        </w:rPr>
        <w:t xml:space="preserve"> </w:t>
      </w:r>
      <w:r w:rsidRPr="00E26361">
        <w:rPr>
          <w:rFonts w:cs="B Zar"/>
          <w:color w:val="000000" w:themeColor="text1"/>
          <w:sz w:val="28"/>
          <w:szCs w:val="28"/>
          <w:rtl/>
          <w:lang w:bidi="fa-IR"/>
        </w:rPr>
        <w:t>۲۰۰۶</w:t>
      </w:r>
      <w:r w:rsidRPr="00E26361">
        <w:rPr>
          <w:rFonts w:cs="B Zar"/>
          <w:color w:val="000000" w:themeColor="text1"/>
          <w:sz w:val="28"/>
          <w:szCs w:val="28"/>
        </w:rPr>
        <w:t xml:space="preserve">: </w:t>
      </w:r>
      <w:r w:rsidRPr="00E26361">
        <w:rPr>
          <w:rFonts w:cs="B Zar"/>
          <w:color w:val="000000" w:themeColor="text1"/>
          <w:sz w:val="28"/>
          <w:szCs w:val="28"/>
          <w:rtl/>
        </w:rPr>
        <w:t>باناتو،</w:t>
      </w:r>
      <w:r w:rsidRPr="00E26361">
        <w:rPr>
          <w:rFonts w:cs="B Zar"/>
          <w:color w:val="000000" w:themeColor="text1"/>
          <w:sz w:val="28"/>
          <w:szCs w:val="28"/>
        </w:rPr>
        <w:t xml:space="preserve"> </w:t>
      </w:r>
      <w:r w:rsidRPr="00E26361">
        <w:rPr>
          <w:rFonts w:cs="B Zar"/>
          <w:color w:val="000000" w:themeColor="text1"/>
          <w:sz w:val="28"/>
          <w:szCs w:val="28"/>
          <w:rtl/>
          <w:lang w:bidi="fa-IR"/>
        </w:rPr>
        <w:t>۲۰۰۴</w:t>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کمپبل،</w:t>
      </w:r>
      <w:r w:rsidRPr="00E26361">
        <w:rPr>
          <w:rFonts w:cs="B Zar"/>
          <w:color w:val="000000" w:themeColor="text1"/>
          <w:sz w:val="28"/>
          <w:szCs w:val="28"/>
        </w:rPr>
        <w:t xml:space="preserve"> </w:t>
      </w:r>
      <w:r w:rsidRPr="00E26361">
        <w:rPr>
          <w:rFonts w:cs="B Zar"/>
          <w:color w:val="000000" w:themeColor="text1"/>
          <w:sz w:val="28"/>
          <w:szCs w:val="28"/>
          <w:rtl/>
        </w:rPr>
        <w:t>کوهن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استاین،</w:t>
      </w:r>
      <w:r w:rsidRPr="00E26361">
        <w:rPr>
          <w:rFonts w:cs="B Zar"/>
          <w:color w:val="000000" w:themeColor="text1"/>
          <w:sz w:val="28"/>
          <w:szCs w:val="28"/>
        </w:rPr>
        <w:t xml:space="preserve"> </w:t>
      </w:r>
      <w:r w:rsidRPr="00E26361">
        <w:rPr>
          <w:rFonts w:cs="B Zar"/>
          <w:color w:val="000000" w:themeColor="text1"/>
          <w:sz w:val="28"/>
          <w:szCs w:val="28"/>
          <w:rtl/>
          <w:lang w:bidi="fa-IR"/>
        </w:rPr>
        <w:t>۲۰۰۶</w:t>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وسلسکا،</w:t>
      </w:r>
      <w:r w:rsidRPr="00E26361">
        <w:rPr>
          <w:rFonts w:cs="B Zar"/>
          <w:color w:val="000000" w:themeColor="text1"/>
          <w:sz w:val="28"/>
          <w:szCs w:val="28"/>
        </w:rPr>
        <w:t xml:space="preserve"> </w:t>
      </w:r>
      <w:r w:rsidRPr="00E26361">
        <w:rPr>
          <w:rFonts w:cs="B Zar"/>
          <w:color w:val="000000" w:themeColor="text1"/>
          <w:sz w:val="28"/>
          <w:szCs w:val="28"/>
          <w:rtl/>
        </w:rPr>
        <w:t>جک</w:t>
      </w:r>
      <w:r w:rsidRPr="00E26361">
        <w:rPr>
          <w:rFonts w:cs="B Zar"/>
          <w:color w:val="000000" w:themeColor="text1"/>
          <w:sz w:val="28"/>
          <w:szCs w:val="28"/>
        </w:rPr>
        <w:t xml:space="preserve"> </w:t>
      </w:r>
      <w:r w:rsidRPr="00E26361">
        <w:rPr>
          <w:rFonts w:cs="B Zar"/>
          <w:color w:val="000000" w:themeColor="text1"/>
          <w:sz w:val="28"/>
          <w:szCs w:val="28"/>
          <w:rtl/>
        </w:rPr>
        <w:t>بواء</w:t>
      </w:r>
      <w:r w:rsidRPr="00E26361">
        <w:rPr>
          <w:rFonts w:cs="B Zar"/>
          <w:color w:val="000000" w:themeColor="text1"/>
          <w:sz w:val="28"/>
          <w:szCs w:val="28"/>
        </w:rPr>
        <w:t xml:space="preserve"> </w:t>
      </w:r>
      <w:r w:rsidRPr="00E26361">
        <w:rPr>
          <w:rFonts w:cs="B Zar"/>
          <w:color w:val="000000" w:themeColor="text1"/>
          <w:sz w:val="28"/>
          <w:szCs w:val="28"/>
          <w:rtl/>
        </w:rPr>
        <w:t>اور</w:t>
      </w:r>
      <w:r w:rsidRPr="00E26361">
        <w:rPr>
          <w:rFonts w:cs="B Zar"/>
          <w:color w:val="000000" w:themeColor="text1"/>
          <w:sz w:val="28"/>
          <w:szCs w:val="28"/>
        </w:rPr>
        <w:t xml:space="preserve"> </w:t>
      </w:r>
      <w:r w:rsidRPr="00E26361">
        <w:rPr>
          <w:rFonts w:cs="B Zar"/>
          <w:color w:val="000000" w:themeColor="text1"/>
          <w:sz w:val="28"/>
          <w:szCs w:val="28"/>
          <w:rtl/>
        </w:rPr>
        <w:t>وسواء</w:t>
      </w:r>
      <w:r w:rsidRPr="00E26361">
        <w:rPr>
          <w:rFonts w:cs="B Zar"/>
          <w:color w:val="000000" w:themeColor="text1"/>
          <w:sz w:val="28"/>
          <w:szCs w:val="28"/>
        </w:rPr>
        <w:t xml:space="preserve"> </w:t>
      </w:r>
      <w:r w:rsidRPr="00E26361">
        <w:rPr>
          <w:rFonts w:cs="B Zar"/>
          <w:color w:val="000000" w:themeColor="text1"/>
          <w:sz w:val="28"/>
          <w:szCs w:val="28"/>
          <w:rtl/>
        </w:rPr>
        <w:t>جاج</w:t>
      </w:r>
      <w:r w:rsidRPr="00E26361">
        <w:rPr>
          <w:rFonts w:cs="B Zar"/>
          <w:color w:val="000000" w:themeColor="text1"/>
          <w:sz w:val="28"/>
          <w:szCs w:val="28"/>
        </w:rPr>
        <w:t xml:space="preserve"> </w:t>
      </w:r>
      <w:r w:rsidRPr="00E26361">
        <w:rPr>
          <w:rFonts w:cs="B Zar"/>
          <w:color w:val="000000" w:themeColor="text1"/>
          <w:sz w:val="28"/>
          <w:szCs w:val="28"/>
          <w:rtl/>
        </w:rPr>
        <w:t>دو</w:t>
      </w:r>
      <w:r w:rsidRPr="00E26361">
        <w:rPr>
          <w:rFonts w:cs="B Zar"/>
          <w:color w:val="000000" w:themeColor="text1"/>
          <w:sz w:val="28"/>
          <w:szCs w:val="28"/>
        </w:rPr>
        <w:t xml:space="preserve"> </w:t>
      </w:r>
      <w:r w:rsidRPr="00E26361">
        <w:rPr>
          <w:rFonts w:cs="B Zar"/>
          <w:color w:val="000000" w:themeColor="text1"/>
          <w:sz w:val="28"/>
          <w:szCs w:val="28"/>
          <w:rtl/>
        </w:rPr>
        <w:t>سووا،</w:t>
      </w:r>
      <w:r w:rsidRPr="00E26361">
        <w:rPr>
          <w:rFonts w:cs="B Zar"/>
          <w:color w:val="000000" w:themeColor="text1"/>
          <w:sz w:val="28"/>
          <w:szCs w:val="28"/>
        </w:rPr>
        <w:t xml:space="preserve"> </w:t>
      </w:r>
      <w:r w:rsidRPr="00E26361">
        <w:rPr>
          <w:rFonts w:cs="B Zar"/>
          <w:color w:val="000000" w:themeColor="text1"/>
          <w:sz w:val="28"/>
          <w:szCs w:val="28"/>
          <w:rtl/>
        </w:rPr>
        <w:t>دی</w:t>
      </w:r>
      <w:r w:rsidRPr="00E26361">
        <w:rPr>
          <w:rFonts w:cs="B Zar"/>
          <w:color w:val="000000" w:themeColor="text1"/>
          <w:sz w:val="28"/>
          <w:szCs w:val="28"/>
        </w:rPr>
        <w:t xml:space="preserve"> </w:t>
      </w:r>
      <w:r w:rsidRPr="00E26361">
        <w:rPr>
          <w:rFonts w:cs="B Zar"/>
          <w:color w:val="000000" w:themeColor="text1"/>
          <w:sz w:val="28"/>
          <w:szCs w:val="28"/>
          <w:rtl/>
        </w:rPr>
        <w:t>جک</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ریجن</w:t>
      </w:r>
      <w:r w:rsidRPr="00E26361">
        <w:rPr>
          <w:rFonts w:cs="B Zar"/>
          <w:color w:val="000000" w:themeColor="text1"/>
          <w:sz w:val="28"/>
          <w:szCs w:val="28"/>
        </w:rPr>
        <w:t xml:space="preserve"> </w:t>
      </w:r>
      <w:r w:rsidRPr="00E26361">
        <w:rPr>
          <w:rFonts w:cs="B Zar"/>
          <w:color w:val="000000" w:themeColor="text1"/>
          <w:sz w:val="28"/>
          <w:szCs w:val="28"/>
          <w:rtl/>
        </w:rPr>
        <w:t>ولد،</w:t>
      </w:r>
      <w:r w:rsidRPr="00E26361">
        <w:rPr>
          <w:rFonts w:cs="B Zar"/>
          <w:color w:val="000000" w:themeColor="text1"/>
          <w:sz w:val="28"/>
          <w:szCs w:val="28"/>
        </w:rPr>
        <w:t xml:space="preserve"> </w:t>
      </w:r>
      <w:r w:rsidRPr="00E26361">
        <w:rPr>
          <w:rFonts w:cs="B Zar"/>
          <w:color w:val="000000" w:themeColor="text1"/>
          <w:sz w:val="28"/>
          <w:szCs w:val="28"/>
          <w:rtl/>
          <w:lang w:bidi="fa-IR"/>
        </w:rPr>
        <w:t>۲۰۰۹</w:t>
      </w:r>
      <w:r w:rsidRPr="00E26361">
        <w:rPr>
          <w:rFonts w:cs="B Zar" w:hint="cs"/>
          <w:color w:val="000000" w:themeColor="text1"/>
          <w:sz w:val="28"/>
          <w:szCs w:val="28"/>
          <w:rtl/>
        </w:rPr>
        <w:t>)</w:t>
      </w:r>
    </w:p>
    <w:p w14:paraId="31101F9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نظر</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رسد</w:t>
      </w:r>
      <w:r w:rsidRPr="00E26361">
        <w:rPr>
          <w:rFonts w:cs="B Zar"/>
          <w:color w:val="000000" w:themeColor="text1"/>
          <w:sz w:val="28"/>
          <w:szCs w:val="28"/>
        </w:rPr>
        <w:t xml:space="preserve"> </w:t>
      </w:r>
      <w:r w:rsidRPr="00E26361">
        <w:rPr>
          <w:rFonts w:cs="B Zar"/>
          <w:color w:val="000000" w:themeColor="text1"/>
          <w:sz w:val="28"/>
          <w:szCs w:val="28"/>
          <w:rtl/>
        </w:rPr>
        <w:t>عوامل</w:t>
      </w:r>
      <w:r w:rsidRPr="00E26361">
        <w:rPr>
          <w:rFonts w:cs="B Zar"/>
          <w:color w:val="000000" w:themeColor="text1"/>
          <w:sz w:val="28"/>
          <w:szCs w:val="28"/>
        </w:rPr>
        <w:t xml:space="preserve"> </w:t>
      </w:r>
      <w:r w:rsidRPr="00E26361">
        <w:rPr>
          <w:rFonts w:cs="B Zar"/>
          <w:color w:val="000000" w:themeColor="text1"/>
          <w:sz w:val="28"/>
          <w:szCs w:val="28"/>
          <w:rtl/>
        </w:rPr>
        <w:t>ذیل</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مکانیزم</w:t>
      </w:r>
      <w:r w:rsidRPr="00E26361">
        <w:rPr>
          <w:rFonts w:cs="B Zar"/>
          <w:color w:val="000000" w:themeColor="text1"/>
          <w:sz w:val="28"/>
          <w:szCs w:val="28"/>
        </w:rPr>
        <w:t xml:space="preserve"> </w:t>
      </w:r>
      <w:r w:rsidRPr="00E26361">
        <w:rPr>
          <w:rFonts w:cs="B Zar"/>
          <w:color w:val="000000" w:themeColor="text1"/>
          <w:sz w:val="28"/>
          <w:szCs w:val="28"/>
          <w:rtl/>
        </w:rPr>
        <w:t>ها</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فرایندهای</w:t>
      </w:r>
      <w:r w:rsidRPr="00E26361">
        <w:rPr>
          <w:rFonts w:cs="B Zar"/>
          <w:color w:val="000000" w:themeColor="text1"/>
          <w:sz w:val="28"/>
          <w:szCs w:val="28"/>
        </w:rPr>
        <w:t xml:space="preserve"> </w:t>
      </w:r>
      <w:r w:rsidRPr="00E26361">
        <w:rPr>
          <w:rFonts w:cs="B Zar"/>
          <w:color w:val="000000" w:themeColor="text1"/>
          <w:sz w:val="28"/>
          <w:szCs w:val="28"/>
          <w:rtl/>
        </w:rPr>
        <w:t>حمایتی</w:t>
      </w:r>
      <w:r w:rsidRPr="00E26361">
        <w:rPr>
          <w:rFonts w:cs="B Zar"/>
          <w:color w:val="000000" w:themeColor="text1"/>
          <w:sz w:val="28"/>
          <w:szCs w:val="28"/>
        </w:rPr>
        <w:t xml:space="preserve"> </w:t>
      </w:r>
      <w:r w:rsidRPr="00E26361">
        <w:rPr>
          <w:rFonts w:cs="B Zar"/>
          <w:color w:val="000000" w:themeColor="text1"/>
          <w:sz w:val="28"/>
          <w:szCs w:val="28"/>
          <w:rtl/>
        </w:rPr>
        <w:t>افزایش</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عمل</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الف</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نیاز به</w:t>
      </w:r>
      <w:r w:rsidRPr="00E26361">
        <w:rPr>
          <w:rFonts w:cs="B Zar"/>
          <w:color w:val="000000" w:themeColor="text1"/>
          <w:sz w:val="28"/>
          <w:szCs w:val="28"/>
        </w:rPr>
        <w:t xml:space="preserve"> </w:t>
      </w:r>
      <w:r w:rsidRPr="00E26361">
        <w:rPr>
          <w:rFonts w:cs="B Zar"/>
          <w:color w:val="000000" w:themeColor="text1"/>
          <w:sz w:val="28"/>
          <w:szCs w:val="28"/>
          <w:rtl/>
        </w:rPr>
        <w:t>معلمان</w:t>
      </w:r>
      <w:r w:rsidRPr="00E26361">
        <w:rPr>
          <w:rFonts w:cs="B Zar"/>
          <w:color w:val="000000" w:themeColor="text1"/>
          <w:sz w:val="28"/>
          <w:szCs w:val="28"/>
        </w:rPr>
        <w:t xml:space="preserve"> </w:t>
      </w:r>
      <w:r w:rsidRPr="00E26361">
        <w:rPr>
          <w:rFonts w:cs="B Zar"/>
          <w:color w:val="000000" w:themeColor="text1"/>
          <w:sz w:val="28"/>
          <w:szCs w:val="28"/>
          <w:rtl/>
        </w:rPr>
        <w:t>حمایت</w:t>
      </w:r>
      <w:r w:rsidRPr="00E26361">
        <w:rPr>
          <w:rFonts w:cs="B Zar"/>
          <w:color w:val="000000" w:themeColor="text1"/>
          <w:sz w:val="28"/>
          <w:szCs w:val="28"/>
        </w:rPr>
        <w:t xml:space="preserve"> </w:t>
      </w:r>
      <w:r w:rsidRPr="00E26361">
        <w:rPr>
          <w:rFonts w:cs="B Zar"/>
          <w:color w:val="000000" w:themeColor="text1"/>
          <w:sz w:val="28"/>
          <w:szCs w:val="28"/>
          <w:rtl/>
        </w:rPr>
        <w:t>کننده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مراقب؛</w:t>
      </w:r>
      <w:r w:rsidRPr="00E26361">
        <w:rPr>
          <w:rFonts w:cs="B Zar"/>
          <w:color w:val="000000" w:themeColor="text1"/>
          <w:sz w:val="28"/>
          <w:szCs w:val="28"/>
        </w:rPr>
        <w:t xml:space="preserve"> </w:t>
      </w:r>
      <w:r w:rsidRPr="00E26361">
        <w:rPr>
          <w:rFonts w:cs="B Zar"/>
          <w:color w:val="000000" w:themeColor="text1"/>
          <w:sz w:val="28"/>
          <w:szCs w:val="28"/>
          <w:rtl/>
        </w:rPr>
        <w:t>ب</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محیط</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ایمن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منضبط؛</w:t>
      </w:r>
      <w:r w:rsidRPr="00E26361">
        <w:rPr>
          <w:rFonts w:cs="B Zar"/>
          <w:color w:val="000000" w:themeColor="text1"/>
          <w:sz w:val="28"/>
          <w:szCs w:val="28"/>
        </w:rPr>
        <w:t xml:space="preserve"> </w:t>
      </w:r>
      <w:r w:rsidRPr="00E26361">
        <w:rPr>
          <w:rFonts w:cs="B Zar"/>
          <w:color w:val="000000" w:themeColor="text1"/>
          <w:sz w:val="28"/>
          <w:szCs w:val="28"/>
          <w:rtl/>
        </w:rPr>
        <w:t>ج</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انتظارات</w:t>
      </w:r>
      <w:r w:rsidRPr="00E26361">
        <w:rPr>
          <w:rFonts w:cs="B Zar"/>
          <w:color w:val="000000" w:themeColor="text1"/>
          <w:sz w:val="28"/>
          <w:szCs w:val="28"/>
        </w:rPr>
        <w:t xml:space="preserve"> </w:t>
      </w:r>
      <w:r w:rsidRPr="00E26361">
        <w:rPr>
          <w:rFonts w:cs="B Zar"/>
          <w:color w:val="000000" w:themeColor="text1"/>
          <w:sz w:val="28"/>
          <w:szCs w:val="28"/>
          <w:rtl/>
        </w:rPr>
        <w:t>مثبت</w:t>
      </w:r>
      <w:r w:rsidRPr="00E26361">
        <w:rPr>
          <w:rFonts w:cs="B Zar"/>
          <w:color w:val="000000" w:themeColor="text1"/>
          <w:sz w:val="28"/>
          <w:szCs w:val="28"/>
        </w:rPr>
        <w:t xml:space="preserve"> </w:t>
      </w:r>
      <w:r w:rsidRPr="00E26361">
        <w:rPr>
          <w:rFonts w:cs="B Zar"/>
          <w:color w:val="000000" w:themeColor="text1"/>
          <w:sz w:val="28"/>
          <w:szCs w:val="28"/>
          <w:rtl/>
        </w:rPr>
        <w:t>برای</w:t>
      </w:r>
      <w:r w:rsidRPr="00E26361">
        <w:rPr>
          <w:rFonts w:cs="B Zar"/>
          <w:color w:val="000000" w:themeColor="text1"/>
          <w:sz w:val="28"/>
          <w:szCs w:val="28"/>
        </w:rPr>
        <w:t xml:space="preserve"> </w:t>
      </w:r>
      <w:r w:rsidRPr="00E26361">
        <w:rPr>
          <w:rFonts w:cs="B Zar"/>
          <w:color w:val="000000" w:themeColor="text1"/>
          <w:sz w:val="28"/>
          <w:szCs w:val="28"/>
          <w:rtl/>
        </w:rPr>
        <w:t>همه</w:t>
      </w:r>
      <w:r w:rsidRPr="00E26361">
        <w:rPr>
          <w:rFonts w:cs="B Zar"/>
          <w:color w:val="000000" w:themeColor="text1"/>
          <w:sz w:val="28"/>
          <w:szCs w:val="28"/>
        </w:rPr>
        <w:t xml:space="preserve"> </w:t>
      </w:r>
      <w:r w:rsidRPr="00E26361">
        <w:rPr>
          <w:rFonts w:cs="B Zar"/>
          <w:color w:val="000000" w:themeColor="text1"/>
          <w:sz w:val="28"/>
          <w:szCs w:val="28"/>
          <w:rtl/>
        </w:rPr>
        <w:t>کودکان؛</w:t>
      </w:r>
      <w:r w:rsidRPr="00E26361">
        <w:rPr>
          <w:rFonts w:cs="B Zar"/>
          <w:color w:val="000000" w:themeColor="text1"/>
          <w:sz w:val="28"/>
          <w:szCs w:val="28"/>
        </w:rPr>
        <w:t xml:space="preserve"> </w:t>
      </w:r>
      <w:r w:rsidRPr="00E26361">
        <w:rPr>
          <w:rFonts w:cs="B Zar"/>
          <w:color w:val="000000" w:themeColor="text1"/>
          <w:sz w:val="28"/>
          <w:szCs w:val="28"/>
          <w:rtl/>
        </w:rPr>
        <w:t>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فراهم</w:t>
      </w:r>
      <w:r w:rsidRPr="00E26361">
        <w:rPr>
          <w:rFonts w:cs="B Zar"/>
          <w:color w:val="000000" w:themeColor="text1"/>
          <w:sz w:val="28"/>
          <w:szCs w:val="28"/>
        </w:rPr>
        <w:t xml:space="preserve"> </w:t>
      </w:r>
      <w:r w:rsidRPr="00E26361">
        <w:rPr>
          <w:rFonts w:cs="B Zar"/>
          <w:color w:val="000000" w:themeColor="text1"/>
          <w:sz w:val="28"/>
          <w:szCs w:val="28"/>
          <w:rtl/>
        </w:rPr>
        <w:t>آوردن</w:t>
      </w:r>
      <w:r w:rsidRPr="00E26361">
        <w:rPr>
          <w:rFonts w:cs="B Zar"/>
          <w:color w:val="000000" w:themeColor="text1"/>
          <w:sz w:val="28"/>
          <w:szCs w:val="28"/>
        </w:rPr>
        <w:t xml:space="preserve"> </w:t>
      </w:r>
      <w:r w:rsidRPr="00E26361">
        <w:rPr>
          <w:rFonts w:cs="B Zar"/>
          <w:color w:val="000000" w:themeColor="text1"/>
          <w:sz w:val="28"/>
          <w:szCs w:val="28"/>
          <w:rtl/>
        </w:rPr>
        <w:t>فرصتی</w:t>
      </w:r>
      <w:r w:rsidRPr="00E26361">
        <w:rPr>
          <w:rFonts w:cs="B Zar"/>
          <w:color w:val="000000" w:themeColor="text1"/>
          <w:sz w:val="28"/>
          <w:szCs w:val="28"/>
        </w:rPr>
        <w:t xml:space="preserve"> </w:t>
      </w:r>
      <w:r w:rsidRPr="00E26361">
        <w:rPr>
          <w:rFonts w:cs="B Zar"/>
          <w:color w:val="000000" w:themeColor="text1"/>
          <w:sz w:val="28"/>
          <w:szCs w:val="28"/>
          <w:rtl/>
        </w:rPr>
        <w:t>برای</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تا</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طور</w:t>
      </w:r>
      <w:r w:rsidRPr="00E26361">
        <w:rPr>
          <w:rFonts w:cs="B Zar"/>
          <w:color w:val="000000" w:themeColor="text1"/>
          <w:sz w:val="28"/>
          <w:szCs w:val="28"/>
        </w:rPr>
        <w:t xml:space="preserve"> </w:t>
      </w:r>
      <w:r w:rsidRPr="00E26361">
        <w:rPr>
          <w:rFonts w:cs="B Zar"/>
          <w:color w:val="000000" w:themeColor="text1"/>
          <w:sz w:val="28"/>
          <w:szCs w:val="28"/>
          <w:rtl/>
        </w:rPr>
        <w:t>ثمربخش</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معناداری</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مدارس</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کار</w:t>
      </w:r>
      <w:r w:rsidRPr="00E26361">
        <w:rPr>
          <w:rFonts w:cs="B Zar"/>
          <w:color w:val="000000" w:themeColor="text1"/>
          <w:sz w:val="28"/>
          <w:szCs w:val="28"/>
        </w:rPr>
        <w:t xml:space="preserve"> </w:t>
      </w:r>
      <w:r w:rsidRPr="00E26361">
        <w:rPr>
          <w:rFonts w:cs="B Zar"/>
          <w:color w:val="000000" w:themeColor="text1"/>
          <w:sz w:val="28"/>
          <w:szCs w:val="28"/>
          <w:rtl/>
        </w:rPr>
        <w:t>گرفته</w:t>
      </w:r>
      <w:r w:rsidRPr="00E26361">
        <w:rPr>
          <w:rFonts w:cs="B Zar"/>
          <w:color w:val="000000" w:themeColor="text1"/>
          <w:sz w:val="28"/>
          <w:szCs w:val="28"/>
        </w:rPr>
        <w:t xml:space="preserve"> </w:t>
      </w:r>
      <w:r w:rsidRPr="00E26361">
        <w:rPr>
          <w:rFonts w:cs="B Zar"/>
          <w:color w:val="000000" w:themeColor="text1"/>
          <w:sz w:val="28"/>
          <w:szCs w:val="28"/>
          <w:rtl/>
        </w:rPr>
        <w:t>شوند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عمل</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تلاش</w:t>
      </w:r>
      <w:r w:rsidRPr="00E26361">
        <w:rPr>
          <w:rFonts w:cs="B Zar"/>
          <w:color w:val="000000" w:themeColor="text1"/>
          <w:sz w:val="28"/>
          <w:szCs w:val="28"/>
        </w:rPr>
        <w:t xml:space="preserve"> </w:t>
      </w:r>
      <w:r w:rsidRPr="00E26361">
        <w:rPr>
          <w:rFonts w:cs="B Zar"/>
          <w:color w:val="000000" w:themeColor="text1"/>
          <w:sz w:val="28"/>
          <w:szCs w:val="28"/>
          <w:rtl/>
        </w:rPr>
        <w:t>برای</w:t>
      </w:r>
      <w:r w:rsidRPr="00E26361">
        <w:rPr>
          <w:rFonts w:cs="B Zar"/>
          <w:color w:val="000000" w:themeColor="text1"/>
          <w:sz w:val="28"/>
          <w:szCs w:val="28"/>
        </w:rPr>
        <w:t xml:space="preserve"> </w:t>
      </w:r>
      <w:r w:rsidRPr="00E26361">
        <w:rPr>
          <w:rFonts w:cs="B Zar"/>
          <w:color w:val="000000" w:themeColor="text1"/>
          <w:sz w:val="28"/>
          <w:szCs w:val="28"/>
          <w:rtl/>
        </w:rPr>
        <w:t>بهبود</w:t>
      </w:r>
      <w:r w:rsidRPr="00E26361">
        <w:rPr>
          <w:rFonts w:cs="B Zar"/>
          <w:color w:val="000000" w:themeColor="text1"/>
          <w:sz w:val="28"/>
          <w:szCs w:val="28"/>
        </w:rPr>
        <w:t xml:space="preserve"> </w:t>
      </w:r>
      <w:r w:rsidRPr="00E26361">
        <w:rPr>
          <w:rFonts w:cs="B Zar"/>
          <w:color w:val="000000" w:themeColor="text1"/>
          <w:sz w:val="28"/>
          <w:szCs w:val="28"/>
          <w:rtl/>
        </w:rPr>
        <w:t>همکاری</w:t>
      </w:r>
      <w:r w:rsidRPr="00E26361">
        <w:rPr>
          <w:rFonts w:cs="B Zar"/>
          <w:color w:val="000000" w:themeColor="text1"/>
          <w:sz w:val="28"/>
          <w:szCs w:val="28"/>
        </w:rPr>
        <w:t xml:space="preserve"> </w:t>
      </w:r>
      <w:r w:rsidRPr="00E26361">
        <w:rPr>
          <w:rFonts w:cs="B Zar"/>
          <w:color w:val="000000" w:themeColor="text1"/>
          <w:sz w:val="28"/>
          <w:szCs w:val="28"/>
          <w:rtl/>
        </w:rPr>
        <w:t>بین</w:t>
      </w:r>
      <w:r w:rsidRPr="00E26361">
        <w:rPr>
          <w:rFonts w:cs="B Zar"/>
          <w:color w:val="000000" w:themeColor="text1"/>
          <w:sz w:val="28"/>
          <w:szCs w:val="28"/>
        </w:rPr>
        <w:t xml:space="preserve"> </w:t>
      </w:r>
      <w:r w:rsidRPr="00E26361">
        <w:rPr>
          <w:rFonts w:cs="B Zar"/>
          <w:color w:val="000000" w:themeColor="text1"/>
          <w:sz w:val="28"/>
          <w:szCs w:val="28"/>
          <w:rtl/>
        </w:rPr>
        <w:t>مدرسه</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خانه،</w:t>
      </w:r>
      <w:r w:rsidRPr="00E26361">
        <w:rPr>
          <w:rFonts w:cs="B Zar"/>
          <w:color w:val="000000" w:themeColor="text1"/>
          <w:sz w:val="28"/>
          <w:szCs w:val="28"/>
        </w:rPr>
        <w:t xml:space="preserve"> </w:t>
      </w:r>
      <w:r w:rsidRPr="00E26361">
        <w:rPr>
          <w:rFonts w:cs="B Zar"/>
          <w:color w:val="000000" w:themeColor="text1"/>
          <w:sz w:val="28"/>
          <w:szCs w:val="28"/>
          <w:rtl/>
        </w:rPr>
        <w:t>تحقیقاتی</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بررسی</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پرداختند</w:t>
      </w:r>
      <w:r w:rsidRPr="00E26361">
        <w:rPr>
          <w:rFonts w:cs="B Zar"/>
          <w:color w:val="000000" w:themeColor="text1"/>
          <w:sz w:val="28"/>
          <w:szCs w:val="28"/>
        </w:rPr>
        <w:t xml:space="preserve"> </w:t>
      </w:r>
      <w:r w:rsidRPr="00E26361">
        <w:rPr>
          <w:rFonts w:cs="B Zar"/>
          <w:color w:val="000000" w:themeColor="text1"/>
          <w:sz w:val="28"/>
          <w:szCs w:val="28"/>
          <w:rtl/>
        </w:rPr>
        <w:t>بیشتر</w:t>
      </w:r>
      <w:r w:rsidRPr="00E26361">
        <w:rPr>
          <w:rFonts w:cs="B Zar"/>
          <w:color w:val="000000" w:themeColor="text1"/>
          <w:sz w:val="28"/>
          <w:szCs w:val="28"/>
        </w:rPr>
        <w:t xml:space="preserve"> </w:t>
      </w:r>
      <w:r w:rsidRPr="00E26361">
        <w:rPr>
          <w:rFonts w:cs="B Zar"/>
          <w:color w:val="000000" w:themeColor="text1"/>
          <w:sz w:val="28"/>
          <w:szCs w:val="28"/>
          <w:rtl/>
        </w:rPr>
        <w:t>روی</w:t>
      </w:r>
      <w:r w:rsidRPr="00E26361">
        <w:rPr>
          <w:rFonts w:cs="B Zar"/>
          <w:color w:val="000000" w:themeColor="text1"/>
          <w:sz w:val="28"/>
          <w:szCs w:val="28"/>
        </w:rPr>
        <w:t xml:space="preserve"> </w:t>
      </w:r>
      <w:r w:rsidRPr="00E26361">
        <w:rPr>
          <w:rFonts w:cs="B Zar"/>
          <w:color w:val="000000" w:themeColor="text1"/>
          <w:sz w:val="28"/>
          <w:szCs w:val="28"/>
          <w:rtl/>
        </w:rPr>
        <w:t>گروههای</w:t>
      </w:r>
      <w:r w:rsidRPr="00E26361">
        <w:rPr>
          <w:rFonts w:cs="B Zar"/>
          <w:color w:val="000000" w:themeColor="text1"/>
          <w:sz w:val="28"/>
          <w:szCs w:val="28"/>
        </w:rPr>
        <w:t xml:space="preserve"> </w:t>
      </w:r>
      <w:r w:rsidRPr="00E26361">
        <w:rPr>
          <w:rFonts w:cs="B Zar"/>
          <w:color w:val="000000" w:themeColor="text1"/>
          <w:sz w:val="28"/>
          <w:szCs w:val="28"/>
          <w:rtl/>
        </w:rPr>
        <w:t>اقلیت</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شرایط</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موقعیت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سخت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نامطلوب</w:t>
      </w:r>
      <w:r w:rsidRPr="00E26361">
        <w:rPr>
          <w:rFonts w:cs="B Zar"/>
          <w:color w:val="000000" w:themeColor="text1"/>
          <w:sz w:val="28"/>
          <w:szCs w:val="28"/>
        </w:rPr>
        <w:t xml:space="preserve"> </w:t>
      </w:r>
      <w:r w:rsidRPr="00E26361">
        <w:rPr>
          <w:rFonts w:cs="B Zar"/>
          <w:color w:val="000000" w:themeColor="text1"/>
          <w:sz w:val="28"/>
          <w:szCs w:val="28"/>
          <w:rtl/>
        </w:rPr>
        <w:t>زندگی</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color w:val="000000" w:themeColor="text1"/>
          <w:sz w:val="28"/>
          <w:szCs w:val="28"/>
        </w:rPr>
        <w:t xml:space="preserve"> </w:t>
      </w:r>
      <w:r w:rsidRPr="00E26361">
        <w:rPr>
          <w:rFonts w:cs="B Zar"/>
          <w:color w:val="000000" w:themeColor="text1"/>
          <w:sz w:val="28"/>
          <w:szCs w:val="28"/>
          <w:rtl/>
        </w:rPr>
        <w:t>مانند</w:t>
      </w:r>
      <w:r w:rsidRPr="00E26361">
        <w:rPr>
          <w:rFonts w:cs="B Zar"/>
          <w:color w:val="000000" w:themeColor="text1"/>
          <w:sz w:val="28"/>
          <w:szCs w:val="28"/>
        </w:rPr>
        <w:t xml:space="preserve"> </w:t>
      </w:r>
      <w:r w:rsidRPr="00E26361">
        <w:rPr>
          <w:rFonts w:cs="B Zar"/>
          <w:color w:val="000000" w:themeColor="text1"/>
          <w:sz w:val="28"/>
          <w:szCs w:val="28"/>
          <w:rtl/>
        </w:rPr>
        <w:t>فقر،</w:t>
      </w:r>
      <w:r w:rsidRPr="00E26361">
        <w:rPr>
          <w:rFonts w:cs="B Zar"/>
          <w:color w:val="000000" w:themeColor="text1"/>
          <w:sz w:val="28"/>
          <w:szCs w:val="28"/>
        </w:rPr>
        <w:t xml:space="preserve"> </w:t>
      </w:r>
      <w:r w:rsidRPr="00E26361">
        <w:rPr>
          <w:rFonts w:cs="B Zar"/>
          <w:color w:val="000000" w:themeColor="text1"/>
          <w:sz w:val="28"/>
          <w:szCs w:val="28"/>
          <w:rtl/>
        </w:rPr>
        <w:lastRenderedPageBreak/>
        <w:t>خشونت</w:t>
      </w:r>
      <w:r w:rsidRPr="00E26361">
        <w:rPr>
          <w:rFonts w:cs="B Zar"/>
          <w:color w:val="000000" w:themeColor="text1"/>
          <w:sz w:val="28"/>
          <w:szCs w:val="28"/>
        </w:rPr>
        <w:t xml:space="preserve"> </w:t>
      </w:r>
      <w:r w:rsidRPr="00E26361">
        <w:rPr>
          <w:rFonts w:cs="B Zar"/>
          <w:color w:val="000000" w:themeColor="text1"/>
          <w:sz w:val="28"/>
          <w:szCs w:val="28"/>
          <w:rtl/>
        </w:rPr>
        <w:t>گروهی،</w:t>
      </w:r>
      <w:r w:rsidRPr="00E26361">
        <w:rPr>
          <w:rFonts w:cs="B Zar"/>
          <w:color w:val="000000" w:themeColor="text1"/>
          <w:sz w:val="28"/>
          <w:szCs w:val="28"/>
        </w:rPr>
        <w:t xml:space="preserve"> </w:t>
      </w:r>
      <w:r w:rsidRPr="00E26361">
        <w:rPr>
          <w:rFonts w:cs="B Zar"/>
          <w:color w:val="000000" w:themeColor="text1"/>
          <w:sz w:val="28"/>
          <w:szCs w:val="28"/>
          <w:rtl/>
        </w:rPr>
        <w:t>افت</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مزمن،</w:t>
      </w:r>
      <w:r w:rsidRPr="00E26361">
        <w:rPr>
          <w:rFonts w:cs="B Zar"/>
          <w:color w:val="000000" w:themeColor="text1"/>
          <w:sz w:val="28"/>
          <w:szCs w:val="28"/>
        </w:rPr>
        <w:t xml:space="preserve"> </w:t>
      </w:r>
      <w:r w:rsidRPr="00E26361">
        <w:rPr>
          <w:rFonts w:cs="B Zar"/>
          <w:color w:val="000000" w:themeColor="text1"/>
          <w:sz w:val="28"/>
          <w:szCs w:val="28"/>
          <w:rtl/>
        </w:rPr>
        <w:t>تعامل</w:t>
      </w:r>
      <w:r w:rsidRPr="00E26361">
        <w:rPr>
          <w:rFonts w:cs="B Zar"/>
          <w:color w:val="000000" w:themeColor="text1"/>
          <w:sz w:val="28"/>
          <w:szCs w:val="28"/>
        </w:rPr>
        <w:t xml:space="preserve"> </w:t>
      </w:r>
      <w:r w:rsidRPr="00E26361">
        <w:rPr>
          <w:rFonts w:cs="B Zar"/>
          <w:color w:val="000000" w:themeColor="text1"/>
          <w:sz w:val="28"/>
          <w:szCs w:val="28"/>
          <w:rtl/>
        </w:rPr>
        <w:t>بین</w:t>
      </w:r>
      <w:r w:rsidRPr="00E26361">
        <w:rPr>
          <w:rFonts w:cs="B Zar"/>
          <w:color w:val="000000" w:themeColor="text1"/>
          <w:sz w:val="28"/>
          <w:szCs w:val="28"/>
        </w:rPr>
        <w:t xml:space="preserve"> </w:t>
      </w:r>
      <w:r w:rsidRPr="00E26361">
        <w:rPr>
          <w:rFonts w:cs="B Zar"/>
          <w:color w:val="000000" w:themeColor="text1"/>
          <w:sz w:val="28"/>
          <w:szCs w:val="28"/>
          <w:rtl/>
        </w:rPr>
        <w:t>اقلیت</w:t>
      </w:r>
      <w:r w:rsidRPr="00E26361">
        <w:rPr>
          <w:rFonts w:cs="B Zar"/>
          <w:color w:val="000000" w:themeColor="text1"/>
          <w:sz w:val="28"/>
          <w:szCs w:val="28"/>
        </w:rPr>
        <w:t xml:space="preserve"> </w:t>
      </w:r>
      <w:r w:rsidRPr="00E26361">
        <w:rPr>
          <w:rFonts w:cs="B Zar"/>
          <w:color w:val="000000" w:themeColor="text1"/>
          <w:sz w:val="28"/>
          <w:szCs w:val="28"/>
          <w:rtl/>
        </w:rPr>
        <w:t>نژادی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افت</w:t>
      </w:r>
      <w:r w:rsidRPr="00E26361">
        <w:rPr>
          <w:rFonts w:cs="B Zar"/>
          <w:color w:val="000000" w:themeColor="text1"/>
          <w:sz w:val="28"/>
          <w:szCs w:val="28"/>
        </w:rPr>
        <w:t xml:space="preserve"> </w:t>
      </w:r>
      <w:r w:rsidRPr="00E26361">
        <w:rPr>
          <w:rFonts w:cs="B Zar"/>
          <w:color w:val="000000" w:themeColor="text1"/>
          <w:sz w:val="28"/>
          <w:szCs w:val="28"/>
          <w:rtl/>
        </w:rPr>
        <w:t>تحصیلی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با</w:t>
      </w:r>
      <w:r w:rsidRPr="00E26361">
        <w:rPr>
          <w:rFonts w:cs="B Zar"/>
          <w:color w:val="000000" w:themeColor="text1"/>
          <w:sz w:val="28"/>
          <w:szCs w:val="28"/>
        </w:rPr>
        <w:t xml:space="preserve"> </w:t>
      </w:r>
      <w:r w:rsidRPr="00E26361">
        <w:rPr>
          <w:rFonts w:cs="B Zar"/>
          <w:color w:val="000000" w:themeColor="text1"/>
          <w:sz w:val="28"/>
          <w:szCs w:val="28"/>
          <w:rtl/>
        </w:rPr>
        <w:t>ناتوانی</w:t>
      </w:r>
      <w:r w:rsidRPr="00E26361">
        <w:rPr>
          <w:rFonts w:cs="B Zar"/>
          <w:color w:val="000000" w:themeColor="text1"/>
          <w:sz w:val="28"/>
          <w:szCs w:val="28"/>
        </w:rPr>
        <w:t xml:space="preserve"> </w:t>
      </w:r>
      <w:r w:rsidRPr="00E26361">
        <w:rPr>
          <w:rFonts w:cs="B Zar"/>
          <w:color w:val="000000" w:themeColor="text1"/>
          <w:sz w:val="28"/>
          <w:szCs w:val="28"/>
          <w:rtl/>
        </w:rPr>
        <w:t>یادگیری</w:t>
      </w:r>
      <w:r w:rsidRPr="00E26361">
        <w:rPr>
          <w:rFonts w:cs="B Zar"/>
          <w:color w:val="000000" w:themeColor="text1"/>
          <w:sz w:val="28"/>
          <w:szCs w:val="28"/>
        </w:rPr>
        <w:t xml:space="preserve"> </w:t>
      </w:r>
      <w:r w:rsidRPr="00E26361">
        <w:rPr>
          <w:rFonts w:cs="B Zar"/>
          <w:color w:val="000000" w:themeColor="text1"/>
          <w:sz w:val="28"/>
          <w:szCs w:val="28"/>
          <w:rtl/>
        </w:rPr>
        <w:t>انجام</w:t>
      </w:r>
      <w:r w:rsidRPr="00E26361">
        <w:rPr>
          <w:rFonts w:cs="B Zar"/>
          <w:color w:val="000000" w:themeColor="text1"/>
          <w:sz w:val="28"/>
          <w:szCs w:val="28"/>
        </w:rPr>
        <w:t xml:space="preserve"> </w:t>
      </w:r>
      <w:r w:rsidRPr="00E26361">
        <w:rPr>
          <w:rFonts w:cs="B Zar"/>
          <w:color w:val="000000" w:themeColor="text1"/>
          <w:sz w:val="28"/>
          <w:szCs w:val="28"/>
          <w:rtl/>
        </w:rPr>
        <w:t>شد</w:t>
      </w:r>
      <w:r w:rsidRPr="00E26361">
        <w:rPr>
          <w:rFonts w:cs="B Zar" w:hint="cs"/>
          <w:color w:val="000000" w:themeColor="text1"/>
          <w:sz w:val="28"/>
          <w:szCs w:val="28"/>
          <w:rtl/>
        </w:rPr>
        <w:t>(</w:t>
      </w:r>
      <w:r w:rsidRPr="00E26361">
        <w:rPr>
          <w:rFonts w:cs="B Zar"/>
          <w:color w:val="000000" w:themeColor="text1"/>
          <w:sz w:val="28"/>
          <w:szCs w:val="28"/>
          <w:rtl/>
        </w:rPr>
        <w:t>مارتین</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مارش،</w:t>
      </w:r>
      <w:r w:rsidRPr="00E26361">
        <w:rPr>
          <w:rFonts w:cs="B Zar"/>
          <w:color w:val="000000" w:themeColor="text1"/>
          <w:sz w:val="28"/>
          <w:szCs w:val="28"/>
        </w:rPr>
        <w:t xml:space="preserve"> </w:t>
      </w:r>
      <w:r w:rsidRPr="00E26361">
        <w:rPr>
          <w:rFonts w:cs="B Zar"/>
          <w:color w:val="000000" w:themeColor="text1"/>
          <w:sz w:val="28"/>
          <w:szCs w:val="28"/>
          <w:rtl/>
          <w:lang w:bidi="fa-IR"/>
        </w:rPr>
        <w:t>۲۰۰۸</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52987A8F"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 تحصیلی عبارت است از توانایی دانشآموزان براي موفقیت در برخورد با موانع و چالشهاي تحصیلی که به نوعی در زندگی تحصیلی جاري آن ها روي م یدهد . مانند عملکرد ضعیف در تکلیف، دشواري تکلیف و رقابت عجولانه و ...به عبارتی، سرزندگی تحصیلی، تاب آوري تحصیلی را در چارچوب زمینه روانشناسی مثبت منعکس می کند . البته سرزندگی تحصیلی از تاب آوري متمایز است .زیرا سرزندگی تحصیلی به عنوان توانایی در نظر گرفته میشود که در چالشها، مشکلات و موانع عادي و جاري زندگی تحصیلی به دانش آموزان کمک می کند در حالی که تاب آوري به طور خاص به ظرفیت افراد براي پاسخ دهی سازنده به چالش ها و موانع اصلی اشاره دارد و در شرایط سخت یاري رسان است .به عنوان مثال، نمرات پایین نیازمند پاسخی سرزنده است ولی شکست تح صیلی سخت با تاب آوري در ارتباط است.همچنین اضطراب ناشی از امتحان با سرزندگی تحصیلی و اضطراب شدید که در عملکرد تحصیلی و یادگیري اختلال ایجاد می کند، نیازمند تاب آوري است .بر این اساس، سرزندگی تحصیلی ، در زندگی همه ي دانش آموزان وجود دارد، در حالی که تنها برخی از آن ها تاب آوري را در دوران تحصیلی خود تجربه می</w:t>
      </w:r>
      <w:r w:rsidRPr="00E26361">
        <w:rPr>
          <w:rFonts w:cs="B Zar" w:hint="cs"/>
          <w:color w:val="000000" w:themeColor="text1"/>
          <w:sz w:val="28"/>
          <w:szCs w:val="28"/>
          <w:rtl/>
        </w:rPr>
        <w:t xml:space="preserve"> </w:t>
      </w:r>
      <w:r w:rsidRPr="00E26361">
        <w:rPr>
          <w:rFonts w:cs="B Zar"/>
          <w:color w:val="000000" w:themeColor="text1"/>
          <w:sz w:val="28"/>
          <w:szCs w:val="28"/>
          <w:rtl/>
        </w:rPr>
        <w:t>کنند (</w:t>
      </w:r>
      <w:r w:rsidRPr="00E26361">
        <w:rPr>
          <w:rFonts w:cs="B Zar" w:hint="cs"/>
          <w:color w:val="000000" w:themeColor="text1"/>
          <w:sz w:val="28"/>
          <w:szCs w:val="28"/>
          <w:rtl/>
        </w:rPr>
        <w:t>محمدی، 1396).</w:t>
      </w:r>
    </w:p>
    <w:p w14:paraId="3EA29B3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 آموزشی به پاسخی مثبت، سازنده و انطباقی اشاره می کند که شامل انواع چالش ها و موانعی که در موقعیت هاي روزمره و عادي آموزشی اتفاق می افتد (پوت وین، کوننورس، سیمس و دوگلاس</w:t>
      </w:r>
      <w:r w:rsidRPr="00E26361">
        <w:rPr>
          <w:rFonts w:cs="B Zar" w:hint="cs"/>
          <w:color w:val="000000" w:themeColor="text1"/>
          <w:sz w:val="28"/>
          <w:szCs w:val="28"/>
          <w:rtl/>
        </w:rPr>
        <w:t>-</w:t>
      </w:r>
      <w:r w:rsidRPr="00E26361">
        <w:rPr>
          <w:rFonts w:cs="B Zar"/>
          <w:color w:val="000000" w:themeColor="text1"/>
          <w:sz w:val="28"/>
          <w:szCs w:val="28"/>
          <w:rtl/>
        </w:rPr>
        <w:t xml:space="preserve"> وسبورن،</w:t>
      </w:r>
      <w:r w:rsidRPr="00E26361">
        <w:rPr>
          <w:rFonts w:cs="B Zar" w:hint="cs"/>
          <w:color w:val="000000" w:themeColor="text1"/>
          <w:sz w:val="28"/>
          <w:szCs w:val="28"/>
          <w:rtl/>
        </w:rPr>
        <w:t xml:space="preserve">2012) . </w:t>
      </w:r>
      <w:r w:rsidRPr="00E26361">
        <w:rPr>
          <w:rFonts w:cs="B Zar"/>
          <w:color w:val="000000" w:themeColor="text1"/>
          <w:sz w:val="28"/>
          <w:szCs w:val="28"/>
          <w:rtl/>
        </w:rPr>
        <w:t>سرزندگی آموزشی سازه اي است که از درون روان شناسی مثبت برخاسته</w:t>
      </w:r>
      <w:r w:rsidRPr="00E26361">
        <w:rPr>
          <w:rFonts w:cs="B Zar" w:hint="cs"/>
          <w:color w:val="000000" w:themeColor="text1"/>
          <w:sz w:val="28"/>
          <w:szCs w:val="28"/>
          <w:rtl/>
        </w:rPr>
        <w:t xml:space="preserve">(مارتین، 2014) و </w:t>
      </w:r>
      <w:r w:rsidRPr="00E26361">
        <w:rPr>
          <w:rFonts w:cs="B Zar"/>
          <w:color w:val="000000" w:themeColor="text1"/>
          <w:sz w:val="28"/>
          <w:szCs w:val="28"/>
          <w:rtl/>
        </w:rPr>
        <w:t xml:space="preserve">و به این واقعیت اشاره دارد که آن می تواند دانشآموزان را توانا کند تا به موفقیت آمیزي با موانع و چالش هاي تحصیلی هم چون نمرات ضعیف، فشار امتحان، تکالیف سخت و دشواري که در طول تحصیل و مدرسه رخ میدهد به مقابله بر خیزند (مارتین و مارش، 2008 </w:t>
      </w:r>
      <w:r w:rsidRPr="00E26361">
        <w:rPr>
          <w:rFonts w:cs="B Zar" w:hint="cs"/>
          <w:color w:val="000000" w:themeColor="text1"/>
          <w:sz w:val="28"/>
          <w:szCs w:val="28"/>
          <w:rtl/>
        </w:rPr>
        <w:t xml:space="preserve">) و </w:t>
      </w:r>
      <w:r w:rsidRPr="00E26361">
        <w:rPr>
          <w:rFonts w:cs="B Zar"/>
          <w:color w:val="000000" w:themeColor="text1"/>
          <w:sz w:val="28"/>
          <w:szCs w:val="28"/>
          <w:rtl/>
        </w:rPr>
        <w:t>از عوامل ثمربخش و موفقیت آمیز در</w:t>
      </w:r>
      <w:r w:rsidRPr="00E26361">
        <w:rPr>
          <w:rFonts w:cs="B Zar" w:hint="cs"/>
          <w:color w:val="000000" w:themeColor="text1"/>
          <w:sz w:val="28"/>
          <w:szCs w:val="28"/>
          <w:rtl/>
        </w:rPr>
        <w:t xml:space="preserve"> </w:t>
      </w:r>
      <w:r w:rsidRPr="00E26361">
        <w:rPr>
          <w:rFonts w:cs="B Zar"/>
          <w:color w:val="000000" w:themeColor="text1"/>
          <w:sz w:val="28"/>
          <w:szCs w:val="28"/>
          <w:rtl/>
        </w:rPr>
        <w:t>زندگی تحصیلی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میباشد (سبزي و فولادچنگ، 1394</w:t>
      </w:r>
      <w:r w:rsidRPr="00E26361">
        <w:rPr>
          <w:rFonts w:cs="B Zar" w:hint="cs"/>
          <w:color w:val="000000" w:themeColor="text1"/>
          <w:sz w:val="28"/>
          <w:szCs w:val="28"/>
          <w:rtl/>
        </w:rPr>
        <w:t>).</w:t>
      </w:r>
    </w:p>
    <w:p w14:paraId="7F294998"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بی علاقگی، خستگی و فرسودگی تحصیلی (به عنوان نقطه مقابل سرزندگی تحصیلی)رابطهي معکوسی با عملکرد تحصیلی دانش آموزان دارد. سرزندگی تحصیلی، تابآوري تحصیلی را در چارچوب زمینه</w:t>
      </w:r>
      <w:r w:rsidRPr="00E26361">
        <w:rPr>
          <w:rFonts w:cs="B Zar" w:hint="cs"/>
          <w:color w:val="000000" w:themeColor="text1"/>
          <w:sz w:val="28"/>
          <w:szCs w:val="28"/>
          <w:rtl/>
        </w:rPr>
        <w:t xml:space="preserve"> </w:t>
      </w:r>
      <w:r w:rsidRPr="00E26361">
        <w:rPr>
          <w:rFonts w:cs="B Zar"/>
          <w:color w:val="000000" w:themeColor="text1"/>
          <w:sz w:val="28"/>
          <w:szCs w:val="28"/>
          <w:rtl/>
        </w:rPr>
        <w:t>ي روان شناسی مثبت منعکس میکند. بنابراین، سرزندگی تحصیلی یکی از شاخص هاي مهم که بر تربیت و یادگیري ثمربخش و موفقیتآمیز فرد تأثیر می</w:t>
      </w:r>
      <w:r w:rsidRPr="00E26361">
        <w:rPr>
          <w:rFonts w:cs="B Zar" w:hint="cs"/>
          <w:color w:val="000000" w:themeColor="text1"/>
          <w:sz w:val="28"/>
          <w:szCs w:val="28"/>
          <w:rtl/>
        </w:rPr>
        <w:t xml:space="preserve"> </w:t>
      </w:r>
      <w:r w:rsidRPr="00E26361">
        <w:rPr>
          <w:rFonts w:cs="B Zar"/>
          <w:color w:val="000000" w:themeColor="text1"/>
          <w:sz w:val="28"/>
          <w:szCs w:val="28"/>
          <w:rtl/>
        </w:rPr>
        <w:t>گذارد و در آنجا لیاقت</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ها و توانایی ها به بار می نشیند و پیشرفت هاي علمی حاصل می شود؛ اما در </w:t>
      </w:r>
      <w:r w:rsidRPr="00E26361">
        <w:rPr>
          <w:rFonts w:cs="B Zar"/>
          <w:color w:val="000000" w:themeColor="text1"/>
          <w:sz w:val="28"/>
          <w:szCs w:val="28"/>
          <w:rtl/>
        </w:rPr>
        <w:lastRenderedPageBreak/>
        <w:t>زندگی روزانه ي تحصیلی، دانش آموزان با انواع چالش ها، موانع و فشارهاي خاص این دوره (ازجمله نمرات ضعیف، سطوح استرس، تهدید اعتماد به نفس در نتیجه ي عملکرد، کاهش انگیزش و تعامل و...) مواجه می شوند. برخی از دانش آموزان در برخ ورد با این موانع و چالش ها موفق عمل می کنند، اما گروه دیگري از دانش آموزان در این زمینه ناموفق هستند تحقیقات نشان می</w:t>
      </w:r>
      <w:r w:rsidRPr="00E26361">
        <w:rPr>
          <w:rFonts w:cs="B Zar" w:hint="cs"/>
          <w:color w:val="000000" w:themeColor="text1"/>
          <w:sz w:val="28"/>
          <w:szCs w:val="28"/>
          <w:rtl/>
        </w:rPr>
        <w:t xml:space="preserve"> </w:t>
      </w:r>
      <w:r w:rsidRPr="00E26361">
        <w:rPr>
          <w:rFonts w:cs="B Zar"/>
          <w:color w:val="000000" w:themeColor="text1"/>
          <w:sz w:val="28"/>
          <w:szCs w:val="28"/>
          <w:rtl/>
        </w:rPr>
        <w:t>دهند به دلیل مواجهه بیشتر دانش آموزان داراي اختلال یادگیري خاص با چالش</w:t>
      </w:r>
      <w:r w:rsidRPr="00E26361">
        <w:rPr>
          <w:rFonts w:cs="B Zar" w:hint="cs"/>
          <w:color w:val="000000" w:themeColor="text1"/>
          <w:sz w:val="28"/>
          <w:szCs w:val="28"/>
          <w:rtl/>
        </w:rPr>
        <w:t xml:space="preserve"> </w:t>
      </w:r>
      <w:r w:rsidRPr="00E26361">
        <w:rPr>
          <w:rFonts w:cs="B Zar"/>
          <w:color w:val="000000" w:themeColor="text1"/>
          <w:sz w:val="28"/>
          <w:szCs w:val="28"/>
          <w:rtl/>
        </w:rPr>
        <w:t>هاي مختلف ازجمله تجارب آسیبزاي فردي، فقدان آمادگی تحصیلی، یا تعلق به جوامع در معرض خطر، لذا نحوه پاسخ دهی این دانش آموزان به این چالشها بر سطح انگیزش، پشتکار و تلاش تحصیلی آنها تأثیر میگذارد، بنابراین سطح تابآوري و سرزندگی آنها میتواند به عنوان یک متغیر واسطه اي نقش مهمی ایفا کند . همچنین پژوهش هاي مختلف نشان دادند که دانش آموزان با مشکلات یادگیري خاص نرخ بالاتري از مشکلات تحصیلی، عاطفی و اجتماعی را نسبت به کودکان عادي دارا میباشند (مارتین و مارش، 2006</w:t>
      </w:r>
      <w:r w:rsidRPr="00E26361">
        <w:rPr>
          <w:rFonts w:cs="B Zar" w:hint="cs"/>
          <w:color w:val="000000" w:themeColor="text1"/>
          <w:sz w:val="28"/>
          <w:szCs w:val="28"/>
          <w:rtl/>
        </w:rPr>
        <w:t xml:space="preserve">). </w:t>
      </w:r>
    </w:p>
    <w:p w14:paraId="6DF94A65" w14:textId="77777777" w:rsidR="00607B26" w:rsidRPr="00E26361" w:rsidRDefault="00607B26" w:rsidP="00E26361">
      <w:pPr>
        <w:bidi/>
        <w:spacing w:line="276" w:lineRule="auto"/>
        <w:jc w:val="both"/>
        <w:rPr>
          <w:rFonts w:cs="B Zar"/>
          <w:color w:val="000000" w:themeColor="text1"/>
          <w:sz w:val="28"/>
          <w:szCs w:val="28"/>
          <w:rtl/>
        </w:rPr>
      </w:pPr>
    </w:p>
    <w:p w14:paraId="0FA80067"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با توجه به این که اکثر نوجوانان در محیط تحصیلی هستند، لازم است که ناملایمات تحصیلی و راه</w:t>
      </w:r>
      <w:r w:rsidRPr="00E26361">
        <w:rPr>
          <w:rFonts w:cs="B Zar"/>
          <w:color w:val="000000" w:themeColor="text1"/>
          <w:sz w:val="28"/>
          <w:szCs w:val="28"/>
        </w:rPr>
        <w:t xml:space="preserve"> </w:t>
      </w:r>
      <w:r w:rsidRPr="00E26361">
        <w:rPr>
          <w:rFonts w:cs="B Zar"/>
          <w:color w:val="000000" w:themeColor="text1"/>
          <w:sz w:val="28"/>
          <w:szCs w:val="28"/>
          <w:rtl/>
        </w:rPr>
        <w:t>هایی</w:t>
      </w:r>
      <w:r w:rsidRPr="00E26361">
        <w:rPr>
          <w:rFonts w:cs="B Zar"/>
          <w:color w:val="000000" w:themeColor="text1"/>
          <w:sz w:val="28"/>
          <w:szCs w:val="28"/>
        </w:rPr>
        <w:t xml:space="preserve"> </w:t>
      </w:r>
      <w:r w:rsidRPr="00E26361">
        <w:rPr>
          <w:rFonts w:cs="B Zar"/>
          <w:color w:val="000000" w:themeColor="text1"/>
          <w:sz w:val="28"/>
          <w:szCs w:val="28"/>
          <w:rtl/>
        </w:rPr>
        <w:t>که با این مشکلات برخورد می کنند دانسته شود . بنابراین بهتر است که پیشایندها یا عوامل تأثیرگذار بر</w:t>
      </w:r>
      <w:r w:rsidRPr="00E26361">
        <w:rPr>
          <w:rFonts w:cs="B Zar"/>
          <w:color w:val="000000" w:themeColor="text1"/>
          <w:sz w:val="28"/>
          <w:szCs w:val="28"/>
        </w:rPr>
        <w:t xml:space="preserve"> </w:t>
      </w:r>
      <w:r w:rsidRPr="00E26361">
        <w:rPr>
          <w:rFonts w:cs="B Zar"/>
          <w:color w:val="000000" w:themeColor="text1"/>
          <w:sz w:val="28"/>
          <w:szCs w:val="28"/>
          <w:rtl/>
        </w:rPr>
        <w:t>روی ظرفیت دانش آموزان در برخورد با چالش های</w:t>
      </w:r>
      <w:r w:rsidRPr="00E26361">
        <w:rPr>
          <w:rFonts w:cs="B Zar"/>
          <w:color w:val="000000" w:themeColor="text1"/>
          <w:sz w:val="28"/>
          <w:szCs w:val="28"/>
        </w:rPr>
        <w:t xml:space="preserve"> </w:t>
      </w:r>
      <w:r w:rsidRPr="00E26361">
        <w:rPr>
          <w:rFonts w:cs="B Zar"/>
          <w:color w:val="000000" w:themeColor="text1"/>
          <w:sz w:val="28"/>
          <w:szCs w:val="28"/>
          <w:rtl/>
        </w:rPr>
        <w:t>تحصیلی را که موجب سرزندگی است، شناسایی کرد</w:t>
      </w:r>
      <w:r w:rsidRPr="00E26361">
        <w:rPr>
          <w:rFonts w:cs="B Zar"/>
          <w:color w:val="000000" w:themeColor="text1"/>
          <w:sz w:val="28"/>
          <w:szCs w:val="28"/>
        </w:rPr>
        <w:t xml:space="preserve">. </w:t>
      </w:r>
      <w:r w:rsidRPr="00E26361">
        <w:rPr>
          <w:rFonts w:cs="B Zar"/>
          <w:color w:val="000000" w:themeColor="text1"/>
          <w:sz w:val="28"/>
          <w:szCs w:val="28"/>
          <w:rtl/>
        </w:rPr>
        <w:t>پیشایندهای سرزندگی تحصیلی شامل عوامل روانشناختی، عوامل مدرسه و مشارکت و عوامل خانواده هستند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 xml:space="preserve">مارتین و مارش </w:t>
      </w:r>
      <w:r w:rsidRPr="00E26361">
        <w:rPr>
          <w:rFonts w:cs="B Zar"/>
          <w:color w:val="000000" w:themeColor="text1"/>
          <w:sz w:val="28"/>
          <w:szCs w:val="28"/>
          <w:rtl/>
          <w:lang w:bidi="fa-IR"/>
        </w:rPr>
        <w:t>۲۰۰۸</w:t>
      </w:r>
      <w:r w:rsidRPr="00E26361">
        <w:rPr>
          <w:rFonts w:cs="B Zar"/>
          <w:color w:val="000000" w:themeColor="text1"/>
          <w:sz w:val="28"/>
          <w:szCs w:val="28"/>
          <w:rtl/>
        </w:rPr>
        <w:t>؛ به نقل از فولادی و</w:t>
      </w:r>
      <w:r w:rsidRPr="00E26361">
        <w:rPr>
          <w:rFonts w:cs="B Zar"/>
          <w:color w:val="000000" w:themeColor="text1"/>
          <w:sz w:val="28"/>
          <w:szCs w:val="28"/>
        </w:rPr>
        <w:t xml:space="preserve"> </w:t>
      </w:r>
      <w:r w:rsidRPr="00E26361">
        <w:rPr>
          <w:rFonts w:cs="B Zar"/>
          <w:color w:val="000000" w:themeColor="text1"/>
          <w:sz w:val="28"/>
          <w:szCs w:val="28"/>
          <w:rtl/>
        </w:rPr>
        <w:t xml:space="preserve">همکاران، </w:t>
      </w:r>
      <w:r w:rsidRPr="00E26361">
        <w:rPr>
          <w:rFonts w:cs="B Zar"/>
          <w:color w:val="000000" w:themeColor="text1"/>
          <w:sz w:val="28"/>
          <w:szCs w:val="28"/>
          <w:rtl/>
          <w:lang w:bidi="fa-IR"/>
        </w:rPr>
        <w:t>۱۳۹۵)</w:t>
      </w:r>
      <w:r w:rsidRPr="00E26361">
        <w:rPr>
          <w:rFonts w:cs="B Zar"/>
          <w:color w:val="000000" w:themeColor="text1"/>
          <w:sz w:val="28"/>
          <w:szCs w:val="28"/>
          <w:rtl/>
        </w:rPr>
        <w:t>، از عوامل روانشناختی می توان به تاب آوری</w:t>
      </w:r>
      <w:r w:rsidRPr="00E26361">
        <w:rPr>
          <w:rFonts w:cs="B Zar"/>
          <w:color w:val="000000" w:themeColor="text1"/>
          <w:sz w:val="28"/>
          <w:szCs w:val="28"/>
        </w:rPr>
        <w:t xml:space="preserve"> </w:t>
      </w:r>
      <w:r w:rsidRPr="00E26361">
        <w:rPr>
          <w:rFonts w:cs="B Zar"/>
          <w:color w:val="000000" w:themeColor="text1"/>
          <w:sz w:val="28"/>
          <w:szCs w:val="28"/>
          <w:rtl/>
        </w:rPr>
        <w:t>تحصیلی، انگیزش، خودگردانی تحصیلی و خودکارآمدی تحصیلی، از عوامل خانواده و همسالان می توان به حمایت</w:t>
      </w:r>
      <w:r w:rsidRPr="00E26361">
        <w:rPr>
          <w:rFonts w:cs="B Zar"/>
          <w:color w:val="000000" w:themeColor="text1"/>
          <w:sz w:val="28"/>
          <w:szCs w:val="28"/>
        </w:rPr>
        <w:t xml:space="preserve"> </w:t>
      </w:r>
      <w:r w:rsidRPr="00E26361">
        <w:rPr>
          <w:rFonts w:cs="B Zar"/>
          <w:color w:val="000000" w:themeColor="text1"/>
          <w:sz w:val="28"/>
          <w:szCs w:val="28"/>
          <w:rtl/>
        </w:rPr>
        <w:t>های شناختی و عاطفی خانواده و</w:t>
      </w:r>
      <w:r w:rsidRPr="00E26361">
        <w:rPr>
          <w:rFonts w:cs="B Zar"/>
          <w:color w:val="000000" w:themeColor="text1"/>
          <w:sz w:val="28"/>
          <w:szCs w:val="28"/>
        </w:rPr>
        <w:t xml:space="preserve"> </w:t>
      </w:r>
      <w:r w:rsidRPr="00E26361">
        <w:rPr>
          <w:rFonts w:cs="B Zar"/>
          <w:color w:val="000000" w:themeColor="text1"/>
          <w:sz w:val="28"/>
          <w:szCs w:val="28"/>
          <w:rtl/>
        </w:rPr>
        <w:t>دوستان و الگوهای ارتباطی با</w:t>
      </w:r>
      <w:r w:rsidRPr="00E26361">
        <w:rPr>
          <w:rFonts w:cs="B Zar"/>
          <w:color w:val="000000" w:themeColor="text1"/>
          <w:sz w:val="28"/>
          <w:szCs w:val="28"/>
        </w:rPr>
        <w:t xml:space="preserve"> </w:t>
      </w:r>
      <w:r w:rsidRPr="00E26361">
        <w:rPr>
          <w:rFonts w:cs="B Zar"/>
          <w:color w:val="000000" w:themeColor="text1"/>
          <w:sz w:val="28"/>
          <w:szCs w:val="28"/>
          <w:rtl/>
        </w:rPr>
        <w:t>خانواده و همسالان و از عوامل مدرسه</w:t>
      </w:r>
      <w:r w:rsidRPr="00E26361">
        <w:rPr>
          <w:rFonts w:cs="B Zar"/>
          <w:color w:val="000000" w:themeColor="text1"/>
          <w:sz w:val="28"/>
          <w:szCs w:val="28"/>
        </w:rPr>
        <w:t xml:space="preserve"> </w:t>
      </w:r>
      <w:r w:rsidRPr="00E26361">
        <w:rPr>
          <w:rFonts w:cs="B Zar"/>
          <w:color w:val="000000" w:themeColor="text1"/>
          <w:sz w:val="28"/>
          <w:szCs w:val="28"/>
          <w:rtl/>
        </w:rPr>
        <w:t>و مشارکت می توان به ساختار کلاس درس، کیفیت گذراندن وقت در کلاس، نگرش مثبت به کلاس و مشارکت در بهبود جو کلاس اشاره کرد</w:t>
      </w:r>
      <w:r w:rsidRPr="00E26361">
        <w:rPr>
          <w:rFonts w:cs="B Zar"/>
          <w:color w:val="000000" w:themeColor="text1"/>
          <w:sz w:val="28"/>
          <w:szCs w:val="28"/>
        </w:rPr>
        <w:t xml:space="preserve"> </w:t>
      </w:r>
      <w:r w:rsidRPr="00E26361">
        <w:rPr>
          <w:rFonts w:cs="B Zar" w:hint="cs"/>
          <w:color w:val="000000" w:themeColor="text1"/>
          <w:sz w:val="28"/>
          <w:szCs w:val="28"/>
          <w:rtl/>
        </w:rPr>
        <w:t>.</w:t>
      </w:r>
    </w:p>
    <w:p w14:paraId="3B241EB3"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خانواده</w:t>
      </w:r>
      <w:r w:rsidRPr="00E26361">
        <w:rPr>
          <w:rFonts w:cs="B Zar"/>
          <w:color w:val="000000" w:themeColor="text1"/>
          <w:sz w:val="28"/>
          <w:szCs w:val="28"/>
        </w:rPr>
        <w:t xml:space="preserve"> </w:t>
      </w:r>
      <w:r w:rsidRPr="00E26361">
        <w:rPr>
          <w:rFonts w:cs="B Zar"/>
          <w:color w:val="000000" w:themeColor="text1"/>
          <w:sz w:val="28"/>
          <w:szCs w:val="28"/>
          <w:rtl/>
        </w:rPr>
        <w:t>یکی از زمینه هایی است که در سرزندگی تحصیلی فرزندان نقش مؤثری دارد. هنگامی که فرزندان در زمینه های خانوادگی</w:t>
      </w:r>
      <w:r w:rsidRPr="00E26361">
        <w:rPr>
          <w:rFonts w:cs="B Zar"/>
          <w:color w:val="000000" w:themeColor="text1"/>
          <w:sz w:val="28"/>
          <w:szCs w:val="28"/>
        </w:rPr>
        <w:t xml:space="preserve"> </w:t>
      </w:r>
      <w:r w:rsidRPr="00E26361">
        <w:rPr>
          <w:rFonts w:cs="B Zar"/>
          <w:color w:val="000000" w:themeColor="text1"/>
          <w:sz w:val="28"/>
          <w:szCs w:val="28"/>
          <w:rtl/>
        </w:rPr>
        <w:t>متنوع رشد می کنند، این زمینه ها به عنوان مهم ترین عامل برای رشد فیزیکی و روانی آن ها مطرح می شود. خانواده کار کردهای فراوانی دارد و بر اساس همین کارکردها، بر فرزندان</w:t>
      </w:r>
      <w:r w:rsidRPr="00E26361">
        <w:rPr>
          <w:rFonts w:cs="B Zar"/>
          <w:color w:val="000000" w:themeColor="text1"/>
          <w:sz w:val="28"/>
          <w:szCs w:val="28"/>
        </w:rPr>
        <w:t xml:space="preserve"> </w:t>
      </w:r>
      <w:r w:rsidRPr="00E26361">
        <w:rPr>
          <w:rFonts w:cs="B Zar"/>
          <w:color w:val="000000" w:themeColor="text1"/>
          <w:sz w:val="28"/>
          <w:szCs w:val="28"/>
          <w:rtl/>
        </w:rPr>
        <w:t xml:space="preserve">تأثیر می گذارد و به سهم خود شیوه ی رفتار آنها را در محیط تعیین می کند (دهقانی زاده و همکاران، </w:t>
      </w:r>
      <w:r w:rsidRPr="00E26361">
        <w:rPr>
          <w:rFonts w:cs="B Zar"/>
          <w:color w:val="000000" w:themeColor="text1"/>
          <w:sz w:val="28"/>
          <w:szCs w:val="28"/>
          <w:rtl/>
          <w:lang w:bidi="fa-IR"/>
        </w:rPr>
        <w:t>۱۳۹۳</w:t>
      </w:r>
      <w:r w:rsidRPr="00E26361">
        <w:rPr>
          <w:rFonts w:cs="B Zar" w:hint="cs"/>
          <w:color w:val="000000" w:themeColor="text1"/>
          <w:sz w:val="28"/>
          <w:szCs w:val="28"/>
          <w:rtl/>
        </w:rPr>
        <w:t>).</w:t>
      </w:r>
    </w:p>
    <w:p w14:paraId="73BA841A"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lastRenderedPageBreak/>
        <w:t>سه بعد ساختار کلاس شامل جذابیت تکالیف، ارزشیابی (شامل تأکید و سخنگیری در ارزشیابی) و مرجعیت تكاليف). به عنوان ابعادی هستند که بر یادگیری و سرزندگی دانش آموزان تأثیر گذارند. تکالیف، به</w:t>
      </w:r>
      <w:r w:rsidRPr="00E26361">
        <w:rPr>
          <w:rFonts w:cs="B Zar"/>
          <w:color w:val="000000" w:themeColor="text1"/>
          <w:sz w:val="28"/>
          <w:szCs w:val="28"/>
        </w:rPr>
        <w:t xml:space="preserve"> </w:t>
      </w:r>
      <w:r w:rsidRPr="00E26361">
        <w:rPr>
          <w:rFonts w:cs="B Zar"/>
          <w:color w:val="000000" w:themeColor="text1"/>
          <w:sz w:val="28"/>
          <w:szCs w:val="28"/>
          <w:rtl/>
        </w:rPr>
        <w:t>عنوان عنصر اصلی در یادگیری کلاسی، چگونگی طراحی ساختار کلاس، چگونگی طراحی ساختار تکالیف و</w:t>
      </w:r>
      <w:r w:rsidRPr="00E26361">
        <w:rPr>
          <w:rFonts w:cs="B Zar"/>
          <w:color w:val="000000" w:themeColor="text1"/>
          <w:sz w:val="28"/>
          <w:szCs w:val="28"/>
        </w:rPr>
        <w:t xml:space="preserve"> </w:t>
      </w:r>
      <w:r w:rsidRPr="00E26361">
        <w:rPr>
          <w:rFonts w:cs="B Zar"/>
          <w:color w:val="000000" w:themeColor="text1"/>
          <w:sz w:val="28"/>
          <w:szCs w:val="28"/>
          <w:rtl/>
        </w:rPr>
        <w:t>فعالیت های یادگیری هستند. ارزشیابی ناظر به روش هایی است که دانش آموزان به وسیله ی آن مورد ارزشیابی قرار می گیرند. مرجعیت، ناظر به گرایش معلمان در جهت دادن مقدار</w:t>
      </w:r>
      <w:r w:rsidRPr="00E26361">
        <w:rPr>
          <w:rFonts w:cs="B Zar"/>
          <w:color w:val="000000" w:themeColor="text1"/>
          <w:sz w:val="28"/>
          <w:szCs w:val="28"/>
        </w:rPr>
        <w:t xml:space="preserve"> </w:t>
      </w:r>
      <w:r w:rsidRPr="00E26361">
        <w:rPr>
          <w:rFonts w:cs="B Zar"/>
          <w:color w:val="000000" w:themeColor="text1"/>
          <w:sz w:val="28"/>
          <w:szCs w:val="28"/>
          <w:rtl/>
        </w:rPr>
        <w:t>انتخاب و کنترلی که دانش</w:t>
      </w:r>
      <w:r w:rsidRPr="00E26361">
        <w:rPr>
          <w:rFonts w:cs="B Zar"/>
          <w:color w:val="000000" w:themeColor="text1"/>
          <w:sz w:val="28"/>
          <w:szCs w:val="28"/>
        </w:rPr>
        <w:t xml:space="preserve"> </w:t>
      </w:r>
      <w:r w:rsidRPr="00E26361">
        <w:rPr>
          <w:rFonts w:cs="B Zar"/>
          <w:color w:val="000000" w:themeColor="text1"/>
          <w:sz w:val="28"/>
          <w:szCs w:val="28"/>
          <w:rtl/>
        </w:rPr>
        <w:t xml:space="preserve">آموزان در فعالیت های کلاسی دارند، می باشد(دهقانی زاده و همکاران، </w:t>
      </w:r>
      <w:r w:rsidRPr="00E26361">
        <w:rPr>
          <w:rFonts w:cs="B Zar"/>
          <w:color w:val="000000" w:themeColor="text1"/>
          <w:sz w:val="28"/>
          <w:szCs w:val="28"/>
          <w:rtl/>
          <w:lang w:bidi="fa-IR"/>
        </w:rPr>
        <w:t>۱۳۹۳</w:t>
      </w:r>
      <w:r w:rsidRPr="00E26361">
        <w:rPr>
          <w:rFonts w:cs="B Zar" w:hint="cs"/>
          <w:color w:val="000000" w:themeColor="text1"/>
          <w:sz w:val="28"/>
          <w:szCs w:val="28"/>
          <w:rtl/>
        </w:rPr>
        <w:t>).</w:t>
      </w:r>
    </w:p>
    <w:p w14:paraId="556AD9CC" w14:textId="77777777" w:rsidR="00607B26" w:rsidRPr="00E26361" w:rsidRDefault="00607B26" w:rsidP="00E26361">
      <w:pPr>
        <w:bidi/>
        <w:spacing w:line="276" w:lineRule="auto"/>
        <w:jc w:val="both"/>
        <w:rPr>
          <w:rFonts w:cs="B Zar"/>
          <w:color w:val="000000" w:themeColor="text1"/>
          <w:sz w:val="28"/>
          <w:szCs w:val="28"/>
          <w:rtl/>
          <w:lang w:bidi="fa-IR"/>
        </w:rPr>
      </w:pPr>
      <w:r w:rsidRPr="00E26361">
        <w:rPr>
          <w:rFonts w:cs="B Zar"/>
          <w:color w:val="000000" w:themeColor="text1"/>
          <w:sz w:val="28"/>
          <w:szCs w:val="28"/>
          <w:rtl/>
        </w:rPr>
        <w:t>وقتی فردی کاری را به صورت خودجوش انجام می دهد، نه تنها احساس خستگی نمی</w:t>
      </w:r>
      <w:r w:rsidRPr="00E26361">
        <w:rPr>
          <w:rFonts w:cs="B Zar"/>
          <w:color w:val="000000" w:themeColor="text1"/>
          <w:sz w:val="28"/>
          <w:szCs w:val="28"/>
        </w:rPr>
        <w:t xml:space="preserve"> </w:t>
      </w:r>
      <w:r w:rsidRPr="00E26361">
        <w:rPr>
          <w:rFonts w:cs="B Zar"/>
          <w:color w:val="000000" w:themeColor="text1"/>
          <w:sz w:val="28"/>
          <w:szCs w:val="28"/>
          <w:rtl/>
        </w:rPr>
        <w:t>کند، بلکه</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احساس افزایش نیرو و انرژی می کند (دویچن و همکاران</w:t>
      </w:r>
      <w:r w:rsidRPr="00E26361">
        <w:rPr>
          <w:rFonts w:cs="B Zar" w:hint="cs"/>
          <w:color w:val="000000" w:themeColor="text1"/>
          <w:sz w:val="28"/>
          <w:szCs w:val="28"/>
          <w:rtl/>
          <w:lang w:bidi="fa-IR"/>
        </w:rPr>
        <w:t>،</w:t>
      </w:r>
      <w:r w:rsidRPr="00E26361">
        <w:rPr>
          <w:rStyle w:val="FootnoteReference"/>
          <w:rFonts w:cs="B Zar"/>
          <w:color w:val="000000" w:themeColor="text1"/>
          <w:sz w:val="28"/>
          <w:szCs w:val="28"/>
          <w:rtl/>
          <w:lang w:bidi="fa-IR"/>
        </w:rPr>
        <w:footnoteReference w:id="114"/>
      </w:r>
      <w:r w:rsidRPr="00E26361">
        <w:rPr>
          <w:rFonts w:cs="B Zar" w:hint="cs"/>
          <w:color w:val="000000" w:themeColor="text1"/>
          <w:sz w:val="28"/>
          <w:szCs w:val="28"/>
          <w:rtl/>
          <w:lang w:bidi="fa-IR"/>
        </w:rPr>
        <w:t xml:space="preserve"> 2011</w:t>
      </w:r>
      <w:r w:rsidRPr="00E26361">
        <w:rPr>
          <w:rFonts w:cs="B Zar"/>
          <w:color w:val="000000" w:themeColor="text1"/>
          <w:sz w:val="28"/>
          <w:szCs w:val="28"/>
          <w:rtl/>
        </w:rPr>
        <w:t xml:space="preserve">؛ به نقل از فولادی و همکاران، </w:t>
      </w:r>
      <w:r w:rsidRPr="00E26361">
        <w:rPr>
          <w:rFonts w:cs="B Zar"/>
          <w:color w:val="000000" w:themeColor="text1"/>
          <w:sz w:val="28"/>
          <w:szCs w:val="28"/>
          <w:rtl/>
          <w:lang w:bidi="fa-IR"/>
        </w:rPr>
        <w:t>۱۳۹۵</w:t>
      </w:r>
      <w:r w:rsidRPr="00E26361">
        <w:rPr>
          <w:rFonts w:cs="B Zar" w:hint="cs"/>
          <w:color w:val="000000" w:themeColor="text1"/>
          <w:sz w:val="28"/>
          <w:szCs w:val="28"/>
          <w:rtl/>
        </w:rPr>
        <w:t>).</w:t>
      </w:r>
    </w:p>
    <w:p w14:paraId="7F3246CA" w14:textId="77777777" w:rsidR="00607B26" w:rsidRPr="00E26361" w:rsidRDefault="00607B26" w:rsidP="00E26361">
      <w:pPr>
        <w:bidi/>
        <w:spacing w:line="276" w:lineRule="auto"/>
        <w:jc w:val="both"/>
        <w:rPr>
          <w:rFonts w:cs="B Zar"/>
          <w:color w:val="000000" w:themeColor="text1"/>
          <w:sz w:val="28"/>
          <w:szCs w:val="28"/>
          <w:rtl/>
          <w:lang w:bidi="fa-IR"/>
        </w:rPr>
      </w:pPr>
    </w:p>
    <w:p w14:paraId="46D2B1DD" w14:textId="71805253" w:rsidR="00607B26" w:rsidRPr="00E26361" w:rsidRDefault="001C103F" w:rsidP="00E26361">
      <w:pPr>
        <w:pStyle w:val="Heading2"/>
        <w:bidi/>
        <w:rPr>
          <w:rFonts w:cs="B Zar"/>
          <w:i w:val="0"/>
          <w:iCs w:val="0"/>
          <w:color w:val="000000" w:themeColor="text1"/>
        </w:rPr>
      </w:pPr>
      <w:bookmarkStart w:id="127" w:name="_Toc38315754"/>
      <w:r w:rsidRPr="00E26361">
        <w:rPr>
          <w:rFonts w:cs="B Zar" w:hint="cs"/>
          <w:i w:val="0"/>
          <w:iCs w:val="0"/>
          <w:color w:val="000000" w:themeColor="text1"/>
          <w:rtl/>
        </w:rPr>
        <w:t xml:space="preserve">2-4-2 </w:t>
      </w:r>
      <w:r w:rsidR="00607B26" w:rsidRPr="00E26361">
        <w:rPr>
          <w:rFonts w:cs="B Zar"/>
          <w:i w:val="0"/>
          <w:iCs w:val="0"/>
          <w:color w:val="000000" w:themeColor="text1"/>
          <w:rtl/>
        </w:rPr>
        <w:t>کلاس درس</w:t>
      </w:r>
      <w:bookmarkEnd w:id="127"/>
      <w:r w:rsidR="00607B26" w:rsidRPr="00E26361">
        <w:rPr>
          <w:rFonts w:cs="B Zar"/>
          <w:i w:val="0"/>
          <w:iCs w:val="0"/>
          <w:color w:val="000000" w:themeColor="text1"/>
        </w:rPr>
        <w:t xml:space="preserve"> </w:t>
      </w:r>
    </w:p>
    <w:p w14:paraId="1BFE3624"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کلاس درس،</w:t>
      </w:r>
      <w:r w:rsidRPr="00E26361">
        <w:rPr>
          <w:rFonts w:cs="B Zar"/>
          <w:color w:val="000000" w:themeColor="text1"/>
          <w:sz w:val="28"/>
          <w:szCs w:val="28"/>
        </w:rPr>
        <w:t xml:space="preserve"> </w:t>
      </w:r>
      <w:r w:rsidRPr="00E26361">
        <w:rPr>
          <w:rFonts w:cs="B Zar"/>
          <w:color w:val="000000" w:themeColor="text1"/>
          <w:sz w:val="28"/>
          <w:szCs w:val="28"/>
          <w:rtl/>
        </w:rPr>
        <w:t>دنیای تازگی ها، شادی</w:t>
      </w:r>
      <w:r w:rsidRPr="00E26361">
        <w:rPr>
          <w:rFonts w:cs="B Zar"/>
          <w:color w:val="000000" w:themeColor="text1"/>
          <w:sz w:val="28"/>
          <w:szCs w:val="28"/>
        </w:rPr>
        <w:t xml:space="preserve"> </w:t>
      </w:r>
      <w:r w:rsidRPr="00E26361">
        <w:rPr>
          <w:rFonts w:cs="B Zar"/>
          <w:color w:val="000000" w:themeColor="text1"/>
          <w:sz w:val="28"/>
          <w:szCs w:val="28"/>
          <w:rtl/>
        </w:rPr>
        <w:t>ها،</w:t>
      </w:r>
      <w:r w:rsidRPr="00E26361">
        <w:rPr>
          <w:rFonts w:cs="B Zar"/>
          <w:color w:val="000000" w:themeColor="text1"/>
          <w:sz w:val="28"/>
          <w:szCs w:val="28"/>
        </w:rPr>
        <w:t xml:space="preserve"> </w:t>
      </w:r>
      <w:r w:rsidRPr="00E26361">
        <w:rPr>
          <w:rFonts w:cs="B Zar"/>
          <w:color w:val="000000" w:themeColor="text1"/>
          <w:sz w:val="28"/>
          <w:szCs w:val="28"/>
          <w:rtl/>
        </w:rPr>
        <w:t>شادابی</w:t>
      </w:r>
      <w:r w:rsidRPr="00E26361">
        <w:rPr>
          <w:rFonts w:cs="B Zar"/>
          <w:color w:val="000000" w:themeColor="text1"/>
          <w:sz w:val="28"/>
          <w:szCs w:val="28"/>
        </w:rPr>
        <w:t xml:space="preserve"> </w:t>
      </w:r>
      <w:r w:rsidRPr="00E26361">
        <w:rPr>
          <w:rFonts w:cs="B Zar"/>
          <w:color w:val="000000" w:themeColor="text1"/>
          <w:sz w:val="28"/>
          <w:szCs w:val="28"/>
          <w:rtl/>
        </w:rPr>
        <w:t>ها و شگفتی ها و بازی،</w:t>
      </w:r>
      <w:r w:rsidRPr="00E26361">
        <w:rPr>
          <w:rFonts w:cs="B Zar"/>
          <w:color w:val="000000" w:themeColor="text1"/>
          <w:sz w:val="28"/>
          <w:szCs w:val="28"/>
        </w:rPr>
        <w:t xml:space="preserve"> </w:t>
      </w:r>
      <w:r w:rsidRPr="00E26361">
        <w:rPr>
          <w:rFonts w:cs="B Zar"/>
          <w:color w:val="000000" w:themeColor="text1"/>
          <w:sz w:val="28"/>
          <w:szCs w:val="28"/>
          <w:rtl/>
        </w:rPr>
        <w:t>پشتوانه</w:t>
      </w:r>
      <w:r w:rsidRPr="00E26361">
        <w:rPr>
          <w:rFonts w:cs="B Zar"/>
          <w:color w:val="000000" w:themeColor="text1"/>
          <w:sz w:val="28"/>
          <w:szCs w:val="28"/>
        </w:rPr>
        <w:t xml:space="preserve"> </w:t>
      </w:r>
      <w:r w:rsidRPr="00E26361">
        <w:rPr>
          <w:rFonts w:cs="B Zar"/>
          <w:color w:val="000000" w:themeColor="text1"/>
          <w:sz w:val="28"/>
          <w:szCs w:val="28"/>
          <w:rtl/>
        </w:rPr>
        <w:t>بزرگ شکل گیری شخصیت و رشد مناسب جسمی، هوشی</w:t>
      </w:r>
      <w:r w:rsidRPr="00E26361">
        <w:rPr>
          <w:rFonts w:cs="B Zar"/>
          <w:color w:val="000000" w:themeColor="text1"/>
          <w:sz w:val="28"/>
          <w:szCs w:val="28"/>
        </w:rPr>
        <w:t xml:space="preserve"> </w:t>
      </w:r>
      <w:r w:rsidRPr="00E26361">
        <w:rPr>
          <w:rFonts w:cs="B Zar"/>
          <w:color w:val="000000" w:themeColor="text1"/>
          <w:sz w:val="28"/>
          <w:szCs w:val="28"/>
          <w:rtl/>
        </w:rPr>
        <w:t>و روانی کودک، نوجوان</w:t>
      </w:r>
      <w:r w:rsidRPr="00E26361">
        <w:rPr>
          <w:rFonts w:cs="B Zar"/>
          <w:color w:val="000000" w:themeColor="text1"/>
          <w:sz w:val="28"/>
          <w:szCs w:val="28"/>
        </w:rPr>
        <w:t xml:space="preserve"> </w:t>
      </w:r>
      <w:r w:rsidRPr="00E26361">
        <w:rPr>
          <w:rFonts w:cs="B Zar"/>
          <w:color w:val="000000" w:themeColor="text1"/>
          <w:sz w:val="28"/>
          <w:szCs w:val="28"/>
          <w:rtl/>
        </w:rPr>
        <w:t>و جوان است. لذا لازم است کلاس درس به</w:t>
      </w:r>
      <w:r w:rsidRPr="00E26361">
        <w:rPr>
          <w:rFonts w:cs="B Zar"/>
          <w:color w:val="000000" w:themeColor="text1"/>
          <w:sz w:val="28"/>
          <w:szCs w:val="28"/>
        </w:rPr>
        <w:t xml:space="preserve"> </w:t>
      </w:r>
      <w:r w:rsidRPr="00E26361">
        <w:rPr>
          <w:rFonts w:cs="B Zar"/>
          <w:color w:val="000000" w:themeColor="text1"/>
          <w:sz w:val="28"/>
          <w:szCs w:val="28"/>
          <w:rtl/>
        </w:rPr>
        <w:t>یک فضای پویا و سرزنده تبدیل گردد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آماده ساختن کودکان، نوجوان و جوان برای تطبیق خود با شرایط</w:t>
      </w:r>
      <w:r w:rsidRPr="00E26361">
        <w:rPr>
          <w:rFonts w:cs="B Zar"/>
          <w:color w:val="000000" w:themeColor="text1"/>
          <w:sz w:val="28"/>
          <w:szCs w:val="28"/>
        </w:rPr>
        <w:t xml:space="preserve"> </w:t>
      </w:r>
      <w:r w:rsidRPr="00E26361">
        <w:rPr>
          <w:rFonts w:cs="B Zar"/>
          <w:color w:val="000000" w:themeColor="text1"/>
          <w:sz w:val="28"/>
          <w:szCs w:val="28"/>
          <w:rtl/>
        </w:rPr>
        <w:t>زندگی و بالا بردن سطح زندگی از همان ابتدای ورود به جامعه از کلاس درس آغاز می گردد. در بسیاری از تحقیق های انجام شده توسط روانشناسان محیط، تأثیر تغییر در عناصر مختلف کلاس درس جستجو شده است. یکی از عوامل مؤثر در مطلوبیت و جذابیت فضا، دارا بودن نشاط و سرزندگی است. برای رسیدن به</w:t>
      </w:r>
      <w:r w:rsidRPr="00E26361">
        <w:rPr>
          <w:rFonts w:cs="B Zar"/>
          <w:color w:val="000000" w:themeColor="text1"/>
          <w:sz w:val="28"/>
          <w:szCs w:val="28"/>
        </w:rPr>
        <w:t xml:space="preserve"> </w:t>
      </w:r>
      <w:r w:rsidRPr="00E26361">
        <w:rPr>
          <w:rFonts w:cs="B Zar"/>
          <w:color w:val="000000" w:themeColor="text1"/>
          <w:sz w:val="28"/>
          <w:szCs w:val="28"/>
          <w:rtl/>
        </w:rPr>
        <w:t>فضای سرزنده و با نشاط می بایست ویژگی</w:t>
      </w:r>
      <w:r w:rsidRPr="00E26361">
        <w:rPr>
          <w:rFonts w:cs="B Zar"/>
          <w:color w:val="000000" w:themeColor="text1"/>
          <w:sz w:val="28"/>
          <w:szCs w:val="28"/>
        </w:rPr>
        <w:t xml:space="preserve"> </w:t>
      </w:r>
      <w:r w:rsidRPr="00E26361">
        <w:rPr>
          <w:rFonts w:cs="B Zar"/>
          <w:color w:val="000000" w:themeColor="text1"/>
          <w:sz w:val="28"/>
          <w:szCs w:val="28"/>
          <w:rtl/>
        </w:rPr>
        <w:t>های لازم برای آن را از طريق تغییر دادن خصوصیات کلاس های</w:t>
      </w:r>
      <w:r w:rsidRPr="00E26361">
        <w:rPr>
          <w:rFonts w:cs="B Zar"/>
          <w:color w:val="000000" w:themeColor="text1"/>
          <w:sz w:val="28"/>
          <w:szCs w:val="28"/>
        </w:rPr>
        <w:t xml:space="preserve"> </w:t>
      </w:r>
      <w:r w:rsidRPr="00E26361">
        <w:rPr>
          <w:rFonts w:cs="B Zar"/>
          <w:color w:val="000000" w:themeColor="text1"/>
          <w:sz w:val="28"/>
          <w:szCs w:val="28"/>
          <w:rtl/>
        </w:rPr>
        <w:t>درس سنتی تأمین کرد. به این منظور موارد لازم در زمینه طراحی معماری چه از بعد کلیدی و چه از بعد روانشناختی بایستی پیش بینی گردد. از این رو بایستی در سایه طراحی صحیح و در نظر گرفتن ویژگی های</w:t>
      </w:r>
      <w:r w:rsidRPr="00E26361">
        <w:rPr>
          <w:rFonts w:cs="B Zar"/>
          <w:color w:val="000000" w:themeColor="text1"/>
          <w:sz w:val="28"/>
          <w:szCs w:val="28"/>
        </w:rPr>
        <w:t xml:space="preserve"> </w:t>
      </w:r>
      <w:r w:rsidRPr="00E26361">
        <w:rPr>
          <w:rFonts w:cs="B Zar"/>
          <w:color w:val="000000" w:themeColor="text1"/>
          <w:sz w:val="28"/>
          <w:szCs w:val="28"/>
          <w:rtl/>
        </w:rPr>
        <w:t xml:space="preserve">محیط مطلوب این جذابیت در فضا فراهم گردد(دبیریان، </w:t>
      </w:r>
      <w:r w:rsidRPr="00E26361">
        <w:rPr>
          <w:rFonts w:cs="B Zar"/>
          <w:color w:val="000000" w:themeColor="text1"/>
          <w:sz w:val="28"/>
          <w:szCs w:val="28"/>
          <w:rtl/>
          <w:lang w:bidi="fa-IR"/>
        </w:rPr>
        <w:t>۱۳۹۳</w:t>
      </w:r>
      <w:r w:rsidRPr="00E26361">
        <w:rPr>
          <w:rFonts w:cs="B Zar" w:hint="cs"/>
          <w:color w:val="000000" w:themeColor="text1"/>
          <w:sz w:val="28"/>
          <w:szCs w:val="28"/>
          <w:rtl/>
        </w:rPr>
        <w:t>).</w:t>
      </w:r>
    </w:p>
    <w:p w14:paraId="026FC82B"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به تعبيير لينج</w:t>
      </w:r>
      <w:r w:rsidRPr="00E26361">
        <w:rPr>
          <w:rStyle w:val="FootnoteReference"/>
          <w:rFonts w:cs="B Zar"/>
          <w:color w:val="000000" w:themeColor="text1"/>
          <w:sz w:val="28"/>
          <w:szCs w:val="28"/>
          <w:rtl/>
        </w:rPr>
        <w:footnoteReference w:id="115"/>
      </w:r>
      <w:r w:rsidRPr="00E26361">
        <w:rPr>
          <w:rFonts w:cs="B Zar"/>
          <w:color w:val="000000" w:themeColor="text1"/>
          <w:sz w:val="28"/>
          <w:szCs w:val="28"/>
          <w:rtl/>
        </w:rPr>
        <w:t>، نظریه پرداز برنامه ریزی شهری نیز محیطی دارای سرزندگی است که سلامت،</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بهزیستی افراد و بقای آنان را تأمین کند. سرزندگی یک قاعده محافظه کارانه ولی در عین حال بسیار کلی است. یک خصوصیت انفعالی و </w:t>
      </w:r>
      <w:r w:rsidRPr="00E26361">
        <w:rPr>
          <w:rFonts w:cs="B Zar"/>
          <w:color w:val="000000" w:themeColor="text1"/>
          <w:sz w:val="28"/>
          <w:szCs w:val="28"/>
          <w:rtl/>
        </w:rPr>
        <w:lastRenderedPageBreak/>
        <w:t>حمایت کننده بر تداوم تاکید دارد ولی موقعیت رشد فردی را نیز فراهم می</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کند، چون هدف اصلی بقای موجودات است، بنابراین، این قواعد اهمیت خاصی را برای رشد کودکان قائل</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hint="cs"/>
          <w:color w:val="000000" w:themeColor="text1"/>
          <w:sz w:val="28"/>
          <w:szCs w:val="28"/>
          <w:rtl/>
        </w:rPr>
        <w:t>.</w:t>
      </w:r>
    </w:p>
    <w:p w14:paraId="155EB8DE" w14:textId="77777777" w:rsidR="00607B26" w:rsidRPr="00E26361" w:rsidRDefault="00607B26" w:rsidP="00E26361">
      <w:pPr>
        <w:bidi/>
        <w:spacing w:line="276" w:lineRule="auto"/>
        <w:jc w:val="both"/>
        <w:rPr>
          <w:rFonts w:cs="B Zar"/>
          <w:color w:val="000000" w:themeColor="text1"/>
          <w:sz w:val="28"/>
          <w:szCs w:val="28"/>
          <w:rtl/>
        </w:rPr>
      </w:pPr>
    </w:p>
    <w:p w14:paraId="4F127307" w14:textId="69C740F9" w:rsidR="00607B26" w:rsidRPr="00E26361" w:rsidRDefault="001C103F" w:rsidP="00E26361">
      <w:pPr>
        <w:pStyle w:val="Heading2"/>
        <w:bidi/>
        <w:rPr>
          <w:rFonts w:cs="B Zar"/>
          <w:i w:val="0"/>
          <w:iCs w:val="0"/>
          <w:color w:val="000000" w:themeColor="text1"/>
        </w:rPr>
      </w:pPr>
      <w:bookmarkStart w:id="128" w:name="_Toc38315755"/>
      <w:r w:rsidRPr="00E26361">
        <w:rPr>
          <w:rFonts w:cs="B Zar" w:hint="cs"/>
          <w:i w:val="0"/>
          <w:iCs w:val="0"/>
          <w:color w:val="000000" w:themeColor="text1"/>
          <w:rtl/>
        </w:rPr>
        <w:t xml:space="preserve">2-4-2 </w:t>
      </w:r>
      <w:r w:rsidR="00607B26" w:rsidRPr="00E26361">
        <w:rPr>
          <w:rFonts w:cs="B Zar"/>
          <w:i w:val="0"/>
          <w:iCs w:val="0"/>
          <w:color w:val="000000" w:themeColor="text1"/>
          <w:rtl/>
        </w:rPr>
        <w:t>ساختار کلاس</w:t>
      </w:r>
      <w:r w:rsidR="00607B26" w:rsidRPr="00E26361">
        <w:rPr>
          <w:rFonts w:cs="B Zar"/>
          <w:i w:val="0"/>
          <w:iCs w:val="0"/>
          <w:color w:val="000000" w:themeColor="text1"/>
        </w:rPr>
        <w:t xml:space="preserve"> </w:t>
      </w:r>
      <w:r w:rsidR="00607B26" w:rsidRPr="00E26361">
        <w:rPr>
          <w:rFonts w:cs="B Zar"/>
          <w:i w:val="0"/>
          <w:iCs w:val="0"/>
          <w:color w:val="000000" w:themeColor="text1"/>
          <w:rtl/>
        </w:rPr>
        <w:t>درس</w:t>
      </w:r>
      <w:bookmarkEnd w:id="128"/>
      <w:r w:rsidR="00607B26" w:rsidRPr="00E26361">
        <w:rPr>
          <w:rFonts w:cs="B Zar"/>
          <w:i w:val="0"/>
          <w:iCs w:val="0"/>
          <w:color w:val="000000" w:themeColor="text1"/>
        </w:rPr>
        <w:t xml:space="preserve"> </w:t>
      </w:r>
    </w:p>
    <w:p w14:paraId="11D3A6CB"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آمایلی در خصوص شرایط کلاس درس و وظایف معلمان می گوید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 xml:space="preserve">بر خلاف روش ها با ساختار سنتی کلاس درس، ساختار باز به خصوص از دهه </w:t>
      </w:r>
      <w:r w:rsidRPr="00E26361">
        <w:rPr>
          <w:rFonts w:cs="B Zar"/>
          <w:color w:val="000000" w:themeColor="text1"/>
          <w:sz w:val="28"/>
          <w:szCs w:val="28"/>
          <w:rtl/>
          <w:lang w:bidi="fa-IR"/>
        </w:rPr>
        <w:t>۱۹۶۰</w:t>
      </w:r>
      <w:r w:rsidRPr="00E26361">
        <w:rPr>
          <w:rFonts w:cs="B Zar"/>
          <w:color w:val="000000" w:themeColor="text1"/>
          <w:sz w:val="28"/>
          <w:szCs w:val="28"/>
          <w:rtl/>
        </w:rPr>
        <w:t xml:space="preserve"> به بعد مورد توجه واقع شد و عده ای معتقد بودند</w:t>
      </w:r>
      <w:r w:rsidRPr="00E26361">
        <w:rPr>
          <w:rFonts w:cs="B Zar"/>
          <w:color w:val="000000" w:themeColor="text1"/>
          <w:sz w:val="28"/>
          <w:szCs w:val="28"/>
        </w:rPr>
        <w:t xml:space="preserve"> </w:t>
      </w:r>
      <w:r w:rsidRPr="00E26361">
        <w:rPr>
          <w:rFonts w:cs="B Zar"/>
          <w:color w:val="000000" w:themeColor="text1"/>
          <w:sz w:val="28"/>
          <w:szCs w:val="28"/>
          <w:rtl/>
        </w:rPr>
        <w:t xml:space="preserve">که برای ترویج یادگیری و خلاقیت قابل ملاحظه، باید از این روش استفاده کرد. پژوهش ها در این زمینه، به شکل کاملا روشنی آن موضوع را نشان نمی دهند و نتایج آن ها مبهم است. اغلب بررسی هایی که پیش از سال </w:t>
      </w:r>
      <w:r w:rsidRPr="00E26361">
        <w:rPr>
          <w:rFonts w:cs="B Zar"/>
          <w:color w:val="000000" w:themeColor="text1"/>
          <w:sz w:val="28"/>
          <w:szCs w:val="28"/>
          <w:rtl/>
          <w:lang w:bidi="fa-IR"/>
        </w:rPr>
        <w:t>۱۹۷۵</w:t>
      </w:r>
      <w:r w:rsidRPr="00E26361">
        <w:rPr>
          <w:rFonts w:cs="B Zar"/>
          <w:color w:val="000000" w:themeColor="text1"/>
          <w:sz w:val="28"/>
          <w:szCs w:val="28"/>
          <w:rtl/>
        </w:rPr>
        <w:t xml:space="preserve"> انجام</w:t>
      </w:r>
      <w:r w:rsidRPr="00E26361">
        <w:rPr>
          <w:rFonts w:cs="B Zar"/>
          <w:color w:val="000000" w:themeColor="text1"/>
          <w:sz w:val="28"/>
          <w:szCs w:val="28"/>
        </w:rPr>
        <w:t xml:space="preserve"> </w:t>
      </w:r>
      <w:r w:rsidRPr="00E26361">
        <w:rPr>
          <w:rFonts w:cs="B Zar"/>
          <w:color w:val="000000" w:themeColor="text1"/>
          <w:sz w:val="28"/>
          <w:szCs w:val="28"/>
          <w:rtl/>
        </w:rPr>
        <w:t>گرفته است نشان می دهد که کلاس درس باز در زمینه ی ترغیب خلاقیت در کلاس های</w:t>
      </w:r>
      <w:r w:rsidRPr="00E26361">
        <w:rPr>
          <w:rFonts w:cs="B Zar"/>
          <w:color w:val="000000" w:themeColor="text1"/>
          <w:sz w:val="28"/>
          <w:szCs w:val="28"/>
        </w:rPr>
        <w:t xml:space="preserve"> </w:t>
      </w:r>
      <w:r w:rsidRPr="00E26361">
        <w:rPr>
          <w:rFonts w:cs="B Zar"/>
          <w:color w:val="000000" w:themeColor="text1"/>
          <w:sz w:val="28"/>
          <w:szCs w:val="28"/>
          <w:rtl/>
        </w:rPr>
        <w:t xml:space="preserve">درس سنتی برتری دارند و اغلب بررسی هایی که بعد از </w:t>
      </w:r>
      <w:r w:rsidRPr="00E26361">
        <w:rPr>
          <w:rFonts w:cs="B Zar"/>
          <w:color w:val="000000" w:themeColor="text1"/>
          <w:sz w:val="28"/>
          <w:szCs w:val="28"/>
          <w:rtl/>
          <w:lang w:bidi="fa-IR"/>
        </w:rPr>
        <w:t>۱۹۷۵</w:t>
      </w:r>
      <w:r w:rsidRPr="00E26361">
        <w:rPr>
          <w:rFonts w:cs="B Zar"/>
          <w:color w:val="000000" w:themeColor="text1"/>
          <w:sz w:val="28"/>
          <w:szCs w:val="28"/>
          <w:rtl/>
        </w:rPr>
        <w:t xml:space="preserve"> انجام شده است تفاوت</w:t>
      </w:r>
      <w:r w:rsidRPr="00E26361">
        <w:rPr>
          <w:rFonts w:cs="B Zar"/>
          <w:color w:val="000000" w:themeColor="text1"/>
          <w:sz w:val="28"/>
          <w:szCs w:val="28"/>
        </w:rPr>
        <w:t xml:space="preserve"> </w:t>
      </w:r>
      <w:r w:rsidRPr="00E26361">
        <w:rPr>
          <w:rFonts w:cs="B Zar"/>
          <w:color w:val="000000" w:themeColor="text1"/>
          <w:sz w:val="28"/>
          <w:szCs w:val="28"/>
          <w:rtl/>
        </w:rPr>
        <w:t>کمی</w:t>
      </w:r>
      <w:r w:rsidRPr="00E26361">
        <w:rPr>
          <w:rFonts w:cs="B Zar"/>
          <w:color w:val="000000" w:themeColor="text1"/>
          <w:sz w:val="28"/>
          <w:szCs w:val="28"/>
        </w:rPr>
        <w:t xml:space="preserve"> </w:t>
      </w:r>
      <w:r w:rsidRPr="00E26361">
        <w:rPr>
          <w:rFonts w:cs="B Zar"/>
          <w:color w:val="000000" w:themeColor="text1"/>
          <w:sz w:val="28"/>
          <w:szCs w:val="28"/>
          <w:rtl/>
        </w:rPr>
        <w:t>بین این دو</w:t>
      </w:r>
      <w:r w:rsidRPr="00E26361">
        <w:rPr>
          <w:rFonts w:cs="B Zar"/>
          <w:color w:val="000000" w:themeColor="text1"/>
          <w:sz w:val="28"/>
          <w:szCs w:val="28"/>
        </w:rPr>
        <w:t xml:space="preserve"> </w:t>
      </w:r>
      <w:r w:rsidRPr="00E26361">
        <w:rPr>
          <w:rFonts w:cs="B Zar"/>
          <w:color w:val="000000" w:themeColor="text1"/>
          <w:sz w:val="28"/>
          <w:szCs w:val="28"/>
          <w:rtl/>
        </w:rPr>
        <w:t>کلاس</w:t>
      </w:r>
      <w:r w:rsidRPr="00E26361">
        <w:rPr>
          <w:rFonts w:cs="B Zar"/>
          <w:color w:val="000000" w:themeColor="text1"/>
          <w:sz w:val="28"/>
          <w:szCs w:val="28"/>
        </w:rPr>
        <w:t xml:space="preserve"> </w:t>
      </w:r>
      <w:r w:rsidRPr="00E26361">
        <w:rPr>
          <w:rFonts w:cs="B Zar"/>
          <w:color w:val="000000" w:themeColor="text1"/>
          <w:sz w:val="28"/>
          <w:szCs w:val="28"/>
          <w:rtl/>
        </w:rPr>
        <w:t>ها را نشان می دهد. نیازی به توضیح نیست که در کلاس های سنتی، دانش آموزان اجازه ی انتقاد و</w:t>
      </w:r>
      <w:r w:rsidRPr="00E26361">
        <w:rPr>
          <w:rFonts w:cs="B Zar"/>
          <w:color w:val="000000" w:themeColor="text1"/>
          <w:sz w:val="28"/>
          <w:szCs w:val="28"/>
        </w:rPr>
        <w:t xml:space="preserve"> </w:t>
      </w:r>
    </w:p>
    <w:p w14:paraId="7FB265A7" w14:textId="77777777" w:rsidR="00607B26" w:rsidRPr="00E26361" w:rsidRDefault="00607B26" w:rsidP="00E26361">
      <w:pPr>
        <w:bidi/>
        <w:spacing w:line="276" w:lineRule="auto"/>
        <w:jc w:val="both"/>
        <w:rPr>
          <w:rFonts w:cs="B Zar"/>
          <w:color w:val="000000" w:themeColor="text1"/>
          <w:sz w:val="28"/>
          <w:szCs w:val="28"/>
          <w:rtl/>
          <w:lang w:bidi="fa-IR"/>
        </w:rPr>
      </w:pPr>
      <w:r w:rsidRPr="00E26361">
        <w:rPr>
          <w:rFonts w:cs="B Zar"/>
          <w:color w:val="000000" w:themeColor="text1"/>
          <w:sz w:val="28"/>
          <w:szCs w:val="28"/>
          <w:rtl/>
        </w:rPr>
        <w:t>نظردهی و ... ندارد و باید آنچه را که از وی می</w:t>
      </w:r>
      <w:r w:rsidRPr="00E26361">
        <w:rPr>
          <w:rFonts w:cs="B Zar"/>
          <w:color w:val="000000" w:themeColor="text1"/>
          <w:sz w:val="28"/>
          <w:szCs w:val="28"/>
        </w:rPr>
        <w:t xml:space="preserve"> </w:t>
      </w:r>
      <w:r w:rsidRPr="00E26361">
        <w:rPr>
          <w:rFonts w:cs="B Zar"/>
          <w:color w:val="000000" w:themeColor="text1"/>
          <w:sz w:val="28"/>
          <w:szCs w:val="28"/>
          <w:rtl/>
        </w:rPr>
        <w:t>خواهند انجام دهد</w:t>
      </w:r>
      <w:r w:rsidRPr="00E26361">
        <w:rPr>
          <w:rFonts w:cs="B Zar"/>
          <w:color w:val="000000" w:themeColor="text1"/>
          <w:sz w:val="28"/>
          <w:szCs w:val="28"/>
        </w:rPr>
        <w:t xml:space="preserve">. </w:t>
      </w:r>
      <w:r w:rsidRPr="00E26361">
        <w:rPr>
          <w:rFonts w:cs="B Zar"/>
          <w:color w:val="000000" w:themeColor="text1"/>
          <w:sz w:val="28"/>
          <w:szCs w:val="28"/>
          <w:rtl/>
        </w:rPr>
        <w:t>در کلاس های باز، آزادی عمل دانش</w:t>
      </w:r>
      <w:r w:rsidRPr="00E26361">
        <w:rPr>
          <w:rFonts w:cs="B Zar"/>
          <w:color w:val="000000" w:themeColor="text1"/>
          <w:sz w:val="28"/>
          <w:szCs w:val="28"/>
        </w:rPr>
        <w:t xml:space="preserve"> </w:t>
      </w:r>
      <w:r w:rsidRPr="00E26361">
        <w:rPr>
          <w:rFonts w:cs="B Zar"/>
          <w:color w:val="000000" w:themeColor="text1"/>
          <w:sz w:val="28"/>
          <w:szCs w:val="28"/>
          <w:rtl/>
        </w:rPr>
        <w:t>آموزان خیلی بالاست و روابط صمیمانه و دوستانه با نقد و بررسی و در کلاس حاکم است</w:t>
      </w:r>
      <w:r w:rsidRPr="00E26361">
        <w:rPr>
          <w:rFonts w:cs="B Zar"/>
          <w:color w:val="000000" w:themeColor="text1"/>
          <w:sz w:val="28"/>
          <w:szCs w:val="28"/>
        </w:rPr>
        <w:t xml:space="preserve">. </w:t>
      </w:r>
      <w:r w:rsidRPr="00E26361">
        <w:rPr>
          <w:rFonts w:cs="B Zar"/>
          <w:color w:val="000000" w:themeColor="text1"/>
          <w:sz w:val="28"/>
          <w:szCs w:val="28"/>
          <w:rtl/>
        </w:rPr>
        <w:t>به نظر آمابلی چون این تحقیق ها در</w:t>
      </w:r>
      <w:r w:rsidRPr="00E26361">
        <w:rPr>
          <w:rFonts w:cs="B Zar"/>
          <w:color w:val="000000" w:themeColor="text1"/>
          <w:sz w:val="28"/>
          <w:szCs w:val="28"/>
        </w:rPr>
        <w:t xml:space="preserve"> </w:t>
      </w:r>
      <w:r w:rsidRPr="00E26361">
        <w:rPr>
          <w:rFonts w:cs="B Zar"/>
          <w:color w:val="000000" w:themeColor="text1"/>
          <w:sz w:val="28"/>
          <w:szCs w:val="28"/>
          <w:rtl/>
        </w:rPr>
        <w:t>آمریکا انجام شده</w:t>
      </w:r>
      <w:r w:rsidRPr="00E26361">
        <w:rPr>
          <w:rFonts w:cs="B Zar"/>
          <w:color w:val="000000" w:themeColor="text1"/>
          <w:sz w:val="28"/>
          <w:szCs w:val="28"/>
        </w:rPr>
        <w:t xml:space="preserve"> </w:t>
      </w:r>
      <w:r w:rsidRPr="00E26361">
        <w:rPr>
          <w:rFonts w:cs="B Zar"/>
          <w:color w:val="000000" w:themeColor="text1"/>
          <w:sz w:val="28"/>
          <w:szCs w:val="28"/>
          <w:rtl/>
        </w:rPr>
        <w:t>است این احتمال وجود دارد</w:t>
      </w:r>
      <w:r w:rsidRPr="00E26361">
        <w:rPr>
          <w:rFonts w:cs="B Zar"/>
          <w:color w:val="000000" w:themeColor="text1"/>
          <w:sz w:val="28"/>
          <w:szCs w:val="28"/>
        </w:rPr>
        <w:t xml:space="preserve"> </w:t>
      </w:r>
      <w:r w:rsidRPr="00E26361">
        <w:rPr>
          <w:rFonts w:cs="B Zar"/>
          <w:color w:val="000000" w:themeColor="text1"/>
          <w:sz w:val="28"/>
          <w:szCs w:val="28"/>
          <w:rtl/>
        </w:rPr>
        <w:t>که طی پانزده سال گذشته، روش</w:t>
      </w:r>
      <w:r w:rsidRPr="00E26361">
        <w:rPr>
          <w:rFonts w:cs="B Zar"/>
          <w:color w:val="000000" w:themeColor="text1"/>
          <w:sz w:val="28"/>
          <w:szCs w:val="28"/>
        </w:rPr>
        <w:t xml:space="preserve"> </w:t>
      </w:r>
      <w:r w:rsidRPr="00E26361">
        <w:rPr>
          <w:rFonts w:cs="B Zar"/>
          <w:color w:val="000000" w:themeColor="text1"/>
          <w:sz w:val="28"/>
          <w:szCs w:val="28"/>
          <w:rtl/>
        </w:rPr>
        <w:t>سنتی به تدریج بازتر شده باشد. تا جایی که تفاوت بین این دو سیک، بیش از پیش گم شده است و به تدریج</w:t>
      </w:r>
      <w:r w:rsidRPr="00E26361">
        <w:rPr>
          <w:rFonts w:cs="B Zar"/>
          <w:color w:val="000000" w:themeColor="text1"/>
          <w:sz w:val="28"/>
          <w:szCs w:val="28"/>
        </w:rPr>
        <w:t xml:space="preserve"> </w:t>
      </w:r>
      <w:r w:rsidRPr="00E26361">
        <w:rPr>
          <w:rFonts w:cs="B Zar"/>
          <w:color w:val="000000" w:themeColor="text1"/>
          <w:sz w:val="28"/>
          <w:szCs w:val="28"/>
          <w:rtl/>
        </w:rPr>
        <w:t>تأکید بیشتری بر روی استقلال داخلی دانش آموز، محدودیت های کمتر و ساختارهای قابل انعطاف تر انجام</w:t>
      </w:r>
      <w:r w:rsidRPr="00E26361">
        <w:rPr>
          <w:rFonts w:cs="B Zar"/>
          <w:color w:val="000000" w:themeColor="text1"/>
          <w:sz w:val="28"/>
          <w:szCs w:val="28"/>
        </w:rPr>
        <w:t xml:space="preserve"> </w:t>
      </w:r>
      <w:r w:rsidRPr="00E26361">
        <w:rPr>
          <w:rFonts w:cs="B Zar"/>
          <w:color w:val="000000" w:themeColor="text1"/>
          <w:sz w:val="28"/>
          <w:szCs w:val="28"/>
          <w:rtl/>
        </w:rPr>
        <w:t>گرفته است، در کلاس های بازی آموزش افراد مورد توجه بیشتری واقع شده است. اگر سطح و سرعت برنامه</w:t>
      </w:r>
      <w:r w:rsidRPr="00E26361">
        <w:rPr>
          <w:rFonts w:cs="B Zar"/>
          <w:color w:val="000000" w:themeColor="text1"/>
          <w:sz w:val="28"/>
          <w:szCs w:val="28"/>
        </w:rPr>
        <w:t xml:space="preserve"> </w:t>
      </w:r>
      <w:r w:rsidRPr="00E26361">
        <w:rPr>
          <w:rFonts w:cs="B Zar"/>
          <w:color w:val="000000" w:themeColor="text1"/>
          <w:sz w:val="28"/>
          <w:szCs w:val="28"/>
          <w:rtl/>
        </w:rPr>
        <w:t>های درسی متناسب با نقاط ضعف و قوت دانش آموز باشد، آن ها بهتر قادر به یادگیری خواهند بود. بهترین</w:t>
      </w:r>
      <w:r w:rsidRPr="00E26361">
        <w:rPr>
          <w:rFonts w:cs="B Zar"/>
          <w:color w:val="000000" w:themeColor="text1"/>
          <w:sz w:val="28"/>
          <w:szCs w:val="28"/>
        </w:rPr>
        <w:t xml:space="preserve"> </w:t>
      </w:r>
      <w:r w:rsidRPr="00E26361">
        <w:rPr>
          <w:rFonts w:cs="B Zar"/>
          <w:color w:val="000000" w:themeColor="text1"/>
          <w:sz w:val="28"/>
          <w:szCs w:val="28"/>
          <w:rtl/>
        </w:rPr>
        <w:t>شکل آموزش فردی این است که</w:t>
      </w:r>
      <w:r w:rsidRPr="00E26361">
        <w:rPr>
          <w:rFonts w:cs="B Zar"/>
          <w:color w:val="000000" w:themeColor="text1"/>
          <w:sz w:val="28"/>
          <w:szCs w:val="28"/>
        </w:rPr>
        <w:t xml:space="preserve"> </w:t>
      </w:r>
      <w:r w:rsidRPr="00E26361">
        <w:rPr>
          <w:rFonts w:cs="B Zar"/>
          <w:color w:val="000000" w:themeColor="text1"/>
          <w:sz w:val="28"/>
          <w:szCs w:val="28"/>
          <w:rtl/>
        </w:rPr>
        <w:t>بر مبنای مجموعه ای از علایق و تجارب منحصر به فرد هر یک از دانش</w:t>
      </w:r>
      <w:r w:rsidRPr="00E26361">
        <w:rPr>
          <w:rFonts w:cs="B Zar"/>
          <w:color w:val="000000" w:themeColor="text1"/>
          <w:sz w:val="28"/>
          <w:szCs w:val="28"/>
        </w:rPr>
        <w:t xml:space="preserve"> </w:t>
      </w:r>
      <w:r w:rsidRPr="00E26361">
        <w:rPr>
          <w:rFonts w:cs="B Zar"/>
          <w:color w:val="000000" w:themeColor="text1"/>
          <w:sz w:val="28"/>
          <w:szCs w:val="28"/>
          <w:rtl/>
        </w:rPr>
        <w:t>آموزان استوار باشد،</w:t>
      </w:r>
      <w:r w:rsidRPr="00E26361">
        <w:rPr>
          <w:rFonts w:cs="B Zar"/>
          <w:color w:val="000000" w:themeColor="text1"/>
          <w:sz w:val="28"/>
          <w:szCs w:val="28"/>
        </w:rPr>
        <w:t xml:space="preserve"> </w:t>
      </w:r>
      <w:r w:rsidRPr="00E26361">
        <w:rPr>
          <w:rFonts w:cs="B Zar"/>
          <w:color w:val="000000" w:themeColor="text1"/>
          <w:sz w:val="28"/>
          <w:szCs w:val="28"/>
          <w:rtl/>
        </w:rPr>
        <w:t>اگر دانش آموزان در گروه هایی با سطح توانایی و سبک های شخصیتی متفاوت قرار گیرند، احتمال بیشتری وجود دارد که در آینده، انعطاف پذیر تر شوند. آن ها با برخورداری از حمایت مناسب</w:t>
      </w:r>
      <w:r w:rsidRPr="00E26361">
        <w:rPr>
          <w:rFonts w:cs="B Zar"/>
          <w:color w:val="000000" w:themeColor="text1"/>
          <w:sz w:val="28"/>
          <w:szCs w:val="28"/>
        </w:rPr>
        <w:t xml:space="preserve"> </w:t>
      </w:r>
      <w:r w:rsidRPr="00E26361">
        <w:rPr>
          <w:rFonts w:cs="B Zar"/>
          <w:color w:val="000000" w:themeColor="text1"/>
          <w:sz w:val="28"/>
          <w:szCs w:val="28"/>
          <w:rtl/>
        </w:rPr>
        <w:t>مربیان این نکته را در می یابند که هر فرد، دارای نقاط ضعف و قوت خاصی می باشد. آنان هم چنین یاد می</w:t>
      </w:r>
      <w:r w:rsidRPr="00E26361">
        <w:rPr>
          <w:rFonts w:cs="B Zar"/>
          <w:color w:val="000000" w:themeColor="text1"/>
          <w:sz w:val="28"/>
          <w:szCs w:val="28"/>
        </w:rPr>
        <w:t xml:space="preserve"> </w:t>
      </w:r>
      <w:r w:rsidRPr="00E26361">
        <w:rPr>
          <w:rFonts w:cs="B Zar"/>
          <w:color w:val="000000" w:themeColor="text1"/>
          <w:sz w:val="28"/>
          <w:szCs w:val="28"/>
          <w:rtl/>
        </w:rPr>
        <w:t>گیرند که</w:t>
      </w:r>
      <w:r w:rsidRPr="00E26361">
        <w:rPr>
          <w:rFonts w:cs="B Zar"/>
          <w:color w:val="000000" w:themeColor="text1"/>
          <w:sz w:val="28"/>
          <w:szCs w:val="28"/>
        </w:rPr>
        <w:t xml:space="preserve"> </w:t>
      </w:r>
      <w:r w:rsidRPr="00E26361">
        <w:rPr>
          <w:rFonts w:cs="B Zar"/>
          <w:color w:val="000000" w:themeColor="text1"/>
          <w:sz w:val="28"/>
          <w:szCs w:val="28"/>
          <w:rtl/>
        </w:rPr>
        <w:t>راه های متفاوت انجام کارها می تواند ارزش های مساوی داشته باشد. مطلوب تر از همه آنکه آنها</w:t>
      </w:r>
      <w:r w:rsidRPr="00E26361">
        <w:rPr>
          <w:rFonts w:cs="B Zar"/>
          <w:color w:val="000000" w:themeColor="text1"/>
          <w:sz w:val="28"/>
          <w:szCs w:val="28"/>
        </w:rPr>
        <w:t xml:space="preserve"> </w:t>
      </w:r>
      <w:r w:rsidRPr="00E26361">
        <w:rPr>
          <w:rFonts w:cs="B Zar"/>
          <w:color w:val="000000" w:themeColor="text1"/>
          <w:sz w:val="28"/>
          <w:szCs w:val="28"/>
          <w:rtl/>
        </w:rPr>
        <w:t xml:space="preserve">تحمل و تنوع و متفاوت بودن را که از خصوصیات مهم انسان های خلاق است می </w:t>
      </w:r>
      <w:r w:rsidRPr="00E26361">
        <w:rPr>
          <w:rFonts w:cs="B Zar"/>
          <w:color w:val="000000" w:themeColor="text1"/>
          <w:sz w:val="28"/>
          <w:szCs w:val="28"/>
          <w:rtl/>
        </w:rPr>
        <w:lastRenderedPageBreak/>
        <w:t>آموزند. کلاس درس می باید</w:t>
      </w:r>
      <w:r w:rsidRPr="00E26361">
        <w:rPr>
          <w:rFonts w:cs="B Zar"/>
          <w:color w:val="000000" w:themeColor="text1"/>
          <w:sz w:val="28"/>
          <w:szCs w:val="28"/>
        </w:rPr>
        <w:t xml:space="preserve"> </w:t>
      </w:r>
      <w:r w:rsidRPr="00E26361">
        <w:rPr>
          <w:rFonts w:cs="B Zar"/>
          <w:color w:val="000000" w:themeColor="text1"/>
          <w:sz w:val="28"/>
          <w:szCs w:val="28"/>
          <w:rtl/>
        </w:rPr>
        <w:t>تا حد امکان از نظر بصری و یا بینایی، بر انگیزنده باشد و دانش آموز بتواند به اطراف نگاه کند و به وفور</w:t>
      </w:r>
      <w:r w:rsidRPr="00E26361">
        <w:rPr>
          <w:rFonts w:cs="B Zar"/>
          <w:color w:val="000000" w:themeColor="text1"/>
          <w:sz w:val="28"/>
          <w:szCs w:val="28"/>
        </w:rPr>
        <w:t xml:space="preserve"> </w:t>
      </w:r>
      <w:r w:rsidRPr="00E26361">
        <w:rPr>
          <w:rFonts w:cs="B Zar"/>
          <w:color w:val="000000" w:themeColor="text1"/>
          <w:sz w:val="28"/>
          <w:szCs w:val="28"/>
          <w:rtl/>
        </w:rPr>
        <w:t>محصول کارها، وسایل و صحنه ها را ببیند که توسط خود آنان ایجاد شده است. باید مقالات، طراحی ها و. که</w:t>
      </w:r>
      <w:r w:rsidRPr="00E26361">
        <w:rPr>
          <w:rFonts w:cs="B Zar"/>
          <w:color w:val="000000" w:themeColor="text1"/>
          <w:sz w:val="28"/>
          <w:szCs w:val="28"/>
        </w:rPr>
        <w:t xml:space="preserve"> </w:t>
      </w:r>
      <w:r w:rsidRPr="00E26361">
        <w:rPr>
          <w:rFonts w:cs="B Zar"/>
          <w:color w:val="000000" w:themeColor="text1"/>
          <w:sz w:val="28"/>
          <w:szCs w:val="28"/>
          <w:rtl/>
        </w:rPr>
        <w:t>توسط آنان انجام شده است در آنجا وجود داشته باشد و در صورت تمایل آن را تغییر دهند. وسایل آموزشی گوناگون باید به وفور در</w:t>
      </w:r>
      <w:r w:rsidRPr="00E26361">
        <w:rPr>
          <w:rFonts w:cs="B Zar"/>
          <w:color w:val="000000" w:themeColor="text1"/>
          <w:sz w:val="28"/>
          <w:szCs w:val="28"/>
        </w:rPr>
        <w:t xml:space="preserve"> </w:t>
      </w:r>
      <w:r w:rsidRPr="00E26361">
        <w:rPr>
          <w:rFonts w:cs="B Zar"/>
          <w:i/>
          <w:iCs/>
          <w:color w:val="000000" w:themeColor="text1"/>
          <w:sz w:val="28"/>
          <w:szCs w:val="28"/>
          <w:rtl/>
        </w:rPr>
        <w:t>سر</w:t>
      </w:r>
      <w:r w:rsidRPr="00E26361">
        <w:rPr>
          <w:rFonts w:cs="B Zar"/>
          <w:color w:val="000000" w:themeColor="text1"/>
          <w:sz w:val="28"/>
          <w:szCs w:val="28"/>
          <w:rtl/>
        </w:rPr>
        <w:t>اسر کلاس درس در دسترس باشد. به ویژه برای کودکان</w:t>
      </w:r>
      <w:r w:rsidRPr="00E26361">
        <w:rPr>
          <w:rFonts w:cs="B Zar"/>
          <w:color w:val="000000" w:themeColor="text1"/>
          <w:sz w:val="28"/>
          <w:szCs w:val="28"/>
        </w:rPr>
        <w:t xml:space="preserve"> </w:t>
      </w:r>
      <w:r w:rsidRPr="00E26361">
        <w:rPr>
          <w:rFonts w:cs="B Zar"/>
          <w:color w:val="000000" w:themeColor="text1"/>
          <w:sz w:val="28"/>
          <w:szCs w:val="28"/>
          <w:rtl/>
        </w:rPr>
        <w:t>خردسال یک مرکز بازی که بتوانند در آن با وسایل مختلف بازی و تجربه کنند می تواند مرکز آموزشی مهمی باشد. مثلا می توان یک</w:t>
      </w:r>
      <w:r w:rsidRPr="00E26361">
        <w:rPr>
          <w:rFonts w:cs="B Zar"/>
          <w:color w:val="000000" w:themeColor="text1"/>
          <w:sz w:val="28"/>
          <w:szCs w:val="28"/>
        </w:rPr>
        <w:t xml:space="preserve"> </w:t>
      </w:r>
      <w:r w:rsidRPr="00E26361">
        <w:rPr>
          <w:rFonts w:cs="B Zar"/>
          <w:color w:val="000000" w:themeColor="text1"/>
          <w:sz w:val="28"/>
          <w:szCs w:val="28"/>
          <w:rtl/>
        </w:rPr>
        <w:t>هفته آهن رباهایی را بر روی میز بازی قرار داد تا آنان بتوانند قبل از آن که آموزشی درباره نیروی آهن رباها را</w:t>
      </w:r>
      <w:r w:rsidRPr="00E26361">
        <w:rPr>
          <w:rFonts w:cs="B Zar"/>
          <w:color w:val="000000" w:themeColor="text1"/>
          <w:sz w:val="28"/>
          <w:szCs w:val="28"/>
        </w:rPr>
        <w:t xml:space="preserve"> </w:t>
      </w:r>
      <w:r w:rsidRPr="00E26361">
        <w:rPr>
          <w:rFonts w:cs="B Zar"/>
          <w:color w:val="000000" w:themeColor="text1"/>
          <w:sz w:val="28"/>
          <w:szCs w:val="28"/>
          <w:rtl/>
        </w:rPr>
        <w:t>آغاز کنند، یا آن ها به طور عینی بازی و آن را تجربه کنند و هر هفته یک ابزار دیگر را به کار برد و می توان از</w:t>
      </w:r>
      <w:r w:rsidRPr="00E26361">
        <w:rPr>
          <w:rFonts w:cs="B Zar"/>
          <w:color w:val="000000" w:themeColor="text1"/>
          <w:sz w:val="28"/>
          <w:szCs w:val="28"/>
        </w:rPr>
        <w:t xml:space="preserve"> </w:t>
      </w:r>
      <w:r w:rsidRPr="00E26361">
        <w:rPr>
          <w:rFonts w:cs="B Zar"/>
          <w:color w:val="000000" w:themeColor="text1"/>
          <w:sz w:val="28"/>
          <w:szCs w:val="28"/>
          <w:rtl/>
        </w:rPr>
        <w:t>آن ها خواست تا وسایل ابداعی با چیزهایی که در خانه در دسترسشان است را بیاورند و در مورد آن بحث کنند</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79F2A270" w14:textId="77777777" w:rsidR="00607B26" w:rsidRPr="00E26361" w:rsidRDefault="00607B26" w:rsidP="00E26361">
      <w:pPr>
        <w:bidi/>
        <w:spacing w:line="276" w:lineRule="auto"/>
        <w:jc w:val="both"/>
        <w:rPr>
          <w:rFonts w:cs="B Zar"/>
          <w:color w:val="000000" w:themeColor="text1"/>
          <w:sz w:val="28"/>
          <w:szCs w:val="28"/>
          <w:rtl/>
          <w:lang w:bidi="fa-IR"/>
        </w:rPr>
      </w:pPr>
    </w:p>
    <w:p w14:paraId="1EE0212F" w14:textId="07446E5A" w:rsidR="00607B26" w:rsidRPr="00E26361" w:rsidRDefault="001C103F" w:rsidP="00E26361">
      <w:pPr>
        <w:pStyle w:val="Heading2"/>
        <w:bidi/>
        <w:rPr>
          <w:rFonts w:cs="B Zar"/>
          <w:i w:val="0"/>
          <w:iCs w:val="0"/>
          <w:color w:val="000000" w:themeColor="text1"/>
        </w:rPr>
      </w:pPr>
      <w:bookmarkStart w:id="129" w:name="_Toc38315756"/>
      <w:r w:rsidRPr="00E26361">
        <w:rPr>
          <w:rFonts w:cs="B Zar" w:hint="cs"/>
          <w:i w:val="0"/>
          <w:iCs w:val="0"/>
          <w:color w:val="000000" w:themeColor="text1"/>
          <w:rtl/>
        </w:rPr>
        <w:t>2-4-3</w:t>
      </w:r>
      <w:r w:rsidR="00607B26" w:rsidRPr="00E26361">
        <w:rPr>
          <w:rFonts w:cs="B Zar"/>
          <w:i w:val="0"/>
          <w:iCs w:val="0"/>
          <w:color w:val="000000" w:themeColor="text1"/>
        </w:rPr>
        <w:t xml:space="preserve"> </w:t>
      </w:r>
      <w:r w:rsidR="00607B26" w:rsidRPr="00E26361">
        <w:rPr>
          <w:rFonts w:cs="B Zar"/>
          <w:i w:val="0"/>
          <w:iCs w:val="0"/>
          <w:color w:val="000000" w:themeColor="text1"/>
          <w:rtl/>
        </w:rPr>
        <w:t>ادراک محیطی</w:t>
      </w:r>
      <w:bookmarkEnd w:id="129"/>
      <w:r w:rsidR="00607B26" w:rsidRPr="00E26361">
        <w:rPr>
          <w:rFonts w:cs="B Zar"/>
          <w:i w:val="0"/>
          <w:iCs w:val="0"/>
          <w:color w:val="000000" w:themeColor="text1"/>
        </w:rPr>
        <w:t xml:space="preserve"> </w:t>
      </w:r>
    </w:p>
    <w:p w14:paraId="1765BACE"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ما به عنوان فرد، درباره ی</w:t>
      </w:r>
      <w:r w:rsidRPr="00E26361">
        <w:rPr>
          <w:rFonts w:cs="B Zar"/>
          <w:color w:val="000000" w:themeColor="text1"/>
          <w:sz w:val="28"/>
          <w:szCs w:val="28"/>
        </w:rPr>
        <w:t xml:space="preserve"> </w:t>
      </w:r>
      <w:r w:rsidRPr="00E26361">
        <w:rPr>
          <w:rFonts w:cs="B Zar"/>
          <w:color w:val="000000" w:themeColor="text1"/>
          <w:sz w:val="28"/>
          <w:szCs w:val="28"/>
          <w:rtl/>
        </w:rPr>
        <w:t>جهان</w:t>
      </w:r>
      <w:r w:rsidRPr="00E26361">
        <w:rPr>
          <w:rFonts w:cs="B Zar"/>
          <w:color w:val="000000" w:themeColor="text1"/>
          <w:sz w:val="28"/>
          <w:szCs w:val="28"/>
        </w:rPr>
        <w:t xml:space="preserve"> </w:t>
      </w:r>
      <w:r w:rsidRPr="00E26361">
        <w:rPr>
          <w:rFonts w:cs="B Zar"/>
          <w:color w:val="000000" w:themeColor="text1"/>
          <w:sz w:val="28"/>
          <w:szCs w:val="28"/>
          <w:rtl/>
        </w:rPr>
        <w:t>اجتماعی - مکانی</w:t>
      </w:r>
      <w:r w:rsidRPr="00E26361">
        <w:rPr>
          <w:rFonts w:cs="B Zar"/>
          <w:color w:val="000000" w:themeColor="text1"/>
          <w:sz w:val="28"/>
          <w:szCs w:val="28"/>
        </w:rPr>
        <w:t xml:space="preserve"> </w:t>
      </w:r>
      <w:r w:rsidRPr="00E26361">
        <w:rPr>
          <w:rFonts w:cs="B Zar"/>
          <w:color w:val="000000" w:themeColor="text1"/>
          <w:sz w:val="28"/>
          <w:szCs w:val="28"/>
          <w:rtl/>
        </w:rPr>
        <w:t>پیرامون مان چه می دانیم؟</w:t>
      </w:r>
      <w:r w:rsidRPr="00E26361">
        <w:rPr>
          <w:rFonts w:cs="B Zar"/>
          <w:color w:val="000000" w:themeColor="text1"/>
          <w:sz w:val="28"/>
          <w:szCs w:val="28"/>
        </w:rPr>
        <w:t xml:space="preserve"> </w:t>
      </w:r>
      <w:r w:rsidRPr="00E26361">
        <w:rPr>
          <w:rFonts w:cs="B Zar"/>
          <w:color w:val="000000" w:themeColor="text1"/>
          <w:sz w:val="28"/>
          <w:szCs w:val="28"/>
          <w:rtl/>
        </w:rPr>
        <w:t>موور</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۱۹۸۳</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معتقد</w:t>
      </w:r>
      <w:r w:rsidRPr="00E26361">
        <w:rPr>
          <w:rFonts w:cs="B Zar"/>
          <w:color w:val="000000" w:themeColor="text1"/>
          <w:sz w:val="28"/>
          <w:szCs w:val="28"/>
        </w:rPr>
        <w:t xml:space="preserve"> </w:t>
      </w:r>
      <w:r w:rsidRPr="00E26361">
        <w:rPr>
          <w:rFonts w:cs="B Zar"/>
          <w:color w:val="000000" w:themeColor="text1"/>
          <w:sz w:val="28"/>
          <w:szCs w:val="28"/>
          <w:rtl/>
        </w:rPr>
        <w:t>است که یافتن پاسخی برای این پرسش، یعنی یافتن محتوای باز نمودهای ادراکی مردم از محیط های کلان</w:t>
      </w:r>
      <w:r w:rsidRPr="00E26361">
        <w:rPr>
          <w:rFonts w:cs="B Zar"/>
          <w:color w:val="000000" w:themeColor="text1"/>
          <w:sz w:val="28"/>
          <w:szCs w:val="28"/>
        </w:rPr>
        <w:t xml:space="preserve"> </w:t>
      </w:r>
      <w:r w:rsidRPr="00E26361">
        <w:rPr>
          <w:rFonts w:cs="B Zar"/>
          <w:color w:val="000000" w:themeColor="text1"/>
          <w:sz w:val="28"/>
          <w:szCs w:val="28"/>
          <w:rtl/>
        </w:rPr>
        <w:t>مقیاس شان، کاری ست ناممکن. در عوض، پیشنهاد</w:t>
      </w:r>
      <w:r w:rsidRPr="00E26361">
        <w:rPr>
          <w:rFonts w:cs="B Zar"/>
          <w:color w:val="000000" w:themeColor="text1"/>
          <w:sz w:val="28"/>
          <w:szCs w:val="28"/>
        </w:rPr>
        <w:t xml:space="preserve"> </w:t>
      </w:r>
      <w:r w:rsidRPr="00E26361">
        <w:rPr>
          <w:rFonts w:cs="B Zar"/>
          <w:color w:val="000000" w:themeColor="text1"/>
          <w:sz w:val="28"/>
          <w:szCs w:val="28"/>
          <w:rtl/>
        </w:rPr>
        <w:t>او این</w:t>
      </w:r>
      <w:r w:rsidRPr="00E26361">
        <w:rPr>
          <w:rFonts w:cs="B Zar"/>
          <w:color w:val="000000" w:themeColor="text1"/>
          <w:sz w:val="28"/>
          <w:szCs w:val="28"/>
        </w:rPr>
        <w:t xml:space="preserve"> </w:t>
      </w:r>
      <w:r w:rsidRPr="00E26361">
        <w:rPr>
          <w:rFonts w:cs="B Zar"/>
          <w:color w:val="000000" w:themeColor="text1"/>
          <w:sz w:val="28"/>
          <w:szCs w:val="28"/>
          <w:rtl/>
        </w:rPr>
        <w:t>است که توجه مان را به تفاوت های</w:t>
      </w:r>
      <w:r w:rsidRPr="00E26361">
        <w:rPr>
          <w:rFonts w:cs="B Zar"/>
          <w:color w:val="000000" w:themeColor="text1"/>
          <w:sz w:val="28"/>
          <w:szCs w:val="28"/>
        </w:rPr>
        <w:t xml:space="preserve"> </w:t>
      </w:r>
      <w:r w:rsidRPr="00E26361">
        <w:rPr>
          <w:rFonts w:cs="B Zar"/>
          <w:color w:val="000000" w:themeColor="text1"/>
          <w:sz w:val="28"/>
          <w:szCs w:val="28"/>
          <w:rtl/>
        </w:rPr>
        <w:t>میان افراد و</w:t>
      </w:r>
      <w:r w:rsidRPr="00E26361">
        <w:rPr>
          <w:rFonts w:cs="B Zar"/>
          <w:color w:val="000000" w:themeColor="text1"/>
          <w:sz w:val="28"/>
          <w:szCs w:val="28"/>
        </w:rPr>
        <w:t xml:space="preserve"> </w:t>
      </w:r>
      <w:r w:rsidRPr="00E26361">
        <w:rPr>
          <w:rFonts w:cs="B Zar"/>
          <w:color w:val="000000" w:themeColor="text1"/>
          <w:sz w:val="28"/>
          <w:szCs w:val="28"/>
          <w:rtl/>
        </w:rPr>
        <w:t>گروه های مردم به لحاظ دانش محیطی شان، معطوف کنیم. گذشته از تمام اینها، فرض اساس تحقیق درباره</w:t>
      </w:r>
      <w:r w:rsidRPr="00E26361">
        <w:rPr>
          <w:rFonts w:cs="B Zar"/>
          <w:color w:val="000000" w:themeColor="text1"/>
          <w:sz w:val="28"/>
          <w:szCs w:val="28"/>
        </w:rPr>
        <w:t xml:space="preserve"> </w:t>
      </w:r>
      <w:r w:rsidRPr="00E26361">
        <w:rPr>
          <w:rFonts w:cs="B Zar"/>
          <w:color w:val="000000" w:themeColor="text1"/>
          <w:sz w:val="28"/>
          <w:szCs w:val="28"/>
          <w:rtl/>
        </w:rPr>
        <w:t>وی ادراک محیطی، این بوده است که افراد متفاوت</w:t>
      </w:r>
      <w:r w:rsidRPr="00E26361">
        <w:rPr>
          <w:rFonts w:cs="B Zar" w:hint="cs"/>
          <w:color w:val="000000" w:themeColor="text1"/>
          <w:sz w:val="28"/>
          <w:szCs w:val="28"/>
          <w:rtl/>
        </w:rPr>
        <w:t>،</w:t>
      </w:r>
      <w:r w:rsidRPr="00E26361">
        <w:rPr>
          <w:rFonts w:cs="B Zar"/>
          <w:color w:val="000000" w:themeColor="text1"/>
          <w:sz w:val="28"/>
          <w:szCs w:val="28"/>
          <w:rtl/>
        </w:rPr>
        <w:t xml:space="preserve"> بر اساس پیشینه و تجربه شان تعبیر متفاوتی از محیط شان</w:t>
      </w:r>
      <w:r w:rsidRPr="00E26361">
        <w:rPr>
          <w:rFonts w:cs="B Zar"/>
          <w:color w:val="000000" w:themeColor="text1"/>
          <w:sz w:val="28"/>
          <w:szCs w:val="28"/>
        </w:rPr>
        <w:t xml:space="preserve"> </w:t>
      </w:r>
      <w:r w:rsidRPr="00E26361">
        <w:rPr>
          <w:rFonts w:cs="B Zar"/>
          <w:color w:val="000000" w:themeColor="text1"/>
          <w:sz w:val="28"/>
          <w:szCs w:val="28"/>
          <w:rtl/>
        </w:rPr>
        <w:t>دارند. بنابراین فرض اساسی، هیچ محیطی قائم به ذات نیست و محیط ساخته ی ذهنیست، (</w:t>
      </w:r>
      <w:r w:rsidRPr="00E26361">
        <w:rPr>
          <w:rFonts w:cs="B Zar" w:hint="cs"/>
          <w:color w:val="000000" w:themeColor="text1"/>
          <w:sz w:val="28"/>
          <w:szCs w:val="28"/>
          <w:rtl/>
        </w:rPr>
        <w:t>م</w:t>
      </w:r>
      <w:r w:rsidRPr="00E26361">
        <w:rPr>
          <w:rFonts w:cs="B Zar"/>
          <w:color w:val="000000" w:themeColor="text1"/>
          <w:sz w:val="28"/>
          <w:szCs w:val="28"/>
          <w:rtl/>
        </w:rPr>
        <w:t>وور</w:t>
      </w:r>
      <w:r w:rsidRPr="00E26361">
        <w:rPr>
          <w:rStyle w:val="FootnoteReference"/>
          <w:rFonts w:cs="B Zar"/>
          <w:color w:val="000000" w:themeColor="text1"/>
          <w:sz w:val="28"/>
          <w:szCs w:val="28"/>
          <w:rtl/>
        </w:rPr>
        <w:footnoteReference w:id="116"/>
      </w:r>
      <w:r w:rsidRPr="00E26361">
        <w:rPr>
          <w:rFonts w:cs="B Zar"/>
          <w:color w:val="000000" w:themeColor="text1"/>
          <w:sz w:val="28"/>
          <w:szCs w:val="28"/>
          <w:rtl/>
        </w:rPr>
        <w:t xml:space="preserve">، </w:t>
      </w:r>
      <w:r w:rsidRPr="00E26361">
        <w:rPr>
          <w:rFonts w:cs="B Zar"/>
          <w:color w:val="000000" w:themeColor="text1"/>
          <w:sz w:val="28"/>
          <w:szCs w:val="28"/>
          <w:rtl/>
          <w:lang w:bidi="fa-IR"/>
        </w:rPr>
        <w:t>۱۹۸۳</w:t>
      </w:r>
      <w:r w:rsidRPr="00E26361">
        <w:rPr>
          <w:rFonts w:cs="B Zar"/>
          <w:color w:val="000000" w:themeColor="text1"/>
          <w:sz w:val="28"/>
          <w:szCs w:val="28"/>
          <w:rtl/>
        </w:rPr>
        <w:t>، به</w:t>
      </w:r>
      <w:r w:rsidRPr="00E26361">
        <w:rPr>
          <w:rFonts w:cs="B Zar"/>
          <w:color w:val="000000" w:themeColor="text1"/>
          <w:sz w:val="28"/>
          <w:szCs w:val="28"/>
        </w:rPr>
        <w:t xml:space="preserve"> </w:t>
      </w:r>
      <w:r w:rsidRPr="00E26361">
        <w:rPr>
          <w:rFonts w:cs="B Zar"/>
          <w:color w:val="000000" w:themeColor="text1"/>
          <w:sz w:val="28"/>
          <w:szCs w:val="28"/>
          <w:rtl/>
        </w:rPr>
        <w:t>نقل از کارشکی،</w:t>
      </w:r>
      <w:r w:rsidRPr="00E26361">
        <w:rPr>
          <w:rFonts w:cs="B Zar"/>
          <w:color w:val="000000" w:themeColor="text1"/>
          <w:sz w:val="28"/>
          <w:szCs w:val="28"/>
        </w:rPr>
        <w:t xml:space="preserve"> </w:t>
      </w:r>
      <w:r w:rsidRPr="00E26361">
        <w:rPr>
          <w:rFonts w:cs="B Zar"/>
          <w:color w:val="000000" w:themeColor="text1"/>
          <w:sz w:val="28"/>
          <w:szCs w:val="28"/>
          <w:rtl/>
          <w:lang w:bidi="fa-IR"/>
        </w:rPr>
        <w:t>۱۳۸۷</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و انسان ها ماهیت محیط را نه مستقیما بلکه با</w:t>
      </w:r>
      <w:r w:rsidRPr="00E26361">
        <w:rPr>
          <w:rFonts w:cs="B Zar"/>
          <w:color w:val="000000" w:themeColor="text1"/>
          <w:sz w:val="28"/>
          <w:szCs w:val="28"/>
        </w:rPr>
        <w:t xml:space="preserve"> </w:t>
      </w:r>
      <w:r w:rsidRPr="00E26361">
        <w:rPr>
          <w:rFonts w:cs="B Zar"/>
          <w:color w:val="000000" w:themeColor="text1"/>
          <w:sz w:val="28"/>
          <w:szCs w:val="28"/>
          <w:rtl/>
        </w:rPr>
        <w:t>فرایند تفسیری پیچیده ای، درک می</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hint="cs"/>
          <w:color w:val="000000" w:themeColor="text1"/>
          <w:sz w:val="28"/>
          <w:szCs w:val="28"/>
          <w:rtl/>
        </w:rPr>
        <w:t>.</w:t>
      </w:r>
    </w:p>
    <w:p w14:paraId="34BC2330"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به بیان موور، برخی از تصاویر بنیادی که به تصویرسازی های ادراکی و مفهوم پردازیهای زبان شناختی</w:t>
      </w:r>
      <w:r w:rsidRPr="00E26361">
        <w:rPr>
          <w:rFonts w:cs="B Zar"/>
          <w:color w:val="000000" w:themeColor="text1"/>
          <w:sz w:val="28"/>
          <w:szCs w:val="28"/>
        </w:rPr>
        <w:t xml:space="preserve"> </w:t>
      </w:r>
      <w:r w:rsidRPr="00E26361">
        <w:rPr>
          <w:rFonts w:cs="B Zar"/>
          <w:color w:val="000000" w:themeColor="text1"/>
          <w:sz w:val="28"/>
          <w:szCs w:val="28"/>
          <w:rtl/>
        </w:rPr>
        <w:t>محیط اطلاعات می دهند، در این فرآیند تفسیری، نقشی بنیادی دارند. در یک تقسیم بندی کلی، می توان</w:t>
      </w:r>
      <w:r w:rsidRPr="00E26361">
        <w:rPr>
          <w:rFonts w:cs="B Zar"/>
          <w:color w:val="000000" w:themeColor="text1"/>
          <w:sz w:val="28"/>
          <w:szCs w:val="28"/>
        </w:rPr>
        <w:t xml:space="preserve"> </w:t>
      </w:r>
      <w:r w:rsidRPr="00E26361">
        <w:rPr>
          <w:rFonts w:cs="B Zar"/>
          <w:color w:val="000000" w:themeColor="text1"/>
          <w:sz w:val="28"/>
          <w:szCs w:val="28"/>
          <w:rtl/>
        </w:rPr>
        <w:t>افراد را به کسانی که محیط را مقر فرصت و کنش متقابل می دانند و کسانی که محیط را مکان محرومیت و</w:t>
      </w:r>
      <w:r w:rsidRPr="00E26361">
        <w:rPr>
          <w:rFonts w:cs="B Zar"/>
          <w:color w:val="000000" w:themeColor="text1"/>
          <w:sz w:val="28"/>
          <w:szCs w:val="28"/>
        </w:rPr>
        <w:t xml:space="preserve"> </w:t>
      </w:r>
      <w:r w:rsidRPr="00E26361">
        <w:rPr>
          <w:rFonts w:cs="B Zar"/>
          <w:color w:val="000000" w:themeColor="text1"/>
          <w:sz w:val="28"/>
          <w:szCs w:val="28"/>
          <w:rtl/>
        </w:rPr>
        <w:t>بیگانگی می دانند. تقسیم کرد</w:t>
      </w:r>
      <w:r w:rsidRPr="00E26361">
        <w:rPr>
          <w:rFonts w:cs="B Zar" w:hint="cs"/>
          <w:color w:val="000000" w:themeColor="text1"/>
          <w:sz w:val="28"/>
          <w:szCs w:val="28"/>
          <w:rtl/>
        </w:rPr>
        <w:t>.</w:t>
      </w:r>
    </w:p>
    <w:p w14:paraId="309EC4AD"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به نظر می رسد که افراد نه</w:t>
      </w:r>
      <w:r w:rsidRPr="00E26361">
        <w:rPr>
          <w:rFonts w:cs="B Zar"/>
          <w:color w:val="000000" w:themeColor="text1"/>
          <w:sz w:val="28"/>
          <w:szCs w:val="28"/>
        </w:rPr>
        <w:t xml:space="preserve"> </w:t>
      </w:r>
      <w:r w:rsidRPr="00E26361">
        <w:rPr>
          <w:rFonts w:cs="B Zar"/>
          <w:color w:val="000000" w:themeColor="text1"/>
          <w:sz w:val="28"/>
          <w:szCs w:val="28"/>
          <w:rtl/>
        </w:rPr>
        <w:t>تنها به لحاظ این که چه و چقدر می دانند بلکه به لحاظ چگونگی سازمان</w:t>
      </w:r>
      <w:r w:rsidRPr="00E26361">
        <w:rPr>
          <w:rFonts w:cs="B Zar"/>
          <w:color w:val="000000" w:themeColor="text1"/>
          <w:sz w:val="28"/>
          <w:szCs w:val="28"/>
        </w:rPr>
        <w:t xml:space="preserve"> </w:t>
      </w:r>
      <w:r w:rsidRPr="00E26361">
        <w:rPr>
          <w:rFonts w:cs="B Zar"/>
          <w:color w:val="000000" w:themeColor="text1"/>
          <w:sz w:val="28"/>
          <w:szCs w:val="28"/>
          <w:rtl/>
        </w:rPr>
        <w:t>دهی آن چه می دانند هم</w:t>
      </w:r>
      <w:r w:rsidRPr="00E26361">
        <w:rPr>
          <w:rFonts w:cs="B Zar"/>
          <w:color w:val="000000" w:themeColor="text1"/>
          <w:sz w:val="28"/>
          <w:szCs w:val="28"/>
        </w:rPr>
        <w:t xml:space="preserve"> </w:t>
      </w:r>
      <w:r w:rsidRPr="00E26361">
        <w:rPr>
          <w:rFonts w:cs="B Zar"/>
          <w:color w:val="000000" w:themeColor="text1"/>
          <w:sz w:val="28"/>
          <w:szCs w:val="28"/>
          <w:rtl/>
        </w:rPr>
        <w:t>متفاوت اند</w:t>
      </w:r>
      <w:r w:rsidRPr="00E26361">
        <w:rPr>
          <w:rFonts w:cs="B Zar"/>
          <w:color w:val="000000" w:themeColor="text1"/>
          <w:sz w:val="28"/>
          <w:szCs w:val="28"/>
        </w:rPr>
        <w:t xml:space="preserve"> </w:t>
      </w:r>
      <w:r w:rsidRPr="00E26361">
        <w:rPr>
          <w:rFonts w:cs="B Zar"/>
          <w:color w:val="000000" w:themeColor="text1"/>
          <w:sz w:val="28"/>
          <w:szCs w:val="28"/>
          <w:rtl/>
        </w:rPr>
        <w:t>و با</w:t>
      </w:r>
      <w:r w:rsidRPr="00E26361">
        <w:rPr>
          <w:rFonts w:cs="B Zar"/>
          <w:color w:val="000000" w:themeColor="text1"/>
          <w:sz w:val="28"/>
          <w:szCs w:val="28"/>
        </w:rPr>
        <w:t xml:space="preserve"> </w:t>
      </w:r>
      <w:r w:rsidRPr="00E26361">
        <w:rPr>
          <w:rFonts w:cs="B Zar"/>
          <w:color w:val="000000" w:themeColor="text1"/>
          <w:sz w:val="28"/>
          <w:szCs w:val="28"/>
          <w:rtl/>
        </w:rPr>
        <w:t>گذشت زمان در مراحل تکاملی واضح، تغییر می کنند</w:t>
      </w:r>
      <w:r w:rsidRPr="00E26361">
        <w:rPr>
          <w:rFonts w:cs="B Zar" w:hint="cs"/>
          <w:color w:val="000000" w:themeColor="text1"/>
          <w:sz w:val="28"/>
          <w:szCs w:val="28"/>
          <w:rtl/>
        </w:rPr>
        <w:t>(</w:t>
      </w:r>
      <w:r w:rsidRPr="00E26361">
        <w:rPr>
          <w:rFonts w:cs="B Zar"/>
          <w:color w:val="000000" w:themeColor="text1"/>
          <w:sz w:val="28"/>
          <w:szCs w:val="28"/>
          <w:rtl/>
        </w:rPr>
        <w:t xml:space="preserve">کارشکی، </w:t>
      </w:r>
      <w:r w:rsidRPr="00E26361">
        <w:rPr>
          <w:rFonts w:cs="B Zar"/>
          <w:color w:val="000000" w:themeColor="text1"/>
          <w:sz w:val="28"/>
          <w:szCs w:val="28"/>
          <w:rtl/>
          <w:lang w:bidi="fa-IR"/>
        </w:rPr>
        <w:t>۱۳۸۷)</w:t>
      </w:r>
      <w:r w:rsidRPr="00E26361">
        <w:rPr>
          <w:rFonts w:cs="B Zar"/>
          <w:color w:val="000000" w:themeColor="text1"/>
          <w:sz w:val="28"/>
          <w:szCs w:val="28"/>
          <w:rtl/>
        </w:rPr>
        <w:t xml:space="preserve">، بدین ترتیب می </w:t>
      </w:r>
      <w:r w:rsidRPr="00E26361">
        <w:rPr>
          <w:rFonts w:cs="B Zar"/>
          <w:color w:val="000000" w:themeColor="text1"/>
          <w:sz w:val="28"/>
          <w:szCs w:val="28"/>
          <w:rtl/>
        </w:rPr>
        <w:lastRenderedPageBreak/>
        <w:t>توان تفاوت های فردی</w:t>
      </w:r>
      <w:r w:rsidRPr="00E26361">
        <w:rPr>
          <w:rFonts w:cs="B Zar"/>
          <w:color w:val="000000" w:themeColor="text1"/>
          <w:sz w:val="28"/>
          <w:szCs w:val="28"/>
        </w:rPr>
        <w:t xml:space="preserve"> </w:t>
      </w:r>
      <w:r w:rsidRPr="00E26361">
        <w:rPr>
          <w:rFonts w:cs="B Zar"/>
          <w:color w:val="000000" w:themeColor="text1"/>
          <w:sz w:val="28"/>
          <w:szCs w:val="28"/>
          <w:rtl/>
        </w:rPr>
        <w:t>را در قومیت، سن، جنس، شیوه ی زندگی طول</w:t>
      </w:r>
      <w:r w:rsidRPr="00E26361">
        <w:rPr>
          <w:rFonts w:cs="B Zar"/>
          <w:color w:val="000000" w:themeColor="text1"/>
          <w:sz w:val="28"/>
          <w:szCs w:val="28"/>
        </w:rPr>
        <w:t xml:space="preserve"> </w:t>
      </w:r>
      <w:r w:rsidRPr="00E26361">
        <w:rPr>
          <w:rFonts w:cs="B Zar"/>
          <w:color w:val="000000" w:themeColor="text1"/>
          <w:sz w:val="28"/>
          <w:szCs w:val="28"/>
          <w:rtl/>
        </w:rPr>
        <w:t>مدت سکونت در یک منطقه و روش جابجایی در محیط یافت، که همگی بر شیوه ی دریافت محیط اثر می</w:t>
      </w:r>
      <w:r w:rsidRPr="00E26361">
        <w:rPr>
          <w:rFonts w:cs="B Zar"/>
          <w:color w:val="000000" w:themeColor="text1"/>
          <w:sz w:val="28"/>
          <w:szCs w:val="28"/>
        </w:rPr>
        <w:t xml:space="preserve"> </w:t>
      </w:r>
      <w:r w:rsidRPr="00E26361">
        <w:rPr>
          <w:rFonts w:cs="B Zar"/>
          <w:color w:val="000000" w:themeColor="text1"/>
          <w:sz w:val="28"/>
          <w:szCs w:val="28"/>
          <w:rtl/>
        </w:rPr>
        <w:t>گذارند. برای مثال، پژوهش ها نشان داده اند که تصویر مردان از محیط، از اجزای بیشتری ساخته شده است</w:t>
      </w:r>
      <w:r w:rsidRPr="00E26361">
        <w:rPr>
          <w:rFonts w:cs="B Zar"/>
          <w:color w:val="000000" w:themeColor="text1"/>
          <w:sz w:val="28"/>
          <w:szCs w:val="28"/>
        </w:rPr>
        <w:t xml:space="preserve"> </w:t>
      </w:r>
      <w:r w:rsidRPr="00E26361">
        <w:rPr>
          <w:rFonts w:cs="B Zar"/>
          <w:color w:val="000000" w:themeColor="text1"/>
          <w:sz w:val="28"/>
          <w:szCs w:val="28"/>
          <w:rtl/>
        </w:rPr>
        <w:t>در</w:t>
      </w:r>
      <w:r w:rsidRPr="00E26361">
        <w:rPr>
          <w:rFonts w:cs="B Zar"/>
          <w:color w:val="000000" w:themeColor="text1"/>
          <w:sz w:val="28"/>
          <w:szCs w:val="28"/>
        </w:rPr>
        <w:t xml:space="preserve"> </w:t>
      </w:r>
      <w:r w:rsidRPr="00E26361">
        <w:rPr>
          <w:rFonts w:cs="B Zar"/>
          <w:color w:val="000000" w:themeColor="text1"/>
          <w:sz w:val="28"/>
          <w:szCs w:val="28"/>
          <w:rtl/>
        </w:rPr>
        <w:t>حالی</w:t>
      </w:r>
      <w:r w:rsidRPr="00E26361">
        <w:rPr>
          <w:rFonts w:cs="B Zar"/>
          <w:color w:val="000000" w:themeColor="text1"/>
          <w:sz w:val="28"/>
          <w:szCs w:val="28"/>
        </w:rPr>
        <w:t xml:space="preserve"> </w:t>
      </w:r>
      <w:r w:rsidRPr="00E26361">
        <w:rPr>
          <w:rFonts w:cs="B Zar"/>
          <w:color w:val="000000" w:themeColor="text1"/>
          <w:sz w:val="28"/>
          <w:szCs w:val="28"/>
          <w:rtl/>
        </w:rPr>
        <w:t>که</w:t>
      </w:r>
      <w:r w:rsidRPr="00E26361">
        <w:rPr>
          <w:rFonts w:cs="B Zar"/>
          <w:color w:val="000000" w:themeColor="text1"/>
          <w:sz w:val="28"/>
          <w:szCs w:val="28"/>
        </w:rPr>
        <w:t xml:space="preserve"> </w:t>
      </w:r>
      <w:r w:rsidRPr="00E26361">
        <w:rPr>
          <w:rFonts w:cs="B Zar"/>
          <w:color w:val="000000" w:themeColor="text1"/>
          <w:sz w:val="28"/>
          <w:szCs w:val="28"/>
          <w:rtl/>
        </w:rPr>
        <w:t>تصویر</w:t>
      </w:r>
      <w:r w:rsidRPr="00E26361">
        <w:rPr>
          <w:rFonts w:cs="B Zar"/>
          <w:color w:val="000000" w:themeColor="text1"/>
          <w:sz w:val="28"/>
          <w:szCs w:val="28"/>
        </w:rPr>
        <w:t xml:space="preserve"> </w:t>
      </w:r>
      <w:r w:rsidRPr="00E26361">
        <w:rPr>
          <w:rFonts w:cs="B Zar"/>
          <w:color w:val="000000" w:themeColor="text1"/>
          <w:sz w:val="28"/>
          <w:szCs w:val="28"/>
          <w:rtl/>
        </w:rPr>
        <w:t>ذهنی</w:t>
      </w:r>
      <w:r w:rsidRPr="00E26361">
        <w:rPr>
          <w:rFonts w:cs="B Zar"/>
          <w:color w:val="000000" w:themeColor="text1"/>
          <w:sz w:val="28"/>
          <w:szCs w:val="28"/>
        </w:rPr>
        <w:t xml:space="preserve"> </w:t>
      </w:r>
      <w:r w:rsidRPr="00E26361">
        <w:rPr>
          <w:rFonts w:cs="B Zar"/>
          <w:color w:val="000000" w:themeColor="text1"/>
          <w:sz w:val="28"/>
          <w:szCs w:val="28"/>
          <w:rtl/>
        </w:rPr>
        <w:t>زنان</w:t>
      </w:r>
      <w:r w:rsidRPr="00E26361">
        <w:rPr>
          <w:rFonts w:cs="B Zar"/>
          <w:color w:val="000000" w:themeColor="text1"/>
          <w:sz w:val="28"/>
          <w:szCs w:val="28"/>
        </w:rPr>
        <w:t xml:space="preserve"> </w:t>
      </w:r>
      <w:r w:rsidRPr="00E26361">
        <w:rPr>
          <w:rFonts w:cs="B Zar"/>
          <w:color w:val="000000" w:themeColor="text1"/>
          <w:sz w:val="28"/>
          <w:szCs w:val="28"/>
          <w:rtl/>
        </w:rPr>
        <w:t>از</w:t>
      </w:r>
      <w:r w:rsidRPr="00E26361">
        <w:rPr>
          <w:rFonts w:cs="B Zar"/>
          <w:color w:val="000000" w:themeColor="text1"/>
          <w:sz w:val="28"/>
          <w:szCs w:val="28"/>
        </w:rPr>
        <w:t xml:space="preserve"> </w:t>
      </w:r>
      <w:r w:rsidRPr="00E26361">
        <w:rPr>
          <w:rFonts w:cs="B Zar"/>
          <w:color w:val="000000" w:themeColor="text1"/>
          <w:sz w:val="28"/>
          <w:szCs w:val="28"/>
          <w:rtl/>
        </w:rPr>
        <w:t>نزدیک</w:t>
      </w:r>
      <w:r w:rsidRPr="00E26361">
        <w:rPr>
          <w:rFonts w:cs="B Zar"/>
          <w:color w:val="000000" w:themeColor="text1"/>
          <w:sz w:val="28"/>
          <w:szCs w:val="28"/>
        </w:rPr>
        <w:t xml:space="preserve"> </w:t>
      </w:r>
      <w:r w:rsidRPr="00E26361">
        <w:rPr>
          <w:rFonts w:cs="B Zar"/>
          <w:color w:val="000000" w:themeColor="text1"/>
          <w:sz w:val="28"/>
          <w:szCs w:val="28"/>
          <w:rtl/>
        </w:rPr>
        <w:t>ترین</w:t>
      </w:r>
      <w:r w:rsidRPr="00E26361">
        <w:rPr>
          <w:rFonts w:cs="B Zar"/>
          <w:color w:val="000000" w:themeColor="text1"/>
          <w:sz w:val="28"/>
          <w:szCs w:val="28"/>
        </w:rPr>
        <w:t xml:space="preserve"> </w:t>
      </w:r>
      <w:r w:rsidRPr="00E26361">
        <w:rPr>
          <w:rFonts w:cs="B Zar"/>
          <w:color w:val="000000" w:themeColor="text1"/>
          <w:sz w:val="28"/>
          <w:szCs w:val="28"/>
          <w:rtl/>
        </w:rPr>
        <w:t>محدوده</w:t>
      </w:r>
      <w:r w:rsidRPr="00E26361">
        <w:rPr>
          <w:rFonts w:cs="B Zar"/>
          <w:color w:val="000000" w:themeColor="text1"/>
          <w:sz w:val="28"/>
          <w:szCs w:val="28"/>
        </w:rPr>
        <w:t xml:space="preserve"> </w:t>
      </w:r>
      <w:r w:rsidRPr="00E26361">
        <w:rPr>
          <w:rFonts w:cs="B Zar"/>
          <w:color w:val="000000" w:themeColor="text1"/>
          <w:sz w:val="28"/>
          <w:szCs w:val="28"/>
          <w:rtl/>
        </w:rPr>
        <w:t>ی</w:t>
      </w:r>
      <w:r w:rsidRPr="00E26361">
        <w:rPr>
          <w:rFonts w:cs="B Zar"/>
          <w:color w:val="000000" w:themeColor="text1"/>
          <w:sz w:val="28"/>
          <w:szCs w:val="28"/>
        </w:rPr>
        <w:t xml:space="preserve"> </w:t>
      </w:r>
      <w:r w:rsidRPr="00E26361">
        <w:rPr>
          <w:rFonts w:cs="B Zar"/>
          <w:color w:val="000000" w:themeColor="text1"/>
          <w:sz w:val="28"/>
          <w:szCs w:val="28"/>
          <w:rtl/>
        </w:rPr>
        <w:t>پیرامونشان،</w:t>
      </w:r>
      <w:r w:rsidRPr="00E26361">
        <w:rPr>
          <w:rFonts w:cs="B Zar"/>
          <w:color w:val="000000" w:themeColor="text1"/>
          <w:sz w:val="28"/>
          <w:szCs w:val="28"/>
        </w:rPr>
        <w:t xml:space="preserve"> </w:t>
      </w:r>
      <w:r w:rsidRPr="00E26361">
        <w:rPr>
          <w:rFonts w:cs="B Zar"/>
          <w:color w:val="000000" w:themeColor="text1"/>
          <w:sz w:val="28"/>
          <w:szCs w:val="28"/>
          <w:rtl/>
        </w:rPr>
        <w:t>دارای</w:t>
      </w:r>
      <w:r w:rsidRPr="00E26361">
        <w:rPr>
          <w:rFonts w:cs="B Zar"/>
          <w:color w:val="000000" w:themeColor="text1"/>
          <w:sz w:val="28"/>
          <w:szCs w:val="28"/>
        </w:rPr>
        <w:t xml:space="preserve"> </w:t>
      </w:r>
      <w:r w:rsidRPr="00E26361">
        <w:rPr>
          <w:rFonts w:cs="B Zar"/>
          <w:color w:val="000000" w:themeColor="text1"/>
          <w:sz w:val="28"/>
          <w:szCs w:val="28"/>
          <w:rtl/>
        </w:rPr>
        <w:t>جزئیات</w:t>
      </w:r>
      <w:r w:rsidRPr="00E26361">
        <w:rPr>
          <w:rFonts w:cs="B Zar"/>
          <w:color w:val="000000" w:themeColor="text1"/>
          <w:sz w:val="28"/>
          <w:szCs w:val="28"/>
        </w:rPr>
        <w:t xml:space="preserve"> </w:t>
      </w:r>
      <w:r w:rsidRPr="00E26361">
        <w:rPr>
          <w:rFonts w:cs="B Zar"/>
          <w:color w:val="000000" w:themeColor="text1"/>
          <w:sz w:val="28"/>
          <w:szCs w:val="28"/>
          <w:rtl/>
        </w:rPr>
        <w:t>بیشتر</w:t>
      </w:r>
      <w:r w:rsidRPr="00E26361">
        <w:rPr>
          <w:rFonts w:cs="B Zar"/>
          <w:color w:val="000000" w:themeColor="text1"/>
          <w:sz w:val="28"/>
          <w:szCs w:val="28"/>
        </w:rPr>
        <w:t xml:space="preserve"> </w:t>
      </w:r>
      <w:r w:rsidRPr="00E26361">
        <w:rPr>
          <w:rFonts w:cs="B Zar"/>
          <w:color w:val="000000" w:themeColor="text1"/>
          <w:sz w:val="28"/>
          <w:szCs w:val="28"/>
          <w:rtl/>
        </w:rPr>
        <w:t>است</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قلمروی</w:t>
      </w:r>
      <w:r w:rsidRPr="00E26361">
        <w:rPr>
          <w:rFonts w:cs="B Zar"/>
          <w:color w:val="000000" w:themeColor="text1"/>
          <w:sz w:val="28"/>
          <w:szCs w:val="28"/>
        </w:rPr>
        <w:t xml:space="preserve"> </w:t>
      </w:r>
      <w:r w:rsidRPr="00E26361">
        <w:rPr>
          <w:rFonts w:cs="B Zar"/>
          <w:color w:val="000000" w:themeColor="text1"/>
          <w:sz w:val="28"/>
          <w:szCs w:val="28"/>
          <w:rtl/>
        </w:rPr>
        <w:t>بزرگتری</w:t>
      </w:r>
      <w:r w:rsidRPr="00E26361">
        <w:rPr>
          <w:rFonts w:cs="B Zar"/>
          <w:color w:val="000000" w:themeColor="text1"/>
          <w:sz w:val="28"/>
          <w:szCs w:val="28"/>
        </w:rPr>
        <w:t xml:space="preserve"> </w:t>
      </w:r>
      <w:r w:rsidRPr="00E26361">
        <w:rPr>
          <w:rFonts w:cs="B Zar"/>
          <w:color w:val="000000" w:themeColor="text1"/>
          <w:sz w:val="28"/>
          <w:szCs w:val="28"/>
          <w:rtl/>
        </w:rPr>
        <w:t>نسبت</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مردان</w:t>
      </w:r>
      <w:r w:rsidRPr="00E26361">
        <w:rPr>
          <w:rFonts w:cs="B Zar"/>
          <w:color w:val="000000" w:themeColor="text1"/>
          <w:sz w:val="28"/>
          <w:szCs w:val="28"/>
        </w:rPr>
        <w:t xml:space="preserve"> </w:t>
      </w:r>
      <w:r w:rsidRPr="00E26361">
        <w:rPr>
          <w:rFonts w:cs="B Zar"/>
          <w:color w:val="000000" w:themeColor="text1"/>
          <w:sz w:val="28"/>
          <w:szCs w:val="28"/>
          <w:rtl/>
        </w:rPr>
        <w:t>را،</w:t>
      </w:r>
      <w:r w:rsidRPr="00E26361">
        <w:rPr>
          <w:rFonts w:cs="B Zar"/>
          <w:color w:val="000000" w:themeColor="text1"/>
          <w:sz w:val="28"/>
          <w:szCs w:val="28"/>
        </w:rPr>
        <w:t xml:space="preserve"> </w:t>
      </w:r>
      <w:r w:rsidRPr="00E26361">
        <w:rPr>
          <w:rFonts w:cs="B Zar"/>
          <w:color w:val="000000" w:themeColor="text1"/>
          <w:sz w:val="28"/>
          <w:szCs w:val="28"/>
          <w:rtl/>
        </w:rPr>
        <w:t>به</w:t>
      </w:r>
      <w:r w:rsidRPr="00E26361">
        <w:rPr>
          <w:rFonts w:cs="B Zar"/>
          <w:color w:val="000000" w:themeColor="text1"/>
          <w:sz w:val="28"/>
          <w:szCs w:val="28"/>
        </w:rPr>
        <w:t xml:space="preserve"> </w:t>
      </w:r>
      <w:r w:rsidRPr="00E26361">
        <w:rPr>
          <w:rFonts w:cs="B Zar"/>
          <w:color w:val="000000" w:themeColor="text1"/>
          <w:sz w:val="28"/>
          <w:szCs w:val="28"/>
          <w:rtl/>
        </w:rPr>
        <w:t>عنوان</w:t>
      </w:r>
      <w:r w:rsidRPr="00E26361">
        <w:rPr>
          <w:rFonts w:cs="B Zar"/>
          <w:color w:val="000000" w:themeColor="text1"/>
          <w:sz w:val="28"/>
          <w:szCs w:val="28"/>
        </w:rPr>
        <w:t xml:space="preserve"> </w:t>
      </w:r>
      <w:r w:rsidRPr="00E26361">
        <w:rPr>
          <w:rFonts w:cs="B Zar"/>
          <w:color w:val="000000" w:themeColor="text1"/>
          <w:sz w:val="28"/>
          <w:szCs w:val="28"/>
          <w:rtl/>
        </w:rPr>
        <w:t>حدود</w:t>
      </w:r>
      <w:r w:rsidRPr="00E26361">
        <w:rPr>
          <w:rFonts w:cs="B Zar"/>
          <w:color w:val="000000" w:themeColor="text1"/>
          <w:sz w:val="28"/>
          <w:szCs w:val="28"/>
        </w:rPr>
        <w:t xml:space="preserve"> </w:t>
      </w:r>
      <w:r w:rsidRPr="00E26361">
        <w:rPr>
          <w:rFonts w:cs="B Zar"/>
          <w:color w:val="000000" w:themeColor="text1"/>
          <w:sz w:val="28"/>
          <w:szCs w:val="28"/>
          <w:rtl/>
        </w:rPr>
        <w:t>خانه</w:t>
      </w:r>
      <w:r w:rsidRPr="00E26361">
        <w:rPr>
          <w:rFonts w:cs="B Zar"/>
          <w:color w:val="000000" w:themeColor="text1"/>
          <w:sz w:val="28"/>
          <w:szCs w:val="28"/>
        </w:rPr>
        <w:t xml:space="preserve"> </w:t>
      </w:r>
      <w:r w:rsidRPr="00E26361">
        <w:rPr>
          <w:rFonts w:cs="B Zar"/>
          <w:color w:val="000000" w:themeColor="text1"/>
          <w:sz w:val="28"/>
          <w:szCs w:val="28"/>
          <w:rtl/>
        </w:rPr>
        <w:t>شان</w:t>
      </w:r>
      <w:r w:rsidRPr="00E26361">
        <w:rPr>
          <w:rFonts w:cs="B Zar"/>
          <w:color w:val="000000" w:themeColor="text1"/>
          <w:sz w:val="28"/>
          <w:szCs w:val="28"/>
        </w:rPr>
        <w:t xml:space="preserve"> </w:t>
      </w:r>
      <w:r w:rsidRPr="00E26361">
        <w:rPr>
          <w:rFonts w:cs="B Zar"/>
          <w:color w:val="000000" w:themeColor="text1"/>
          <w:sz w:val="28"/>
          <w:szCs w:val="28"/>
          <w:rtl/>
        </w:rPr>
        <w:t>تعریف</w:t>
      </w:r>
      <w:r w:rsidRPr="00E26361">
        <w:rPr>
          <w:rFonts w:cs="B Zar"/>
          <w:color w:val="000000" w:themeColor="text1"/>
          <w:sz w:val="28"/>
          <w:szCs w:val="28"/>
        </w:rPr>
        <w:t xml:space="preserve"> </w:t>
      </w:r>
      <w:r w:rsidRPr="00E26361">
        <w:rPr>
          <w:rFonts w:cs="B Zar"/>
          <w:color w:val="000000" w:themeColor="text1"/>
          <w:sz w:val="28"/>
          <w:szCs w:val="28"/>
          <w:rtl/>
        </w:rPr>
        <w:t>می</w:t>
      </w:r>
      <w:r w:rsidRPr="00E26361">
        <w:rPr>
          <w:rFonts w:cs="B Zar"/>
          <w:color w:val="000000" w:themeColor="text1"/>
          <w:sz w:val="28"/>
          <w:szCs w:val="28"/>
        </w:rPr>
        <w:t xml:space="preserve"> </w:t>
      </w:r>
      <w:r w:rsidRPr="00E26361">
        <w:rPr>
          <w:rFonts w:cs="B Zar"/>
          <w:color w:val="000000" w:themeColor="text1"/>
          <w:sz w:val="28"/>
          <w:szCs w:val="28"/>
          <w:rtl/>
        </w:rPr>
        <w:t>کنند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کارشکی،</w:t>
      </w:r>
      <w:r w:rsidRPr="00E26361">
        <w:rPr>
          <w:rFonts w:cs="B Zar"/>
          <w:color w:val="000000" w:themeColor="text1"/>
          <w:sz w:val="28"/>
          <w:szCs w:val="28"/>
        </w:rPr>
        <w:t xml:space="preserve"> </w:t>
      </w:r>
      <w:r w:rsidRPr="00E26361">
        <w:rPr>
          <w:rFonts w:cs="B Zar"/>
          <w:color w:val="000000" w:themeColor="text1"/>
          <w:sz w:val="28"/>
          <w:szCs w:val="28"/>
          <w:rtl/>
          <w:lang w:bidi="fa-IR"/>
        </w:rPr>
        <w:t>۱۳۸۷</w:t>
      </w:r>
      <w:r w:rsidRPr="00E26361">
        <w:rPr>
          <w:rFonts w:cs="B Zar" w:hint="cs"/>
          <w:color w:val="000000" w:themeColor="text1"/>
          <w:sz w:val="28"/>
          <w:szCs w:val="28"/>
          <w:rtl/>
        </w:rPr>
        <w:t>).</w:t>
      </w:r>
    </w:p>
    <w:p w14:paraId="55EBEB53"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سرزندگی تحصیلی یکی از شاخص</w:t>
      </w:r>
      <w:r w:rsidRPr="00E26361">
        <w:rPr>
          <w:rFonts w:cs="B Zar"/>
          <w:color w:val="000000" w:themeColor="text1"/>
          <w:sz w:val="28"/>
          <w:szCs w:val="28"/>
        </w:rPr>
        <w:t xml:space="preserve"> </w:t>
      </w:r>
      <w:r w:rsidRPr="00E26361">
        <w:rPr>
          <w:rFonts w:cs="B Zar"/>
          <w:color w:val="000000" w:themeColor="text1"/>
          <w:sz w:val="28"/>
          <w:szCs w:val="28"/>
          <w:rtl/>
        </w:rPr>
        <w:t>های مهم در یادگیری موفق و ثمربخش است که باعث</w:t>
      </w:r>
      <w:r w:rsidRPr="00E26361">
        <w:rPr>
          <w:rFonts w:cs="B Zar"/>
          <w:color w:val="000000" w:themeColor="text1"/>
          <w:sz w:val="28"/>
          <w:szCs w:val="28"/>
        </w:rPr>
        <w:t xml:space="preserve"> </w:t>
      </w:r>
      <w:r w:rsidRPr="00E26361">
        <w:rPr>
          <w:rFonts w:cs="B Zar"/>
          <w:color w:val="000000" w:themeColor="text1"/>
          <w:sz w:val="28"/>
          <w:szCs w:val="28"/>
          <w:rtl/>
        </w:rPr>
        <w:t>اثبات توانایی</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ها و پیشرفت های علمی می شود (فریلیچ و شیپتمن</w:t>
      </w:r>
      <w:r w:rsidRPr="00E26361">
        <w:rPr>
          <w:rStyle w:val="FootnoteReference"/>
          <w:rFonts w:cs="B Zar"/>
          <w:color w:val="000000" w:themeColor="text1"/>
          <w:sz w:val="28"/>
          <w:szCs w:val="28"/>
          <w:rtl/>
        </w:rPr>
        <w:footnoteReference w:id="117"/>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lang w:bidi="fa-IR"/>
        </w:rPr>
        <w:t>۲۰۱۰</w:t>
      </w:r>
      <w:r w:rsidRPr="00E26361">
        <w:rPr>
          <w:rFonts w:cs="B Zar"/>
          <w:color w:val="000000" w:themeColor="text1"/>
          <w:sz w:val="28"/>
          <w:szCs w:val="28"/>
          <w:rtl/>
        </w:rPr>
        <w:t xml:space="preserve">؛ به نقل از فولادی و همکاران، </w:t>
      </w:r>
      <w:r w:rsidRPr="00E26361">
        <w:rPr>
          <w:rFonts w:cs="B Zar"/>
          <w:color w:val="000000" w:themeColor="text1"/>
          <w:sz w:val="28"/>
          <w:szCs w:val="28"/>
          <w:rtl/>
          <w:lang w:bidi="fa-IR"/>
        </w:rPr>
        <w:t>۱۳۹۵</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56AFBE1F"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سرزندگی تحصیلی» به عنوان توانایی دانش آموزان برای حرکت و بقا در تنش های روزمره و چالش</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زندگی در دوران مدرسه تعریف شده است (مارتین و مارش،</w:t>
      </w:r>
      <w:r w:rsidRPr="00E26361">
        <w:rPr>
          <w:rFonts w:cs="B Zar"/>
          <w:color w:val="000000" w:themeColor="text1"/>
          <w:sz w:val="28"/>
          <w:szCs w:val="28"/>
        </w:rPr>
        <w:t xml:space="preserve"> </w:t>
      </w:r>
      <w:r w:rsidRPr="00E26361">
        <w:rPr>
          <w:rFonts w:cs="B Zar"/>
          <w:color w:val="000000" w:themeColor="text1"/>
          <w:sz w:val="28"/>
          <w:szCs w:val="28"/>
          <w:rtl/>
          <w:lang w:bidi="fa-IR"/>
        </w:rPr>
        <w:t>۲۰۰۶</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lang w:bidi="fa-IR"/>
        </w:rPr>
        <w:t>۲۰۰۸</w:t>
      </w:r>
      <w:r w:rsidRPr="00E26361">
        <w:rPr>
          <w:rFonts w:cs="B Zar" w:hint="cs"/>
          <w:color w:val="000000" w:themeColor="text1"/>
          <w:sz w:val="28"/>
          <w:szCs w:val="28"/>
          <w:rtl/>
        </w:rPr>
        <w:t xml:space="preserve"> ، 2009؛</w:t>
      </w:r>
      <w:r w:rsidRPr="00E26361">
        <w:rPr>
          <w:rFonts w:cs="B Zar"/>
          <w:color w:val="000000" w:themeColor="text1"/>
          <w:sz w:val="28"/>
          <w:szCs w:val="28"/>
        </w:rPr>
        <w:t xml:space="preserve"> </w:t>
      </w:r>
      <w:r w:rsidRPr="00E26361">
        <w:rPr>
          <w:rFonts w:cs="B Zar"/>
          <w:color w:val="000000" w:themeColor="text1"/>
          <w:sz w:val="28"/>
          <w:szCs w:val="28"/>
          <w:rtl/>
        </w:rPr>
        <w:t>مارتین و</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همکاران، </w:t>
      </w:r>
      <w:r w:rsidRPr="00E26361">
        <w:rPr>
          <w:rFonts w:cs="B Zar"/>
          <w:color w:val="000000" w:themeColor="text1"/>
          <w:sz w:val="28"/>
          <w:szCs w:val="28"/>
          <w:rtl/>
          <w:lang w:bidi="fa-IR"/>
        </w:rPr>
        <w:t>۲۰۱۰</w:t>
      </w:r>
      <w:r w:rsidRPr="00E26361">
        <w:rPr>
          <w:rFonts w:cs="B Zar"/>
          <w:color w:val="000000" w:themeColor="text1"/>
          <w:sz w:val="28"/>
          <w:szCs w:val="28"/>
          <w:rtl/>
        </w:rPr>
        <w:t xml:space="preserve">؛ مارتین، </w:t>
      </w:r>
      <w:r w:rsidRPr="00E26361">
        <w:rPr>
          <w:rFonts w:cs="B Zar"/>
          <w:color w:val="000000" w:themeColor="text1"/>
          <w:sz w:val="28"/>
          <w:szCs w:val="28"/>
          <w:rtl/>
          <w:lang w:bidi="fa-IR"/>
        </w:rPr>
        <w:t>۲۰۱۴</w:t>
      </w:r>
      <w:r w:rsidRPr="00E26361">
        <w:rPr>
          <w:rFonts w:cs="B Zar" w:hint="cs"/>
          <w:color w:val="000000" w:themeColor="text1"/>
          <w:sz w:val="28"/>
          <w:szCs w:val="28"/>
          <w:rtl/>
        </w:rPr>
        <w:t>).</w:t>
      </w:r>
    </w:p>
    <w:p w14:paraId="2F1D857A"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سرزندگی تحصیلی، می تواند با زمینه اجتماعی و سایر عوامل بیرونی دانش آموز مرتبط باشد؛ با این حال شواهدی نیز وجود دارد که</w:t>
      </w:r>
      <w:r w:rsidRPr="00E26361">
        <w:rPr>
          <w:rFonts w:cs="B Zar"/>
          <w:color w:val="000000" w:themeColor="text1"/>
          <w:sz w:val="28"/>
          <w:szCs w:val="28"/>
        </w:rPr>
        <w:t xml:space="preserve"> </w:t>
      </w:r>
      <w:r w:rsidRPr="00E26361">
        <w:rPr>
          <w:rFonts w:cs="B Zar"/>
          <w:color w:val="000000" w:themeColor="text1"/>
          <w:sz w:val="28"/>
          <w:szCs w:val="28"/>
          <w:rtl/>
        </w:rPr>
        <w:t>عوامل شخصیتی می توانند نقش مهمی را در سرزندگی تحصیلی بازی کنند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برای مثال، ماستن و گرم</w:t>
      </w:r>
      <w:r w:rsidRPr="00E26361">
        <w:rPr>
          <w:rFonts w:cs="B Zar" w:hint="cs"/>
          <w:color w:val="000000" w:themeColor="text1"/>
          <w:sz w:val="28"/>
          <w:szCs w:val="28"/>
          <w:rtl/>
        </w:rPr>
        <w:t>ز</w:t>
      </w:r>
      <w:r w:rsidRPr="00E26361">
        <w:rPr>
          <w:rFonts w:cs="B Zar"/>
          <w:color w:val="000000" w:themeColor="text1"/>
          <w:sz w:val="28"/>
          <w:szCs w:val="28"/>
          <w:rtl/>
        </w:rPr>
        <w:t>ی</w:t>
      </w:r>
      <w:r w:rsidRPr="00E26361">
        <w:rPr>
          <w:rStyle w:val="FootnoteReference"/>
          <w:rFonts w:cs="B Zar"/>
          <w:color w:val="000000" w:themeColor="text1"/>
          <w:sz w:val="28"/>
          <w:szCs w:val="28"/>
          <w:rtl/>
        </w:rPr>
        <w:footnoteReference w:id="118"/>
      </w:r>
      <w:r w:rsidRPr="00E26361">
        <w:rPr>
          <w:rFonts w:cs="B Zar"/>
          <w:color w:val="000000" w:themeColor="text1"/>
          <w:sz w:val="28"/>
          <w:szCs w:val="28"/>
          <w:rtl/>
        </w:rPr>
        <w:t xml:space="preserve">، استدلال کرده اند که که داشتن اعتماد به نفس و استقلال بالا، نشانگر انعطاف </w:t>
      </w:r>
      <w:r w:rsidRPr="00E26361">
        <w:rPr>
          <w:rFonts w:cs="B Zar" w:hint="cs"/>
          <w:color w:val="000000" w:themeColor="text1"/>
          <w:sz w:val="28"/>
          <w:szCs w:val="28"/>
          <w:rtl/>
        </w:rPr>
        <w:t>پذیری</w:t>
      </w:r>
      <w:r w:rsidRPr="00E26361">
        <w:rPr>
          <w:rFonts w:cs="B Zar"/>
          <w:color w:val="000000" w:themeColor="text1"/>
          <w:sz w:val="28"/>
          <w:szCs w:val="28"/>
          <w:rtl/>
        </w:rPr>
        <w:t xml:space="preserve"> </w:t>
      </w:r>
      <w:r w:rsidRPr="00E26361">
        <w:rPr>
          <w:rFonts w:cs="B Zar" w:hint="cs"/>
          <w:color w:val="000000" w:themeColor="text1"/>
          <w:sz w:val="28"/>
          <w:szCs w:val="28"/>
          <w:rtl/>
        </w:rPr>
        <w:t>است</w:t>
      </w:r>
      <w:r w:rsidRPr="00E26361">
        <w:rPr>
          <w:rFonts w:cs="B Zar"/>
          <w:color w:val="000000" w:themeColor="text1"/>
          <w:sz w:val="28"/>
          <w:szCs w:val="28"/>
          <w:rtl/>
        </w:rPr>
        <w:t xml:space="preserve">. </w:t>
      </w:r>
      <w:r w:rsidRPr="00E26361">
        <w:rPr>
          <w:rFonts w:cs="B Zar" w:hint="cs"/>
          <w:color w:val="000000" w:themeColor="text1"/>
          <w:sz w:val="28"/>
          <w:szCs w:val="28"/>
          <w:rtl/>
        </w:rPr>
        <w:t>با</w:t>
      </w:r>
      <w:r w:rsidRPr="00E26361">
        <w:rPr>
          <w:rFonts w:cs="B Zar"/>
          <w:color w:val="000000" w:themeColor="text1"/>
          <w:sz w:val="28"/>
          <w:szCs w:val="28"/>
          <w:rtl/>
        </w:rPr>
        <w:t xml:space="preserve"> </w:t>
      </w:r>
      <w:r w:rsidRPr="00E26361">
        <w:rPr>
          <w:rFonts w:cs="B Zar" w:hint="cs"/>
          <w:color w:val="000000" w:themeColor="text1"/>
          <w:sz w:val="28"/>
          <w:szCs w:val="28"/>
          <w:rtl/>
        </w:rPr>
        <w:t>این</w:t>
      </w:r>
      <w:r w:rsidRPr="00E26361">
        <w:rPr>
          <w:rFonts w:cs="B Zar"/>
          <w:color w:val="000000" w:themeColor="text1"/>
          <w:sz w:val="28"/>
          <w:szCs w:val="28"/>
          <w:rtl/>
        </w:rPr>
        <w:t xml:space="preserve"> </w:t>
      </w:r>
      <w:r w:rsidRPr="00E26361">
        <w:rPr>
          <w:rFonts w:cs="B Zar" w:hint="cs"/>
          <w:color w:val="000000" w:themeColor="text1"/>
          <w:sz w:val="28"/>
          <w:szCs w:val="28"/>
          <w:rtl/>
        </w:rPr>
        <w:t>حال،</w:t>
      </w:r>
      <w:r w:rsidRPr="00E26361">
        <w:rPr>
          <w:rFonts w:cs="B Zar"/>
          <w:color w:val="000000" w:themeColor="text1"/>
          <w:sz w:val="28"/>
          <w:szCs w:val="28"/>
          <w:rtl/>
        </w:rPr>
        <w:t xml:space="preserve"> </w:t>
      </w:r>
      <w:r w:rsidRPr="00E26361">
        <w:rPr>
          <w:rFonts w:cs="B Zar" w:hint="cs"/>
          <w:color w:val="000000" w:themeColor="text1"/>
          <w:sz w:val="28"/>
          <w:szCs w:val="28"/>
          <w:rtl/>
        </w:rPr>
        <w:t>چنین</w:t>
      </w:r>
      <w:r w:rsidRPr="00E26361">
        <w:rPr>
          <w:rFonts w:cs="B Zar"/>
          <w:color w:val="000000" w:themeColor="text1"/>
          <w:sz w:val="28"/>
          <w:szCs w:val="28"/>
          <w:rtl/>
        </w:rPr>
        <w:t xml:space="preserve"> </w:t>
      </w:r>
      <w:r w:rsidRPr="00E26361">
        <w:rPr>
          <w:rFonts w:cs="B Zar" w:hint="cs"/>
          <w:color w:val="000000" w:themeColor="text1"/>
          <w:sz w:val="28"/>
          <w:szCs w:val="28"/>
          <w:rtl/>
        </w:rPr>
        <w:t>عوامل</w:t>
      </w:r>
      <w:r w:rsidRPr="00E26361">
        <w:rPr>
          <w:rFonts w:cs="B Zar"/>
          <w:color w:val="000000" w:themeColor="text1"/>
          <w:sz w:val="28"/>
          <w:szCs w:val="28"/>
          <w:rtl/>
        </w:rPr>
        <w:t xml:space="preserve"> </w:t>
      </w:r>
      <w:r w:rsidRPr="00E26361">
        <w:rPr>
          <w:rFonts w:cs="B Zar" w:hint="cs"/>
          <w:color w:val="000000" w:themeColor="text1"/>
          <w:sz w:val="28"/>
          <w:szCs w:val="28"/>
          <w:rtl/>
        </w:rPr>
        <w:t>شخصیتی،</w:t>
      </w:r>
      <w:r w:rsidRPr="00E26361">
        <w:rPr>
          <w:rFonts w:cs="B Zar"/>
          <w:color w:val="000000" w:themeColor="text1"/>
          <w:sz w:val="28"/>
          <w:szCs w:val="28"/>
          <w:rtl/>
        </w:rPr>
        <w:t xml:space="preserve"> </w:t>
      </w:r>
      <w:r w:rsidRPr="00E26361">
        <w:rPr>
          <w:rFonts w:cs="B Zar" w:hint="cs"/>
          <w:color w:val="000000" w:themeColor="text1"/>
          <w:sz w:val="28"/>
          <w:szCs w:val="28"/>
          <w:rtl/>
        </w:rPr>
        <w:t>نباید</w:t>
      </w:r>
      <w:r w:rsidRPr="00E26361">
        <w:rPr>
          <w:rFonts w:cs="B Zar"/>
          <w:color w:val="000000" w:themeColor="text1"/>
          <w:sz w:val="28"/>
          <w:szCs w:val="28"/>
          <w:rtl/>
        </w:rPr>
        <w:t xml:space="preserve"> </w:t>
      </w:r>
      <w:r w:rsidRPr="00E26361">
        <w:rPr>
          <w:rFonts w:cs="B Zar" w:hint="cs"/>
          <w:color w:val="000000" w:themeColor="text1"/>
          <w:sz w:val="28"/>
          <w:szCs w:val="28"/>
          <w:rtl/>
        </w:rPr>
        <w:t>به</w:t>
      </w:r>
      <w:r w:rsidRPr="00E26361">
        <w:rPr>
          <w:rFonts w:cs="B Zar"/>
          <w:color w:val="000000" w:themeColor="text1"/>
          <w:sz w:val="28"/>
          <w:szCs w:val="28"/>
          <w:rtl/>
        </w:rPr>
        <w:t xml:space="preserve"> </w:t>
      </w:r>
      <w:r w:rsidRPr="00E26361">
        <w:rPr>
          <w:rFonts w:cs="B Zar" w:hint="cs"/>
          <w:color w:val="000000" w:themeColor="text1"/>
          <w:sz w:val="28"/>
          <w:szCs w:val="28"/>
          <w:rtl/>
        </w:rPr>
        <w:t>عنوان</w:t>
      </w:r>
      <w:r w:rsidRPr="00E26361">
        <w:rPr>
          <w:rFonts w:cs="B Zar"/>
          <w:color w:val="000000" w:themeColor="text1"/>
          <w:sz w:val="28"/>
          <w:szCs w:val="28"/>
          <w:rtl/>
        </w:rPr>
        <w:t xml:space="preserve"> </w:t>
      </w:r>
      <w:r w:rsidRPr="00E26361">
        <w:rPr>
          <w:rFonts w:cs="B Zar" w:hint="cs"/>
          <w:color w:val="000000" w:themeColor="text1"/>
          <w:sz w:val="28"/>
          <w:szCs w:val="28"/>
          <w:rtl/>
        </w:rPr>
        <w:t>یک</w:t>
      </w:r>
      <w:r w:rsidRPr="00E26361">
        <w:rPr>
          <w:rFonts w:cs="B Zar"/>
          <w:color w:val="000000" w:themeColor="text1"/>
          <w:sz w:val="28"/>
          <w:szCs w:val="28"/>
          <w:rtl/>
        </w:rPr>
        <w:t xml:space="preserve"> </w:t>
      </w:r>
      <w:r w:rsidRPr="00E26361">
        <w:rPr>
          <w:rFonts w:cs="B Zar" w:hint="cs"/>
          <w:color w:val="000000" w:themeColor="text1"/>
          <w:sz w:val="28"/>
          <w:szCs w:val="28"/>
          <w:rtl/>
        </w:rPr>
        <w:t>چیز</w:t>
      </w:r>
      <w:r w:rsidRPr="00E26361">
        <w:rPr>
          <w:rFonts w:cs="B Zar"/>
          <w:color w:val="000000" w:themeColor="text1"/>
          <w:sz w:val="28"/>
          <w:szCs w:val="28"/>
          <w:rtl/>
        </w:rPr>
        <w:t xml:space="preserve"> </w:t>
      </w:r>
      <w:r w:rsidRPr="00E26361">
        <w:rPr>
          <w:rFonts w:cs="B Zar" w:hint="cs"/>
          <w:color w:val="000000" w:themeColor="text1"/>
          <w:sz w:val="28"/>
          <w:szCs w:val="28"/>
          <w:rtl/>
        </w:rPr>
        <w:t>ذاتی</w:t>
      </w:r>
      <w:r w:rsidRPr="00E26361">
        <w:rPr>
          <w:rFonts w:cs="B Zar"/>
          <w:color w:val="000000" w:themeColor="text1"/>
          <w:sz w:val="28"/>
          <w:szCs w:val="28"/>
          <w:rtl/>
        </w:rPr>
        <w:t xml:space="preserve"> </w:t>
      </w:r>
      <w:r w:rsidRPr="00E26361">
        <w:rPr>
          <w:rFonts w:cs="B Zar" w:hint="cs"/>
          <w:color w:val="000000" w:themeColor="text1"/>
          <w:sz w:val="28"/>
          <w:szCs w:val="28"/>
          <w:rtl/>
        </w:rPr>
        <w:t>برای</w:t>
      </w:r>
      <w:r w:rsidRPr="00E26361">
        <w:rPr>
          <w:rFonts w:cs="B Zar"/>
          <w:color w:val="000000" w:themeColor="text1"/>
          <w:sz w:val="28"/>
          <w:szCs w:val="28"/>
          <w:rtl/>
        </w:rPr>
        <w:t xml:space="preserve"> </w:t>
      </w:r>
      <w:r w:rsidRPr="00E26361">
        <w:rPr>
          <w:rFonts w:cs="B Zar" w:hint="cs"/>
          <w:color w:val="000000" w:themeColor="text1"/>
          <w:sz w:val="28"/>
          <w:szCs w:val="28"/>
          <w:rtl/>
        </w:rPr>
        <w:t>یادگیرنده</w:t>
      </w:r>
      <w:r w:rsidRPr="00E26361">
        <w:rPr>
          <w:rFonts w:cs="B Zar"/>
          <w:color w:val="000000" w:themeColor="text1"/>
          <w:sz w:val="28"/>
          <w:szCs w:val="28"/>
          <w:rtl/>
        </w:rPr>
        <w:t xml:space="preserve"> </w:t>
      </w:r>
      <w:r w:rsidRPr="00E26361">
        <w:rPr>
          <w:rFonts w:cs="B Zar" w:hint="cs"/>
          <w:color w:val="000000" w:themeColor="text1"/>
          <w:sz w:val="28"/>
          <w:szCs w:val="28"/>
          <w:rtl/>
        </w:rPr>
        <w:t>د</w:t>
      </w:r>
      <w:r w:rsidRPr="00E26361">
        <w:rPr>
          <w:rFonts w:cs="B Zar"/>
          <w:color w:val="000000" w:themeColor="text1"/>
          <w:sz w:val="28"/>
          <w:szCs w:val="28"/>
          <w:rtl/>
        </w:rPr>
        <w:t>ر</w:t>
      </w:r>
      <w:r w:rsidRPr="00E26361">
        <w:rPr>
          <w:rFonts w:cs="B Zar"/>
          <w:color w:val="000000" w:themeColor="text1"/>
          <w:sz w:val="28"/>
          <w:szCs w:val="28"/>
        </w:rPr>
        <w:t xml:space="preserve"> </w:t>
      </w:r>
      <w:r w:rsidRPr="00E26361">
        <w:rPr>
          <w:rFonts w:cs="B Zar"/>
          <w:color w:val="000000" w:themeColor="text1"/>
          <w:sz w:val="28"/>
          <w:szCs w:val="28"/>
          <w:rtl/>
        </w:rPr>
        <w:t>نظر گرفته</w:t>
      </w:r>
      <w:r w:rsidRPr="00E26361">
        <w:rPr>
          <w:rFonts w:cs="B Zar"/>
          <w:color w:val="000000" w:themeColor="text1"/>
          <w:sz w:val="28"/>
          <w:szCs w:val="28"/>
        </w:rPr>
        <w:t xml:space="preserve"> </w:t>
      </w:r>
      <w:r w:rsidRPr="00E26361">
        <w:rPr>
          <w:rFonts w:cs="B Zar"/>
          <w:color w:val="000000" w:themeColor="text1"/>
          <w:sz w:val="28"/>
          <w:szCs w:val="28"/>
          <w:rtl/>
        </w:rPr>
        <w:t>شود. در عوض مدارس می توانند به دانش آموزان کمک کنند تا مهارت ها و وضعیت های بین فردی که به</w:t>
      </w:r>
      <w:r w:rsidRPr="00E26361">
        <w:rPr>
          <w:rFonts w:cs="B Zar"/>
          <w:color w:val="000000" w:themeColor="text1"/>
          <w:sz w:val="28"/>
          <w:szCs w:val="28"/>
        </w:rPr>
        <w:t xml:space="preserve"> </w:t>
      </w:r>
      <w:r w:rsidRPr="00E26361">
        <w:rPr>
          <w:rFonts w:cs="B Zar"/>
          <w:color w:val="000000" w:themeColor="text1"/>
          <w:sz w:val="28"/>
          <w:szCs w:val="28"/>
          <w:rtl/>
        </w:rPr>
        <w:t>افزایش سرزندگی تحصیلی آنها کمک خواهد کرد را در خود تقویت کنند. داو</w:t>
      </w:r>
      <w:r w:rsidRPr="00E26361">
        <w:rPr>
          <w:rFonts w:cs="B Zar" w:hint="cs"/>
          <w:color w:val="000000" w:themeColor="text1"/>
          <w:sz w:val="28"/>
          <w:szCs w:val="28"/>
          <w:rtl/>
        </w:rPr>
        <w:t>ن</w:t>
      </w:r>
      <w:r w:rsidRPr="00E26361">
        <w:rPr>
          <w:rFonts w:cs="B Zar"/>
          <w:color w:val="000000" w:themeColor="text1"/>
          <w:sz w:val="28"/>
          <w:szCs w:val="28"/>
          <w:rtl/>
        </w:rPr>
        <w:t>ی</w:t>
      </w:r>
      <w:r w:rsidRPr="00E26361">
        <w:rPr>
          <w:rStyle w:val="FootnoteReference"/>
          <w:rFonts w:cs="B Zar"/>
          <w:color w:val="000000" w:themeColor="text1"/>
          <w:sz w:val="28"/>
          <w:szCs w:val="28"/>
          <w:rtl/>
        </w:rPr>
        <w:footnoteReference w:id="119"/>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۲۰۰۸</w:t>
      </w:r>
      <w:r w:rsidRPr="00E26361">
        <w:rPr>
          <w:rFonts w:cs="B Zar" w:hint="cs"/>
          <w:color w:val="000000" w:themeColor="text1"/>
          <w:sz w:val="28"/>
          <w:szCs w:val="28"/>
          <w:rtl/>
        </w:rPr>
        <w:t>)،</w:t>
      </w:r>
      <w:r w:rsidRPr="00E26361">
        <w:rPr>
          <w:rFonts w:cs="B Zar"/>
          <w:color w:val="000000" w:themeColor="text1"/>
          <w:sz w:val="28"/>
          <w:szCs w:val="28"/>
          <w:rtl/>
        </w:rPr>
        <w:t xml:space="preserve"> دوازده مورد را</w:t>
      </w:r>
      <w:r w:rsidRPr="00E26361">
        <w:rPr>
          <w:rFonts w:cs="B Zar"/>
          <w:color w:val="000000" w:themeColor="text1"/>
          <w:sz w:val="28"/>
          <w:szCs w:val="28"/>
        </w:rPr>
        <w:t xml:space="preserve"> </w:t>
      </w:r>
      <w:r w:rsidRPr="00E26361">
        <w:rPr>
          <w:rFonts w:cs="B Zar"/>
          <w:color w:val="000000" w:themeColor="text1"/>
          <w:sz w:val="28"/>
          <w:szCs w:val="28"/>
          <w:rtl/>
        </w:rPr>
        <w:t>برای تسریع انعطاف پذیری در دانش آموزان پیشنهاد</w:t>
      </w:r>
      <w:r w:rsidRPr="00E26361">
        <w:rPr>
          <w:rFonts w:cs="B Zar"/>
          <w:color w:val="000000" w:themeColor="text1"/>
          <w:sz w:val="28"/>
          <w:szCs w:val="28"/>
        </w:rPr>
        <w:t xml:space="preserve"> </w:t>
      </w:r>
      <w:r w:rsidRPr="00E26361">
        <w:rPr>
          <w:rFonts w:cs="B Zar"/>
          <w:color w:val="000000" w:themeColor="text1"/>
          <w:sz w:val="28"/>
          <w:szCs w:val="28"/>
          <w:rtl/>
        </w:rPr>
        <w:t>می دهد. این موارد، اساسا بر روی حمایت از استقلال تمرکز می کنند،</w:t>
      </w:r>
      <w:r w:rsidRPr="00E26361">
        <w:rPr>
          <w:rFonts w:cs="B Zar"/>
          <w:color w:val="000000" w:themeColor="text1"/>
          <w:sz w:val="28"/>
          <w:szCs w:val="28"/>
        </w:rPr>
        <w:t xml:space="preserve"> </w:t>
      </w:r>
      <w:r w:rsidRPr="00E26361">
        <w:rPr>
          <w:rFonts w:cs="B Zar"/>
          <w:color w:val="000000" w:themeColor="text1"/>
          <w:sz w:val="28"/>
          <w:szCs w:val="28"/>
          <w:rtl/>
        </w:rPr>
        <w:t>این امر از طریق کمک به دانش آموزان برای رسیدن به انتظارات بالا، ارتقاء اعتماد به نفس و</w:t>
      </w:r>
      <w:r w:rsidRPr="00E26361">
        <w:rPr>
          <w:rFonts w:cs="B Zar"/>
          <w:color w:val="000000" w:themeColor="text1"/>
          <w:sz w:val="28"/>
          <w:szCs w:val="28"/>
        </w:rPr>
        <w:t xml:space="preserve"> </w:t>
      </w:r>
      <w:r w:rsidRPr="00E26361">
        <w:rPr>
          <w:rFonts w:cs="B Zar"/>
          <w:color w:val="000000" w:themeColor="text1"/>
          <w:sz w:val="28"/>
          <w:szCs w:val="28"/>
          <w:rtl/>
        </w:rPr>
        <w:t>گسترش مهارت های برای ایجاد روابط بین فردی سالم از طریق روش های یادگیری مشارکتی،</w:t>
      </w:r>
      <w:r w:rsidRPr="00E26361">
        <w:rPr>
          <w:rFonts w:cs="B Zar"/>
          <w:color w:val="000000" w:themeColor="text1"/>
          <w:sz w:val="28"/>
          <w:szCs w:val="28"/>
        </w:rPr>
        <w:t xml:space="preserve"> </w:t>
      </w:r>
      <w:r w:rsidRPr="00E26361">
        <w:rPr>
          <w:rFonts w:cs="B Zar"/>
          <w:color w:val="000000" w:themeColor="text1"/>
          <w:sz w:val="28"/>
          <w:szCs w:val="28"/>
          <w:rtl/>
        </w:rPr>
        <w:t>صورت می گیرد</w:t>
      </w:r>
      <w:r w:rsidRPr="00E26361">
        <w:rPr>
          <w:rFonts w:cs="B Zar" w:hint="cs"/>
          <w:color w:val="000000" w:themeColor="text1"/>
          <w:sz w:val="28"/>
          <w:szCs w:val="28"/>
          <w:rtl/>
        </w:rPr>
        <w:t>(</w:t>
      </w:r>
      <w:r w:rsidRPr="00E26361">
        <w:rPr>
          <w:rFonts w:cs="B Zar"/>
          <w:color w:val="000000" w:themeColor="text1"/>
          <w:sz w:val="28"/>
          <w:szCs w:val="28"/>
          <w:rtl/>
        </w:rPr>
        <w:t>کامفورد و همکاران،</w:t>
      </w:r>
      <w:r w:rsidRPr="00E26361">
        <w:rPr>
          <w:rFonts w:cs="B Zar"/>
          <w:color w:val="000000" w:themeColor="text1"/>
          <w:sz w:val="28"/>
          <w:szCs w:val="28"/>
        </w:rPr>
        <w:t xml:space="preserve"> </w:t>
      </w:r>
      <w:r w:rsidRPr="00E26361">
        <w:rPr>
          <w:rFonts w:cs="B Zar"/>
          <w:color w:val="000000" w:themeColor="text1"/>
          <w:sz w:val="28"/>
          <w:szCs w:val="28"/>
          <w:rtl/>
          <w:lang w:bidi="fa-IR"/>
        </w:rPr>
        <w:t>۲۰۱۵</w:t>
      </w:r>
      <w:r w:rsidRPr="00E26361">
        <w:rPr>
          <w:rFonts w:cs="B Zar" w:hint="cs"/>
          <w:color w:val="000000" w:themeColor="text1"/>
          <w:sz w:val="28"/>
          <w:szCs w:val="28"/>
          <w:rtl/>
        </w:rPr>
        <w:t>).</w:t>
      </w:r>
    </w:p>
    <w:p w14:paraId="1A966779" w14:textId="77777777" w:rsidR="00607B26" w:rsidRPr="00E26361" w:rsidRDefault="00607B26" w:rsidP="00E26361">
      <w:pPr>
        <w:bidi/>
        <w:spacing w:line="276" w:lineRule="auto"/>
        <w:jc w:val="both"/>
        <w:rPr>
          <w:rFonts w:cs="B Zar"/>
          <w:color w:val="000000" w:themeColor="text1"/>
          <w:sz w:val="28"/>
          <w:szCs w:val="28"/>
          <w:rtl/>
          <w:lang w:bidi="fa-IR"/>
        </w:rPr>
      </w:pPr>
      <w:r w:rsidRPr="00E26361">
        <w:rPr>
          <w:rFonts w:cs="B Zar"/>
          <w:color w:val="000000" w:themeColor="text1"/>
          <w:sz w:val="28"/>
          <w:szCs w:val="28"/>
          <w:rtl/>
        </w:rPr>
        <w:lastRenderedPageBreak/>
        <w:t>مارتین و مارش (</w:t>
      </w:r>
      <w:r w:rsidRPr="00E26361">
        <w:rPr>
          <w:rFonts w:cs="B Zar"/>
          <w:color w:val="000000" w:themeColor="text1"/>
          <w:sz w:val="28"/>
          <w:szCs w:val="28"/>
        </w:rPr>
        <w:t>a</w:t>
      </w:r>
      <w:r w:rsidRPr="00E26361">
        <w:rPr>
          <w:rFonts w:cs="B Zar"/>
          <w:color w:val="000000" w:themeColor="text1"/>
          <w:sz w:val="28"/>
          <w:szCs w:val="28"/>
          <w:rtl/>
          <w:lang w:bidi="fa-IR"/>
        </w:rPr>
        <w:t xml:space="preserve">۲۰۰۸) : </w:t>
      </w:r>
      <w:r w:rsidRPr="00E26361">
        <w:rPr>
          <w:rFonts w:cs="B Zar"/>
          <w:color w:val="000000" w:themeColor="text1"/>
          <w:sz w:val="28"/>
          <w:szCs w:val="28"/>
          <w:rtl/>
        </w:rPr>
        <w:t xml:space="preserve">مارتین و همکاران، </w:t>
      </w:r>
      <w:r w:rsidRPr="00E26361">
        <w:rPr>
          <w:rFonts w:cs="B Zar"/>
          <w:color w:val="000000" w:themeColor="text1"/>
          <w:sz w:val="28"/>
          <w:szCs w:val="28"/>
          <w:rtl/>
          <w:lang w:bidi="fa-IR"/>
        </w:rPr>
        <w:t>۲۰۱۰</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مدل</w:t>
      </w:r>
      <w:r w:rsidRPr="00E26361">
        <w:rPr>
          <w:rFonts w:cs="B Zar" w:hint="cs"/>
          <w:color w:val="000000" w:themeColor="text1"/>
          <w:sz w:val="28"/>
          <w:szCs w:val="28"/>
          <w:rtl/>
        </w:rPr>
        <w:t xml:space="preserve">" </w:t>
      </w:r>
      <w:r w:rsidRPr="00E26361">
        <w:rPr>
          <w:rFonts w:cs="B Zar"/>
          <w:color w:val="000000" w:themeColor="text1"/>
          <w:sz w:val="28"/>
          <w:szCs w:val="28"/>
        </w:rPr>
        <w:t>5C</w:t>
      </w:r>
      <w:r w:rsidRPr="00E26361">
        <w:rPr>
          <w:rFonts w:cs="B Zar" w:hint="cs"/>
          <w:color w:val="000000" w:themeColor="text1"/>
          <w:sz w:val="28"/>
          <w:szCs w:val="28"/>
          <w:rtl/>
        </w:rPr>
        <w:t>"</w:t>
      </w:r>
      <w:r w:rsidRPr="00E26361">
        <w:rPr>
          <w:rFonts w:cs="B Zar"/>
          <w:color w:val="000000" w:themeColor="text1"/>
          <w:sz w:val="28"/>
          <w:szCs w:val="28"/>
          <w:rtl/>
        </w:rPr>
        <w:t xml:space="preserve"> را برای</w:t>
      </w:r>
      <w:r w:rsidRPr="00E26361">
        <w:rPr>
          <w:rFonts w:cs="B Zar"/>
          <w:color w:val="000000" w:themeColor="text1"/>
          <w:sz w:val="28"/>
          <w:szCs w:val="28"/>
        </w:rPr>
        <w:t xml:space="preserve"> </w:t>
      </w:r>
      <w:r w:rsidRPr="00E26361">
        <w:rPr>
          <w:rFonts w:cs="B Zar"/>
          <w:color w:val="000000" w:themeColor="text1"/>
          <w:sz w:val="28"/>
          <w:szCs w:val="28"/>
          <w:rtl/>
        </w:rPr>
        <w:t>درک</w:t>
      </w:r>
      <w:r w:rsidRPr="00E26361">
        <w:rPr>
          <w:rFonts w:cs="B Zar"/>
          <w:color w:val="000000" w:themeColor="text1"/>
          <w:sz w:val="28"/>
          <w:szCs w:val="28"/>
        </w:rPr>
        <w:t xml:space="preserve"> </w:t>
      </w:r>
      <w:r w:rsidRPr="00E26361">
        <w:rPr>
          <w:rFonts w:cs="B Zar"/>
          <w:color w:val="000000" w:themeColor="text1"/>
          <w:sz w:val="28"/>
          <w:szCs w:val="28"/>
          <w:rtl/>
        </w:rPr>
        <w:t>سرزندگی</w:t>
      </w:r>
      <w:r w:rsidRPr="00E26361">
        <w:rPr>
          <w:rFonts w:cs="B Zar"/>
          <w:color w:val="000000" w:themeColor="text1"/>
          <w:sz w:val="28"/>
          <w:szCs w:val="28"/>
        </w:rPr>
        <w:t xml:space="preserve"> </w:t>
      </w:r>
      <w:r w:rsidRPr="00E26361">
        <w:rPr>
          <w:rFonts w:cs="B Zar"/>
          <w:b/>
          <w:bCs/>
          <w:color w:val="000000" w:themeColor="text1"/>
          <w:sz w:val="28"/>
          <w:szCs w:val="28"/>
          <w:rtl/>
        </w:rPr>
        <w:t>تحصیلی پیشنهاد کرده</w:t>
      </w:r>
      <w:r w:rsidRPr="00E26361">
        <w:rPr>
          <w:rFonts w:cs="B Zar"/>
          <w:b/>
          <w:bCs/>
          <w:color w:val="000000" w:themeColor="text1"/>
          <w:sz w:val="28"/>
          <w:szCs w:val="28"/>
        </w:rPr>
        <w:t xml:space="preserve"> </w:t>
      </w:r>
      <w:r w:rsidRPr="00E26361">
        <w:rPr>
          <w:rFonts w:cs="B Zar"/>
          <w:color w:val="000000" w:themeColor="text1"/>
          <w:sz w:val="28"/>
          <w:szCs w:val="28"/>
          <w:rtl/>
        </w:rPr>
        <w:t>اند</w:t>
      </w:r>
      <w:r w:rsidRPr="00E26361">
        <w:rPr>
          <w:rFonts w:cs="B Zar" w:hint="cs"/>
          <w:color w:val="000000" w:themeColor="text1"/>
          <w:sz w:val="28"/>
          <w:szCs w:val="28"/>
          <w:rtl/>
        </w:rPr>
        <w:t>. "</w:t>
      </w:r>
      <w:r w:rsidRPr="00E26361">
        <w:rPr>
          <w:rFonts w:cs="B Zar"/>
          <w:color w:val="000000" w:themeColor="text1"/>
          <w:sz w:val="28"/>
          <w:szCs w:val="28"/>
        </w:rPr>
        <w:t>5C</w:t>
      </w:r>
      <w:r w:rsidRPr="00E26361">
        <w:rPr>
          <w:rFonts w:cs="B Zar" w:hint="cs"/>
          <w:color w:val="000000" w:themeColor="text1"/>
          <w:sz w:val="28"/>
          <w:szCs w:val="28"/>
          <w:rtl/>
        </w:rPr>
        <w:t>" ی</w:t>
      </w:r>
      <w:r w:rsidRPr="00E26361">
        <w:rPr>
          <w:rFonts w:cs="B Zar"/>
          <w:color w:val="000000" w:themeColor="text1"/>
          <w:sz w:val="28"/>
          <w:szCs w:val="28"/>
          <w:rtl/>
        </w:rPr>
        <w:t xml:space="preserve"> این مدل شامل: اعتماد به نفس </w:t>
      </w:r>
      <w:r w:rsidRPr="00E26361">
        <w:rPr>
          <w:rFonts w:cs="B Zar" w:hint="cs"/>
          <w:color w:val="000000" w:themeColor="text1"/>
          <w:sz w:val="28"/>
          <w:szCs w:val="28"/>
          <w:rtl/>
        </w:rPr>
        <w:t>(</w:t>
      </w:r>
      <w:r w:rsidRPr="00E26361">
        <w:rPr>
          <w:rFonts w:cs="B Zar"/>
          <w:color w:val="000000" w:themeColor="text1"/>
          <w:sz w:val="28"/>
          <w:szCs w:val="28"/>
          <w:rtl/>
        </w:rPr>
        <w:t>خودکارآیی</w:t>
      </w:r>
      <w:r w:rsidRPr="00E26361">
        <w:rPr>
          <w:rStyle w:val="FootnoteReference"/>
          <w:rFonts w:cs="B Zar"/>
          <w:color w:val="000000" w:themeColor="text1"/>
          <w:sz w:val="28"/>
          <w:szCs w:val="28"/>
          <w:rtl/>
        </w:rPr>
        <w:footnoteReference w:id="120"/>
      </w:r>
      <w:r w:rsidRPr="00E26361">
        <w:rPr>
          <w:rFonts w:cs="B Zar" w:hint="cs"/>
          <w:color w:val="000000" w:themeColor="text1"/>
          <w:sz w:val="28"/>
          <w:szCs w:val="28"/>
          <w:rtl/>
        </w:rPr>
        <w:t>)</w:t>
      </w:r>
      <w:r w:rsidRPr="00E26361">
        <w:rPr>
          <w:rFonts w:cs="B Zar"/>
          <w:color w:val="000000" w:themeColor="text1"/>
          <w:sz w:val="28"/>
          <w:szCs w:val="28"/>
          <w:rtl/>
        </w:rPr>
        <w:t xml:space="preserve">، هماهنگی </w:t>
      </w:r>
      <w:r w:rsidRPr="00E26361">
        <w:rPr>
          <w:rFonts w:cs="B Zar" w:hint="cs"/>
          <w:color w:val="000000" w:themeColor="text1"/>
          <w:sz w:val="28"/>
          <w:szCs w:val="28"/>
          <w:rtl/>
        </w:rPr>
        <w:t>(</w:t>
      </w:r>
      <w:r w:rsidRPr="00E26361">
        <w:rPr>
          <w:rFonts w:cs="B Zar"/>
          <w:color w:val="000000" w:themeColor="text1"/>
          <w:sz w:val="28"/>
          <w:szCs w:val="28"/>
          <w:rtl/>
        </w:rPr>
        <w:t>برنامه</w:t>
      </w:r>
      <w:r w:rsidRPr="00E26361">
        <w:rPr>
          <w:rFonts w:cs="B Zar" w:hint="cs"/>
          <w:color w:val="000000" w:themeColor="text1"/>
          <w:sz w:val="28"/>
          <w:szCs w:val="28"/>
          <w:rtl/>
        </w:rPr>
        <w:t xml:space="preserve"> </w:t>
      </w:r>
      <w:r w:rsidRPr="00E26361">
        <w:rPr>
          <w:rFonts w:cs="B Zar"/>
          <w:color w:val="000000" w:themeColor="text1"/>
          <w:sz w:val="28"/>
          <w:szCs w:val="28"/>
          <w:rtl/>
        </w:rPr>
        <w:t>ریزی</w:t>
      </w:r>
      <w:r w:rsidRPr="00E26361">
        <w:rPr>
          <w:rStyle w:val="FootnoteReference"/>
          <w:rFonts w:cs="B Zar"/>
          <w:color w:val="000000" w:themeColor="text1"/>
          <w:sz w:val="28"/>
          <w:szCs w:val="28"/>
          <w:rtl/>
        </w:rPr>
        <w:footnoteReference w:id="121"/>
      </w:r>
      <w:r w:rsidRPr="00E26361">
        <w:rPr>
          <w:rFonts w:cs="B Zar" w:hint="cs"/>
          <w:color w:val="000000" w:themeColor="text1"/>
          <w:sz w:val="28"/>
          <w:szCs w:val="28"/>
          <w:rtl/>
        </w:rPr>
        <w:t>)</w:t>
      </w:r>
      <w:r w:rsidRPr="00E26361">
        <w:rPr>
          <w:rFonts w:cs="B Zar"/>
          <w:color w:val="000000" w:themeColor="text1"/>
          <w:sz w:val="28"/>
          <w:szCs w:val="28"/>
          <w:rtl/>
        </w:rPr>
        <w:t>، کنترل</w:t>
      </w:r>
      <w:r w:rsidRPr="00E26361">
        <w:rPr>
          <w:rStyle w:val="FootnoteReference"/>
          <w:rFonts w:cs="B Zar"/>
          <w:color w:val="000000" w:themeColor="text1"/>
          <w:sz w:val="28"/>
          <w:szCs w:val="28"/>
          <w:rtl/>
        </w:rPr>
        <w:footnoteReference w:id="122"/>
      </w:r>
      <w:r w:rsidRPr="00E26361">
        <w:rPr>
          <w:rFonts w:cs="B Zar"/>
          <w:color w:val="000000" w:themeColor="text1"/>
          <w:sz w:val="28"/>
          <w:szCs w:val="28"/>
          <w:rtl/>
        </w:rPr>
        <w:t>، آرامش</w:t>
      </w:r>
      <w:r w:rsidRPr="00E26361">
        <w:rPr>
          <w:rStyle w:val="FootnoteReference"/>
          <w:rFonts w:cs="B Zar"/>
          <w:color w:val="000000" w:themeColor="text1"/>
          <w:sz w:val="28"/>
          <w:szCs w:val="28"/>
          <w:rtl/>
        </w:rPr>
        <w:footnoteReference w:id="123"/>
      </w:r>
      <w:r w:rsidRPr="00E26361">
        <w:rPr>
          <w:rFonts w:cs="B Zar" w:hint="cs"/>
          <w:color w:val="000000" w:themeColor="text1"/>
          <w:sz w:val="28"/>
          <w:szCs w:val="28"/>
          <w:rtl/>
        </w:rPr>
        <w:t>(</w:t>
      </w:r>
      <w:r w:rsidRPr="00E26361">
        <w:rPr>
          <w:rFonts w:cs="B Zar"/>
          <w:color w:val="000000" w:themeColor="text1"/>
          <w:sz w:val="28"/>
          <w:szCs w:val="28"/>
          <w:rtl/>
        </w:rPr>
        <w:t>اضطراب کم) و تعهد (استمرار</w:t>
      </w:r>
      <w:r w:rsidRPr="00E26361">
        <w:rPr>
          <w:rStyle w:val="FootnoteReference"/>
          <w:rFonts w:cs="B Zar"/>
          <w:color w:val="000000" w:themeColor="text1"/>
          <w:sz w:val="28"/>
          <w:szCs w:val="28"/>
          <w:rtl/>
        </w:rPr>
        <w:footnoteReference w:id="124"/>
      </w:r>
      <w:r w:rsidRPr="00E26361">
        <w:rPr>
          <w:rFonts w:cs="B Zar"/>
          <w:color w:val="000000" w:themeColor="text1"/>
          <w:sz w:val="28"/>
          <w:szCs w:val="28"/>
          <w:rtl/>
        </w:rPr>
        <w:t>) است</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این کاراکترها، با لذت بردن از مدرسه و</w:t>
      </w:r>
      <w:r w:rsidRPr="00E26361">
        <w:rPr>
          <w:rFonts w:cs="B Zar"/>
          <w:color w:val="000000" w:themeColor="text1"/>
          <w:sz w:val="28"/>
          <w:szCs w:val="28"/>
        </w:rPr>
        <w:t xml:space="preserve"> </w:t>
      </w:r>
      <w:r w:rsidRPr="00E26361">
        <w:rPr>
          <w:rFonts w:cs="B Zar"/>
          <w:color w:val="000000" w:themeColor="text1"/>
          <w:sz w:val="28"/>
          <w:szCs w:val="28"/>
          <w:rtl/>
        </w:rPr>
        <w:t xml:space="preserve">همچنین اعتماد به نفس کلی (مارش و مارتین، </w:t>
      </w:r>
      <w:r w:rsidRPr="00E26361">
        <w:rPr>
          <w:rFonts w:cs="B Zar"/>
          <w:color w:val="000000" w:themeColor="text1"/>
          <w:sz w:val="28"/>
          <w:szCs w:val="28"/>
          <w:rtl/>
          <w:lang w:bidi="fa-IR"/>
        </w:rPr>
        <w:t>۲۰۰۶)</w:t>
      </w:r>
      <w:r w:rsidRPr="00E26361">
        <w:rPr>
          <w:rFonts w:cs="B Zar" w:hint="cs"/>
          <w:color w:val="000000" w:themeColor="text1"/>
          <w:sz w:val="28"/>
          <w:szCs w:val="28"/>
          <w:rtl/>
          <w:lang w:bidi="fa-IR"/>
        </w:rPr>
        <w:t>.</w:t>
      </w:r>
      <w:r w:rsidRPr="00E26361">
        <w:rPr>
          <w:rFonts w:cs="B Zar"/>
          <w:color w:val="000000" w:themeColor="text1"/>
          <w:sz w:val="28"/>
          <w:szCs w:val="28"/>
          <w:rtl/>
          <w:lang w:bidi="fa-IR"/>
        </w:rPr>
        <w:t xml:space="preserve"> </w:t>
      </w:r>
      <w:r w:rsidRPr="00E26361">
        <w:rPr>
          <w:rFonts w:cs="B Zar"/>
          <w:color w:val="000000" w:themeColor="text1"/>
          <w:sz w:val="28"/>
          <w:szCs w:val="28"/>
          <w:rtl/>
        </w:rPr>
        <w:t>مرتبط هستند. این عوامل، شبیه به آنهایی هستند که</w:t>
      </w:r>
      <w:r w:rsidRPr="00E26361">
        <w:rPr>
          <w:rFonts w:cs="B Zar"/>
          <w:color w:val="000000" w:themeColor="text1"/>
          <w:sz w:val="28"/>
          <w:szCs w:val="28"/>
        </w:rPr>
        <w:t xml:space="preserve"> </w:t>
      </w:r>
      <w:r w:rsidRPr="00E26361">
        <w:rPr>
          <w:rFonts w:cs="B Zar"/>
          <w:color w:val="000000" w:themeColor="text1"/>
          <w:sz w:val="28"/>
          <w:szCs w:val="28"/>
          <w:rtl/>
        </w:rPr>
        <w:t>برای</w:t>
      </w:r>
      <w:r w:rsidRPr="00E26361">
        <w:rPr>
          <w:rFonts w:cs="B Zar"/>
          <w:color w:val="000000" w:themeColor="text1"/>
          <w:sz w:val="28"/>
          <w:szCs w:val="28"/>
        </w:rPr>
        <w:t xml:space="preserve"> </w:t>
      </w:r>
      <w:r w:rsidRPr="00E26361">
        <w:rPr>
          <w:rFonts w:cs="B Zar"/>
          <w:color w:val="000000" w:themeColor="text1"/>
          <w:sz w:val="28"/>
          <w:szCs w:val="28"/>
          <w:rtl/>
        </w:rPr>
        <w:t>مثال، در مدل شخصیتی پنج عاملی (گلدبرگ و همکاران</w:t>
      </w:r>
      <w:r w:rsidRPr="00E26361">
        <w:rPr>
          <w:rFonts w:cs="B Zar" w:hint="cs"/>
          <w:color w:val="000000" w:themeColor="text1"/>
          <w:sz w:val="28"/>
          <w:szCs w:val="28"/>
          <w:rtl/>
        </w:rPr>
        <w:t xml:space="preserve">، </w:t>
      </w:r>
      <w:r w:rsidRPr="00E26361">
        <w:rPr>
          <w:rFonts w:cs="B Zar"/>
          <w:color w:val="000000" w:themeColor="text1"/>
          <w:sz w:val="28"/>
          <w:szCs w:val="28"/>
          <w:rtl/>
          <w:lang w:bidi="fa-IR"/>
        </w:rPr>
        <w:t xml:space="preserve">۲۰۰۶) </w:t>
      </w:r>
      <w:r w:rsidRPr="00E26361">
        <w:rPr>
          <w:rFonts w:cs="B Zar"/>
          <w:color w:val="000000" w:themeColor="text1"/>
          <w:sz w:val="28"/>
          <w:szCs w:val="28"/>
          <w:rtl/>
        </w:rPr>
        <w:t>نشان داده شدند و اینگونه خودشان را از طریق فهرست یک سبک شخصیت، ارزیابی کردند. لازم</w:t>
      </w:r>
      <w:r w:rsidRPr="00E26361">
        <w:rPr>
          <w:rFonts w:cs="B Zar"/>
          <w:color w:val="000000" w:themeColor="text1"/>
          <w:sz w:val="28"/>
          <w:szCs w:val="28"/>
        </w:rPr>
        <w:t xml:space="preserve"> </w:t>
      </w:r>
      <w:r w:rsidRPr="00E26361">
        <w:rPr>
          <w:rFonts w:cs="B Zar"/>
          <w:color w:val="000000" w:themeColor="text1"/>
          <w:sz w:val="28"/>
          <w:szCs w:val="28"/>
          <w:rtl/>
        </w:rPr>
        <w:t>به ذکر است که ارزیابی عوامل شخصیتی در</w:t>
      </w:r>
      <w:r w:rsidRPr="00E26361">
        <w:rPr>
          <w:rFonts w:cs="B Zar"/>
          <w:color w:val="000000" w:themeColor="text1"/>
          <w:sz w:val="28"/>
          <w:szCs w:val="28"/>
        </w:rPr>
        <w:t xml:space="preserve"> </w:t>
      </w:r>
      <w:r w:rsidRPr="00E26361">
        <w:rPr>
          <w:rFonts w:cs="B Zar"/>
          <w:color w:val="000000" w:themeColor="text1"/>
          <w:sz w:val="28"/>
          <w:szCs w:val="28"/>
          <w:rtl/>
        </w:rPr>
        <w:t>محیط های آموزشی، از طریق مفهوم «سبک</w:t>
      </w:r>
      <w:r w:rsidRPr="00E26361">
        <w:rPr>
          <w:rFonts w:cs="B Zar"/>
          <w:color w:val="000000" w:themeColor="text1"/>
          <w:sz w:val="28"/>
          <w:szCs w:val="28"/>
        </w:rPr>
        <w:t xml:space="preserve"> </w:t>
      </w:r>
      <w:r w:rsidRPr="00E26361">
        <w:rPr>
          <w:rFonts w:cs="B Zar"/>
          <w:color w:val="000000" w:themeColor="text1"/>
          <w:sz w:val="28"/>
          <w:szCs w:val="28"/>
          <w:rtl/>
        </w:rPr>
        <w:t>های یادگیری</w:t>
      </w:r>
      <w:r w:rsidRPr="00E26361">
        <w:rPr>
          <w:rStyle w:val="FootnoteReference"/>
          <w:rFonts w:cs="B Zar"/>
          <w:color w:val="000000" w:themeColor="text1"/>
          <w:sz w:val="28"/>
          <w:szCs w:val="28"/>
          <w:rtl/>
        </w:rPr>
        <w:footnoteReference w:id="125"/>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سابقه طولانی دارد. چنین مدلهای سبک</w:t>
      </w:r>
      <w:r w:rsidRPr="00E26361">
        <w:rPr>
          <w:rFonts w:cs="B Zar"/>
          <w:color w:val="000000" w:themeColor="text1"/>
          <w:sz w:val="28"/>
          <w:szCs w:val="28"/>
        </w:rPr>
        <w:t xml:space="preserve"> </w:t>
      </w:r>
      <w:r w:rsidRPr="00E26361">
        <w:rPr>
          <w:rFonts w:cs="B Zar"/>
          <w:color w:val="000000" w:themeColor="text1"/>
          <w:sz w:val="28"/>
          <w:szCs w:val="28"/>
          <w:rtl/>
        </w:rPr>
        <w:t>یادگیری، در گذشته نه چندان دور (کافیلد، مسلی، هال، و اکسلتون</w:t>
      </w:r>
      <w:r w:rsidRPr="00E26361">
        <w:rPr>
          <w:rStyle w:val="FootnoteReference"/>
          <w:rFonts w:cs="B Zar"/>
          <w:color w:val="000000" w:themeColor="text1"/>
          <w:sz w:val="28"/>
          <w:szCs w:val="28"/>
          <w:rtl/>
        </w:rPr>
        <w:footnoteReference w:id="126"/>
      </w:r>
      <w:r w:rsidRPr="00E26361">
        <w:rPr>
          <w:rFonts w:cs="B Zar" w:hint="cs"/>
          <w:color w:val="000000" w:themeColor="text1"/>
          <w:sz w:val="28"/>
          <w:szCs w:val="28"/>
          <w:rtl/>
        </w:rPr>
        <w:t>،</w:t>
      </w:r>
      <w:r w:rsidRPr="00E26361">
        <w:rPr>
          <w:rFonts w:cs="B Zar"/>
          <w:color w:val="000000" w:themeColor="text1"/>
          <w:sz w:val="28"/>
          <w:szCs w:val="28"/>
          <w:rtl/>
        </w:rPr>
        <w:t xml:space="preserve"> </w:t>
      </w:r>
      <w:r w:rsidRPr="00E26361">
        <w:rPr>
          <w:rFonts w:cs="B Zar"/>
          <w:color w:val="000000" w:themeColor="text1"/>
          <w:sz w:val="28"/>
          <w:szCs w:val="28"/>
          <w:rtl/>
          <w:lang w:bidi="fa-IR"/>
        </w:rPr>
        <w:t>۲۰۰۴</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به این علت</w:t>
      </w:r>
      <w:r w:rsidRPr="00E26361">
        <w:rPr>
          <w:rFonts w:cs="B Zar"/>
          <w:color w:val="000000" w:themeColor="text1"/>
          <w:sz w:val="28"/>
          <w:szCs w:val="28"/>
        </w:rPr>
        <w:t xml:space="preserve"> </w:t>
      </w:r>
      <w:r w:rsidRPr="00E26361">
        <w:rPr>
          <w:rFonts w:cs="B Zar"/>
          <w:color w:val="000000" w:themeColor="text1"/>
          <w:sz w:val="28"/>
          <w:szCs w:val="28"/>
          <w:rtl/>
        </w:rPr>
        <w:t>که باعث نشانه - گذاری دانش آموزانی می شود که از روشهای شبه علمی استفاده می کنند به شدت مورد انتقاد قرار گرفته اند. از</w:t>
      </w:r>
      <w:r w:rsidRPr="00E26361">
        <w:rPr>
          <w:rFonts w:cs="B Zar"/>
          <w:color w:val="000000" w:themeColor="text1"/>
          <w:sz w:val="28"/>
          <w:szCs w:val="28"/>
        </w:rPr>
        <w:t xml:space="preserve"> </w:t>
      </w:r>
      <w:r w:rsidRPr="00E26361">
        <w:rPr>
          <w:rFonts w:cs="B Zar"/>
          <w:color w:val="000000" w:themeColor="text1"/>
          <w:sz w:val="28"/>
          <w:szCs w:val="28"/>
          <w:rtl/>
        </w:rPr>
        <w:t>سوی دیگر، کافیلد و همکاران استدلال می کنند که، چنین فهرستی زمانی می تواند مفید باشد که تمرکز اصلی</w:t>
      </w:r>
      <w:r w:rsidRPr="00E26361">
        <w:rPr>
          <w:rFonts w:cs="B Zar"/>
          <w:color w:val="000000" w:themeColor="text1"/>
          <w:sz w:val="28"/>
          <w:szCs w:val="28"/>
        </w:rPr>
        <w:t xml:space="preserve"> </w:t>
      </w:r>
      <w:r w:rsidRPr="00E26361">
        <w:rPr>
          <w:rFonts w:cs="B Zar"/>
          <w:color w:val="000000" w:themeColor="text1"/>
          <w:sz w:val="28"/>
          <w:szCs w:val="28"/>
          <w:rtl/>
        </w:rPr>
        <w:t>آنها، تشویق آموزگاران و دانش آموزان به فکر کردن درباره رویکردهای آنها به آموزش و یادگیری است</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 xml:space="preserve">کامفورد و همکاران، </w:t>
      </w:r>
      <w:r w:rsidRPr="00E26361">
        <w:rPr>
          <w:rFonts w:cs="B Zar"/>
          <w:color w:val="000000" w:themeColor="text1"/>
          <w:sz w:val="28"/>
          <w:szCs w:val="28"/>
          <w:rtl/>
          <w:lang w:bidi="fa-IR"/>
        </w:rPr>
        <w:t>۲۰۱۵</w:t>
      </w:r>
      <w:r w:rsidRPr="00E26361">
        <w:rPr>
          <w:rFonts w:cs="B Zar" w:hint="cs"/>
          <w:color w:val="000000" w:themeColor="text1"/>
          <w:sz w:val="28"/>
          <w:szCs w:val="28"/>
          <w:rtl/>
        </w:rPr>
        <w:t>).</w:t>
      </w:r>
    </w:p>
    <w:p w14:paraId="170C51BE" w14:textId="77777777" w:rsidR="00607B26" w:rsidRPr="00E26361" w:rsidRDefault="00607B26" w:rsidP="00E26361">
      <w:pPr>
        <w:bidi/>
        <w:spacing w:line="276" w:lineRule="auto"/>
        <w:jc w:val="both"/>
        <w:rPr>
          <w:rFonts w:cs="B Zar"/>
          <w:color w:val="000000" w:themeColor="text1"/>
          <w:sz w:val="28"/>
          <w:szCs w:val="28"/>
          <w:rtl/>
          <w:lang w:bidi="fa-IR"/>
        </w:rPr>
      </w:pPr>
    </w:p>
    <w:p w14:paraId="4EA8B61F" w14:textId="2A35CF25" w:rsidR="00607B26" w:rsidRPr="00E26361" w:rsidRDefault="001C103F" w:rsidP="00E26361">
      <w:pPr>
        <w:pStyle w:val="Heading2"/>
        <w:bidi/>
        <w:rPr>
          <w:rFonts w:cs="B Zar"/>
          <w:i w:val="0"/>
          <w:iCs w:val="0"/>
          <w:color w:val="000000" w:themeColor="text1"/>
        </w:rPr>
      </w:pPr>
      <w:bookmarkStart w:id="130" w:name="_Toc38315757"/>
      <w:r w:rsidRPr="00E26361">
        <w:rPr>
          <w:rFonts w:cs="B Zar" w:hint="cs"/>
          <w:i w:val="0"/>
          <w:iCs w:val="0"/>
          <w:color w:val="000000" w:themeColor="text1"/>
          <w:rtl/>
        </w:rPr>
        <w:t xml:space="preserve">2-4-4 </w:t>
      </w:r>
      <w:r w:rsidR="00607B26" w:rsidRPr="00E26361">
        <w:rPr>
          <w:rFonts w:cs="B Zar"/>
          <w:i w:val="0"/>
          <w:iCs w:val="0"/>
          <w:color w:val="000000" w:themeColor="text1"/>
          <w:rtl/>
        </w:rPr>
        <w:t>تاریخچه سرزندگی</w:t>
      </w:r>
      <w:bookmarkEnd w:id="130"/>
      <w:r w:rsidR="00607B26" w:rsidRPr="00E26361">
        <w:rPr>
          <w:rFonts w:cs="B Zar"/>
          <w:i w:val="0"/>
          <w:iCs w:val="0"/>
          <w:color w:val="000000" w:themeColor="text1"/>
        </w:rPr>
        <w:t xml:space="preserve"> </w:t>
      </w:r>
    </w:p>
    <w:p w14:paraId="395FA3C5"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تاریخچه سرزندگی را می توان در چهار موج تحقیقات توضیح داد اولین موج اصلی تحقیقات سرزندگی</w:t>
      </w:r>
      <w:r w:rsidRPr="00E26361">
        <w:rPr>
          <w:rFonts w:cs="B Zar"/>
          <w:color w:val="000000" w:themeColor="text1"/>
          <w:sz w:val="28"/>
          <w:szCs w:val="28"/>
        </w:rPr>
        <w:t xml:space="preserve"> </w:t>
      </w:r>
      <w:r w:rsidRPr="00E26361">
        <w:rPr>
          <w:rFonts w:cs="B Zar"/>
          <w:color w:val="000000" w:themeColor="text1"/>
          <w:sz w:val="28"/>
          <w:szCs w:val="28"/>
          <w:rtl/>
        </w:rPr>
        <w:t>به توصیف پدیدهی سرزندگی همراه با مفاهیم اساسی و روش شناسی آن پرداخت و پر فرد تمرکز داشت. ویژگی این موج تحقیقات این بود که به صورت طولی انجام می شد که از طریق شناسایی عوامل حمایتی پیش بینی کننده ی رشد سرزندگی کمک شایانی به این زمینه کرده</w:t>
      </w:r>
      <w:r w:rsidRPr="00E26361">
        <w:rPr>
          <w:rFonts w:cs="B Zar"/>
          <w:color w:val="000000" w:themeColor="text1"/>
          <w:sz w:val="28"/>
          <w:szCs w:val="28"/>
        </w:rPr>
        <w:t xml:space="preserve"> </w:t>
      </w:r>
      <w:r w:rsidRPr="00E26361">
        <w:rPr>
          <w:rFonts w:cs="B Zar"/>
          <w:color w:val="000000" w:themeColor="text1"/>
          <w:sz w:val="28"/>
          <w:szCs w:val="28"/>
          <w:rtl/>
        </w:rPr>
        <w:t>است (صالحی،</w:t>
      </w:r>
      <w:r w:rsidRPr="00E26361">
        <w:rPr>
          <w:rFonts w:cs="B Zar"/>
          <w:color w:val="000000" w:themeColor="text1"/>
          <w:sz w:val="28"/>
          <w:szCs w:val="28"/>
        </w:rPr>
        <w:t xml:space="preserve"> </w:t>
      </w:r>
      <w:r w:rsidRPr="00E26361">
        <w:rPr>
          <w:rFonts w:cs="B Zar"/>
          <w:color w:val="000000" w:themeColor="text1"/>
          <w:sz w:val="28"/>
          <w:szCs w:val="28"/>
          <w:rtl/>
          <w:lang w:bidi="fa-IR"/>
        </w:rPr>
        <w:t>۱۳۹۳</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موج دوم</w:t>
      </w:r>
      <w:r w:rsidRPr="00E26361">
        <w:rPr>
          <w:rFonts w:cs="B Zar"/>
          <w:color w:val="000000" w:themeColor="text1"/>
          <w:sz w:val="28"/>
          <w:szCs w:val="28"/>
        </w:rPr>
        <w:t xml:space="preserve"> </w:t>
      </w:r>
      <w:r w:rsidRPr="00E26361">
        <w:rPr>
          <w:rFonts w:cs="B Zar"/>
          <w:color w:val="000000" w:themeColor="text1"/>
          <w:sz w:val="28"/>
          <w:szCs w:val="28"/>
          <w:rtl/>
        </w:rPr>
        <w:t>دربرگیرنده</w:t>
      </w:r>
      <w:r w:rsidRPr="00E26361">
        <w:rPr>
          <w:rFonts w:cs="B Zar" w:hint="cs"/>
          <w:color w:val="000000" w:themeColor="text1"/>
          <w:sz w:val="28"/>
          <w:szCs w:val="28"/>
          <w:rtl/>
        </w:rPr>
        <w:t xml:space="preserve"> </w:t>
      </w:r>
      <w:r w:rsidRPr="00E26361">
        <w:rPr>
          <w:rFonts w:cs="B Zar"/>
          <w:color w:val="000000" w:themeColor="text1"/>
          <w:sz w:val="28"/>
          <w:szCs w:val="28"/>
          <w:rtl/>
        </w:rPr>
        <w:t>ی تعاریف پویاتری در</w:t>
      </w:r>
      <w:r w:rsidRPr="00E26361">
        <w:rPr>
          <w:rFonts w:cs="B Zar"/>
          <w:color w:val="000000" w:themeColor="text1"/>
          <w:sz w:val="28"/>
          <w:szCs w:val="28"/>
        </w:rPr>
        <w:t xml:space="preserve"> </w:t>
      </w:r>
      <w:r w:rsidRPr="00E26361">
        <w:rPr>
          <w:rFonts w:cs="B Zar"/>
          <w:color w:val="000000" w:themeColor="text1"/>
          <w:sz w:val="28"/>
          <w:szCs w:val="28"/>
          <w:rtl/>
        </w:rPr>
        <w:t>مورد سرزندگی با تمرکز بر سازگاری مثبت در شرایط نامطلوب و خطرساز</w:t>
      </w:r>
      <w:r w:rsidRPr="00E26361">
        <w:rPr>
          <w:rFonts w:cs="B Zar"/>
          <w:color w:val="000000" w:themeColor="text1"/>
          <w:sz w:val="28"/>
          <w:szCs w:val="28"/>
        </w:rPr>
        <w:t xml:space="preserve"> </w:t>
      </w:r>
      <w:r w:rsidRPr="00E26361">
        <w:rPr>
          <w:rFonts w:cs="B Zar"/>
          <w:color w:val="000000" w:themeColor="text1"/>
          <w:sz w:val="28"/>
          <w:szCs w:val="28"/>
          <w:rtl/>
        </w:rPr>
        <w:t>بود و بر تبادلات بین افراد و بسیاری از سیستم هایی که رشد در آن محیط ها صورت می گیرد، پرداخت. موج</w:t>
      </w:r>
      <w:r w:rsidRPr="00E26361">
        <w:rPr>
          <w:rFonts w:cs="B Zar"/>
          <w:color w:val="000000" w:themeColor="text1"/>
          <w:sz w:val="28"/>
          <w:szCs w:val="28"/>
        </w:rPr>
        <w:t xml:space="preserve"> </w:t>
      </w:r>
      <w:r w:rsidRPr="00E26361">
        <w:rPr>
          <w:rFonts w:cs="B Zar"/>
          <w:color w:val="000000" w:themeColor="text1"/>
          <w:sz w:val="28"/>
          <w:szCs w:val="28"/>
          <w:rtl/>
        </w:rPr>
        <w:t>سوم بر مداخلات بازدارنده تمرکز دارد. موج چهارم که اکنون در</w:t>
      </w:r>
      <w:r w:rsidRPr="00E26361">
        <w:rPr>
          <w:rFonts w:cs="B Zar"/>
          <w:color w:val="000000" w:themeColor="text1"/>
          <w:sz w:val="28"/>
          <w:szCs w:val="28"/>
        </w:rPr>
        <w:t xml:space="preserve"> </w:t>
      </w:r>
      <w:r w:rsidRPr="00E26361">
        <w:rPr>
          <w:rFonts w:cs="B Zar"/>
          <w:color w:val="000000" w:themeColor="text1"/>
          <w:sz w:val="28"/>
          <w:szCs w:val="28"/>
          <w:rtl/>
        </w:rPr>
        <w:t>حال شکل گیری است به تحقیقات بین</w:t>
      </w:r>
      <w:r w:rsidRPr="00E26361">
        <w:rPr>
          <w:rFonts w:cs="B Zar"/>
          <w:color w:val="000000" w:themeColor="text1"/>
          <w:sz w:val="28"/>
          <w:szCs w:val="28"/>
        </w:rPr>
        <w:t xml:space="preserve"> </w:t>
      </w:r>
      <w:r w:rsidRPr="00E26361">
        <w:rPr>
          <w:rFonts w:cs="B Zar"/>
          <w:color w:val="000000" w:themeColor="text1"/>
          <w:sz w:val="28"/>
          <w:szCs w:val="28"/>
          <w:rtl/>
        </w:rPr>
        <w:t>رشته ای در مورد</w:t>
      </w:r>
      <w:r w:rsidRPr="00E26361">
        <w:rPr>
          <w:rFonts w:cs="B Zar"/>
          <w:color w:val="000000" w:themeColor="text1"/>
          <w:sz w:val="28"/>
          <w:szCs w:val="28"/>
        </w:rPr>
        <w:t xml:space="preserve"> </w:t>
      </w:r>
      <w:r w:rsidRPr="00E26361">
        <w:rPr>
          <w:rFonts w:cs="B Zar"/>
          <w:color w:val="000000" w:themeColor="text1"/>
          <w:sz w:val="28"/>
          <w:szCs w:val="28"/>
          <w:rtl/>
        </w:rPr>
        <w:t>سرزندگی به منظور</w:t>
      </w:r>
      <w:r w:rsidRPr="00E26361">
        <w:rPr>
          <w:rFonts w:cs="B Zar"/>
          <w:color w:val="000000" w:themeColor="text1"/>
          <w:sz w:val="28"/>
          <w:szCs w:val="28"/>
        </w:rPr>
        <w:t xml:space="preserve"> </w:t>
      </w:r>
      <w:r w:rsidRPr="00E26361">
        <w:rPr>
          <w:rFonts w:cs="B Zar"/>
          <w:color w:val="000000" w:themeColor="text1"/>
          <w:sz w:val="28"/>
          <w:szCs w:val="28"/>
          <w:rtl/>
        </w:rPr>
        <w:t xml:space="preserve">ادغام اصول زیستی </w:t>
      </w:r>
      <w:r w:rsidRPr="00E26361">
        <w:rPr>
          <w:rFonts w:cs="B Zar"/>
          <w:color w:val="000000" w:themeColor="text1"/>
          <w:sz w:val="28"/>
          <w:szCs w:val="28"/>
          <w:rtl/>
        </w:rPr>
        <w:lastRenderedPageBreak/>
        <w:t>و ژنتیک سرزندگی با فهم فرایندهای محیطی و</w:t>
      </w:r>
      <w:r w:rsidRPr="00E26361">
        <w:rPr>
          <w:rFonts w:cs="B Zar"/>
          <w:color w:val="000000" w:themeColor="text1"/>
          <w:sz w:val="28"/>
          <w:szCs w:val="28"/>
        </w:rPr>
        <w:t xml:space="preserve"> </w:t>
      </w:r>
      <w:r w:rsidRPr="00E26361">
        <w:rPr>
          <w:rFonts w:cs="B Zar"/>
          <w:color w:val="000000" w:themeColor="text1"/>
          <w:sz w:val="28"/>
          <w:szCs w:val="28"/>
          <w:rtl/>
        </w:rPr>
        <w:t>روانی اجتماعی مؤثر بر آن و ایجاد فناوری می پردازد</w:t>
      </w:r>
      <w:r w:rsidRPr="00E26361">
        <w:rPr>
          <w:rFonts w:cs="B Zar" w:hint="cs"/>
          <w:color w:val="000000" w:themeColor="text1"/>
          <w:sz w:val="28"/>
          <w:szCs w:val="28"/>
          <w:rtl/>
        </w:rPr>
        <w:t>(</w:t>
      </w:r>
      <w:r w:rsidRPr="00E26361">
        <w:rPr>
          <w:rFonts w:cs="B Zar"/>
          <w:color w:val="000000" w:themeColor="text1"/>
          <w:sz w:val="28"/>
          <w:szCs w:val="28"/>
          <w:rtl/>
        </w:rPr>
        <w:t>ماستن</w:t>
      </w:r>
      <w:r w:rsidRPr="00E26361">
        <w:rPr>
          <w:rStyle w:val="FootnoteReference"/>
          <w:rFonts w:cs="B Zar"/>
          <w:color w:val="000000" w:themeColor="text1"/>
          <w:sz w:val="28"/>
          <w:szCs w:val="28"/>
          <w:rtl/>
        </w:rPr>
        <w:footnoteReference w:id="127"/>
      </w:r>
      <w:r w:rsidRPr="00E26361">
        <w:rPr>
          <w:rFonts w:cs="B Zar"/>
          <w:color w:val="000000" w:themeColor="text1"/>
          <w:sz w:val="28"/>
          <w:szCs w:val="28"/>
          <w:rtl/>
        </w:rPr>
        <w:t xml:space="preserve"> . </w:t>
      </w:r>
      <w:r w:rsidRPr="00E26361">
        <w:rPr>
          <w:rFonts w:cs="B Zar"/>
          <w:color w:val="000000" w:themeColor="text1"/>
          <w:sz w:val="28"/>
          <w:szCs w:val="28"/>
          <w:rtl/>
          <w:lang w:bidi="fa-IR"/>
        </w:rPr>
        <w:t>۲۰۰۷</w:t>
      </w:r>
      <w:r w:rsidRPr="00E26361">
        <w:rPr>
          <w:rFonts w:cs="B Zar" w:hint="cs"/>
          <w:color w:val="000000" w:themeColor="text1"/>
          <w:sz w:val="28"/>
          <w:szCs w:val="28"/>
          <w:rtl/>
        </w:rPr>
        <w:t>).</w:t>
      </w:r>
    </w:p>
    <w:p w14:paraId="251A949C"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 به معنای مهارت ها، خصوصیات و توانمندی هایی تعریف می شود که فرد</w:t>
      </w:r>
      <w:r w:rsidRPr="00E26361">
        <w:rPr>
          <w:rFonts w:cs="B Zar"/>
          <w:color w:val="000000" w:themeColor="text1"/>
          <w:sz w:val="28"/>
          <w:szCs w:val="28"/>
        </w:rPr>
        <w:t xml:space="preserve"> </w:t>
      </w:r>
      <w:r w:rsidRPr="00E26361">
        <w:rPr>
          <w:rFonts w:cs="B Zar"/>
          <w:color w:val="000000" w:themeColor="text1"/>
          <w:sz w:val="28"/>
          <w:szCs w:val="28"/>
          <w:rtl/>
        </w:rPr>
        <w:t>را قادر می سازد با سختی ها، مشکلات و چالش ها سازگار شود. هرچند برخی از ویژگی های مرتبط با</w:t>
      </w:r>
      <w:r w:rsidRPr="00E26361">
        <w:rPr>
          <w:rFonts w:cs="B Zar"/>
          <w:color w:val="000000" w:themeColor="text1"/>
          <w:sz w:val="28"/>
          <w:szCs w:val="28"/>
        </w:rPr>
        <w:t xml:space="preserve"> </w:t>
      </w:r>
      <w:r w:rsidRPr="00E26361">
        <w:rPr>
          <w:rFonts w:cs="B Zar"/>
          <w:color w:val="000000" w:themeColor="text1"/>
          <w:sz w:val="28"/>
          <w:szCs w:val="28"/>
          <w:rtl/>
        </w:rPr>
        <w:t>سرزندگی به صورت زیستی</w:t>
      </w:r>
      <w:r w:rsidRPr="00E26361">
        <w:rPr>
          <w:rFonts w:cs="B Zar"/>
          <w:color w:val="000000" w:themeColor="text1"/>
          <w:sz w:val="28"/>
          <w:szCs w:val="28"/>
        </w:rPr>
        <w:t xml:space="preserve"> </w:t>
      </w:r>
      <w:r w:rsidRPr="00E26361">
        <w:rPr>
          <w:rFonts w:cs="B Zar"/>
          <w:color w:val="000000" w:themeColor="text1"/>
          <w:sz w:val="28"/>
          <w:szCs w:val="28"/>
          <w:rtl/>
        </w:rPr>
        <w:t>و ژنتیکی تعیین می شوند، اما مهارت های مربوط به سرزندگی را می توان یاد داد و تقویت نمود(آلورد</w:t>
      </w:r>
      <w:r w:rsidRPr="00E26361">
        <w:rPr>
          <w:rStyle w:val="FootnoteReference"/>
          <w:rFonts w:cs="B Zar"/>
          <w:color w:val="000000" w:themeColor="text1"/>
          <w:sz w:val="28"/>
          <w:szCs w:val="28"/>
          <w:rtl/>
        </w:rPr>
        <w:footnoteReference w:id="128"/>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 xml:space="preserve">همکاران، </w:t>
      </w:r>
      <w:r w:rsidRPr="00E26361">
        <w:rPr>
          <w:rFonts w:cs="B Zar"/>
          <w:color w:val="000000" w:themeColor="text1"/>
          <w:sz w:val="28"/>
          <w:szCs w:val="28"/>
          <w:rtl/>
          <w:lang w:bidi="fa-IR"/>
        </w:rPr>
        <w:t>۲۰۰۵</w:t>
      </w:r>
      <w:r w:rsidRPr="00E26361">
        <w:rPr>
          <w:rFonts w:cs="B Zar"/>
          <w:color w:val="000000" w:themeColor="text1"/>
          <w:sz w:val="28"/>
          <w:szCs w:val="28"/>
          <w:rtl/>
        </w:rPr>
        <w:t xml:space="preserve">؛ به نقل از کردمیزرا نیکوزاده، </w:t>
      </w:r>
      <w:r w:rsidRPr="00E26361">
        <w:rPr>
          <w:rFonts w:cs="B Zar"/>
          <w:color w:val="000000" w:themeColor="text1"/>
          <w:sz w:val="28"/>
          <w:szCs w:val="28"/>
          <w:rtl/>
          <w:lang w:bidi="fa-IR"/>
        </w:rPr>
        <w:t>۱۳۸۸</w:t>
      </w:r>
      <w:r w:rsidRPr="00E26361">
        <w:rPr>
          <w:rFonts w:cs="B Zar" w:hint="cs"/>
          <w:color w:val="000000" w:themeColor="text1"/>
          <w:sz w:val="28"/>
          <w:szCs w:val="28"/>
          <w:rtl/>
        </w:rPr>
        <w:t>).</w:t>
      </w:r>
    </w:p>
    <w:p w14:paraId="07C3E890" w14:textId="77777777" w:rsidR="00607B26" w:rsidRPr="00E26361" w:rsidRDefault="00607B26" w:rsidP="00E26361">
      <w:pPr>
        <w:bidi/>
        <w:spacing w:line="276" w:lineRule="auto"/>
        <w:jc w:val="both"/>
        <w:rPr>
          <w:rFonts w:cs="B Zar"/>
          <w:color w:val="000000" w:themeColor="text1"/>
          <w:sz w:val="28"/>
          <w:szCs w:val="28"/>
          <w:rtl/>
        </w:rPr>
      </w:pPr>
    </w:p>
    <w:p w14:paraId="01BD7F29" w14:textId="2A8E2F66" w:rsidR="00607B26" w:rsidRPr="00E26361" w:rsidRDefault="001C103F" w:rsidP="00E26361">
      <w:pPr>
        <w:pStyle w:val="Heading2"/>
        <w:bidi/>
        <w:rPr>
          <w:rFonts w:cs="B Zar"/>
          <w:i w:val="0"/>
          <w:iCs w:val="0"/>
          <w:color w:val="000000" w:themeColor="text1"/>
        </w:rPr>
      </w:pPr>
      <w:bookmarkStart w:id="131" w:name="_Toc38315758"/>
      <w:r w:rsidRPr="00E26361">
        <w:rPr>
          <w:rFonts w:cs="B Zar" w:hint="cs"/>
          <w:i w:val="0"/>
          <w:iCs w:val="0"/>
          <w:color w:val="000000" w:themeColor="text1"/>
          <w:rtl/>
        </w:rPr>
        <w:t xml:space="preserve">2-4-5 </w:t>
      </w:r>
      <w:r w:rsidR="00607B26" w:rsidRPr="00E26361">
        <w:rPr>
          <w:rFonts w:cs="B Zar"/>
          <w:i w:val="0"/>
          <w:iCs w:val="0"/>
          <w:color w:val="000000" w:themeColor="text1"/>
          <w:rtl/>
        </w:rPr>
        <w:t>نظریه های مرتبط با سرزندگی تحصیلی</w:t>
      </w:r>
      <w:bookmarkEnd w:id="131"/>
      <w:r w:rsidR="00607B26" w:rsidRPr="00E26361">
        <w:rPr>
          <w:rFonts w:cs="B Zar"/>
          <w:i w:val="0"/>
          <w:iCs w:val="0"/>
          <w:color w:val="000000" w:themeColor="text1"/>
        </w:rPr>
        <w:t xml:space="preserve"> </w:t>
      </w:r>
    </w:p>
    <w:p w14:paraId="5DC3E6C3" w14:textId="77777777" w:rsidR="00607B26" w:rsidRPr="00E26361" w:rsidRDefault="00607B26" w:rsidP="00E26361">
      <w:pPr>
        <w:pStyle w:val="Heading2"/>
        <w:bidi/>
        <w:rPr>
          <w:rFonts w:cs="B Zar"/>
          <w:i w:val="0"/>
          <w:iCs w:val="0"/>
          <w:color w:val="000000" w:themeColor="text1"/>
        </w:rPr>
      </w:pPr>
      <w:bookmarkStart w:id="132" w:name="_Toc38315759"/>
      <w:r w:rsidRPr="00E26361">
        <w:rPr>
          <w:rFonts w:cs="B Zar" w:hint="cs"/>
          <w:i w:val="0"/>
          <w:iCs w:val="0"/>
          <w:color w:val="000000" w:themeColor="text1"/>
          <w:rtl/>
        </w:rPr>
        <w:t>1-</w:t>
      </w:r>
      <w:r w:rsidRPr="00E26361">
        <w:rPr>
          <w:rFonts w:cs="B Zar"/>
          <w:i w:val="0"/>
          <w:iCs w:val="0"/>
          <w:color w:val="000000" w:themeColor="text1"/>
          <w:rtl/>
        </w:rPr>
        <w:t>نظریه سرمایه اجتماعی</w:t>
      </w:r>
      <w:r w:rsidRPr="00E26361">
        <w:rPr>
          <w:rStyle w:val="FootnoteReference"/>
          <w:rFonts w:cs="B Zar"/>
          <w:i w:val="0"/>
          <w:iCs w:val="0"/>
          <w:color w:val="000000" w:themeColor="text1"/>
          <w:rtl/>
        </w:rPr>
        <w:footnoteReference w:id="129"/>
      </w:r>
      <w:r w:rsidRPr="00E26361">
        <w:rPr>
          <w:rFonts w:cs="B Zar"/>
          <w:i w:val="0"/>
          <w:iCs w:val="0"/>
          <w:color w:val="000000" w:themeColor="text1"/>
          <w:rtl/>
        </w:rPr>
        <w:t xml:space="preserve"> کولمن</w:t>
      </w:r>
      <w:r w:rsidRPr="00E26361">
        <w:rPr>
          <w:rStyle w:val="FootnoteReference"/>
          <w:rFonts w:cs="B Zar"/>
          <w:i w:val="0"/>
          <w:iCs w:val="0"/>
          <w:color w:val="000000" w:themeColor="text1"/>
          <w:rtl/>
        </w:rPr>
        <w:footnoteReference w:id="130"/>
      </w:r>
      <w:bookmarkEnd w:id="132"/>
      <w:r w:rsidRPr="00E26361">
        <w:rPr>
          <w:rFonts w:cs="B Zar"/>
          <w:i w:val="0"/>
          <w:iCs w:val="0"/>
          <w:color w:val="000000" w:themeColor="text1"/>
        </w:rPr>
        <w:t xml:space="preserve"> </w:t>
      </w:r>
    </w:p>
    <w:p w14:paraId="3F78C0C0"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یافته های کولمن در مورد اینکه ویژگی های مدرسه تأثیر اندکی بر موفقیت دانش آموزان دارد سبب</w:t>
      </w:r>
      <w:r w:rsidRPr="00E26361">
        <w:rPr>
          <w:rFonts w:cs="B Zar"/>
          <w:color w:val="000000" w:themeColor="text1"/>
          <w:sz w:val="28"/>
          <w:szCs w:val="28"/>
        </w:rPr>
        <w:t xml:space="preserve"> </w:t>
      </w:r>
      <w:r w:rsidRPr="00E26361">
        <w:rPr>
          <w:rFonts w:cs="B Zar"/>
          <w:color w:val="000000" w:themeColor="text1"/>
          <w:sz w:val="28"/>
          <w:szCs w:val="28"/>
          <w:rtl/>
        </w:rPr>
        <w:t xml:space="preserve">تعجب مربیان شد( کولمن و دیگران، </w:t>
      </w:r>
      <w:r w:rsidRPr="00E26361">
        <w:rPr>
          <w:rFonts w:cs="B Zar"/>
          <w:color w:val="000000" w:themeColor="text1"/>
          <w:sz w:val="28"/>
          <w:szCs w:val="28"/>
          <w:rtl/>
          <w:lang w:bidi="fa-IR"/>
        </w:rPr>
        <w:t>۱۹۶۶</w:t>
      </w:r>
      <w:r w:rsidRPr="00E26361">
        <w:rPr>
          <w:rFonts w:cs="B Zar"/>
          <w:color w:val="000000" w:themeColor="text1"/>
          <w:sz w:val="28"/>
          <w:szCs w:val="28"/>
          <w:rtl/>
        </w:rPr>
        <w:t xml:space="preserve"> نقل از هوی، تارتر و وولفولک هوی</w:t>
      </w:r>
      <w:r w:rsidRPr="00E26361">
        <w:rPr>
          <w:rFonts w:cs="B Zar" w:hint="cs"/>
          <w:color w:val="000000" w:themeColor="text1"/>
          <w:sz w:val="28"/>
          <w:szCs w:val="28"/>
          <w:rtl/>
        </w:rPr>
        <w:t xml:space="preserve">، </w:t>
      </w:r>
      <w:r w:rsidRPr="00E26361">
        <w:rPr>
          <w:rFonts w:cs="B Zar"/>
          <w:color w:val="000000" w:themeColor="text1"/>
          <w:sz w:val="28"/>
          <w:szCs w:val="28"/>
          <w:rtl/>
        </w:rPr>
        <w:t>2015). وی مدعی بود که</w:t>
      </w:r>
      <w:r w:rsidRPr="00E26361">
        <w:rPr>
          <w:rFonts w:cs="B Zar"/>
          <w:color w:val="000000" w:themeColor="text1"/>
          <w:sz w:val="28"/>
          <w:szCs w:val="28"/>
        </w:rPr>
        <w:t xml:space="preserve"> </w:t>
      </w:r>
      <w:r w:rsidRPr="00E26361">
        <w:rPr>
          <w:rFonts w:cs="B Zar"/>
          <w:color w:val="000000" w:themeColor="text1"/>
          <w:sz w:val="28"/>
          <w:szCs w:val="28"/>
          <w:rtl/>
        </w:rPr>
        <w:t>تأثیر مدرسه بر عملکرد دانش آموزان قابل چشم پوشی است و در عوض پیش زمینه خانوادگی مهم ترین عامل</w:t>
      </w:r>
      <w:r w:rsidRPr="00E26361">
        <w:rPr>
          <w:rFonts w:cs="B Zar"/>
          <w:color w:val="000000" w:themeColor="text1"/>
          <w:sz w:val="28"/>
          <w:szCs w:val="28"/>
        </w:rPr>
        <w:t xml:space="preserve"> </w:t>
      </w:r>
      <w:r w:rsidRPr="00E26361">
        <w:rPr>
          <w:rFonts w:cs="B Zar"/>
          <w:color w:val="000000" w:themeColor="text1"/>
          <w:sz w:val="28"/>
          <w:szCs w:val="28"/>
          <w:rtl/>
        </w:rPr>
        <w:t>تفاوت های فردی</w:t>
      </w:r>
      <w:r w:rsidRPr="00E26361">
        <w:rPr>
          <w:rFonts w:cs="B Zar"/>
          <w:color w:val="000000" w:themeColor="text1"/>
          <w:sz w:val="28"/>
          <w:szCs w:val="28"/>
        </w:rPr>
        <w:t xml:space="preserve"> </w:t>
      </w:r>
      <w:r w:rsidRPr="00E26361">
        <w:rPr>
          <w:rFonts w:cs="B Zar"/>
          <w:color w:val="000000" w:themeColor="text1"/>
          <w:sz w:val="28"/>
          <w:szCs w:val="28"/>
          <w:rtl/>
        </w:rPr>
        <w:t>در یادگیری دانش آموزان است</w:t>
      </w:r>
      <w:r w:rsidRPr="00E26361">
        <w:rPr>
          <w:rFonts w:cs="B Zar" w:hint="cs"/>
          <w:color w:val="000000" w:themeColor="text1"/>
          <w:sz w:val="28"/>
          <w:szCs w:val="28"/>
          <w:rtl/>
        </w:rPr>
        <w:t>.</w:t>
      </w:r>
      <w:r w:rsidRPr="00E26361">
        <w:rPr>
          <w:rFonts w:cs="B Zar"/>
          <w:color w:val="000000" w:themeColor="text1"/>
          <w:sz w:val="28"/>
          <w:szCs w:val="28"/>
          <w:rtl/>
        </w:rPr>
        <w:t xml:space="preserve"> ادموندز</w:t>
      </w:r>
      <w:r w:rsidRPr="00E26361">
        <w:rPr>
          <w:rStyle w:val="FootnoteReference"/>
          <w:rFonts w:cs="B Zar"/>
          <w:color w:val="000000" w:themeColor="text1"/>
          <w:sz w:val="28"/>
          <w:szCs w:val="28"/>
          <w:rtl/>
        </w:rPr>
        <w:footnoteReference w:id="131"/>
      </w:r>
      <w:r w:rsidRPr="00E26361">
        <w:rPr>
          <w:rFonts w:cs="B Zar"/>
          <w:color w:val="000000" w:themeColor="text1"/>
          <w:sz w:val="28"/>
          <w:szCs w:val="28"/>
          <w:rtl/>
        </w:rPr>
        <w:t xml:space="preserve"> (</w:t>
      </w:r>
      <w:r w:rsidRPr="00E26361">
        <w:rPr>
          <w:rFonts w:cs="B Zar"/>
          <w:color w:val="000000" w:themeColor="text1"/>
          <w:sz w:val="28"/>
          <w:szCs w:val="28"/>
          <w:rtl/>
          <w:lang w:bidi="fa-IR"/>
        </w:rPr>
        <w:t>۱۹۷۹</w:t>
      </w:r>
      <w:r w:rsidRPr="00E26361">
        <w:rPr>
          <w:rFonts w:cs="B Zar"/>
          <w:color w:val="000000" w:themeColor="text1"/>
          <w:sz w:val="28"/>
          <w:szCs w:val="28"/>
          <w:rtl/>
        </w:rPr>
        <w:t xml:space="preserve"> نقل از هوی، تارتر و وول</w:t>
      </w:r>
      <w:r w:rsidRPr="00E26361">
        <w:rPr>
          <w:rFonts w:cs="B Zar" w:hint="cs"/>
          <w:color w:val="000000" w:themeColor="text1"/>
          <w:sz w:val="28"/>
          <w:szCs w:val="28"/>
          <w:rtl/>
        </w:rPr>
        <w:t>ف</w:t>
      </w:r>
      <w:r w:rsidRPr="00E26361">
        <w:rPr>
          <w:rFonts w:cs="B Zar"/>
          <w:color w:val="000000" w:themeColor="text1"/>
          <w:sz w:val="28"/>
          <w:szCs w:val="28"/>
          <w:rtl/>
        </w:rPr>
        <w:t xml:space="preserve">ولک هوی، </w:t>
      </w:r>
      <w:r w:rsidRPr="00E26361">
        <w:rPr>
          <w:rFonts w:cs="B Zar"/>
          <w:color w:val="000000" w:themeColor="text1"/>
          <w:sz w:val="28"/>
          <w:szCs w:val="28"/>
          <w:rtl/>
          <w:lang w:bidi="fa-IR"/>
        </w:rPr>
        <w:t>۲۰۱۵</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با تهیه لیستی از ویژگی</w:t>
      </w:r>
      <w:r w:rsidRPr="00E26361">
        <w:rPr>
          <w:rFonts w:cs="B Zar"/>
          <w:color w:val="000000" w:themeColor="text1"/>
          <w:sz w:val="28"/>
          <w:szCs w:val="28"/>
        </w:rPr>
        <w:t xml:space="preserve"> </w:t>
      </w:r>
      <w:r w:rsidRPr="00E26361">
        <w:rPr>
          <w:rFonts w:cs="B Zar"/>
          <w:color w:val="000000" w:themeColor="text1"/>
          <w:sz w:val="28"/>
          <w:szCs w:val="28"/>
          <w:rtl/>
        </w:rPr>
        <w:t>های تأثیرگذار مدرسه همچون: رهبری قوی مديره انتشارات سطح بالا برای موفقیت</w:t>
      </w:r>
      <w:r w:rsidRPr="00E26361">
        <w:rPr>
          <w:rFonts w:cs="B Zar"/>
          <w:color w:val="000000" w:themeColor="text1"/>
          <w:sz w:val="28"/>
          <w:szCs w:val="28"/>
        </w:rPr>
        <w:t xml:space="preserve"> </w:t>
      </w:r>
      <w:r w:rsidRPr="00E26361">
        <w:rPr>
          <w:rFonts w:cs="B Zar"/>
          <w:color w:val="000000" w:themeColor="text1"/>
          <w:sz w:val="28"/>
          <w:szCs w:val="28"/>
          <w:rtl/>
        </w:rPr>
        <w:t>دانش آموزان، تأکید بر مهارتهای اساسی، وجود محیطی با انضباط و ارزیابی های منظم به رد یافته های کولمن پرداخت. به نظر ادموندز (</w:t>
      </w:r>
      <w:r w:rsidRPr="00E26361">
        <w:rPr>
          <w:rFonts w:cs="B Zar"/>
          <w:color w:val="000000" w:themeColor="text1"/>
          <w:sz w:val="28"/>
          <w:szCs w:val="28"/>
          <w:rtl/>
          <w:lang w:bidi="fa-IR"/>
        </w:rPr>
        <w:t xml:space="preserve">۱۹۷۹) </w:t>
      </w:r>
      <w:r w:rsidRPr="00E26361">
        <w:rPr>
          <w:rFonts w:cs="B Zar"/>
          <w:color w:val="000000" w:themeColor="text1"/>
          <w:sz w:val="28"/>
          <w:szCs w:val="28"/>
          <w:rtl/>
        </w:rPr>
        <w:t>مدارس خوب نتیجه کار مدیر</w:t>
      </w:r>
      <w:r w:rsidRPr="00E26361">
        <w:rPr>
          <w:rFonts w:cs="B Zar"/>
          <w:color w:val="000000" w:themeColor="text1"/>
          <w:sz w:val="28"/>
          <w:szCs w:val="28"/>
        </w:rPr>
        <w:t xml:space="preserve"> </w:t>
      </w:r>
      <w:r w:rsidRPr="00E26361">
        <w:rPr>
          <w:rFonts w:cs="B Zar"/>
          <w:color w:val="000000" w:themeColor="text1"/>
          <w:sz w:val="28"/>
          <w:szCs w:val="28"/>
          <w:rtl/>
        </w:rPr>
        <w:t>خوب</w:t>
      </w:r>
      <w:r w:rsidRPr="00E26361">
        <w:rPr>
          <w:rFonts w:cs="B Zar"/>
          <w:color w:val="000000" w:themeColor="text1"/>
          <w:sz w:val="28"/>
          <w:szCs w:val="28"/>
        </w:rPr>
        <w:t xml:space="preserve"> </w:t>
      </w:r>
      <w:r w:rsidRPr="00E26361">
        <w:rPr>
          <w:rFonts w:cs="B Zar"/>
          <w:color w:val="000000" w:themeColor="text1"/>
          <w:sz w:val="28"/>
          <w:szCs w:val="28"/>
          <w:rtl/>
        </w:rPr>
        <w:t>بوده اند، البته اثبات تجربی اثرات مستقیم</w:t>
      </w:r>
      <w:r w:rsidRPr="00E26361">
        <w:rPr>
          <w:rFonts w:cs="B Zar"/>
          <w:color w:val="000000" w:themeColor="text1"/>
          <w:sz w:val="28"/>
          <w:szCs w:val="28"/>
        </w:rPr>
        <w:t xml:space="preserve"> </w:t>
      </w:r>
      <w:r w:rsidRPr="00E26361">
        <w:rPr>
          <w:rFonts w:cs="B Zar"/>
          <w:color w:val="000000" w:themeColor="text1"/>
          <w:sz w:val="28"/>
          <w:szCs w:val="28"/>
          <w:rtl/>
        </w:rPr>
        <w:t>مدیریت بر موفقیت</w:t>
      </w:r>
      <w:r w:rsidRPr="00E26361">
        <w:rPr>
          <w:rFonts w:cs="B Zar"/>
          <w:color w:val="000000" w:themeColor="text1"/>
          <w:sz w:val="28"/>
          <w:szCs w:val="28"/>
        </w:rPr>
        <w:t xml:space="preserve"> </w:t>
      </w:r>
      <w:r w:rsidRPr="00E26361">
        <w:rPr>
          <w:rFonts w:cs="B Zar"/>
          <w:color w:val="000000" w:themeColor="text1"/>
          <w:sz w:val="28"/>
          <w:szCs w:val="28"/>
          <w:rtl/>
        </w:rPr>
        <w:t>تحصیلی مورد توجه قرار نگرفت. با توجه به اینکه سیاستگذاران آموزشی تمایل به این</w:t>
      </w:r>
      <w:r w:rsidRPr="00E26361">
        <w:rPr>
          <w:rFonts w:cs="B Zar"/>
          <w:color w:val="000000" w:themeColor="text1"/>
          <w:sz w:val="28"/>
          <w:szCs w:val="28"/>
        </w:rPr>
        <w:t xml:space="preserve"> </w:t>
      </w:r>
      <w:r w:rsidRPr="00E26361">
        <w:rPr>
          <w:rFonts w:cs="B Zar"/>
          <w:color w:val="000000" w:themeColor="text1"/>
          <w:sz w:val="28"/>
          <w:szCs w:val="28"/>
          <w:rtl/>
        </w:rPr>
        <w:t>نتیجه گیری داشتند که مدارس بر موفقیت دانش آموزان تأثیری</w:t>
      </w:r>
      <w:r w:rsidRPr="00E26361">
        <w:rPr>
          <w:rFonts w:cs="B Zar"/>
          <w:color w:val="000000" w:themeColor="text1"/>
          <w:sz w:val="28"/>
          <w:szCs w:val="28"/>
        </w:rPr>
        <w:t xml:space="preserve"> </w:t>
      </w:r>
      <w:r w:rsidRPr="00E26361">
        <w:rPr>
          <w:rFonts w:cs="B Zar"/>
          <w:color w:val="000000" w:themeColor="text1"/>
          <w:sz w:val="28"/>
          <w:szCs w:val="28"/>
          <w:rtl/>
        </w:rPr>
        <w:t>ندارد یا تأثیر کمی دارد، تلاش ها به سوی کشف خصوصیاتی از مدرسه که صرفنظر از</w:t>
      </w:r>
      <w:r w:rsidRPr="00E26361">
        <w:rPr>
          <w:rFonts w:cs="B Zar"/>
          <w:color w:val="000000" w:themeColor="text1"/>
          <w:sz w:val="28"/>
          <w:szCs w:val="28"/>
        </w:rPr>
        <w:t xml:space="preserve"> </w:t>
      </w:r>
      <w:r w:rsidRPr="00E26361">
        <w:rPr>
          <w:rFonts w:cs="B Zar"/>
          <w:color w:val="000000" w:themeColor="text1"/>
          <w:sz w:val="28"/>
          <w:szCs w:val="28"/>
          <w:rtl/>
        </w:rPr>
        <w:t>وضعیت اقتصادی، اجتماعی موجب ارتقا و پیشرفت تحصیلی</w:t>
      </w:r>
      <w:r w:rsidRPr="00E26361">
        <w:rPr>
          <w:rFonts w:cs="B Zar"/>
          <w:color w:val="000000" w:themeColor="text1"/>
          <w:sz w:val="28"/>
          <w:szCs w:val="28"/>
        </w:rPr>
        <w:t xml:space="preserve"> </w:t>
      </w:r>
      <w:r w:rsidRPr="00E26361">
        <w:rPr>
          <w:rFonts w:cs="B Zar"/>
          <w:color w:val="000000" w:themeColor="text1"/>
          <w:sz w:val="28"/>
          <w:szCs w:val="28"/>
          <w:rtl/>
        </w:rPr>
        <w:t>دانش آموزان شود، سوق داده شد</w:t>
      </w:r>
      <w:r w:rsidRPr="00E26361">
        <w:rPr>
          <w:rFonts w:cs="B Zar" w:hint="cs"/>
          <w:color w:val="000000" w:themeColor="text1"/>
          <w:sz w:val="28"/>
          <w:szCs w:val="28"/>
          <w:rtl/>
        </w:rPr>
        <w:t>(</w:t>
      </w:r>
      <w:r w:rsidRPr="00E26361">
        <w:rPr>
          <w:rFonts w:cs="B Zar"/>
          <w:color w:val="000000" w:themeColor="text1"/>
          <w:sz w:val="28"/>
          <w:szCs w:val="28"/>
          <w:rtl/>
        </w:rPr>
        <w:t>هوی، تارتر و و</w:t>
      </w:r>
      <w:r w:rsidRPr="00E26361">
        <w:rPr>
          <w:rFonts w:cs="B Zar" w:hint="cs"/>
          <w:color w:val="000000" w:themeColor="text1"/>
          <w:sz w:val="28"/>
          <w:szCs w:val="28"/>
          <w:rtl/>
        </w:rPr>
        <w:t xml:space="preserve"> </w:t>
      </w:r>
      <w:r w:rsidRPr="00E26361">
        <w:rPr>
          <w:rFonts w:cs="B Zar"/>
          <w:color w:val="000000" w:themeColor="text1"/>
          <w:sz w:val="28"/>
          <w:szCs w:val="28"/>
          <w:rtl/>
        </w:rPr>
        <w:t>ول</w:t>
      </w:r>
      <w:r w:rsidRPr="00E26361">
        <w:rPr>
          <w:rFonts w:cs="B Zar" w:hint="cs"/>
          <w:color w:val="000000" w:themeColor="text1"/>
          <w:sz w:val="28"/>
          <w:szCs w:val="28"/>
          <w:rtl/>
        </w:rPr>
        <w:t>ف</w:t>
      </w:r>
      <w:r w:rsidRPr="00E26361">
        <w:rPr>
          <w:rFonts w:cs="B Zar"/>
          <w:color w:val="000000" w:themeColor="text1"/>
          <w:sz w:val="28"/>
          <w:szCs w:val="28"/>
          <w:rtl/>
        </w:rPr>
        <w:t>ولک هوی</w:t>
      </w:r>
      <w:r w:rsidRPr="00E26361">
        <w:rPr>
          <w:rStyle w:val="FootnoteReference"/>
          <w:rFonts w:cs="B Zar"/>
          <w:color w:val="000000" w:themeColor="text1"/>
          <w:sz w:val="28"/>
          <w:szCs w:val="28"/>
          <w:rtl/>
        </w:rPr>
        <w:footnoteReference w:id="132"/>
      </w:r>
      <w:r w:rsidRPr="00E26361">
        <w:rPr>
          <w:rFonts w:cs="B Zar"/>
          <w:color w:val="000000" w:themeColor="text1"/>
          <w:sz w:val="28"/>
          <w:szCs w:val="28"/>
          <w:rtl/>
        </w:rPr>
        <w:t>، 20</w:t>
      </w:r>
      <w:r w:rsidRPr="00E26361">
        <w:rPr>
          <w:rFonts w:cs="B Zar" w:hint="cs"/>
          <w:color w:val="000000" w:themeColor="text1"/>
          <w:sz w:val="28"/>
          <w:szCs w:val="28"/>
          <w:rtl/>
        </w:rPr>
        <w:t>06</w:t>
      </w:r>
      <w:r w:rsidRPr="00E26361">
        <w:rPr>
          <w:rFonts w:cs="B Zar"/>
          <w:color w:val="000000" w:themeColor="text1"/>
          <w:sz w:val="28"/>
          <w:szCs w:val="28"/>
          <w:rtl/>
        </w:rPr>
        <w:t>)، بنابراین نظر کولمن (</w:t>
      </w:r>
      <w:r w:rsidRPr="00E26361">
        <w:rPr>
          <w:rFonts w:cs="B Zar"/>
          <w:color w:val="000000" w:themeColor="text1"/>
          <w:sz w:val="28"/>
          <w:szCs w:val="28"/>
          <w:rtl/>
          <w:lang w:bidi="fa-IR"/>
        </w:rPr>
        <w:t>۱۹۷۹)</w:t>
      </w:r>
      <w:r w:rsidRPr="00E26361">
        <w:rPr>
          <w:rFonts w:cs="B Zar"/>
          <w:color w:val="000000" w:themeColor="text1"/>
          <w:sz w:val="28"/>
          <w:szCs w:val="28"/>
          <w:rtl/>
        </w:rPr>
        <w:t>، عوامل</w:t>
      </w:r>
      <w:r w:rsidRPr="00E26361">
        <w:rPr>
          <w:rFonts w:cs="B Zar"/>
          <w:color w:val="000000" w:themeColor="text1"/>
          <w:sz w:val="28"/>
          <w:szCs w:val="28"/>
        </w:rPr>
        <w:t xml:space="preserve"> </w:t>
      </w:r>
      <w:r w:rsidRPr="00E26361">
        <w:rPr>
          <w:rFonts w:cs="B Zar"/>
          <w:color w:val="000000" w:themeColor="text1"/>
          <w:sz w:val="28"/>
          <w:szCs w:val="28"/>
          <w:rtl/>
        </w:rPr>
        <w:t xml:space="preserve">اقتصادی - اجتماعی تأثیری قوی بر عملکرد دانش آموزان دارد اما مشاهده شد </w:t>
      </w:r>
      <w:r w:rsidRPr="00E26361">
        <w:rPr>
          <w:rFonts w:cs="B Zar"/>
          <w:color w:val="000000" w:themeColor="text1"/>
          <w:sz w:val="28"/>
          <w:szCs w:val="28"/>
          <w:rtl/>
        </w:rPr>
        <w:lastRenderedPageBreak/>
        <w:t>که مدارسی</w:t>
      </w:r>
      <w:r w:rsidRPr="00E26361">
        <w:rPr>
          <w:rFonts w:cs="B Zar"/>
          <w:color w:val="000000" w:themeColor="text1"/>
          <w:sz w:val="28"/>
          <w:szCs w:val="28"/>
        </w:rPr>
        <w:t xml:space="preserve"> </w:t>
      </w:r>
      <w:r w:rsidRPr="00E26361">
        <w:rPr>
          <w:rFonts w:cs="B Zar"/>
          <w:color w:val="000000" w:themeColor="text1"/>
          <w:sz w:val="28"/>
          <w:szCs w:val="28"/>
          <w:rtl/>
        </w:rPr>
        <w:t>با عملکرد بالا در</w:t>
      </w:r>
      <w:r w:rsidRPr="00E26361">
        <w:rPr>
          <w:rFonts w:cs="B Zar"/>
          <w:color w:val="000000" w:themeColor="text1"/>
          <w:sz w:val="28"/>
          <w:szCs w:val="28"/>
        </w:rPr>
        <w:t xml:space="preserve"> </w:t>
      </w:r>
      <w:r w:rsidRPr="00E26361">
        <w:rPr>
          <w:rFonts w:cs="B Zar"/>
          <w:color w:val="000000" w:themeColor="text1"/>
          <w:sz w:val="28"/>
          <w:szCs w:val="28"/>
          <w:rtl/>
        </w:rPr>
        <w:t>مناطقی با وضعیت اجتماعی - اقتصادی پایین، وجود دارند. پس برخی از ویژگی های مدرسه به طور ماندگاری تعیین کننده موفقیت</w:t>
      </w:r>
      <w:r w:rsidRPr="00E26361">
        <w:rPr>
          <w:rFonts w:cs="B Zar"/>
          <w:color w:val="000000" w:themeColor="text1"/>
          <w:sz w:val="28"/>
          <w:szCs w:val="28"/>
        </w:rPr>
        <w:t xml:space="preserve"> </w:t>
      </w:r>
      <w:r w:rsidRPr="00E26361">
        <w:rPr>
          <w:rFonts w:cs="B Zar"/>
          <w:color w:val="000000" w:themeColor="text1"/>
          <w:sz w:val="28"/>
          <w:szCs w:val="28"/>
          <w:rtl/>
        </w:rPr>
        <w:t>تحصیلی 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حتی در مناطق ضعیف از</w:t>
      </w:r>
      <w:r w:rsidRPr="00E26361">
        <w:rPr>
          <w:rFonts w:cs="B Zar"/>
          <w:color w:val="000000" w:themeColor="text1"/>
          <w:sz w:val="28"/>
          <w:szCs w:val="28"/>
        </w:rPr>
        <w:t xml:space="preserve"> </w:t>
      </w:r>
      <w:r w:rsidRPr="00E26361">
        <w:rPr>
          <w:rFonts w:cs="B Zar"/>
          <w:color w:val="000000" w:themeColor="text1"/>
          <w:sz w:val="28"/>
          <w:szCs w:val="28"/>
          <w:rtl/>
        </w:rPr>
        <w:t>نظر اقتصادی</w:t>
      </w:r>
      <w:r w:rsidRPr="00E26361">
        <w:rPr>
          <w:rFonts w:cs="B Zar"/>
          <w:color w:val="000000" w:themeColor="text1"/>
          <w:sz w:val="28"/>
          <w:szCs w:val="28"/>
        </w:rPr>
        <w:t xml:space="preserve">- </w:t>
      </w:r>
      <w:r w:rsidRPr="00E26361">
        <w:rPr>
          <w:rFonts w:cs="B Zar"/>
          <w:color w:val="000000" w:themeColor="text1"/>
          <w:sz w:val="28"/>
          <w:szCs w:val="28"/>
          <w:rtl/>
        </w:rPr>
        <w:t>اجتماعی</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هستند (همان)</w:t>
      </w:r>
      <w:r w:rsidRPr="00E26361">
        <w:rPr>
          <w:rFonts w:ascii="Times New Roman" w:hAnsi="Times New Roman" w:cs="Times New Roman" w:hint="cs"/>
          <w:color w:val="000000" w:themeColor="text1"/>
          <w:sz w:val="28"/>
          <w:szCs w:val="28"/>
          <w:rtl/>
        </w:rPr>
        <w:t>۔</w:t>
      </w:r>
      <w:r w:rsidRPr="00E26361">
        <w:rPr>
          <w:rFonts w:cs="B Zar"/>
          <w:color w:val="000000" w:themeColor="text1"/>
          <w:sz w:val="28"/>
          <w:szCs w:val="28"/>
        </w:rPr>
        <w:t xml:space="preserve"> </w:t>
      </w:r>
    </w:p>
    <w:p w14:paraId="1687648A"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به نظر می رسد که سه</w:t>
      </w:r>
      <w:r w:rsidRPr="00E26361">
        <w:rPr>
          <w:rFonts w:cs="B Zar"/>
          <w:color w:val="000000" w:themeColor="text1"/>
          <w:sz w:val="28"/>
          <w:szCs w:val="28"/>
        </w:rPr>
        <w:t xml:space="preserve"> </w:t>
      </w:r>
      <w:r w:rsidRPr="00E26361">
        <w:rPr>
          <w:rFonts w:cs="B Zar"/>
          <w:color w:val="000000" w:themeColor="text1"/>
          <w:sz w:val="28"/>
          <w:szCs w:val="28"/>
          <w:rtl/>
        </w:rPr>
        <w:t>خصوصیت سازمانی در موفقیت تحصیلی دانش آموزان تأثیرگذارند. این</w:t>
      </w:r>
      <w:r w:rsidRPr="00E26361">
        <w:rPr>
          <w:rFonts w:cs="B Zar"/>
          <w:color w:val="000000" w:themeColor="text1"/>
          <w:sz w:val="28"/>
          <w:szCs w:val="28"/>
        </w:rPr>
        <w:t xml:space="preserve"> </w:t>
      </w:r>
      <w:r w:rsidRPr="00E26361">
        <w:rPr>
          <w:rFonts w:cs="B Zar"/>
          <w:color w:val="000000" w:themeColor="text1"/>
          <w:sz w:val="28"/>
          <w:szCs w:val="28"/>
          <w:rtl/>
        </w:rPr>
        <w:t>خصوصیت ها عبارتند از</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تأکید تحصیلی</w:t>
      </w:r>
      <w:r w:rsidRPr="00E26361">
        <w:rPr>
          <w:rFonts w:cs="B Zar"/>
          <w:color w:val="000000" w:themeColor="text1"/>
          <w:sz w:val="28"/>
          <w:szCs w:val="28"/>
        </w:rPr>
        <w:t xml:space="preserve"> </w:t>
      </w:r>
      <w:r w:rsidRPr="00E26361">
        <w:rPr>
          <w:rFonts w:cs="B Zar"/>
          <w:color w:val="000000" w:themeColor="text1"/>
          <w:sz w:val="28"/>
          <w:szCs w:val="28"/>
          <w:rtl/>
        </w:rPr>
        <w:t>مدرسه، کارآمدی جمعی و اعتماد کادر آموزشی به والدین و دانش آموزان چرا این متغیرها هنگامی که وضعیت اجتماعی اقتصادی تحت کنترل است، رابطه قوی با موفقیت تحصیلی دارند، در حالی که دیگر ویژگی ها، دارای چنین خاصیتی نیستند؟ آیا یک سازه نهفته مبتنی بر این</w:t>
      </w:r>
      <w:r w:rsidRPr="00E26361">
        <w:rPr>
          <w:rFonts w:cs="B Zar"/>
          <w:color w:val="000000" w:themeColor="text1"/>
          <w:sz w:val="28"/>
          <w:szCs w:val="28"/>
        </w:rPr>
        <w:t xml:space="preserve"> </w:t>
      </w:r>
      <w:r w:rsidRPr="00E26361">
        <w:rPr>
          <w:rFonts w:cs="B Zar"/>
          <w:color w:val="000000" w:themeColor="text1"/>
          <w:sz w:val="28"/>
          <w:szCs w:val="28"/>
          <w:rtl/>
        </w:rPr>
        <w:t>سه ویژگی وجود دارد و یا این خصوصیات دارای بنیان های مشترکی هستند؟ (هوی، تارتر و و</w:t>
      </w:r>
      <w:r w:rsidRPr="00E26361">
        <w:rPr>
          <w:rFonts w:cs="B Zar"/>
          <w:color w:val="000000" w:themeColor="text1"/>
          <w:sz w:val="28"/>
          <w:szCs w:val="28"/>
        </w:rPr>
        <w:t xml:space="preserve"> </w:t>
      </w:r>
      <w:r w:rsidRPr="00E26361">
        <w:rPr>
          <w:rFonts w:cs="B Zar"/>
          <w:color w:val="000000" w:themeColor="text1"/>
          <w:sz w:val="28"/>
          <w:szCs w:val="28"/>
          <w:rtl/>
        </w:rPr>
        <w:t>ولفولک هوی</w:t>
      </w:r>
      <w:r w:rsidRPr="00E26361">
        <w:rPr>
          <w:rFonts w:cs="B Zar" w:hint="cs"/>
          <w:color w:val="000000" w:themeColor="text1"/>
          <w:sz w:val="28"/>
          <w:szCs w:val="28"/>
          <w:rtl/>
        </w:rPr>
        <w:t>، 2006).</w:t>
      </w:r>
    </w:p>
    <w:p w14:paraId="6328ACFD"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تحقیقاتی که تا کنون انجام شده اند</w:t>
      </w:r>
      <w:r w:rsidRPr="00E26361">
        <w:rPr>
          <w:rFonts w:cs="B Zar"/>
          <w:color w:val="000000" w:themeColor="text1"/>
          <w:sz w:val="28"/>
          <w:szCs w:val="28"/>
        </w:rPr>
        <w:t xml:space="preserve"> </w:t>
      </w:r>
      <w:r w:rsidRPr="00E26361">
        <w:rPr>
          <w:rFonts w:cs="B Zar"/>
          <w:color w:val="000000" w:themeColor="text1"/>
          <w:sz w:val="28"/>
          <w:szCs w:val="28"/>
          <w:rtl/>
        </w:rPr>
        <w:t>نشان می دهند که این سه مفهوم شکل دهنده عرف، هنجارها</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color w:val="000000" w:themeColor="text1"/>
          <w:sz w:val="28"/>
          <w:szCs w:val="28"/>
          <w:rtl/>
        </w:rPr>
        <w:t>انتظارات رفتاری در مدرسه هستند. کولمن (</w:t>
      </w:r>
      <w:r w:rsidRPr="00E26361">
        <w:rPr>
          <w:rFonts w:cs="B Zar"/>
          <w:color w:val="000000" w:themeColor="text1"/>
          <w:sz w:val="28"/>
          <w:szCs w:val="28"/>
          <w:rtl/>
          <w:lang w:bidi="fa-IR"/>
        </w:rPr>
        <w:t>۱۹۸۷</w:t>
      </w:r>
      <w:r w:rsidRPr="00E26361">
        <w:rPr>
          <w:rFonts w:cs="B Zar"/>
          <w:color w:val="000000" w:themeColor="text1"/>
          <w:sz w:val="28"/>
          <w:szCs w:val="28"/>
          <w:rtl/>
        </w:rPr>
        <w:t xml:space="preserve">، </w:t>
      </w:r>
      <w:r w:rsidRPr="00E26361">
        <w:rPr>
          <w:rFonts w:cs="B Zar"/>
          <w:color w:val="000000" w:themeColor="text1"/>
          <w:sz w:val="28"/>
          <w:szCs w:val="28"/>
          <w:rtl/>
          <w:lang w:bidi="fa-IR"/>
        </w:rPr>
        <w:t>۱۹۸۵</w:t>
      </w:r>
      <w:r w:rsidRPr="00E26361">
        <w:rPr>
          <w:rFonts w:cs="B Zar"/>
          <w:color w:val="000000" w:themeColor="text1"/>
          <w:sz w:val="28"/>
          <w:szCs w:val="28"/>
          <w:rtl/>
        </w:rPr>
        <w:t>، نقل</w:t>
      </w:r>
      <w:r w:rsidRPr="00E26361">
        <w:rPr>
          <w:rFonts w:cs="B Zar"/>
          <w:color w:val="000000" w:themeColor="text1"/>
          <w:sz w:val="28"/>
          <w:szCs w:val="28"/>
        </w:rPr>
        <w:t xml:space="preserve"> </w:t>
      </w:r>
      <w:r w:rsidRPr="00E26361">
        <w:rPr>
          <w:rFonts w:cs="B Zar"/>
          <w:color w:val="000000" w:themeColor="text1"/>
          <w:sz w:val="28"/>
          <w:szCs w:val="28"/>
          <w:rtl/>
        </w:rPr>
        <w:t>از هوی،</w:t>
      </w:r>
      <w:r w:rsidRPr="00E26361">
        <w:rPr>
          <w:rFonts w:cs="B Zar"/>
          <w:color w:val="000000" w:themeColor="text1"/>
          <w:sz w:val="28"/>
          <w:szCs w:val="28"/>
        </w:rPr>
        <w:t xml:space="preserve"> </w:t>
      </w:r>
      <w:r w:rsidRPr="00E26361">
        <w:rPr>
          <w:rFonts w:cs="B Zar"/>
          <w:color w:val="000000" w:themeColor="text1"/>
          <w:sz w:val="28"/>
          <w:szCs w:val="28"/>
          <w:rtl/>
        </w:rPr>
        <w:t>تارتر و وولفولک هوی،</w:t>
      </w:r>
      <w:r w:rsidRPr="00E26361">
        <w:rPr>
          <w:rFonts w:cs="B Zar"/>
          <w:color w:val="000000" w:themeColor="text1"/>
          <w:sz w:val="28"/>
          <w:szCs w:val="28"/>
        </w:rPr>
        <w:t xml:space="preserve"> </w:t>
      </w:r>
      <w:r w:rsidRPr="00E26361">
        <w:rPr>
          <w:rFonts w:cs="B Zar"/>
          <w:color w:val="000000" w:themeColor="text1"/>
          <w:sz w:val="28"/>
          <w:szCs w:val="28"/>
          <w:rtl/>
          <w:lang w:bidi="fa-IR"/>
        </w:rPr>
        <w:t>۲۰</w:t>
      </w:r>
      <w:r w:rsidRPr="00E26361">
        <w:rPr>
          <w:rFonts w:cs="B Zar" w:hint="cs"/>
          <w:color w:val="000000" w:themeColor="text1"/>
          <w:sz w:val="28"/>
          <w:szCs w:val="28"/>
          <w:rtl/>
          <w:lang w:bidi="fa-IR"/>
        </w:rPr>
        <w:t>06</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نیز</w:t>
      </w:r>
      <w:r w:rsidRPr="00E26361">
        <w:rPr>
          <w:rFonts w:cs="B Zar"/>
          <w:color w:val="000000" w:themeColor="text1"/>
          <w:sz w:val="28"/>
          <w:szCs w:val="28"/>
        </w:rPr>
        <w:t xml:space="preserve"> </w:t>
      </w:r>
      <w:r w:rsidRPr="00E26361">
        <w:rPr>
          <w:rFonts w:cs="B Zar"/>
          <w:color w:val="000000" w:themeColor="text1"/>
          <w:sz w:val="28"/>
          <w:szCs w:val="28"/>
          <w:rtl/>
        </w:rPr>
        <w:t>شرح می دهد که هنجارهای گروه به افراد</w:t>
      </w:r>
      <w:r w:rsidRPr="00E26361">
        <w:rPr>
          <w:rFonts w:cs="B Zar"/>
          <w:color w:val="000000" w:themeColor="text1"/>
          <w:sz w:val="28"/>
          <w:szCs w:val="28"/>
        </w:rPr>
        <w:t xml:space="preserve"> </w:t>
      </w:r>
      <w:r w:rsidRPr="00E26361">
        <w:rPr>
          <w:rFonts w:cs="B Zar"/>
          <w:color w:val="000000" w:themeColor="text1"/>
          <w:sz w:val="28"/>
          <w:szCs w:val="28"/>
          <w:rtl/>
        </w:rPr>
        <w:t>سازمان تا حدی قابلیت کنترل فعالیت دیگران را می دهد، چرا که</w:t>
      </w:r>
      <w:r w:rsidRPr="00E26361">
        <w:rPr>
          <w:rFonts w:cs="B Zar"/>
          <w:color w:val="000000" w:themeColor="text1"/>
          <w:sz w:val="28"/>
          <w:szCs w:val="28"/>
        </w:rPr>
        <w:t xml:space="preserve"> </w:t>
      </w:r>
      <w:r w:rsidRPr="00E26361">
        <w:rPr>
          <w:rFonts w:cs="B Zar"/>
          <w:color w:val="000000" w:themeColor="text1"/>
          <w:sz w:val="28"/>
          <w:szCs w:val="28"/>
          <w:rtl/>
        </w:rPr>
        <w:t>فعالیت های فردی دارای</w:t>
      </w:r>
      <w:r w:rsidRPr="00E26361">
        <w:rPr>
          <w:rFonts w:cs="B Zar"/>
          <w:color w:val="000000" w:themeColor="text1"/>
          <w:sz w:val="28"/>
          <w:szCs w:val="28"/>
        </w:rPr>
        <w:t xml:space="preserve"> </w:t>
      </w:r>
      <w:r w:rsidRPr="00E26361">
        <w:rPr>
          <w:rFonts w:cs="B Zar"/>
          <w:color w:val="000000" w:themeColor="text1"/>
          <w:sz w:val="28"/>
          <w:szCs w:val="28"/>
          <w:rtl/>
        </w:rPr>
        <w:t>پیامدهایی برای گروه هستند. کولمن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۱۹۹۰</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در توضیح نظریه «سرمایه اجتماعی</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آن</w:t>
      </w:r>
      <w:r w:rsidRPr="00E26361">
        <w:rPr>
          <w:rFonts w:cs="B Zar"/>
          <w:color w:val="000000" w:themeColor="text1"/>
          <w:sz w:val="28"/>
          <w:szCs w:val="28"/>
        </w:rPr>
        <w:t xml:space="preserve"> </w:t>
      </w:r>
      <w:r w:rsidRPr="00E26361">
        <w:rPr>
          <w:rFonts w:cs="B Zar"/>
          <w:color w:val="000000" w:themeColor="text1"/>
          <w:sz w:val="28"/>
          <w:szCs w:val="28"/>
          <w:rtl/>
        </w:rPr>
        <w:t>را مجموعه ای از روابط بین افراد، همراه با تعامل و اعتماد بیان می کند که بدون این روابط، دستیابی به</w:t>
      </w:r>
      <w:r w:rsidRPr="00E26361">
        <w:rPr>
          <w:rFonts w:cs="B Zar"/>
          <w:color w:val="000000" w:themeColor="text1"/>
          <w:sz w:val="28"/>
          <w:szCs w:val="28"/>
        </w:rPr>
        <w:t xml:space="preserve"> </w:t>
      </w:r>
      <w:r w:rsidRPr="00E26361">
        <w:rPr>
          <w:rFonts w:cs="B Zar"/>
          <w:color w:val="000000" w:themeColor="text1"/>
          <w:sz w:val="28"/>
          <w:szCs w:val="28"/>
          <w:rtl/>
        </w:rPr>
        <w:t>دستاوردهای گروه ناممکن است. در حقیقت کولمن ادعا می کند که این تعامل و تایید اجتماعی متناسب با</w:t>
      </w:r>
      <w:r w:rsidRPr="00E26361">
        <w:rPr>
          <w:rFonts w:cs="B Zar"/>
          <w:color w:val="000000" w:themeColor="text1"/>
          <w:sz w:val="28"/>
          <w:szCs w:val="28"/>
        </w:rPr>
        <w:t xml:space="preserve"> </w:t>
      </w:r>
      <w:r w:rsidRPr="00E26361">
        <w:rPr>
          <w:rFonts w:cs="B Zar"/>
          <w:color w:val="000000" w:themeColor="text1"/>
          <w:sz w:val="28"/>
          <w:szCs w:val="28"/>
          <w:rtl/>
        </w:rPr>
        <w:t>اهمیت عرف و هنجارهای گروه سازمان می یابد. برای مثال هنگامی که یک کادر آموزشی تعهد شدیدی به موفقیت تحصیلی دارند. سازمان (مدرسه) به اعمال ضمانت اجرایی در مقابل معلمينی می پردازند که دارای</w:t>
      </w:r>
      <w:r w:rsidRPr="00E26361">
        <w:rPr>
          <w:rFonts w:cs="B Zar"/>
          <w:color w:val="000000" w:themeColor="text1"/>
          <w:sz w:val="28"/>
          <w:szCs w:val="28"/>
        </w:rPr>
        <w:t xml:space="preserve"> </w:t>
      </w:r>
      <w:r w:rsidRPr="00E26361">
        <w:rPr>
          <w:rFonts w:cs="B Zar"/>
          <w:color w:val="000000" w:themeColor="text1"/>
          <w:sz w:val="28"/>
          <w:szCs w:val="28"/>
          <w:rtl/>
        </w:rPr>
        <w:t>پشتکار لازم جهت تلاش برای موفقیت دانش آموزانشان نیستن</w:t>
      </w:r>
      <w:r w:rsidRPr="00E26361">
        <w:rPr>
          <w:rFonts w:cs="B Zar" w:hint="cs"/>
          <w:color w:val="000000" w:themeColor="text1"/>
          <w:sz w:val="28"/>
          <w:szCs w:val="28"/>
          <w:rtl/>
        </w:rPr>
        <w:t xml:space="preserve">د. </w:t>
      </w:r>
    </w:p>
    <w:p w14:paraId="2A816238"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تأكيد تحصیلی، کارآمدی و</w:t>
      </w:r>
      <w:r w:rsidRPr="00E26361">
        <w:rPr>
          <w:rFonts w:cs="B Zar"/>
          <w:color w:val="000000" w:themeColor="text1"/>
          <w:sz w:val="28"/>
          <w:szCs w:val="28"/>
        </w:rPr>
        <w:t xml:space="preserve"> </w:t>
      </w:r>
      <w:r w:rsidRPr="00E26361">
        <w:rPr>
          <w:rFonts w:cs="B Zar"/>
          <w:color w:val="000000" w:themeColor="text1"/>
          <w:sz w:val="28"/>
          <w:szCs w:val="28"/>
          <w:rtl/>
        </w:rPr>
        <w:t>اعتماد نه</w:t>
      </w:r>
      <w:r w:rsidRPr="00E26361">
        <w:rPr>
          <w:rFonts w:cs="B Zar"/>
          <w:color w:val="000000" w:themeColor="text1"/>
          <w:sz w:val="28"/>
          <w:szCs w:val="28"/>
        </w:rPr>
        <w:t xml:space="preserve"> </w:t>
      </w:r>
      <w:r w:rsidRPr="00E26361">
        <w:rPr>
          <w:rFonts w:cs="B Zar"/>
          <w:color w:val="000000" w:themeColor="text1"/>
          <w:sz w:val="28"/>
          <w:szCs w:val="28"/>
          <w:rtl/>
        </w:rPr>
        <w:t>تنها در ذات و عملکرد خود شبیه یکدیگرند، بلکه تأثیر مثبت</w:t>
      </w:r>
      <w:r w:rsidRPr="00E26361">
        <w:rPr>
          <w:rFonts w:cs="B Zar"/>
          <w:color w:val="000000" w:themeColor="text1"/>
          <w:sz w:val="28"/>
          <w:szCs w:val="28"/>
        </w:rPr>
        <w:t xml:space="preserve"> </w:t>
      </w:r>
      <w:r w:rsidRPr="00E26361">
        <w:rPr>
          <w:rFonts w:cs="B Zar"/>
          <w:color w:val="000000" w:themeColor="text1"/>
          <w:sz w:val="28"/>
          <w:szCs w:val="28"/>
          <w:rtl/>
        </w:rPr>
        <w:t>مشابهی نیز روی موفقیت تحصیلی</w:t>
      </w:r>
      <w:r w:rsidRPr="00E26361">
        <w:rPr>
          <w:rFonts w:cs="B Zar"/>
          <w:b/>
          <w:bCs/>
          <w:color w:val="000000" w:themeColor="text1"/>
          <w:sz w:val="28"/>
          <w:szCs w:val="28"/>
          <w:rtl/>
        </w:rPr>
        <w:t xml:space="preserve"> د</w:t>
      </w:r>
      <w:r w:rsidRPr="00E26361">
        <w:rPr>
          <w:rFonts w:cs="B Zar"/>
          <w:color w:val="000000" w:themeColor="text1"/>
          <w:sz w:val="28"/>
          <w:szCs w:val="28"/>
          <w:rtl/>
        </w:rPr>
        <w:t>انش آموز دارند. این سه مفهوم نقاط مشترک زیادی دارند، در حقیقت</w:t>
      </w:r>
      <w:r w:rsidRPr="00E26361">
        <w:rPr>
          <w:rFonts w:cs="B Zar"/>
          <w:color w:val="000000" w:themeColor="text1"/>
          <w:sz w:val="28"/>
          <w:szCs w:val="28"/>
        </w:rPr>
        <w:t xml:space="preserve"> </w:t>
      </w:r>
      <w:r w:rsidRPr="00E26361">
        <w:rPr>
          <w:rFonts w:cs="B Zar"/>
          <w:color w:val="000000" w:themeColor="text1"/>
          <w:sz w:val="28"/>
          <w:szCs w:val="28"/>
          <w:rtl/>
        </w:rPr>
        <w:t>هوی و همکارانش (</w:t>
      </w:r>
      <w:r w:rsidRPr="00E26361">
        <w:rPr>
          <w:rFonts w:cs="B Zar"/>
          <w:color w:val="000000" w:themeColor="text1"/>
          <w:sz w:val="28"/>
          <w:szCs w:val="28"/>
          <w:rtl/>
          <w:lang w:bidi="fa-IR"/>
        </w:rPr>
        <w:t xml:space="preserve">۲۰۱۵) </w:t>
      </w:r>
      <w:r w:rsidRPr="00E26361">
        <w:rPr>
          <w:rFonts w:cs="B Zar"/>
          <w:color w:val="000000" w:themeColor="text1"/>
          <w:sz w:val="28"/>
          <w:szCs w:val="28"/>
          <w:rtl/>
        </w:rPr>
        <w:t>ثابت کردند این سه ویژگی به صورتی همگون و یکسان با هم عمل می کنند و</w:t>
      </w:r>
      <w:r w:rsidRPr="00E26361">
        <w:rPr>
          <w:rFonts w:cs="B Zar"/>
          <w:color w:val="000000" w:themeColor="text1"/>
          <w:sz w:val="28"/>
          <w:szCs w:val="28"/>
        </w:rPr>
        <w:t xml:space="preserve"> </w:t>
      </w:r>
      <w:r w:rsidRPr="00E26361">
        <w:rPr>
          <w:rFonts w:cs="B Zar"/>
          <w:color w:val="000000" w:themeColor="text1"/>
          <w:sz w:val="28"/>
          <w:szCs w:val="28"/>
          <w:rtl/>
        </w:rPr>
        <w:t>تشکیل دهنده یک محیط آموزشی مثبت می باشند، که به آن خوش بینی تحصیلی اطلاق می گردد</w:t>
      </w:r>
      <w:r w:rsidRPr="00E26361">
        <w:rPr>
          <w:rFonts w:cs="B Zar" w:hint="cs"/>
          <w:color w:val="000000" w:themeColor="text1"/>
          <w:sz w:val="28"/>
          <w:szCs w:val="28"/>
          <w:rtl/>
        </w:rPr>
        <w:t>.</w:t>
      </w:r>
    </w:p>
    <w:p w14:paraId="40A1BEEF"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lastRenderedPageBreak/>
        <w:t xml:space="preserve">محققین این مطالعه (هوی، تارتر و وولفولک هوی، </w:t>
      </w:r>
      <w:r w:rsidRPr="00E26361">
        <w:rPr>
          <w:rFonts w:cs="B Zar"/>
          <w:color w:val="000000" w:themeColor="text1"/>
          <w:sz w:val="28"/>
          <w:szCs w:val="28"/>
          <w:rtl/>
          <w:lang w:bidi="fa-IR"/>
        </w:rPr>
        <w:t xml:space="preserve">۲۰۱۵) </w:t>
      </w:r>
      <w:r w:rsidRPr="00E26361">
        <w:rPr>
          <w:rFonts w:cs="B Zar"/>
          <w:color w:val="000000" w:themeColor="text1"/>
          <w:sz w:val="28"/>
          <w:szCs w:val="28"/>
          <w:rtl/>
        </w:rPr>
        <w:t>با استفاده از مدلسازی معادلات ساختاری</w:t>
      </w:r>
      <w:r w:rsidRPr="00E26361">
        <w:rPr>
          <w:rStyle w:val="FootnoteReference"/>
          <w:rFonts w:cs="B Zar"/>
          <w:color w:val="000000" w:themeColor="text1"/>
          <w:sz w:val="28"/>
          <w:szCs w:val="28"/>
          <w:rtl/>
        </w:rPr>
        <w:footnoteReference w:id="133"/>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تحلیل</w:t>
      </w:r>
      <w:r w:rsidRPr="00E26361">
        <w:rPr>
          <w:rFonts w:cs="B Zar" w:hint="cs"/>
          <w:color w:val="000000" w:themeColor="text1"/>
          <w:sz w:val="28"/>
          <w:szCs w:val="28"/>
          <w:rtl/>
        </w:rPr>
        <w:t xml:space="preserve"> </w:t>
      </w:r>
      <w:r w:rsidRPr="00E26361">
        <w:rPr>
          <w:rFonts w:cs="B Zar"/>
          <w:color w:val="000000" w:themeColor="text1"/>
          <w:sz w:val="28"/>
          <w:szCs w:val="28"/>
          <w:rtl/>
        </w:rPr>
        <w:t>عامل تأییدی</w:t>
      </w:r>
      <w:r w:rsidRPr="00E26361">
        <w:rPr>
          <w:rStyle w:val="FootnoteReference"/>
          <w:rFonts w:cs="B Zar"/>
          <w:color w:val="000000" w:themeColor="text1"/>
          <w:sz w:val="28"/>
          <w:szCs w:val="28"/>
          <w:rtl/>
        </w:rPr>
        <w:footnoteReference w:id="134"/>
      </w:r>
      <w:r w:rsidRPr="00E26361">
        <w:rPr>
          <w:rFonts w:cs="B Zar"/>
          <w:color w:val="000000" w:themeColor="text1"/>
          <w:sz w:val="28"/>
          <w:szCs w:val="28"/>
          <w:rtl/>
        </w:rPr>
        <w:t xml:space="preserve"> و آزمودن فرضیات، همان گونه که پیش بینی شده بود، دریافتند که خوش بینی تحصیلی</w:t>
      </w:r>
      <w:r w:rsidRPr="00E26361">
        <w:rPr>
          <w:rFonts w:cs="B Zar"/>
          <w:color w:val="000000" w:themeColor="text1"/>
          <w:sz w:val="28"/>
          <w:szCs w:val="28"/>
        </w:rPr>
        <w:t xml:space="preserve"> </w:t>
      </w:r>
      <w:r w:rsidRPr="00E26361">
        <w:rPr>
          <w:rFonts w:cs="B Zar"/>
          <w:color w:val="000000" w:themeColor="text1"/>
          <w:sz w:val="28"/>
          <w:szCs w:val="28"/>
          <w:rtl/>
        </w:rPr>
        <w:t>تأثیر قابل ملاحظه ای در موفقیت دانش آموزان دارد</w:t>
      </w:r>
      <w:r w:rsidRPr="00E26361">
        <w:rPr>
          <w:rFonts w:cs="B Zar" w:hint="cs"/>
          <w:color w:val="000000" w:themeColor="text1"/>
          <w:sz w:val="28"/>
          <w:szCs w:val="28"/>
          <w:rtl/>
        </w:rPr>
        <w:t>.</w:t>
      </w:r>
    </w:p>
    <w:p w14:paraId="1826A055" w14:textId="77777777" w:rsidR="00607B26" w:rsidRPr="00E26361" w:rsidRDefault="00607B26" w:rsidP="00E26361">
      <w:pPr>
        <w:bidi/>
        <w:spacing w:line="276" w:lineRule="auto"/>
        <w:jc w:val="both"/>
        <w:rPr>
          <w:rFonts w:cs="B Zar"/>
          <w:color w:val="000000" w:themeColor="text1"/>
          <w:sz w:val="28"/>
          <w:szCs w:val="28"/>
          <w:rtl/>
        </w:rPr>
      </w:pPr>
    </w:p>
    <w:p w14:paraId="1CE197A0" w14:textId="77777777" w:rsidR="00607B26" w:rsidRPr="00E26361" w:rsidRDefault="00607B26" w:rsidP="00E26361">
      <w:pPr>
        <w:pStyle w:val="Heading2"/>
        <w:bidi/>
        <w:rPr>
          <w:rFonts w:cs="B Zar"/>
          <w:i w:val="0"/>
          <w:iCs w:val="0"/>
          <w:color w:val="000000" w:themeColor="text1"/>
        </w:rPr>
      </w:pPr>
    </w:p>
    <w:p w14:paraId="15829830" w14:textId="77777777" w:rsidR="00607B26" w:rsidRPr="00E26361" w:rsidRDefault="00607B26" w:rsidP="00E26361">
      <w:pPr>
        <w:pStyle w:val="Heading2"/>
        <w:bidi/>
        <w:rPr>
          <w:rFonts w:cs="B Zar"/>
          <w:i w:val="0"/>
          <w:iCs w:val="0"/>
          <w:color w:val="000000" w:themeColor="text1"/>
        </w:rPr>
      </w:pPr>
      <w:bookmarkStart w:id="133" w:name="_Toc38315760"/>
      <w:r w:rsidRPr="00E26361">
        <w:rPr>
          <w:rFonts w:cs="B Zar" w:hint="cs"/>
          <w:i w:val="0"/>
          <w:iCs w:val="0"/>
          <w:color w:val="000000" w:themeColor="text1"/>
          <w:rtl/>
        </w:rPr>
        <w:t>2-</w:t>
      </w:r>
      <w:r w:rsidRPr="00E26361">
        <w:rPr>
          <w:rFonts w:cs="B Zar"/>
          <w:i w:val="0"/>
          <w:iCs w:val="0"/>
          <w:color w:val="000000" w:themeColor="text1"/>
          <w:rtl/>
        </w:rPr>
        <w:t>نظریه روان شناسی مثبت و خوشبینی آموخته شده</w:t>
      </w:r>
      <w:bookmarkEnd w:id="133"/>
      <w:r w:rsidRPr="00E26361">
        <w:rPr>
          <w:rFonts w:cs="B Zar"/>
          <w:i w:val="0"/>
          <w:iCs w:val="0"/>
          <w:color w:val="000000" w:themeColor="text1"/>
        </w:rPr>
        <w:t xml:space="preserve"> </w:t>
      </w:r>
    </w:p>
    <w:p w14:paraId="4E1532B8"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روان شناسی مثبت، یکی از قالب های نظری هدایت</w:t>
      </w:r>
      <w:r w:rsidRPr="00E26361">
        <w:rPr>
          <w:rFonts w:cs="B Zar"/>
          <w:color w:val="000000" w:themeColor="text1"/>
          <w:sz w:val="28"/>
          <w:szCs w:val="28"/>
        </w:rPr>
        <w:t xml:space="preserve"> </w:t>
      </w:r>
      <w:r w:rsidRPr="00E26361">
        <w:rPr>
          <w:rFonts w:cs="B Zar"/>
          <w:color w:val="000000" w:themeColor="text1"/>
          <w:sz w:val="28"/>
          <w:szCs w:val="28"/>
          <w:rtl/>
        </w:rPr>
        <w:t>کننده این مطالعه است که به کشف و توضیح محیط های بهینه می پردازد</w:t>
      </w:r>
      <w:r w:rsidRPr="00E26361">
        <w:rPr>
          <w:rFonts w:cs="B Zar" w:hint="cs"/>
          <w:color w:val="000000" w:themeColor="text1"/>
          <w:sz w:val="28"/>
          <w:szCs w:val="28"/>
          <w:rtl/>
        </w:rPr>
        <w:t xml:space="preserve"> (</w:t>
      </w:r>
      <w:r w:rsidRPr="00E26361">
        <w:rPr>
          <w:rFonts w:cs="B Zar"/>
          <w:color w:val="000000" w:themeColor="text1"/>
          <w:sz w:val="28"/>
          <w:szCs w:val="28"/>
          <w:rtl/>
        </w:rPr>
        <w:t>سلیگمن</w:t>
      </w:r>
      <w:r w:rsidRPr="00E26361">
        <w:rPr>
          <w:rStyle w:val="FootnoteReference"/>
          <w:rFonts w:cs="B Zar"/>
          <w:color w:val="000000" w:themeColor="text1"/>
          <w:sz w:val="28"/>
          <w:szCs w:val="28"/>
          <w:rtl/>
        </w:rPr>
        <w:footnoteReference w:id="135"/>
      </w:r>
      <w:r w:rsidRPr="00E26361">
        <w:rPr>
          <w:rFonts w:cs="B Zar"/>
          <w:color w:val="000000" w:themeColor="text1"/>
          <w:sz w:val="28"/>
          <w:szCs w:val="28"/>
          <w:rtl/>
        </w:rPr>
        <w:t>،</w:t>
      </w:r>
      <w:r w:rsidRPr="00E26361">
        <w:rPr>
          <w:rFonts w:cs="B Zar"/>
          <w:color w:val="000000" w:themeColor="text1"/>
          <w:sz w:val="28"/>
          <w:szCs w:val="28"/>
        </w:rPr>
        <w:t xml:space="preserve"> </w:t>
      </w:r>
      <w:r w:rsidRPr="00E26361">
        <w:rPr>
          <w:rFonts w:cs="B Zar" w:hint="cs"/>
          <w:color w:val="000000" w:themeColor="text1"/>
          <w:sz w:val="28"/>
          <w:szCs w:val="28"/>
          <w:rtl/>
        </w:rPr>
        <w:t>2013)</w:t>
      </w:r>
      <w:r w:rsidRPr="00E26361">
        <w:rPr>
          <w:rFonts w:cs="B Zar"/>
          <w:color w:val="000000" w:themeColor="text1"/>
          <w:sz w:val="28"/>
          <w:szCs w:val="28"/>
        </w:rPr>
        <w:t xml:space="preserve"> </w:t>
      </w:r>
      <w:r w:rsidRPr="00E26361">
        <w:rPr>
          <w:rFonts w:cs="B Zar"/>
          <w:color w:val="000000" w:themeColor="text1"/>
          <w:sz w:val="28"/>
          <w:szCs w:val="28"/>
          <w:rtl/>
        </w:rPr>
        <w:t>هدف روان شناسی مثبت فهم خصوصیاتی است</w:t>
      </w:r>
      <w:r w:rsidRPr="00E26361">
        <w:rPr>
          <w:rFonts w:cs="B Zar"/>
          <w:color w:val="000000" w:themeColor="text1"/>
          <w:sz w:val="28"/>
          <w:szCs w:val="28"/>
        </w:rPr>
        <w:t xml:space="preserve"> </w:t>
      </w:r>
      <w:r w:rsidRPr="00E26361">
        <w:rPr>
          <w:rFonts w:cs="B Zar"/>
          <w:color w:val="000000" w:themeColor="text1"/>
          <w:sz w:val="28"/>
          <w:szCs w:val="28"/>
          <w:rtl/>
        </w:rPr>
        <w:t>که در سلامتی روانی و بهزیستی عمومی افراد و اجتماع دخیل می باشند(میرز</w:t>
      </w:r>
      <w:r w:rsidRPr="00E26361">
        <w:rPr>
          <w:rStyle w:val="FootnoteReference"/>
          <w:rFonts w:cs="B Zar"/>
          <w:color w:val="000000" w:themeColor="text1"/>
          <w:sz w:val="28"/>
          <w:szCs w:val="28"/>
          <w:rtl/>
        </w:rPr>
        <w:footnoteReference w:id="136"/>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lang w:bidi="fa-IR"/>
        </w:rPr>
        <w:t>۲۰۰۱</w:t>
      </w:r>
      <w:r w:rsidRPr="00E26361">
        <w:rPr>
          <w:rFonts w:cs="B Zar"/>
          <w:color w:val="000000" w:themeColor="text1"/>
          <w:sz w:val="28"/>
          <w:szCs w:val="28"/>
          <w:rtl/>
        </w:rPr>
        <w:t xml:space="preserve">، نقل از کورز، </w:t>
      </w:r>
      <w:r w:rsidRPr="00E26361">
        <w:rPr>
          <w:rFonts w:cs="B Zar"/>
          <w:color w:val="000000" w:themeColor="text1"/>
          <w:sz w:val="28"/>
          <w:szCs w:val="28"/>
          <w:rtl/>
          <w:lang w:bidi="fa-IR"/>
        </w:rPr>
        <w:t>۲۰۱۴</w:t>
      </w:r>
      <w:r w:rsidRPr="00E26361">
        <w:rPr>
          <w:rFonts w:cs="B Zar" w:hint="cs"/>
          <w:color w:val="000000" w:themeColor="text1"/>
          <w:sz w:val="28"/>
          <w:szCs w:val="28"/>
          <w:rtl/>
        </w:rPr>
        <w:t>).</w:t>
      </w:r>
    </w:p>
    <w:p w14:paraId="1E47890C"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روان شناسی مثبت با تحلیل احساسات (خصوصا خوش بینی)، ویژگی و عرف و رسوم سازمان ها، شرایطی</w:t>
      </w:r>
      <w:r w:rsidRPr="00E26361">
        <w:rPr>
          <w:rFonts w:cs="B Zar"/>
          <w:color w:val="000000" w:themeColor="text1"/>
          <w:sz w:val="28"/>
          <w:szCs w:val="28"/>
        </w:rPr>
        <w:t xml:space="preserve"> </w:t>
      </w:r>
      <w:r w:rsidRPr="00E26361">
        <w:rPr>
          <w:rFonts w:cs="B Zar"/>
          <w:color w:val="000000" w:themeColor="text1"/>
          <w:sz w:val="28"/>
          <w:szCs w:val="28"/>
          <w:rtl/>
        </w:rPr>
        <w:t>را که در آن افراد پیشرفت کرده و شکوفا می شوند، شناسایی می کند. چنین محیطی دقیقا همان چیزی است</w:t>
      </w:r>
      <w:r w:rsidRPr="00E26361">
        <w:rPr>
          <w:rFonts w:cs="B Zar"/>
          <w:color w:val="000000" w:themeColor="text1"/>
          <w:sz w:val="28"/>
          <w:szCs w:val="28"/>
        </w:rPr>
        <w:t xml:space="preserve"> </w:t>
      </w:r>
      <w:r w:rsidRPr="00E26361">
        <w:rPr>
          <w:rFonts w:cs="B Zar"/>
          <w:color w:val="000000" w:themeColor="text1"/>
          <w:sz w:val="28"/>
          <w:szCs w:val="28"/>
          <w:rtl/>
        </w:rPr>
        <w:t>که بیشتر مربیان دوست دارند کلاس درس به آن شکل باشد(هوى، وول</w:t>
      </w:r>
      <w:r w:rsidRPr="00E26361">
        <w:rPr>
          <w:rFonts w:cs="B Zar" w:hint="cs"/>
          <w:color w:val="000000" w:themeColor="text1"/>
          <w:sz w:val="28"/>
          <w:szCs w:val="28"/>
          <w:rtl/>
        </w:rPr>
        <w:t>ف</w:t>
      </w:r>
      <w:r w:rsidRPr="00E26361">
        <w:rPr>
          <w:rFonts w:cs="B Zar"/>
          <w:color w:val="000000" w:themeColor="text1"/>
          <w:sz w:val="28"/>
          <w:szCs w:val="28"/>
          <w:rtl/>
        </w:rPr>
        <w:t xml:space="preserve">ولک هوی و کورز، </w:t>
      </w:r>
      <w:r w:rsidRPr="00E26361">
        <w:rPr>
          <w:rFonts w:cs="B Zar"/>
          <w:color w:val="000000" w:themeColor="text1"/>
          <w:sz w:val="28"/>
          <w:szCs w:val="28"/>
          <w:rtl/>
          <w:lang w:bidi="fa-IR"/>
        </w:rPr>
        <w:t>۲۰۱۳</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396160C9"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بر اساس نوشته سیلکمن</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۲۰۱۳</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روان شناسی تنها مطالعه بیماری ها، ضعف</w:t>
      </w:r>
      <w:r w:rsidRPr="00E26361">
        <w:rPr>
          <w:rFonts w:cs="B Zar" w:hint="cs"/>
          <w:color w:val="000000" w:themeColor="text1"/>
          <w:sz w:val="28"/>
          <w:szCs w:val="28"/>
          <w:rtl/>
        </w:rPr>
        <w:t xml:space="preserve"> </w:t>
      </w:r>
      <w:r w:rsidRPr="00E26361">
        <w:rPr>
          <w:rFonts w:cs="B Zar"/>
          <w:color w:val="000000" w:themeColor="text1"/>
          <w:sz w:val="28"/>
          <w:szCs w:val="28"/>
          <w:rtl/>
        </w:rPr>
        <w:t>ها و آسیب ها نیست؛ بلکه</w:t>
      </w:r>
      <w:r w:rsidRPr="00E26361">
        <w:rPr>
          <w:rFonts w:cs="B Zar"/>
          <w:color w:val="000000" w:themeColor="text1"/>
          <w:sz w:val="28"/>
          <w:szCs w:val="28"/>
        </w:rPr>
        <w:t xml:space="preserve"> </w:t>
      </w:r>
      <w:r w:rsidRPr="00E26361">
        <w:rPr>
          <w:rFonts w:cs="B Zar"/>
          <w:color w:val="000000" w:themeColor="text1"/>
          <w:sz w:val="28"/>
          <w:szCs w:val="28"/>
          <w:rtl/>
        </w:rPr>
        <w:t>شامل نقاط قوت و پاکی هم هست. معالجه</w:t>
      </w:r>
      <w:r w:rsidRPr="00E26361">
        <w:rPr>
          <w:rFonts w:cs="B Zar"/>
          <w:color w:val="000000" w:themeColor="text1"/>
          <w:sz w:val="28"/>
          <w:szCs w:val="28"/>
        </w:rPr>
        <w:t xml:space="preserve"> </w:t>
      </w:r>
      <w:r w:rsidRPr="00E26361">
        <w:rPr>
          <w:rFonts w:cs="B Zar"/>
          <w:color w:val="000000" w:themeColor="text1"/>
          <w:sz w:val="28"/>
          <w:szCs w:val="28"/>
          <w:rtl/>
        </w:rPr>
        <w:t>تنها اصلاح آنچه اشتباه است، نمی باشد. بلکه شامل ساختن آنچه</w:t>
      </w:r>
      <w:r w:rsidRPr="00E26361">
        <w:rPr>
          <w:rFonts w:cs="B Zar"/>
          <w:color w:val="000000" w:themeColor="text1"/>
          <w:sz w:val="28"/>
          <w:szCs w:val="28"/>
        </w:rPr>
        <w:t xml:space="preserve"> </w:t>
      </w:r>
      <w:r w:rsidRPr="00E26361">
        <w:rPr>
          <w:rFonts w:cs="B Zar"/>
          <w:color w:val="000000" w:themeColor="text1"/>
          <w:sz w:val="28"/>
          <w:szCs w:val="28"/>
          <w:rtl/>
        </w:rPr>
        <w:t>درست است نیز می باشد. همچنین این علم درباره کار</w:t>
      </w:r>
      <w:r w:rsidRPr="00E26361">
        <w:rPr>
          <w:rStyle w:val="FootnoteReference"/>
          <w:rFonts w:cs="B Zar"/>
          <w:color w:val="000000" w:themeColor="text1"/>
          <w:sz w:val="28"/>
          <w:szCs w:val="28"/>
          <w:rtl/>
        </w:rPr>
        <w:footnoteReference w:id="137"/>
      </w:r>
      <w:r w:rsidRPr="00E26361">
        <w:rPr>
          <w:rFonts w:cs="B Zar"/>
          <w:color w:val="000000" w:themeColor="text1"/>
          <w:sz w:val="28"/>
          <w:szCs w:val="28"/>
          <w:rtl/>
        </w:rPr>
        <w:t>، تحصیل ، بینش</w:t>
      </w:r>
      <w:r w:rsidRPr="00E26361">
        <w:rPr>
          <w:rStyle w:val="FootnoteReference"/>
          <w:rFonts w:cs="B Zar"/>
          <w:color w:val="000000" w:themeColor="text1"/>
          <w:sz w:val="28"/>
          <w:szCs w:val="28"/>
          <w:rtl/>
        </w:rPr>
        <w:footnoteReference w:id="138"/>
      </w:r>
      <w:r w:rsidRPr="00E26361">
        <w:rPr>
          <w:rFonts w:cs="B Zar"/>
          <w:color w:val="000000" w:themeColor="text1"/>
          <w:sz w:val="28"/>
          <w:szCs w:val="28"/>
          <w:rtl/>
        </w:rPr>
        <w:t>، عشق ، رشد ، و بازی نیز هست</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67CAC72C"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در یک کلاس درس با ویژگی خوش بینی، بر روی فرصت ها و امکانات، انعطاف پذیری، نوع دوستی و</w:t>
      </w:r>
      <w:r w:rsidRPr="00E26361">
        <w:rPr>
          <w:rFonts w:cs="B Zar"/>
          <w:color w:val="000000" w:themeColor="text1"/>
          <w:sz w:val="28"/>
          <w:szCs w:val="28"/>
        </w:rPr>
        <w:t xml:space="preserve"> </w:t>
      </w:r>
      <w:r w:rsidRPr="00E26361">
        <w:rPr>
          <w:rFonts w:cs="B Zar"/>
          <w:color w:val="000000" w:themeColor="text1"/>
          <w:sz w:val="28"/>
          <w:szCs w:val="28"/>
          <w:rtl/>
        </w:rPr>
        <w:t>اعتماد</w:t>
      </w:r>
      <w:r w:rsidRPr="00E26361">
        <w:rPr>
          <w:rFonts w:cs="B Zar" w:hint="cs"/>
          <w:color w:val="000000" w:themeColor="text1"/>
          <w:sz w:val="28"/>
          <w:szCs w:val="28"/>
          <w:rtl/>
        </w:rPr>
        <w:t>(</w:t>
      </w:r>
      <w:r w:rsidRPr="00E26361">
        <w:rPr>
          <w:rFonts w:cs="B Zar"/>
          <w:color w:val="000000" w:themeColor="text1"/>
          <w:sz w:val="28"/>
          <w:szCs w:val="28"/>
          <w:rtl/>
        </w:rPr>
        <w:t>وتینگتون</w:t>
      </w:r>
      <w:r w:rsidRPr="00E26361">
        <w:rPr>
          <w:rStyle w:val="FootnoteReference"/>
          <w:rFonts w:cs="B Zar"/>
          <w:color w:val="000000" w:themeColor="text1"/>
          <w:sz w:val="28"/>
          <w:szCs w:val="28"/>
          <w:rtl/>
        </w:rPr>
        <w:footnoteReference w:id="139"/>
      </w:r>
      <w:r w:rsidRPr="00E26361">
        <w:rPr>
          <w:rFonts w:cs="B Zar" w:hint="cs"/>
          <w:color w:val="000000" w:themeColor="text1"/>
          <w:sz w:val="28"/>
          <w:szCs w:val="28"/>
          <w:rtl/>
        </w:rPr>
        <w:t>،</w:t>
      </w:r>
      <w:r w:rsidRPr="00E26361">
        <w:rPr>
          <w:rFonts w:cs="B Zar"/>
          <w:color w:val="000000" w:themeColor="text1"/>
          <w:sz w:val="28"/>
          <w:szCs w:val="28"/>
          <w:rtl/>
        </w:rPr>
        <w:t xml:space="preserve"> </w:t>
      </w:r>
      <w:r w:rsidRPr="00E26361">
        <w:rPr>
          <w:rFonts w:cs="B Zar"/>
          <w:color w:val="000000" w:themeColor="text1"/>
          <w:sz w:val="28"/>
          <w:szCs w:val="28"/>
          <w:rtl/>
          <w:lang w:bidi="fa-IR"/>
        </w:rPr>
        <w:t>۲۰۰۳</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ريف وسينگر</w:t>
      </w:r>
      <w:r w:rsidRPr="00E26361">
        <w:rPr>
          <w:rStyle w:val="FootnoteReference"/>
          <w:rFonts w:cs="B Zar"/>
          <w:color w:val="000000" w:themeColor="text1"/>
          <w:sz w:val="28"/>
          <w:szCs w:val="28"/>
          <w:rtl/>
        </w:rPr>
        <w:footnoteReference w:id="140"/>
      </w:r>
      <w:r w:rsidRPr="00E26361">
        <w:rPr>
          <w:rFonts w:cs="B Zar"/>
          <w:color w:val="000000" w:themeColor="text1"/>
          <w:sz w:val="28"/>
          <w:szCs w:val="28"/>
          <w:rtl/>
        </w:rPr>
        <w:t xml:space="preserve">، </w:t>
      </w:r>
      <w:r w:rsidRPr="00E26361">
        <w:rPr>
          <w:rFonts w:cs="B Zar"/>
          <w:color w:val="000000" w:themeColor="text1"/>
          <w:sz w:val="28"/>
          <w:szCs w:val="28"/>
          <w:rtl/>
          <w:lang w:bidi="fa-IR"/>
        </w:rPr>
        <w:t>۲۰۰۳</w:t>
      </w:r>
      <w:r w:rsidRPr="00E26361">
        <w:rPr>
          <w:rFonts w:cs="B Zar"/>
          <w:color w:val="000000" w:themeColor="text1"/>
          <w:sz w:val="28"/>
          <w:szCs w:val="28"/>
          <w:rtl/>
        </w:rPr>
        <w:t xml:space="preserve">؛ هوی و همکاران، </w:t>
      </w:r>
      <w:r w:rsidRPr="00E26361">
        <w:rPr>
          <w:rFonts w:cs="B Zar"/>
          <w:color w:val="000000" w:themeColor="text1"/>
          <w:sz w:val="28"/>
          <w:szCs w:val="28"/>
          <w:rtl/>
          <w:lang w:bidi="fa-IR"/>
        </w:rPr>
        <w:t>۲۰۰۶</w:t>
      </w:r>
      <w:r w:rsidRPr="00E26361">
        <w:rPr>
          <w:rFonts w:cs="B Zar"/>
          <w:color w:val="000000" w:themeColor="text1"/>
          <w:sz w:val="28"/>
          <w:szCs w:val="28"/>
        </w:rPr>
        <w:t xml:space="preserve"> </w:t>
      </w:r>
      <w:r w:rsidRPr="00E26361">
        <w:rPr>
          <w:rFonts w:cs="B Zar"/>
          <w:color w:val="000000" w:themeColor="text1"/>
          <w:sz w:val="28"/>
          <w:szCs w:val="28"/>
          <w:rtl/>
        </w:rPr>
        <w:t xml:space="preserve">تأکید می شود. هنگامی که محیط کلاس </w:t>
      </w:r>
      <w:r w:rsidRPr="00E26361">
        <w:rPr>
          <w:rFonts w:cs="B Zar"/>
          <w:color w:val="000000" w:themeColor="text1"/>
          <w:sz w:val="28"/>
          <w:szCs w:val="28"/>
          <w:rtl/>
        </w:rPr>
        <w:lastRenderedPageBreak/>
        <w:t>را مورد مشاهده قرار میدهیم، معلمین خوش بین بر</w:t>
      </w:r>
      <w:r w:rsidRPr="00E26361">
        <w:rPr>
          <w:rFonts w:cs="B Zar"/>
          <w:color w:val="000000" w:themeColor="text1"/>
          <w:sz w:val="28"/>
          <w:szCs w:val="28"/>
        </w:rPr>
        <w:t xml:space="preserve"> </w:t>
      </w:r>
      <w:r w:rsidRPr="00E26361">
        <w:rPr>
          <w:rFonts w:cs="B Zar"/>
          <w:color w:val="000000" w:themeColor="text1"/>
          <w:sz w:val="28"/>
          <w:szCs w:val="28"/>
          <w:rtl/>
        </w:rPr>
        <w:t>روی خصوصیات مثبت دانش آموزان، کلاس، مدرسه و اجتماع تمرکز دارند(پاجارس</w:t>
      </w:r>
      <w:r w:rsidRPr="00E26361">
        <w:rPr>
          <w:rStyle w:val="FootnoteReference"/>
          <w:rFonts w:cs="B Zar"/>
          <w:color w:val="000000" w:themeColor="text1"/>
          <w:sz w:val="28"/>
          <w:szCs w:val="28"/>
          <w:rtl/>
        </w:rPr>
        <w:footnoteReference w:id="141"/>
      </w:r>
      <w:r w:rsidRPr="00E26361">
        <w:rPr>
          <w:rFonts w:cs="B Zar"/>
          <w:color w:val="000000" w:themeColor="text1"/>
          <w:sz w:val="28"/>
          <w:szCs w:val="28"/>
          <w:rtl/>
        </w:rPr>
        <w:t xml:space="preserve">، </w:t>
      </w:r>
      <w:r w:rsidRPr="00E26361">
        <w:rPr>
          <w:rFonts w:cs="B Zar"/>
          <w:color w:val="000000" w:themeColor="text1"/>
          <w:sz w:val="28"/>
          <w:szCs w:val="28"/>
          <w:rtl/>
          <w:lang w:bidi="fa-IR"/>
        </w:rPr>
        <w:t>۲۰۰۱</w:t>
      </w:r>
      <w:r w:rsidRPr="00E26361">
        <w:rPr>
          <w:rFonts w:cs="B Zar" w:hint="cs"/>
          <w:color w:val="000000" w:themeColor="text1"/>
          <w:sz w:val="28"/>
          <w:szCs w:val="28"/>
          <w:rtl/>
        </w:rPr>
        <w:t>).</w:t>
      </w:r>
    </w:p>
    <w:p w14:paraId="6947E01D"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روان شناسی مثبت در بافت مدرسه نیز دلالت</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مهمی را ارائه می کند. البته کورز (</w:t>
      </w:r>
      <w:r w:rsidRPr="00E26361">
        <w:rPr>
          <w:rFonts w:cs="B Zar"/>
          <w:color w:val="000000" w:themeColor="text1"/>
          <w:sz w:val="28"/>
          <w:szCs w:val="28"/>
          <w:rtl/>
          <w:lang w:bidi="fa-IR"/>
        </w:rPr>
        <w:t xml:space="preserve">۲۰۰۶) </w:t>
      </w:r>
      <w:r w:rsidRPr="00E26361">
        <w:rPr>
          <w:rFonts w:cs="B Zar"/>
          <w:color w:val="000000" w:themeColor="text1"/>
          <w:sz w:val="28"/>
          <w:szCs w:val="28"/>
          <w:rtl/>
        </w:rPr>
        <w:t>معتقد است</w:t>
      </w:r>
      <w:r w:rsidRPr="00E26361">
        <w:rPr>
          <w:rFonts w:cs="B Zar"/>
          <w:color w:val="000000" w:themeColor="text1"/>
          <w:sz w:val="28"/>
          <w:szCs w:val="28"/>
        </w:rPr>
        <w:t xml:space="preserve"> </w:t>
      </w:r>
      <w:r w:rsidRPr="00E26361">
        <w:rPr>
          <w:rFonts w:cs="B Zar"/>
          <w:color w:val="000000" w:themeColor="text1"/>
          <w:sz w:val="28"/>
          <w:szCs w:val="28"/>
          <w:rtl/>
        </w:rPr>
        <w:t>که تحقیقات نسبتا کمی در مورد چگونگی</w:t>
      </w:r>
      <w:r w:rsidRPr="00E26361">
        <w:rPr>
          <w:rFonts w:cs="B Zar"/>
          <w:color w:val="000000" w:themeColor="text1"/>
          <w:sz w:val="28"/>
          <w:szCs w:val="28"/>
        </w:rPr>
        <w:t xml:space="preserve"> </w:t>
      </w:r>
      <w:r w:rsidRPr="00E26361">
        <w:rPr>
          <w:rFonts w:cs="B Zar"/>
          <w:color w:val="000000" w:themeColor="text1"/>
          <w:sz w:val="28"/>
          <w:szCs w:val="28"/>
          <w:rtl/>
        </w:rPr>
        <w:t>استفاده از روان شناسی مثبت در بافت مدرسه انجام شده اس</w:t>
      </w:r>
      <w:r w:rsidRPr="00E26361">
        <w:rPr>
          <w:rFonts w:cs="B Zar" w:hint="cs"/>
          <w:color w:val="000000" w:themeColor="text1"/>
          <w:sz w:val="28"/>
          <w:szCs w:val="28"/>
          <w:rtl/>
        </w:rPr>
        <w:t xml:space="preserve">ت. </w:t>
      </w:r>
      <w:r w:rsidRPr="00E26361">
        <w:rPr>
          <w:rFonts w:cs="B Zar"/>
          <w:color w:val="000000" w:themeColor="text1"/>
          <w:sz w:val="28"/>
          <w:szCs w:val="28"/>
          <w:rtl/>
        </w:rPr>
        <w:t>روان شناسان تربیتی در حال تلاش برای وارد کردن مفهوم روان شناسی مثبت در توصیف تدريس مؤثر و</w:t>
      </w:r>
      <w:r w:rsidRPr="00E26361">
        <w:rPr>
          <w:rFonts w:cs="B Zar"/>
          <w:color w:val="000000" w:themeColor="text1"/>
          <w:sz w:val="28"/>
          <w:szCs w:val="28"/>
        </w:rPr>
        <w:t xml:space="preserve"> </w:t>
      </w:r>
      <w:r w:rsidRPr="00E26361">
        <w:rPr>
          <w:rFonts w:cs="B Zar"/>
          <w:color w:val="000000" w:themeColor="text1"/>
          <w:sz w:val="28"/>
          <w:szCs w:val="28"/>
          <w:rtl/>
        </w:rPr>
        <w:t>دستاوردهای سازنده برای دانش آموزان می باشند(گیلمن و هنبر،</w:t>
      </w:r>
      <w:r w:rsidRPr="00E26361">
        <w:rPr>
          <w:rStyle w:val="FootnoteReference"/>
          <w:rFonts w:cs="B Zar"/>
          <w:color w:val="000000" w:themeColor="text1"/>
          <w:sz w:val="28"/>
          <w:szCs w:val="28"/>
          <w:rtl/>
        </w:rPr>
        <w:footnoteReference w:id="142"/>
      </w:r>
      <w:r w:rsidRPr="00E26361">
        <w:rPr>
          <w:rFonts w:cs="B Zar"/>
          <w:color w:val="000000" w:themeColor="text1"/>
          <w:sz w:val="28"/>
          <w:szCs w:val="28"/>
          <w:rtl/>
        </w:rPr>
        <w:t xml:space="preserve"> </w:t>
      </w:r>
      <w:r w:rsidRPr="00E26361">
        <w:rPr>
          <w:rFonts w:cs="B Zar"/>
          <w:color w:val="000000" w:themeColor="text1"/>
          <w:sz w:val="28"/>
          <w:szCs w:val="28"/>
          <w:rtl/>
          <w:lang w:bidi="fa-IR"/>
        </w:rPr>
        <w:t>۲۰۰۳</w:t>
      </w:r>
      <w:r w:rsidRPr="00E26361">
        <w:rPr>
          <w:rFonts w:cs="B Zar"/>
          <w:color w:val="000000" w:themeColor="text1"/>
          <w:sz w:val="28"/>
          <w:szCs w:val="28"/>
          <w:rtl/>
        </w:rPr>
        <w:t>؛ سولدو و هنبر،</w:t>
      </w:r>
      <w:r w:rsidRPr="00E26361">
        <w:rPr>
          <w:rFonts w:cs="B Zar"/>
          <w:color w:val="000000" w:themeColor="text1"/>
          <w:sz w:val="28"/>
          <w:szCs w:val="28"/>
        </w:rPr>
        <w:t xml:space="preserve"> </w:t>
      </w:r>
      <w:r w:rsidRPr="00E26361">
        <w:rPr>
          <w:rFonts w:cs="B Zar"/>
          <w:color w:val="000000" w:themeColor="text1"/>
          <w:sz w:val="28"/>
          <w:szCs w:val="28"/>
          <w:rtl/>
          <w:lang w:bidi="fa-IR"/>
        </w:rPr>
        <w:t>۲۰۰۴</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نقل از کور</w:t>
      </w:r>
      <w:r w:rsidRPr="00E26361">
        <w:rPr>
          <w:rFonts w:cs="B Zar" w:hint="cs"/>
          <w:color w:val="000000" w:themeColor="text1"/>
          <w:sz w:val="28"/>
          <w:szCs w:val="28"/>
          <w:rtl/>
        </w:rPr>
        <w:t xml:space="preserve">ز، 2014). </w:t>
      </w:r>
    </w:p>
    <w:p w14:paraId="056D9F6A"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روان شناسان تربیتی مثبت گرا فعالیت خود را به تشویق سلامت ذهنی مثبت در کودکان اختصاص داده</w:t>
      </w:r>
      <w:r w:rsidRPr="00E26361">
        <w:rPr>
          <w:rFonts w:cs="B Zar"/>
          <w:color w:val="000000" w:themeColor="text1"/>
          <w:sz w:val="28"/>
          <w:szCs w:val="28"/>
        </w:rPr>
        <w:t xml:space="preserve"> </w:t>
      </w:r>
      <w:r w:rsidRPr="00E26361">
        <w:rPr>
          <w:rFonts w:cs="B Zar"/>
          <w:color w:val="000000" w:themeColor="text1"/>
          <w:sz w:val="28"/>
          <w:szCs w:val="28"/>
          <w:rtl/>
        </w:rPr>
        <w:t>اند. در بیان مفهوم روان شناسی مثبت در بافت مدرسه، باید هم توانایی ها و هم باورهای معلمین</w:t>
      </w:r>
      <w:r w:rsidRPr="00E26361">
        <w:rPr>
          <w:rFonts w:cs="B Zar"/>
          <w:color w:val="000000" w:themeColor="text1"/>
          <w:sz w:val="28"/>
          <w:szCs w:val="28"/>
        </w:rPr>
        <w:t xml:space="preserve"> </w:t>
      </w:r>
      <w:r w:rsidRPr="00E26361">
        <w:rPr>
          <w:rFonts w:cs="B Zar"/>
          <w:color w:val="000000" w:themeColor="text1"/>
          <w:sz w:val="28"/>
          <w:szCs w:val="28"/>
          <w:rtl/>
        </w:rPr>
        <w:t>به کلاس</w:t>
      </w:r>
      <w:r w:rsidRPr="00E26361">
        <w:rPr>
          <w:rFonts w:cs="B Zar"/>
          <w:color w:val="000000" w:themeColor="text1"/>
          <w:sz w:val="28"/>
          <w:szCs w:val="28"/>
        </w:rPr>
        <w:t xml:space="preserve"> </w:t>
      </w:r>
      <w:r w:rsidRPr="00E26361">
        <w:rPr>
          <w:rFonts w:cs="B Zar"/>
          <w:color w:val="000000" w:themeColor="text1"/>
          <w:sz w:val="28"/>
          <w:szCs w:val="28"/>
          <w:rtl/>
        </w:rPr>
        <w:t>آورده و بررسی شوند. به خصوص اینکه چگونه باورهای آنان بر یادگیری و موفقیت دانش آموزانشان تأثیر می</w:t>
      </w:r>
      <w:r w:rsidRPr="00E26361">
        <w:rPr>
          <w:rFonts w:cs="B Zar" w:hint="cs"/>
          <w:color w:val="000000" w:themeColor="text1"/>
          <w:sz w:val="28"/>
          <w:szCs w:val="28"/>
          <w:rtl/>
        </w:rPr>
        <w:t xml:space="preserve"> </w:t>
      </w:r>
      <w:r w:rsidRPr="00E26361">
        <w:rPr>
          <w:rFonts w:cs="B Zar"/>
          <w:color w:val="000000" w:themeColor="text1"/>
          <w:sz w:val="28"/>
          <w:szCs w:val="28"/>
          <w:rtl/>
        </w:rPr>
        <w:t>گذارد</w:t>
      </w:r>
      <w:r w:rsidRPr="00E26361">
        <w:rPr>
          <w:rFonts w:cs="B Zar" w:hint="cs"/>
          <w:color w:val="000000" w:themeColor="text1"/>
          <w:sz w:val="28"/>
          <w:szCs w:val="28"/>
          <w:rtl/>
        </w:rPr>
        <w:t xml:space="preserve">. </w:t>
      </w:r>
      <w:r w:rsidRPr="00E26361">
        <w:rPr>
          <w:rFonts w:cs="B Zar"/>
          <w:color w:val="000000" w:themeColor="text1"/>
          <w:sz w:val="28"/>
          <w:szCs w:val="28"/>
          <w:rtl/>
        </w:rPr>
        <w:t>تراسکات و تراسکات</w:t>
      </w:r>
      <w:r w:rsidRPr="00E26361">
        <w:rPr>
          <w:rStyle w:val="FootnoteReference"/>
          <w:rFonts w:cs="B Zar"/>
          <w:color w:val="000000" w:themeColor="text1"/>
          <w:sz w:val="28"/>
          <w:szCs w:val="28"/>
          <w:rtl/>
        </w:rPr>
        <w:footnoteReference w:id="143"/>
      </w:r>
      <w:r w:rsidRPr="00E26361">
        <w:rPr>
          <w:rFonts w:cs="B Zar" w:hint="cs"/>
          <w:color w:val="000000" w:themeColor="text1"/>
          <w:sz w:val="28"/>
          <w:szCs w:val="28"/>
          <w:rtl/>
        </w:rPr>
        <w:t xml:space="preserve"> </w:t>
      </w:r>
      <w:r w:rsidRPr="00E26361">
        <w:rPr>
          <w:rFonts w:cs="B Zar" w:hint="cs"/>
          <w:color w:val="000000" w:themeColor="text1"/>
          <w:sz w:val="28"/>
          <w:szCs w:val="28"/>
          <w:rtl/>
          <w:lang w:bidi="fa-IR"/>
        </w:rPr>
        <w:t>(2004</w:t>
      </w:r>
      <w:r w:rsidRPr="00E26361">
        <w:rPr>
          <w:rFonts w:cs="B Zar"/>
          <w:color w:val="000000" w:themeColor="text1"/>
          <w:sz w:val="28"/>
          <w:szCs w:val="28"/>
          <w:rtl/>
          <w:lang w:bidi="fa-IR"/>
        </w:rPr>
        <w:t xml:space="preserve">) </w:t>
      </w:r>
      <w:r w:rsidRPr="00E26361">
        <w:rPr>
          <w:rFonts w:cs="B Zar"/>
          <w:color w:val="000000" w:themeColor="text1"/>
          <w:sz w:val="28"/>
          <w:szCs w:val="28"/>
          <w:rtl/>
        </w:rPr>
        <w:t>در مطالعه برنامه های ارتقای حرفه ای برای عادات مثبت در مدرسه، بر</w:t>
      </w:r>
      <w:r w:rsidRPr="00E26361">
        <w:rPr>
          <w:rFonts w:cs="B Zar"/>
          <w:color w:val="000000" w:themeColor="text1"/>
          <w:sz w:val="28"/>
          <w:szCs w:val="28"/>
        </w:rPr>
        <w:t xml:space="preserve"> </w:t>
      </w:r>
      <w:r w:rsidRPr="00E26361">
        <w:rPr>
          <w:rFonts w:cs="B Zar"/>
          <w:color w:val="000000" w:themeColor="text1"/>
          <w:sz w:val="28"/>
          <w:szCs w:val="28"/>
          <w:rtl/>
        </w:rPr>
        <w:t>لزوم تبیین این مفهوم که معلمین تصمیم گیرندگان فعالی هستند که می توانند و باید انتخابها را تجربه کننده</w:t>
      </w:r>
      <w:r w:rsidRPr="00E26361">
        <w:rPr>
          <w:rFonts w:cs="B Zar"/>
          <w:color w:val="000000" w:themeColor="text1"/>
          <w:sz w:val="28"/>
          <w:szCs w:val="28"/>
        </w:rPr>
        <w:t xml:space="preserve"> </w:t>
      </w:r>
      <w:r w:rsidRPr="00E26361">
        <w:rPr>
          <w:rFonts w:cs="B Zar"/>
          <w:color w:val="000000" w:themeColor="text1"/>
          <w:sz w:val="28"/>
          <w:szCs w:val="28"/>
          <w:rtl/>
        </w:rPr>
        <w:t>تأکید کرده اند. آنان پس از</w:t>
      </w:r>
      <w:r w:rsidRPr="00E26361">
        <w:rPr>
          <w:rFonts w:cs="B Zar"/>
          <w:color w:val="000000" w:themeColor="text1"/>
          <w:sz w:val="28"/>
          <w:szCs w:val="28"/>
        </w:rPr>
        <w:t xml:space="preserve"> </w:t>
      </w:r>
      <w:r w:rsidRPr="00E26361">
        <w:rPr>
          <w:rFonts w:cs="B Zar"/>
          <w:color w:val="000000" w:themeColor="text1"/>
          <w:sz w:val="28"/>
          <w:szCs w:val="28"/>
          <w:rtl/>
        </w:rPr>
        <w:t>یک پروژه دو</w:t>
      </w:r>
      <w:r w:rsidRPr="00E26361">
        <w:rPr>
          <w:rFonts w:cs="B Zar"/>
          <w:color w:val="000000" w:themeColor="text1"/>
          <w:sz w:val="28"/>
          <w:szCs w:val="28"/>
        </w:rPr>
        <w:t xml:space="preserve"> </w:t>
      </w:r>
      <w:r w:rsidRPr="00E26361">
        <w:rPr>
          <w:rFonts w:cs="B Zar"/>
          <w:color w:val="000000" w:themeColor="text1"/>
          <w:sz w:val="28"/>
          <w:szCs w:val="28"/>
          <w:rtl/>
        </w:rPr>
        <w:t>ساله که</w:t>
      </w:r>
      <w:r w:rsidRPr="00E26361">
        <w:rPr>
          <w:rFonts w:cs="B Zar"/>
          <w:color w:val="000000" w:themeColor="text1"/>
          <w:sz w:val="28"/>
          <w:szCs w:val="28"/>
        </w:rPr>
        <w:t xml:space="preserve"> </w:t>
      </w:r>
      <w:r w:rsidRPr="00E26361">
        <w:rPr>
          <w:rFonts w:cs="B Zar"/>
          <w:color w:val="000000" w:themeColor="text1"/>
          <w:sz w:val="28"/>
          <w:szCs w:val="28"/>
          <w:rtl/>
        </w:rPr>
        <w:t>در آن از روان شناسی مثبت برای تدوین برنامه</w:t>
      </w:r>
      <w:r w:rsidRPr="00E26361">
        <w:rPr>
          <w:rFonts w:cs="B Zar"/>
          <w:color w:val="000000" w:themeColor="text1"/>
          <w:sz w:val="28"/>
          <w:szCs w:val="28"/>
        </w:rPr>
        <w:t xml:space="preserve"> </w:t>
      </w:r>
      <w:r w:rsidRPr="00E26361">
        <w:rPr>
          <w:rFonts w:cs="B Zar"/>
          <w:color w:val="000000" w:themeColor="text1"/>
          <w:sz w:val="28"/>
          <w:szCs w:val="28"/>
          <w:rtl/>
        </w:rPr>
        <w:t>های</w:t>
      </w:r>
      <w:r w:rsidRPr="00E26361">
        <w:rPr>
          <w:rFonts w:cs="B Zar"/>
          <w:color w:val="000000" w:themeColor="text1"/>
          <w:sz w:val="28"/>
          <w:szCs w:val="28"/>
        </w:rPr>
        <w:t xml:space="preserve"> </w:t>
      </w:r>
      <w:r w:rsidRPr="00E26361">
        <w:rPr>
          <w:rFonts w:cs="B Zar"/>
          <w:color w:val="000000" w:themeColor="text1"/>
          <w:sz w:val="28"/>
          <w:szCs w:val="28"/>
          <w:rtl/>
        </w:rPr>
        <w:t>آموزشی</w:t>
      </w:r>
      <w:r w:rsidRPr="00E26361">
        <w:rPr>
          <w:rFonts w:cs="B Zar"/>
          <w:color w:val="000000" w:themeColor="text1"/>
          <w:sz w:val="28"/>
          <w:szCs w:val="28"/>
        </w:rPr>
        <w:t xml:space="preserve"> </w:t>
      </w:r>
      <w:r w:rsidRPr="00E26361">
        <w:rPr>
          <w:rFonts w:cs="B Zar"/>
          <w:color w:val="000000" w:themeColor="text1"/>
          <w:sz w:val="28"/>
          <w:szCs w:val="28"/>
          <w:rtl/>
        </w:rPr>
        <w:t xml:space="preserve">استفاده شده بود، دریافتند که </w:t>
      </w:r>
      <w:r w:rsidRPr="00E26361">
        <w:rPr>
          <w:rFonts w:cs="B Zar"/>
          <w:color w:val="000000" w:themeColor="text1"/>
          <w:sz w:val="28"/>
          <w:szCs w:val="28"/>
          <w:rtl/>
          <w:lang w:bidi="fa-IR"/>
        </w:rPr>
        <w:t>۷۸</w:t>
      </w:r>
      <w:r w:rsidRPr="00E26361">
        <w:rPr>
          <w:rFonts w:ascii="Times New Roman" w:hAnsi="Times New Roman" w:cs="Times New Roman" w:hint="cs"/>
          <w:color w:val="000000" w:themeColor="text1"/>
          <w:sz w:val="28"/>
          <w:szCs w:val="28"/>
          <w:rtl/>
          <w:lang w:bidi="fa-IR"/>
        </w:rPr>
        <w:t>٪</w:t>
      </w:r>
      <w:r w:rsidRPr="00E26361">
        <w:rPr>
          <w:rFonts w:cs="B Zar"/>
          <w:color w:val="000000" w:themeColor="text1"/>
          <w:sz w:val="28"/>
          <w:szCs w:val="28"/>
          <w:rtl/>
        </w:rPr>
        <w:t xml:space="preserve"> از معلمان مفاهیم و رویکردهای مبتنی بر توانایی را در کلاس خود وارد</w:t>
      </w:r>
      <w:r w:rsidRPr="00E26361">
        <w:rPr>
          <w:rFonts w:cs="B Zar"/>
          <w:color w:val="000000" w:themeColor="text1"/>
          <w:sz w:val="28"/>
          <w:szCs w:val="28"/>
        </w:rPr>
        <w:t xml:space="preserve"> </w:t>
      </w:r>
      <w:r w:rsidRPr="00E26361">
        <w:rPr>
          <w:rFonts w:cs="B Zar"/>
          <w:color w:val="000000" w:themeColor="text1"/>
          <w:sz w:val="28"/>
          <w:szCs w:val="28"/>
          <w:rtl/>
        </w:rPr>
        <w:t>کرده و فعالیتشان را بر اساس آن تغییر داده اند</w:t>
      </w:r>
      <w:r w:rsidRPr="00E26361">
        <w:rPr>
          <w:rFonts w:cs="B Zar" w:hint="cs"/>
          <w:color w:val="000000" w:themeColor="text1"/>
          <w:sz w:val="28"/>
          <w:szCs w:val="28"/>
          <w:rtl/>
        </w:rPr>
        <w:t>.</w:t>
      </w:r>
      <w:r w:rsidRPr="00E26361">
        <w:rPr>
          <w:rFonts w:cs="B Zar" w:hint="cs"/>
          <w:color w:val="000000" w:themeColor="text1"/>
          <w:sz w:val="28"/>
          <w:szCs w:val="28"/>
          <w:rtl/>
          <w:lang w:bidi="fa-IR"/>
        </w:rPr>
        <w:t xml:space="preserve"> </w:t>
      </w:r>
      <w:r w:rsidRPr="00E26361">
        <w:rPr>
          <w:rFonts w:cs="B Zar"/>
          <w:color w:val="000000" w:themeColor="text1"/>
          <w:sz w:val="28"/>
          <w:szCs w:val="28"/>
          <w:rtl/>
        </w:rPr>
        <w:t>اگر معلمین دارای باورهای</w:t>
      </w:r>
      <w:r w:rsidRPr="00E26361">
        <w:rPr>
          <w:rFonts w:cs="B Zar"/>
          <w:color w:val="000000" w:themeColor="text1"/>
          <w:sz w:val="28"/>
          <w:szCs w:val="28"/>
        </w:rPr>
        <w:t xml:space="preserve"> </w:t>
      </w:r>
      <w:r w:rsidRPr="00E26361">
        <w:rPr>
          <w:rFonts w:cs="B Zar"/>
          <w:color w:val="000000" w:themeColor="text1"/>
          <w:sz w:val="28"/>
          <w:szCs w:val="28"/>
          <w:rtl/>
        </w:rPr>
        <w:t>مثبت و خوش بینانه باشند، آنگاه ما می توانیم انتظار داشته باشیم که توانمندی دانش آموزان و خصوصیات</w:t>
      </w:r>
      <w:r w:rsidRPr="00E26361">
        <w:rPr>
          <w:rFonts w:cs="B Zar"/>
          <w:color w:val="000000" w:themeColor="text1"/>
          <w:sz w:val="28"/>
          <w:szCs w:val="28"/>
        </w:rPr>
        <w:t xml:space="preserve"> </w:t>
      </w:r>
      <w:r w:rsidRPr="00E26361">
        <w:rPr>
          <w:rFonts w:cs="B Zar"/>
          <w:color w:val="000000" w:themeColor="text1"/>
          <w:sz w:val="28"/>
          <w:szCs w:val="28"/>
          <w:rtl/>
        </w:rPr>
        <w:t>مثبت مدرسه مورد تأکید قرار گیرد. بنابر این مطالعه باورها و اعتقادات معلمان از اهمیتی اساسی برخوردار</w:t>
      </w:r>
      <w:r w:rsidRPr="00E26361">
        <w:rPr>
          <w:rFonts w:cs="B Zar"/>
          <w:color w:val="000000" w:themeColor="text1"/>
          <w:sz w:val="28"/>
          <w:szCs w:val="28"/>
        </w:rPr>
        <w:t xml:space="preserve"> </w:t>
      </w:r>
      <w:r w:rsidRPr="00E26361">
        <w:rPr>
          <w:rFonts w:cs="B Zar" w:hint="cs"/>
          <w:color w:val="000000" w:themeColor="text1"/>
          <w:sz w:val="28"/>
          <w:szCs w:val="28"/>
          <w:rtl/>
        </w:rPr>
        <w:t>است.</w:t>
      </w:r>
    </w:p>
    <w:p w14:paraId="5989680B" w14:textId="77777777" w:rsidR="00607B26" w:rsidRPr="00E26361" w:rsidRDefault="00607B26" w:rsidP="00E26361">
      <w:pPr>
        <w:bidi/>
        <w:spacing w:line="276" w:lineRule="auto"/>
        <w:jc w:val="both"/>
        <w:rPr>
          <w:rFonts w:cs="B Zar"/>
          <w:color w:val="000000" w:themeColor="text1"/>
          <w:sz w:val="28"/>
          <w:szCs w:val="28"/>
          <w:rtl/>
        </w:rPr>
      </w:pPr>
    </w:p>
    <w:p w14:paraId="0769533A" w14:textId="77777777" w:rsidR="00607B26" w:rsidRPr="00E26361" w:rsidRDefault="00607B26" w:rsidP="00E26361">
      <w:pPr>
        <w:pStyle w:val="Heading2"/>
        <w:bidi/>
        <w:rPr>
          <w:rFonts w:cs="B Zar"/>
          <w:i w:val="0"/>
          <w:iCs w:val="0"/>
          <w:color w:val="000000" w:themeColor="text1"/>
        </w:rPr>
      </w:pPr>
      <w:bookmarkStart w:id="134" w:name="_Toc38315761"/>
      <w:r w:rsidRPr="00E26361">
        <w:rPr>
          <w:rFonts w:cs="B Zar" w:hint="cs"/>
          <w:i w:val="0"/>
          <w:iCs w:val="0"/>
          <w:color w:val="000000" w:themeColor="text1"/>
          <w:rtl/>
        </w:rPr>
        <w:t>3-</w:t>
      </w:r>
      <w:r w:rsidRPr="00E26361">
        <w:rPr>
          <w:rFonts w:cs="B Zar"/>
          <w:i w:val="0"/>
          <w:iCs w:val="0"/>
          <w:color w:val="000000" w:themeColor="text1"/>
          <w:rtl/>
        </w:rPr>
        <w:t>نظریه شناختی- اجتماعی</w:t>
      </w:r>
      <w:bookmarkEnd w:id="134"/>
      <w:r w:rsidRPr="00E26361">
        <w:rPr>
          <w:rFonts w:cs="B Zar"/>
          <w:i w:val="0"/>
          <w:iCs w:val="0"/>
          <w:color w:val="000000" w:themeColor="text1"/>
        </w:rPr>
        <w:t xml:space="preserve"> </w:t>
      </w:r>
    </w:p>
    <w:p w14:paraId="6EAA9AC1"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 xml:space="preserve">یکی از نظریات مهم در روان شناسی، نظریه شناختی- اجتماعی بندورا </w:t>
      </w:r>
      <w:r w:rsidRPr="00E26361">
        <w:rPr>
          <w:rFonts w:cs="B Zar" w:hint="cs"/>
          <w:color w:val="000000" w:themeColor="text1"/>
          <w:sz w:val="28"/>
          <w:szCs w:val="28"/>
          <w:rtl/>
          <w:lang w:bidi="fa-IR"/>
        </w:rPr>
        <w:t>(</w:t>
      </w:r>
      <w:r w:rsidRPr="00E26361">
        <w:rPr>
          <w:rFonts w:cs="B Zar"/>
          <w:color w:val="000000" w:themeColor="text1"/>
          <w:sz w:val="28"/>
          <w:szCs w:val="28"/>
          <w:rtl/>
          <w:lang w:bidi="fa-IR"/>
        </w:rPr>
        <w:t xml:space="preserve">۱۹۷۷-۱۹۸۶) </w:t>
      </w:r>
      <w:r w:rsidRPr="00E26361">
        <w:rPr>
          <w:rFonts w:cs="B Zar"/>
          <w:color w:val="000000" w:themeColor="text1"/>
          <w:sz w:val="28"/>
          <w:szCs w:val="28"/>
          <w:rtl/>
        </w:rPr>
        <w:t xml:space="preserve">است. نظریه شناختی- اجتماعی، رفتارها را از طریق یک تعامل متقابل سه بعدی بین شخص، رفتار و تأثیرات محیط توضیح می دهد. بر اساس نظر </w:t>
      </w:r>
      <w:r w:rsidRPr="00E26361">
        <w:rPr>
          <w:rFonts w:cs="B Zar"/>
          <w:color w:val="000000" w:themeColor="text1"/>
          <w:sz w:val="28"/>
          <w:szCs w:val="28"/>
          <w:rtl/>
        </w:rPr>
        <w:lastRenderedPageBreak/>
        <w:t>بندورا، افراد از راه</w:t>
      </w:r>
      <w:r w:rsidRPr="00E26361">
        <w:rPr>
          <w:rFonts w:cs="B Zar"/>
          <w:color w:val="000000" w:themeColor="text1"/>
          <w:sz w:val="28"/>
          <w:szCs w:val="28"/>
        </w:rPr>
        <w:t xml:space="preserve"> </w:t>
      </w:r>
      <w:r w:rsidRPr="00E26361">
        <w:rPr>
          <w:rFonts w:cs="B Zar"/>
          <w:color w:val="000000" w:themeColor="text1"/>
          <w:sz w:val="28"/>
          <w:szCs w:val="28"/>
          <w:rtl/>
        </w:rPr>
        <w:t>های معین می توانند بر محیط تأثیر گذارند و محیط، پس از تغییر، به نوبه خود رفتار بعدی افراد را تعیین می کند. بنابر اظهار بندورا، باورهای فرد یکی</w:t>
      </w:r>
      <w:r w:rsidRPr="00E26361">
        <w:rPr>
          <w:rFonts w:cs="B Zar"/>
          <w:color w:val="000000" w:themeColor="text1"/>
          <w:sz w:val="28"/>
          <w:szCs w:val="28"/>
        </w:rPr>
        <w:t xml:space="preserve"> </w:t>
      </w:r>
      <w:r w:rsidRPr="00E26361">
        <w:rPr>
          <w:rFonts w:cs="B Zar"/>
          <w:color w:val="000000" w:themeColor="text1"/>
          <w:sz w:val="28"/>
          <w:szCs w:val="28"/>
          <w:rtl/>
        </w:rPr>
        <w:t>از مهم ترین عوامل</w:t>
      </w:r>
      <w:r w:rsidRPr="00E26361">
        <w:rPr>
          <w:rFonts w:cs="B Zar"/>
          <w:color w:val="000000" w:themeColor="text1"/>
          <w:sz w:val="28"/>
          <w:szCs w:val="28"/>
        </w:rPr>
        <w:t xml:space="preserve"> </w:t>
      </w:r>
      <w:r w:rsidRPr="00E26361">
        <w:rPr>
          <w:rFonts w:cs="B Zar"/>
          <w:color w:val="000000" w:themeColor="text1"/>
          <w:sz w:val="28"/>
          <w:szCs w:val="28"/>
          <w:rtl/>
        </w:rPr>
        <w:t xml:space="preserve">تعیین کننده رفتار اوست (سیف، </w:t>
      </w:r>
      <w:r w:rsidRPr="00E26361">
        <w:rPr>
          <w:rFonts w:cs="B Zar"/>
          <w:color w:val="000000" w:themeColor="text1"/>
          <w:sz w:val="28"/>
          <w:szCs w:val="28"/>
          <w:rtl/>
          <w:lang w:bidi="fa-IR"/>
        </w:rPr>
        <w:t>۱۳۹۰</w:t>
      </w:r>
      <w:r w:rsidRPr="00E26361">
        <w:rPr>
          <w:rFonts w:cs="B Zar" w:hint="cs"/>
          <w:color w:val="000000" w:themeColor="text1"/>
          <w:sz w:val="28"/>
          <w:szCs w:val="28"/>
          <w:rtl/>
        </w:rPr>
        <w:t>).</w:t>
      </w:r>
    </w:p>
    <w:p w14:paraId="21FFD148"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Pr>
        <w:t xml:space="preserve"> </w:t>
      </w:r>
      <w:r w:rsidRPr="00E26361">
        <w:rPr>
          <w:rFonts w:cs="B Zar"/>
          <w:color w:val="000000" w:themeColor="text1"/>
          <w:sz w:val="28"/>
          <w:szCs w:val="28"/>
          <w:rtl/>
        </w:rPr>
        <w:t>دو فرضیه اصلی مرتبط با این نظریه یکی عاملیت انسان و دیگری</w:t>
      </w:r>
      <w:r w:rsidRPr="00E26361">
        <w:rPr>
          <w:rFonts w:cs="B Zar"/>
          <w:color w:val="000000" w:themeColor="text1"/>
          <w:sz w:val="28"/>
          <w:szCs w:val="28"/>
        </w:rPr>
        <w:t xml:space="preserve"> </w:t>
      </w:r>
      <w:r w:rsidRPr="00E26361">
        <w:rPr>
          <w:rFonts w:cs="B Zar"/>
          <w:color w:val="000000" w:themeColor="text1"/>
          <w:sz w:val="28"/>
          <w:szCs w:val="28"/>
          <w:rtl/>
        </w:rPr>
        <w:t>تعیین گری متقابل سه</w:t>
      </w:r>
      <w:r w:rsidRPr="00E26361">
        <w:rPr>
          <w:rFonts w:cs="B Zar"/>
          <w:color w:val="000000" w:themeColor="text1"/>
          <w:sz w:val="28"/>
          <w:szCs w:val="28"/>
        </w:rPr>
        <w:t xml:space="preserve"> </w:t>
      </w:r>
      <w:r w:rsidRPr="00E26361">
        <w:rPr>
          <w:rFonts w:cs="B Zar"/>
          <w:color w:val="000000" w:themeColor="text1"/>
          <w:sz w:val="28"/>
          <w:szCs w:val="28"/>
          <w:rtl/>
        </w:rPr>
        <w:t>بعدی است</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6E0C71AC" w14:textId="77777777" w:rsidR="00607B26" w:rsidRPr="00E26361" w:rsidRDefault="00607B26" w:rsidP="00E26361">
      <w:pPr>
        <w:bidi/>
        <w:spacing w:line="276" w:lineRule="auto"/>
        <w:jc w:val="both"/>
        <w:rPr>
          <w:rFonts w:cs="B Zar"/>
          <w:b/>
          <w:bCs/>
          <w:color w:val="000000" w:themeColor="text1"/>
          <w:sz w:val="28"/>
          <w:szCs w:val="28"/>
          <w:rtl/>
        </w:rPr>
      </w:pPr>
    </w:p>
    <w:p w14:paraId="6E71CE5D" w14:textId="77777777" w:rsidR="00607B26" w:rsidRPr="00E26361" w:rsidRDefault="00607B26" w:rsidP="0070169E">
      <w:pPr>
        <w:pStyle w:val="ListParagraph"/>
        <w:numPr>
          <w:ilvl w:val="0"/>
          <w:numId w:val="53"/>
        </w:numPr>
        <w:bidi/>
        <w:spacing w:after="0"/>
        <w:jc w:val="both"/>
        <w:rPr>
          <w:rFonts w:cs="B Zar"/>
          <w:color w:val="000000" w:themeColor="text1"/>
          <w:sz w:val="28"/>
          <w:szCs w:val="28"/>
        </w:rPr>
      </w:pPr>
      <w:r w:rsidRPr="00E26361">
        <w:rPr>
          <w:rFonts w:cs="B Zar"/>
          <w:b/>
          <w:bCs/>
          <w:color w:val="000000" w:themeColor="text1"/>
          <w:sz w:val="28"/>
          <w:szCs w:val="28"/>
          <w:rtl/>
        </w:rPr>
        <w:t>عاملیت انسان</w:t>
      </w:r>
      <w:r w:rsidRPr="00E26361">
        <w:rPr>
          <w:rFonts w:cs="B Zar"/>
          <w:b/>
          <w:bCs/>
          <w:color w:val="000000" w:themeColor="text1"/>
          <w:sz w:val="28"/>
          <w:szCs w:val="28"/>
        </w:rPr>
        <w:t xml:space="preserve"> </w:t>
      </w:r>
    </w:p>
    <w:p w14:paraId="1F06C1CB"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 xml:space="preserve">انسان ها می کوشند که محیط زندگی خود را تحت کنترل در آورند. عاملیت به اعمالی که به صورت عمدی انجام می شود تا یک وضعیت را کنترل کنند، اشاره دارد(بندورا، </w:t>
      </w:r>
      <w:r w:rsidRPr="00E26361">
        <w:rPr>
          <w:rFonts w:cs="B Zar"/>
          <w:color w:val="000000" w:themeColor="text1"/>
          <w:sz w:val="28"/>
          <w:szCs w:val="28"/>
          <w:rtl/>
          <w:lang w:bidi="fa-IR"/>
        </w:rPr>
        <w:t xml:space="preserve">۲۰۰۶). </w:t>
      </w:r>
      <w:r w:rsidRPr="00E26361">
        <w:rPr>
          <w:rFonts w:cs="B Zar"/>
          <w:color w:val="000000" w:themeColor="text1"/>
          <w:sz w:val="28"/>
          <w:szCs w:val="28"/>
          <w:rtl/>
        </w:rPr>
        <w:t>نخستین اصلی که عاملیت</w:t>
      </w:r>
      <w:r w:rsidRPr="00E26361">
        <w:rPr>
          <w:rFonts w:cs="B Zar"/>
          <w:color w:val="000000" w:themeColor="text1"/>
          <w:sz w:val="28"/>
          <w:szCs w:val="28"/>
        </w:rPr>
        <w:t xml:space="preserve"> </w:t>
      </w:r>
      <w:r w:rsidRPr="00E26361">
        <w:rPr>
          <w:rFonts w:cs="B Zar"/>
          <w:color w:val="000000" w:themeColor="text1"/>
          <w:sz w:val="28"/>
          <w:szCs w:val="28"/>
          <w:rtl/>
        </w:rPr>
        <w:t>فردی از آن حمایت می کند این است که، انسان ها به جای این که</w:t>
      </w:r>
      <w:r w:rsidRPr="00E26361">
        <w:rPr>
          <w:rFonts w:cs="B Zar"/>
          <w:color w:val="000000" w:themeColor="text1"/>
          <w:sz w:val="28"/>
          <w:szCs w:val="28"/>
        </w:rPr>
        <w:t xml:space="preserve"> </w:t>
      </w:r>
      <w:r w:rsidRPr="00E26361">
        <w:rPr>
          <w:rFonts w:cs="B Zar"/>
          <w:color w:val="000000" w:themeColor="text1"/>
          <w:sz w:val="28"/>
          <w:szCs w:val="28"/>
          <w:rtl/>
        </w:rPr>
        <w:t>صرفا واکنشی باشند، خلاق و فعال</w:t>
      </w:r>
      <w:r w:rsidRPr="00E26361">
        <w:rPr>
          <w:rFonts w:cs="B Zar"/>
          <w:color w:val="000000" w:themeColor="text1"/>
          <w:sz w:val="28"/>
          <w:szCs w:val="28"/>
        </w:rPr>
        <w:t xml:space="preserve"> </w:t>
      </w:r>
      <w:r w:rsidRPr="00E26361">
        <w:rPr>
          <w:rFonts w:cs="B Zar"/>
          <w:color w:val="000000" w:themeColor="text1"/>
          <w:sz w:val="28"/>
          <w:szCs w:val="28"/>
          <w:rtl/>
        </w:rPr>
        <w:t xml:space="preserve">هستند(بندورا، </w:t>
      </w:r>
      <w:r w:rsidRPr="00E26361">
        <w:rPr>
          <w:rFonts w:cs="B Zar"/>
          <w:color w:val="000000" w:themeColor="text1"/>
          <w:sz w:val="28"/>
          <w:szCs w:val="28"/>
          <w:rtl/>
          <w:lang w:bidi="fa-IR"/>
        </w:rPr>
        <w:t>۲۰۰۶</w:t>
      </w:r>
      <w:r w:rsidRPr="00E26361">
        <w:rPr>
          <w:rFonts w:cs="B Zar" w:hint="cs"/>
          <w:color w:val="000000" w:themeColor="text1"/>
          <w:sz w:val="28"/>
          <w:szCs w:val="28"/>
          <w:rtl/>
        </w:rPr>
        <w:t>).</w:t>
      </w:r>
    </w:p>
    <w:p w14:paraId="614553E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بنابراین ذهن</w:t>
      </w:r>
      <w:r w:rsidRPr="00E26361">
        <w:rPr>
          <w:rFonts w:cs="B Zar"/>
          <w:color w:val="000000" w:themeColor="text1"/>
          <w:sz w:val="28"/>
          <w:szCs w:val="28"/>
        </w:rPr>
        <w:t xml:space="preserve"> </w:t>
      </w:r>
      <w:r w:rsidRPr="00E26361">
        <w:rPr>
          <w:rFonts w:cs="B Zar"/>
          <w:color w:val="000000" w:themeColor="text1"/>
          <w:sz w:val="28"/>
          <w:szCs w:val="28"/>
          <w:rtl/>
        </w:rPr>
        <w:t>یک</w:t>
      </w:r>
      <w:r w:rsidRPr="00E26361">
        <w:rPr>
          <w:rFonts w:cs="B Zar"/>
          <w:color w:val="000000" w:themeColor="text1"/>
          <w:sz w:val="28"/>
          <w:szCs w:val="28"/>
        </w:rPr>
        <w:t xml:space="preserve"> </w:t>
      </w:r>
      <w:r w:rsidRPr="00E26361">
        <w:rPr>
          <w:rFonts w:cs="B Zar"/>
          <w:color w:val="000000" w:themeColor="text1"/>
          <w:sz w:val="28"/>
          <w:szCs w:val="28"/>
          <w:rtl/>
        </w:rPr>
        <w:t>ظرف غیر فعال برای اطلاعات در نظر گرفته نمی شود. اگر</w:t>
      </w:r>
      <w:r w:rsidRPr="00E26361">
        <w:rPr>
          <w:rFonts w:cs="B Zar"/>
          <w:color w:val="000000" w:themeColor="text1"/>
          <w:sz w:val="28"/>
          <w:szCs w:val="28"/>
        </w:rPr>
        <w:t xml:space="preserve"> </w:t>
      </w:r>
      <w:r w:rsidRPr="00E26361">
        <w:rPr>
          <w:rFonts w:cs="B Zar"/>
          <w:color w:val="000000" w:themeColor="text1"/>
          <w:sz w:val="28"/>
          <w:szCs w:val="28"/>
          <w:rtl/>
        </w:rPr>
        <w:t>افراد ایمان</w:t>
      </w:r>
      <w:r w:rsidRPr="00E26361">
        <w:rPr>
          <w:rFonts w:cs="B Zar"/>
          <w:color w:val="000000" w:themeColor="text1"/>
          <w:sz w:val="28"/>
          <w:szCs w:val="28"/>
        </w:rPr>
        <w:t xml:space="preserve"> </w:t>
      </w:r>
      <w:r w:rsidRPr="00E26361">
        <w:rPr>
          <w:rFonts w:cs="B Zar"/>
          <w:color w:val="000000" w:themeColor="text1"/>
          <w:sz w:val="28"/>
          <w:szCs w:val="28"/>
          <w:rtl/>
        </w:rPr>
        <w:t>داشته باشند که</w:t>
      </w:r>
      <w:r w:rsidRPr="00E26361">
        <w:rPr>
          <w:rFonts w:cs="B Zar"/>
          <w:color w:val="000000" w:themeColor="text1"/>
          <w:sz w:val="28"/>
          <w:szCs w:val="28"/>
        </w:rPr>
        <w:t xml:space="preserve"> </w:t>
      </w:r>
      <w:r w:rsidRPr="00E26361">
        <w:rPr>
          <w:rFonts w:cs="B Zar"/>
          <w:color w:val="000000" w:themeColor="text1"/>
          <w:sz w:val="28"/>
          <w:szCs w:val="28"/>
          <w:rtl/>
        </w:rPr>
        <w:t>توانایی تولید نتایج مطلوب را دارند سعی می کنند که آن را به تحقق برسانند، به عبارت دیگر، عاملیت فردی تحت تأثیر احساس کارآمدی فرد قرار دارد</w:t>
      </w:r>
      <w:r w:rsidRPr="00E26361">
        <w:rPr>
          <w:rFonts w:cs="B Zar" w:hint="cs"/>
          <w:color w:val="000000" w:themeColor="text1"/>
          <w:sz w:val="28"/>
          <w:szCs w:val="28"/>
          <w:rtl/>
        </w:rPr>
        <w:t>.</w:t>
      </w:r>
    </w:p>
    <w:p w14:paraId="3BB07F83" w14:textId="77777777" w:rsidR="00607B26" w:rsidRPr="00E26361" w:rsidRDefault="00607B26" w:rsidP="00E26361">
      <w:pPr>
        <w:pStyle w:val="Heading2"/>
        <w:bidi/>
        <w:rPr>
          <w:rFonts w:cs="B Zar"/>
          <w:i w:val="0"/>
          <w:iCs w:val="0"/>
          <w:color w:val="000000" w:themeColor="text1"/>
          <w:rtl/>
        </w:rPr>
      </w:pPr>
    </w:p>
    <w:p w14:paraId="7D18A013" w14:textId="77777777" w:rsidR="00607B26" w:rsidRPr="00E26361" w:rsidRDefault="00607B26" w:rsidP="00E26361">
      <w:pPr>
        <w:pStyle w:val="Heading2"/>
        <w:bidi/>
        <w:rPr>
          <w:rFonts w:cs="B Zar"/>
          <w:i w:val="0"/>
          <w:iCs w:val="0"/>
          <w:color w:val="000000" w:themeColor="text1"/>
          <w:rtl/>
        </w:rPr>
      </w:pPr>
      <w:r w:rsidRPr="00E26361">
        <w:rPr>
          <w:rFonts w:cs="B Zar"/>
          <w:i w:val="0"/>
          <w:iCs w:val="0"/>
          <w:color w:val="000000" w:themeColor="text1"/>
        </w:rPr>
        <w:t xml:space="preserve"> </w:t>
      </w:r>
      <w:bookmarkStart w:id="135" w:name="_Toc38315762"/>
      <w:r w:rsidRPr="00E26361">
        <w:rPr>
          <w:rFonts w:cs="B Zar" w:hint="cs"/>
          <w:i w:val="0"/>
          <w:iCs w:val="0"/>
          <w:color w:val="000000" w:themeColor="text1"/>
          <w:rtl/>
        </w:rPr>
        <w:t>4-</w:t>
      </w:r>
      <w:r w:rsidRPr="00E26361">
        <w:rPr>
          <w:rFonts w:cs="B Zar"/>
          <w:i w:val="0"/>
          <w:iCs w:val="0"/>
          <w:color w:val="000000" w:themeColor="text1"/>
          <w:rtl/>
        </w:rPr>
        <w:t>تعیین گری متقابل سه بعدی</w:t>
      </w:r>
      <w:bookmarkEnd w:id="135"/>
    </w:p>
    <w:p w14:paraId="34C1F0CA" w14:textId="77777777" w:rsidR="00607B26" w:rsidRPr="00E26361" w:rsidRDefault="00607B26" w:rsidP="00E26361">
      <w:pPr>
        <w:bidi/>
        <w:spacing w:line="276" w:lineRule="auto"/>
        <w:jc w:val="both"/>
        <w:rPr>
          <w:rFonts w:cs="B Zar"/>
          <w:color w:val="000000" w:themeColor="text1"/>
          <w:sz w:val="28"/>
          <w:szCs w:val="28"/>
        </w:rPr>
      </w:pPr>
      <w:r w:rsidRPr="00E26361">
        <w:rPr>
          <w:rFonts w:cs="B Zar" w:hint="cs"/>
          <w:color w:val="000000" w:themeColor="text1"/>
          <w:sz w:val="28"/>
          <w:szCs w:val="28"/>
          <w:rtl/>
        </w:rPr>
        <w:t>بندورا</w:t>
      </w:r>
      <w:r w:rsidRPr="00E26361">
        <w:rPr>
          <w:rStyle w:val="FootnoteReference"/>
          <w:rFonts w:cs="B Zar"/>
          <w:color w:val="000000" w:themeColor="text1"/>
          <w:sz w:val="28"/>
          <w:szCs w:val="28"/>
          <w:rtl/>
        </w:rPr>
        <w:footnoteReference w:id="144"/>
      </w:r>
      <w:r w:rsidRPr="00E26361">
        <w:rPr>
          <w:rFonts w:cs="B Zar"/>
          <w:color w:val="000000" w:themeColor="text1"/>
          <w:sz w:val="28"/>
          <w:szCs w:val="28"/>
          <w:rtl/>
        </w:rPr>
        <w:t xml:space="preserve">( </w:t>
      </w:r>
      <w:r w:rsidRPr="00E26361">
        <w:rPr>
          <w:rFonts w:cs="B Zar"/>
          <w:color w:val="000000" w:themeColor="text1"/>
          <w:sz w:val="28"/>
          <w:szCs w:val="28"/>
          <w:rtl/>
          <w:lang w:bidi="fa-IR"/>
        </w:rPr>
        <w:t xml:space="preserve">۱۹۷۷) </w:t>
      </w:r>
      <w:r w:rsidRPr="00E26361">
        <w:rPr>
          <w:rFonts w:cs="B Zar"/>
          <w:color w:val="000000" w:themeColor="text1"/>
          <w:sz w:val="28"/>
          <w:szCs w:val="28"/>
          <w:rtl/>
        </w:rPr>
        <w:t>این ایده</w:t>
      </w:r>
      <w:r w:rsidRPr="00E26361">
        <w:rPr>
          <w:rFonts w:cs="B Zar"/>
          <w:color w:val="000000" w:themeColor="text1"/>
          <w:sz w:val="28"/>
          <w:szCs w:val="28"/>
        </w:rPr>
        <w:t xml:space="preserve"> </w:t>
      </w:r>
      <w:r w:rsidRPr="00E26361">
        <w:rPr>
          <w:rFonts w:cs="B Zar"/>
          <w:color w:val="000000" w:themeColor="text1"/>
          <w:sz w:val="28"/>
          <w:szCs w:val="28"/>
          <w:rtl/>
        </w:rPr>
        <w:t>را پیشنهاد کرد که عاملیت فردی دارای سه بعد مستقل است که از آن به عنوان</w:t>
      </w:r>
      <w:r w:rsidRPr="00E26361">
        <w:rPr>
          <w:rFonts w:cs="B Zar"/>
          <w:color w:val="000000" w:themeColor="text1"/>
          <w:sz w:val="28"/>
          <w:szCs w:val="28"/>
        </w:rPr>
        <w:t xml:space="preserve"> </w:t>
      </w:r>
      <w:r w:rsidRPr="00E26361">
        <w:rPr>
          <w:rFonts w:cs="B Zar"/>
          <w:color w:val="000000" w:themeColor="text1"/>
          <w:sz w:val="28"/>
          <w:szCs w:val="28"/>
          <w:rtl/>
        </w:rPr>
        <w:t>تعیین گری متقابل سه بعدی یاد می شود. وی چنین توضیح می دهد؛ در این دیدگاه تعاملی از خود و اجتماعی عوامل شخصی درونی به صورت شناخت، عاطفه، رفتار و رخدادهای محیطی پیرامون همگی به عنوان تعیین کنندگانی</w:t>
      </w:r>
      <w:r w:rsidRPr="00E26361">
        <w:rPr>
          <w:rFonts w:cs="B Zar"/>
          <w:color w:val="000000" w:themeColor="text1"/>
          <w:sz w:val="28"/>
          <w:szCs w:val="28"/>
        </w:rPr>
        <w:t xml:space="preserve"> </w:t>
      </w:r>
      <w:r w:rsidRPr="00E26361">
        <w:rPr>
          <w:rFonts w:cs="B Zar"/>
          <w:color w:val="000000" w:themeColor="text1"/>
          <w:sz w:val="28"/>
          <w:szCs w:val="28"/>
          <w:rtl/>
        </w:rPr>
        <w:t xml:space="preserve">در تعامل با هم عمل می کنند که بر یکدیگر به صورت دو طرفه تأثیر می گذارند (بندورا، </w:t>
      </w:r>
      <w:r w:rsidRPr="00E26361">
        <w:rPr>
          <w:rFonts w:cs="B Zar"/>
          <w:color w:val="000000" w:themeColor="text1"/>
          <w:sz w:val="28"/>
          <w:szCs w:val="28"/>
          <w:rtl/>
          <w:lang w:bidi="fa-IR"/>
        </w:rPr>
        <w:t>۲۰۰۶</w:t>
      </w:r>
      <w:r w:rsidRPr="00E26361">
        <w:rPr>
          <w:rFonts w:cs="B Zar" w:hint="cs"/>
          <w:color w:val="000000" w:themeColor="text1"/>
          <w:sz w:val="28"/>
          <w:szCs w:val="28"/>
          <w:rtl/>
        </w:rPr>
        <w:t>)».</w:t>
      </w:r>
      <w:r w:rsidRPr="00E26361">
        <w:rPr>
          <w:rFonts w:cs="B Zar"/>
          <w:color w:val="000000" w:themeColor="text1"/>
          <w:sz w:val="28"/>
          <w:szCs w:val="28"/>
        </w:rPr>
        <w:t xml:space="preserve"> </w:t>
      </w:r>
    </w:p>
    <w:p w14:paraId="0F3F40D7"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شکل</w:t>
      </w:r>
      <w:r w:rsidRPr="00E26361">
        <w:rPr>
          <w:rFonts w:cs="B Zar"/>
          <w:color w:val="000000" w:themeColor="text1"/>
          <w:sz w:val="28"/>
          <w:szCs w:val="28"/>
        </w:rPr>
        <w:t xml:space="preserve"> </w:t>
      </w:r>
      <w:r w:rsidRPr="00E26361">
        <w:rPr>
          <w:rFonts w:cs="B Zar" w:hint="cs"/>
          <w:color w:val="000000" w:themeColor="text1"/>
          <w:sz w:val="28"/>
          <w:szCs w:val="28"/>
          <w:rtl/>
        </w:rPr>
        <w:t>1</w:t>
      </w:r>
      <w:r w:rsidRPr="00E26361">
        <w:rPr>
          <w:rFonts w:cs="B Zar"/>
          <w:color w:val="000000" w:themeColor="text1"/>
          <w:sz w:val="28"/>
          <w:szCs w:val="28"/>
        </w:rPr>
        <w:t xml:space="preserve"> </w:t>
      </w:r>
      <w:r w:rsidRPr="00E26361">
        <w:rPr>
          <w:rFonts w:cs="B Zar"/>
          <w:color w:val="000000" w:themeColor="text1"/>
          <w:sz w:val="28"/>
          <w:szCs w:val="28"/>
          <w:rtl/>
        </w:rPr>
        <w:t>ماهیت دو سویه این سه عامل و تغییر یا تأثیر بر اساس موقعیت و عملکرد را نشان</w:t>
      </w:r>
      <w:r w:rsidRPr="00E26361">
        <w:rPr>
          <w:rFonts w:cs="B Zar"/>
          <w:color w:val="000000" w:themeColor="text1"/>
          <w:sz w:val="28"/>
          <w:szCs w:val="28"/>
        </w:rPr>
        <w:t xml:space="preserve"> </w:t>
      </w:r>
      <w:r w:rsidRPr="00E26361">
        <w:rPr>
          <w:rFonts w:cs="B Zar" w:hint="cs"/>
          <w:color w:val="000000" w:themeColor="text1"/>
          <w:sz w:val="28"/>
          <w:szCs w:val="28"/>
          <w:rtl/>
        </w:rPr>
        <w:t xml:space="preserve"> م</w:t>
      </w:r>
      <w:r w:rsidRPr="00E26361">
        <w:rPr>
          <w:rFonts w:cs="B Zar"/>
          <w:color w:val="000000" w:themeColor="text1"/>
          <w:sz w:val="28"/>
          <w:szCs w:val="28"/>
          <w:rtl/>
        </w:rPr>
        <w:t>ی دهد</w:t>
      </w:r>
      <w:r w:rsidRPr="00E26361">
        <w:rPr>
          <w:rFonts w:cs="B Zar" w:hint="cs"/>
          <w:color w:val="000000" w:themeColor="text1"/>
          <w:sz w:val="28"/>
          <w:szCs w:val="28"/>
          <w:rtl/>
        </w:rPr>
        <w:t>.</w:t>
      </w:r>
    </w:p>
    <w:p w14:paraId="08A72837"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عوامل فردی، رفتارها و عوامل محیطی بر یکدیگر درجه های متفاوتی از تأثیر را دارند. به عنوان مثال در یک موقعیت مرتبط با تدریس، معلمین تازه کار تمایل دارند که احساس کارآمدیر</w:t>
      </w:r>
      <w:r w:rsidRPr="00E26361">
        <w:rPr>
          <w:rFonts w:cs="B Zar" w:hint="cs"/>
          <w:color w:val="000000" w:themeColor="text1"/>
          <w:sz w:val="28"/>
          <w:szCs w:val="28"/>
          <w:rtl/>
        </w:rPr>
        <w:t xml:space="preserve"> (</w:t>
      </w:r>
      <w:r w:rsidRPr="00E26361">
        <w:rPr>
          <w:rFonts w:cs="B Zar"/>
          <w:color w:val="000000" w:themeColor="text1"/>
          <w:sz w:val="28"/>
          <w:szCs w:val="28"/>
          <w:rtl/>
        </w:rPr>
        <w:t>عامل فردی</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بالایی قبل از</w:t>
      </w:r>
      <w:r w:rsidRPr="00E26361">
        <w:rPr>
          <w:rFonts w:cs="B Zar"/>
          <w:color w:val="000000" w:themeColor="text1"/>
          <w:sz w:val="28"/>
          <w:szCs w:val="28"/>
        </w:rPr>
        <w:t xml:space="preserve"> </w:t>
      </w:r>
      <w:r w:rsidRPr="00E26361">
        <w:rPr>
          <w:rFonts w:cs="B Zar"/>
          <w:color w:val="000000" w:themeColor="text1"/>
          <w:sz w:val="28"/>
          <w:szCs w:val="28"/>
          <w:rtl/>
        </w:rPr>
        <w:t xml:space="preserve">وارد شدن به کلاس </w:t>
      </w:r>
      <w:r w:rsidRPr="00E26361">
        <w:rPr>
          <w:rFonts w:cs="B Zar"/>
          <w:color w:val="000000" w:themeColor="text1"/>
          <w:sz w:val="28"/>
          <w:szCs w:val="28"/>
          <w:rtl/>
        </w:rPr>
        <w:lastRenderedPageBreak/>
        <w:t>داشته باشند. در طی نخستین سال، احساس کارآمدی این گونه معلمین با تجربه کردن</w:t>
      </w:r>
      <w:r w:rsidRPr="00E26361">
        <w:rPr>
          <w:rFonts w:cs="B Zar"/>
          <w:color w:val="000000" w:themeColor="text1"/>
          <w:sz w:val="28"/>
          <w:szCs w:val="28"/>
        </w:rPr>
        <w:t xml:space="preserve"> </w:t>
      </w:r>
      <w:r w:rsidRPr="00E26361">
        <w:rPr>
          <w:rFonts w:cs="B Zar"/>
          <w:color w:val="000000" w:themeColor="text1"/>
          <w:sz w:val="28"/>
          <w:szCs w:val="28"/>
          <w:rtl/>
        </w:rPr>
        <w:t>واقعیت های کلاس درس (محيط) به طور قابل توجهی کاهش می یابد و به تلاش برای مدیریت کلاس (رفتار</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واداشته می شون</w:t>
      </w:r>
      <w:r w:rsidRPr="00E26361">
        <w:rPr>
          <w:rFonts w:cs="B Zar" w:hint="cs"/>
          <w:color w:val="000000" w:themeColor="text1"/>
          <w:sz w:val="28"/>
          <w:szCs w:val="28"/>
          <w:rtl/>
        </w:rPr>
        <w:t>د.</w:t>
      </w:r>
    </w:p>
    <w:p w14:paraId="0FBE6AA0"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 xml:space="preserve">طبق گفته </w:t>
      </w:r>
      <w:r w:rsidRPr="00E26361">
        <w:rPr>
          <w:rFonts w:cs="B Zar" w:hint="cs"/>
          <w:color w:val="000000" w:themeColor="text1"/>
          <w:sz w:val="28"/>
          <w:szCs w:val="28"/>
          <w:rtl/>
        </w:rPr>
        <w:t>ی</w:t>
      </w:r>
      <w:r w:rsidRPr="00E26361">
        <w:rPr>
          <w:rFonts w:cs="B Zar"/>
          <w:color w:val="000000" w:themeColor="text1"/>
          <w:sz w:val="28"/>
          <w:szCs w:val="28"/>
          <w:rtl/>
        </w:rPr>
        <w:t>وشر و پاجارس</w:t>
      </w:r>
      <w:r w:rsidRPr="00E26361">
        <w:rPr>
          <w:rStyle w:val="FootnoteReference"/>
          <w:rFonts w:cs="B Zar"/>
          <w:color w:val="000000" w:themeColor="text1"/>
          <w:sz w:val="28"/>
          <w:szCs w:val="28"/>
          <w:rtl/>
        </w:rPr>
        <w:footnoteReference w:id="145"/>
      </w:r>
      <w:r w:rsidRPr="00E26361">
        <w:rPr>
          <w:rFonts w:cs="B Zar"/>
          <w:color w:val="000000" w:themeColor="text1"/>
          <w:sz w:val="28"/>
          <w:szCs w:val="28"/>
          <w:rtl/>
        </w:rPr>
        <w:t xml:space="preserve"> (</w:t>
      </w:r>
      <w:r w:rsidRPr="00E26361">
        <w:rPr>
          <w:rFonts w:cs="B Zar"/>
          <w:color w:val="000000" w:themeColor="text1"/>
          <w:sz w:val="28"/>
          <w:szCs w:val="28"/>
          <w:rtl/>
          <w:lang w:bidi="fa-IR"/>
        </w:rPr>
        <w:t xml:space="preserve">۲۰۰۸) </w:t>
      </w:r>
      <w:r w:rsidRPr="00E26361">
        <w:rPr>
          <w:rFonts w:cs="B Zar"/>
          <w:color w:val="000000" w:themeColor="text1"/>
          <w:sz w:val="28"/>
          <w:szCs w:val="28"/>
          <w:rtl/>
        </w:rPr>
        <w:t>نظریه شناختی- اجتماعی مدعی است که افراد خوش بین، مجهز</w:t>
      </w:r>
      <w:r w:rsidRPr="00E26361">
        <w:rPr>
          <w:rFonts w:cs="B Zar"/>
          <w:color w:val="000000" w:themeColor="text1"/>
          <w:sz w:val="28"/>
          <w:szCs w:val="28"/>
        </w:rPr>
        <w:t xml:space="preserve"> </w:t>
      </w:r>
      <w:r w:rsidRPr="00E26361">
        <w:rPr>
          <w:rFonts w:cs="B Zar"/>
          <w:color w:val="000000" w:themeColor="text1"/>
          <w:sz w:val="28"/>
          <w:szCs w:val="28"/>
          <w:rtl/>
        </w:rPr>
        <w:t>به گرایش های خود پیش برنده هستند که برای حفظ باورهای مربوط به مقاومت و انعطاف پذیری در مواجهه با</w:t>
      </w:r>
      <w:r w:rsidRPr="00E26361">
        <w:rPr>
          <w:rFonts w:cs="B Zar"/>
          <w:color w:val="000000" w:themeColor="text1"/>
          <w:sz w:val="28"/>
          <w:szCs w:val="28"/>
        </w:rPr>
        <w:t xml:space="preserve"> </w:t>
      </w:r>
      <w:r w:rsidRPr="00E26361">
        <w:rPr>
          <w:rFonts w:cs="B Zar"/>
          <w:color w:val="000000" w:themeColor="text1"/>
          <w:sz w:val="28"/>
          <w:szCs w:val="28"/>
          <w:rtl/>
        </w:rPr>
        <w:t>مشکلات ، موردنیاز می باشد</w:t>
      </w:r>
      <w:r w:rsidRPr="00E26361">
        <w:rPr>
          <w:rFonts w:cs="B Zar" w:hint="cs"/>
          <w:color w:val="000000" w:themeColor="text1"/>
          <w:sz w:val="28"/>
          <w:szCs w:val="28"/>
          <w:rtl/>
        </w:rPr>
        <w:t>.</w:t>
      </w:r>
    </w:p>
    <w:p w14:paraId="170D28C9"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مفهوم روانشناسی مثبت و نظریه شناختی- اجتماعی موافق با یکدیگر به نظر می رسند. کارآمدی در نظریه</w:t>
      </w:r>
      <w:r w:rsidRPr="00E26361">
        <w:rPr>
          <w:rFonts w:cs="B Zar"/>
          <w:color w:val="000000" w:themeColor="text1"/>
          <w:sz w:val="28"/>
          <w:szCs w:val="28"/>
        </w:rPr>
        <w:t xml:space="preserve"> </w:t>
      </w:r>
      <w:r w:rsidRPr="00E26361">
        <w:rPr>
          <w:rFonts w:cs="B Zar"/>
          <w:color w:val="000000" w:themeColor="text1"/>
          <w:sz w:val="28"/>
          <w:szCs w:val="28"/>
          <w:rtl/>
        </w:rPr>
        <w:t>شناختی- اجتماعی می تواند به عنوان ترکیبی</w:t>
      </w:r>
      <w:r w:rsidRPr="00E26361">
        <w:rPr>
          <w:rFonts w:cs="B Zar"/>
          <w:color w:val="000000" w:themeColor="text1"/>
          <w:sz w:val="28"/>
          <w:szCs w:val="28"/>
        </w:rPr>
        <w:t xml:space="preserve"> </w:t>
      </w:r>
      <w:r w:rsidRPr="00E26361">
        <w:rPr>
          <w:rFonts w:cs="B Zar"/>
          <w:color w:val="000000" w:themeColor="text1"/>
          <w:sz w:val="28"/>
          <w:szCs w:val="28"/>
          <w:rtl/>
        </w:rPr>
        <w:t>از چند توانمندی فردی در نظر گرفته شود و خوشبختی از</w:t>
      </w:r>
      <w:r w:rsidRPr="00E26361">
        <w:rPr>
          <w:rFonts w:cs="B Zar"/>
          <w:color w:val="000000" w:themeColor="text1"/>
          <w:sz w:val="28"/>
          <w:szCs w:val="28"/>
        </w:rPr>
        <w:t xml:space="preserve"> </w:t>
      </w:r>
      <w:r w:rsidRPr="00E26361">
        <w:rPr>
          <w:rFonts w:cs="B Zar"/>
          <w:color w:val="000000" w:themeColor="text1"/>
          <w:sz w:val="28"/>
          <w:szCs w:val="28"/>
          <w:rtl/>
        </w:rPr>
        <w:t xml:space="preserve">روان شناسی مثبت نیز می تواند یک عاملیت فردی به شمار آید( کورز، </w:t>
      </w:r>
      <w:r w:rsidRPr="00E26361">
        <w:rPr>
          <w:rFonts w:cs="B Zar"/>
          <w:color w:val="000000" w:themeColor="text1"/>
          <w:sz w:val="28"/>
          <w:szCs w:val="28"/>
          <w:rtl/>
          <w:lang w:bidi="fa-IR"/>
        </w:rPr>
        <w:t>۲۰۱۴</w:t>
      </w:r>
      <w:r w:rsidRPr="00E26361">
        <w:rPr>
          <w:rFonts w:cs="B Zar" w:hint="cs"/>
          <w:color w:val="000000" w:themeColor="text1"/>
          <w:sz w:val="28"/>
          <w:szCs w:val="28"/>
          <w:rtl/>
        </w:rPr>
        <w:t>).</w:t>
      </w:r>
    </w:p>
    <w:p w14:paraId="6EE26462"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noProof/>
          <w:color w:val="000000" w:themeColor="text1"/>
          <w:sz w:val="28"/>
          <w:szCs w:val="28"/>
          <w:lang w:bidi="fa-IR"/>
        </w:rPr>
        <w:drawing>
          <wp:inline distT="0" distB="0" distL="0" distR="0" wp14:anchorId="2524A4B0" wp14:editId="09CEC670">
            <wp:extent cx="4940300" cy="2756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40300" cy="2756535"/>
                    </a:xfrm>
                    <a:prstGeom prst="rect">
                      <a:avLst/>
                    </a:prstGeom>
                    <a:noFill/>
                    <a:ln>
                      <a:noFill/>
                    </a:ln>
                  </pic:spPr>
                </pic:pic>
              </a:graphicData>
            </a:graphic>
          </wp:inline>
        </w:drawing>
      </w:r>
    </w:p>
    <w:p w14:paraId="7E31FABC" w14:textId="77777777" w:rsidR="00607B26" w:rsidRPr="00E26361" w:rsidRDefault="00607B26" w:rsidP="00E26361">
      <w:pPr>
        <w:bidi/>
        <w:spacing w:line="276" w:lineRule="auto"/>
        <w:jc w:val="both"/>
        <w:rPr>
          <w:rFonts w:cs="B Zar"/>
          <w:b/>
          <w:bCs/>
          <w:color w:val="000000" w:themeColor="text1"/>
          <w:sz w:val="28"/>
          <w:szCs w:val="28"/>
          <w:rtl/>
          <w:lang w:bidi="fa-IR"/>
        </w:rPr>
      </w:pPr>
      <w:r w:rsidRPr="00E26361">
        <w:rPr>
          <w:rFonts w:cs="B Zar"/>
          <w:color w:val="000000" w:themeColor="text1"/>
          <w:sz w:val="28"/>
          <w:szCs w:val="28"/>
          <w:rtl/>
        </w:rPr>
        <w:t>شک</w:t>
      </w:r>
      <w:r w:rsidRPr="00E26361">
        <w:rPr>
          <w:rFonts w:cs="B Zar" w:hint="cs"/>
          <w:color w:val="000000" w:themeColor="text1"/>
          <w:sz w:val="28"/>
          <w:szCs w:val="28"/>
          <w:rtl/>
        </w:rPr>
        <w:t>ل 1:</w:t>
      </w:r>
      <w:r w:rsidRPr="00E26361">
        <w:rPr>
          <w:rFonts w:cs="B Zar"/>
          <w:color w:val="000000" w:themeColor="text1"/>
          <w:sz w:val="28"/>
          <w:szCs w:val="28"/>
          <w:rtl/>
          <w:lang w:bidi="fa-IR"/>
        </w:rPr>
        <w:t xml:space="preserve"> </w:t>
      </w:r>
      <w:r w:rsidRPr="00E26361">
        <w:rPr>
          <w:rFonts w:cs="B Zar"/>
          <w:color w:val="000000" w:themeColor="text1"/>
          <w:sz w:val="28"/>
          <w:szCs w:val="28"/>
          <w:rtl/>
        </w:rPr>
        <w:t>رابطه علیت متقابل سه بعدی ب</w:t>
      </w:r>
      <w:r w:rsidRPr="00E26361">
        <w:rPr>
          <w:rFonts w:cs="B Zar" w:hint="cs"/>
          <w:color w:val="000000" w:themeColor="text1"/>
          <w:sz w:val="28"/>
          <w:szCs w:val="28"/>
          <w:rtl/>
        </w:rPr>
        <w:t>ند</w:t>
      </w:r>
      <w:r w:rsidRPr="00E26361">
        <w:rPr>
          <w:rFonts w:cs="B Zar"/>
          <w:color w:val="000000" w:themeColor="text1"/>
          <w:sz w:val="28"/>
          <w:szCs w:val="28"/>
          <w:rtl/>
        </w:rPr>
        <w:t xml:space="preserve">ورا( </w:t>
      </w:r>
      <w:r w:rsidRPr="00E26361">
        <w:rPr>
          <w:rFonts w:cs="B Zar"/>
          <w:color w:val="000000" w:themeColor="text1"/>
          <w:sz w:val="28"/>
          <w:szCs w:val="28"/>
          <w:rtl/>
          <w:lang w:bidi="fa-IR"/>
        </w:rPr>
        <w:t xml:space="preserve">۱۹۹۷: </w:t>
      </w:r>
      <w:r w:rsidRPr="00E26361">
        <w:rPr>
          <w:rFonts w:cs="B Zar"/>
          <w:color w:val="000000" w:themeColor="text1"/>
          <w:sz w:val="28"/>
          <w:szCs w:val="28"/>
          <w:rtl/>
        </w:rPr>
        <w:t xml:space="preserve">اقتباس از وولفولک هوی و همکاران، </w:t>
      </w:r>
      <w:r w:rsidRPr="00E26361">
        <w:rPr>
          <w:rFonts w:cs="B Zar"/>
          <w:color w:val="000000" w:themeColor="text1"/>
          <w:sz w:val="28"/>
          <w:szCs w:val="28"/>
          <w:rtl/>
          <w:lang w:bidi="fa-IR"/>
        </w:rPr>
        <w:t>۲۰۰۸</w:t>
      </w:r>
      <w:r w:rsidRPr="00E26361">
        <w:rPr>
          <w:rFonts w:cs="B Zar" w:hint="cs"/>
          <w:color w:val="000000" w:themeColor="text1"/>
          <w:sz w:val="28"/>
          <w:szCs w:val="28"/>
          <w:rtl/>
        </w:rPr>
        <w:t>)</w:t>
      </w:r>
    </w:p>
    <w:p w14:paraId="5E6CF74E" w14:textId="77777777" w:rsidR="00607B26" w:rsidRPr="00E26361" w:rsidRDefault="00607B26" w:rsidP="00E26361">
      <w:pPr>
        <w:bidi/>
        <w:spacing w:line="276" w:lineRule="auto"/>
        <w:jc w:val="both"/>
        <w:rPr>
          <w:rFonts w:cs="B Zar"/>
          <w:b/>
          <w:bCs/>
          <w:color w:val="000000" w:themeColor="text1"/>
          <w:sz w:val="28"/>
          <w:szCs w:val="28"/>
          <w:rtl/>
          <w:lang w:bidi="fa-IR"/>
        </w:rPr>
      </w:pPr>
    </w:p>
    <w:p w14:paraId="155852AA" w14:textId="77777777" w:rsidR="00607B26" w:rsidRPr="00E26361" w:rsidRDefault="00607B26" w:rsidP="00E26361">
      <w:pPr>
        <w:bidi/>
        <w:spacing w:line="276" w:lineRule="auto"/>
        <w:jc w:val="both"/>
        <w:rPr>
          <w:rFonts w:cs="B Zar"/>
          <w:b/>
          <w:bCs/>
          <w:color w:val="000000" w:themeColor="text1"/>
          <w:sz w:val="28"/>
          <w:szCs w:val="28"/>
          <w:rtl/>
          <w:lang w:bidi="fa-IR"/>
        </w:rPr>
      </w:pPr>
    </w:p>
    <w:p w14:paraId="13BB3006" w14:textId="77777777" w:rsidR="001C103F" w:rsidRPr="00E26361" w:rsidRDefault="001C103F" w:rsidP="00E26361">
      <w:pPr>
        <w:bidi/>
        <w:spacing w:line="276" w:lineRule="auto"/>
        <w:jc w:val="both"/>
        <w:rPr>
          <w:rFonts w:cs="B Zar"/>
          <w:b/>
          <w:bCs/>
          <w:color w:val="000000" w:themeColor="text1"/>
          <w:sz w:val="28"/>
          <w:szCs w:val="28"/>
          <w:rtl/>
        </w:rPr>
      </w:pPr>
    </w:p>
    <w:p w14:paraId="786809BD" w14:textId="2E8D5CF8" w:rsidR="00607B26" w:rsidRPr="00E26361" w:rsidRDefault="001C103F" w:rsidP="00E26361">
      <w:pPr>
        <w:pStyle w:val="Heading2"/>
        <w:bidi/>
        <w:rPr>
          <w:rFonts w:cs="B Zar"/>
          <w:i w:val="0"/>
          <w:iCs w:val="0"/>
          <w:color w:val="000000" w:themeColor="text1"/>
        </w:rPr>
      </w:pPr>
      <w:bookmarkStart w:id="136" w:name="_Toc38315763"/>
      <w:r w:rsidRPr="00E26361">
        <w:rPr>
          <w:rFonts w:cs="B Zar" w:hint="cs"/>
          <w:i w:val="0"/>
          <w:iCs w:val="0"/>
          <w:color w:val="000000" w:themeColor="text1"/>
          <w:rtl/>
        </w:rPr>
        <w:lastRenderedPageBreak/>
        <w:t xml:space="preserve">2-4-6 </w:t>
      </w:r>
      <w:r w:rsidR="00607B26" w:rsidRPr="00E26361">
        <w:rPr>
          <w:rFonts w:cs="B Zar"/>
          <w:i w:val="0"/>
          <w:iCs w:val="0"/>
          <w:color w:val="000000" w:themeColor="text1"/>
          <w:rtl/>
        </w:rPr>
        <w:t>باورهای معلمین</w:t>
      </w:r>
      <w:bookmarkEnd w:id="136"/>
      <w:r w:rsidR="00607B26" w:rsidRPr="00E26361">
        <w:rPr>
          <w:rFonts w:cs="B Zar"/>
          <w:i w:val="0"/>
          <w:iCs w:val="0"/>
          <w:color w:val="000000" w:themeColor="text1"/>
        </w:rPr>
        <w:t xml:space="preserve"> </w:t>
      </w:r>
    </w:p>
    <w:p w14:paraId="4A4A8A8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باورهای معلمین یک محرک قوی در کلاس درس است که</w:t>
      </w:r>
      <w:r w:rsidRPr="00E26361">
        <w:rPr>
          <w:rFonts w:cs="B Zar"/>
          <w:color w:val="000000" w:themeColor="text1"/>
          <w:sz w:val="28"/>
          <w:szCs w:val="28"/>
        </w:rPr>
        <w:t xml:space="preserve"> </w:t>
      </w:r>
      <w:r w:rsidRPr="00E26361">
        <w:rPr>
          <w:rFonts w:cs="B Zar"/>
          <w:color w:val="000000" w:themeColor="text1"/>
          <w:sz w:val="28"/>
          <w:szCs w:val="28"/>
          <w:rtl/>
        </w:rPr>
        <w:t>طی</w:t>
      </w:r>
      <w:r w:rsidRPr="00E26361">
        <w:rPr>
          <w:rFonts w:cs="B Zar"/>
          <w:color w:val="000000" w:themeColor="text1"/>
          <w:sz w:val="28"/>
          <w:szCs w:val="28"/>
        </w:rPr>
        <w:t xml:space="preserve"> </w:t>
      </w:r>
      <w:r w:rsidRPr="00E26361">
        <w:rPr>
          <w:rFonts w:cs="B Zar"/>
          <w:color w:val="000000" w:themeColor="text1"/>
          <w:sz w:val="28"/>
          <w:szCs w:val="28"/>
          <w:rtl/>
          <w:lang w:bidi="fa-IR"/>
        </w:rPr>
        <w:t>۳۰</w:t>
      </w:r>
      <w:r w:rsidRPr="00E26361">
        <w:rPr>
          <w:rFonts w:cs="B Zar"/>
          <w:color w:val="000000" w:themeColor="text1"/>
          <w:sz w:val="28"/>
          <w:szCs w:val="28"/>
        </w:rPr>
        <w:t xml:space="preserve"> </w:t>
      </w:r>
      <w:r w:rsidRPr="00E26361">
        <w:rPr>
          <w:rFonts w:cs="B Zar"/>
          <w:color w:val="000000" w:themeColor="text1"/>
          <w:sz w:val="28"/>
          <w:szCs w:val="28"/>
          <w:rtl/>
        </w:rPr>
        <w:t>سال گذشته مورد مطالعه وسیعی</w:t>
      </w:r>
      <w:r w:rsidRPr="00E26361">
        <w:rPr>
          <w:rFonts w:cs="B Zar"/>
          <w:color w:val="000000" w:themeColor="text1"/>
          <w:sz w:val="28"/>
          <w:szCs w:val="28"/>
        </w:rPr>
        <w:t xml:space="preserve"> </w:t>
      </w:r>
      <w:r w:rsidRPr="00E26361">
        <w:rPr>
          <w:rFonts w:cs="B Zar"/>
          <w:color w:val="000000" w:themeColor="text1"/>
          <w:sz w:val="28"/>
          <w:szCs w:val="28"/>
          <w:rtl/>
        </w:rPr>
        <w:t>قرار گرفته</w:t>
      </w:r>
      <w:r w:rsidRPr="00E26361">
        <w:rPr>
          <w:rFonts w:cs="B Zar" w:hint="cs"/>
          <w:color w:val="000000" w:themeColor="text1"/>
          <w:sz w:val="28"/>
          <w:szCs w:val="28"/>
          <w:rtl/>
        </w:rPr>
        <w:t xml:space="preserve"> </w:t>
      </w:r>
      <w:r w:rsidRPr="00E26361">
        <w:rPr>
          <w:rFonts w:cs="B Zar"/>
          <w:color w:val="000000" w:themeColor="text1"/>
          <w:sz w:val="28"/>
          <w:szCs w:val="28"/>
          <w:rtl/>
        </w:rPr>
        <w:t>است (</w:t>
      </w:r>
      <w:r w:rsidRPr="00E26361">
        <w:rPr>
          <w:rFonts w:cs="B Zar" w:hint="cs"/>
          <w:color w:val="000000" w:themeColor="text1"/>
          <w:sz w:val="28"/>
          <w:szCs w:val="28"/>
          <w:rtl/>
        </w:rPr>
        <w:t>ک</w:t>
      </w:r>
      <w:r w:rsidRPr="00E26361">
        <w:rPr>
          <w:rFonts w:cs="B Zar"/>
          <w:color w:val="000000" w:themeColor="text1"/>
          <w:sz w:val="28"/>
          <w:szCs w:val="28"/>
          <w:rtl/>
        </w:rPr>
        <w:t xml:space="preserve">ورز، </w:t>
      </w:r>
      <w:r w:rsidRPr="00E26361">
        <w:rPr>
          <w:rFonts w:cs="B Zar"/>
          <w:color w:val="000000" w:themeColor="text1"/>
          <w:sz w:val="28"/>
          <w:szCs w:val="28"/>
          <w:rtl/>
          <w:lang w:bidi="fa-IR"/>
        </w:rPr>
        <w:t xml:space="preserve">۲۰۱۴). </w:t>
      </w:r>
      <w:r w:rsidRPr="00E26361">
        <w:rPr>
          <w:rFonts w:cs="B Zar"/>
          <w:color w:val="000000" w:themeColor="text1"/>
          <w:sz w:val="28"/>
          <w:szCs w:val="28"/>
          <w:rtl/>
        </w:rPr>
        <w:t xml:space="preserve">در خلال دهه </w:t>
      </w:r>
      <w:r w:rsidRPr="00E26361">
        <w:rPr>
          <w:rFonts w:cs="B Zar"/>
          <w:color w:val="000000" w:themeColor="text1"/>
          <w:sz w:val="28"/>
          <w:szCs w:val="28"/>
          <w:rtl/>
          <w:lang w:bidi="fa-IR"/>
        </w:rPr>
        <w:t>۱۹۶۰</w:t>
      </w:r>
      <w:r w:rsidRPr="00E26361">
        <w:rPr>
          <w:rFonts w:cs="B Zar"/>
          <w:color w:val="000000" w:themeColor="text1"/>
          <w:sz w:val="28"/>
          <w:szCs w:val="28"/>
          <w:rtl/>
        </w:rPr>
        <w:t xml:space="preserve"> و پیش از آن، بیشتر تحقیقات در روان شناسی تربیتی بر سنت های رفتاری متمرکز بود و به</w:t>
      </w:r>
      <w:r w:rsidRPr="00E26361">
        <w:rPr>
          <w:rFonts w:cs="B Zar"/>
          <w:color w:val="000000" w:themeColor="text1"/>
          <w:sz w:val="28"/>
          <w:szCs w:val="28"/>
        </w:rPr>
        <w:t xml:space="preserve"> </w:t>
      </w:r>
      <w:r w:rsidRPr="00E26361">
        <w:rPr>
          <w:rFonts w:cs="B Zar"/>
          <w:i/>
          <w:iCs/>
          <w:color w:val="000000" w:themeColor="text1"/>
          <w:sz w:val="28"/>
          <w:szCs w:val="28"/>
          <w:rtl/>
        </w:rPr>
        <w:t>بررس</w:t>
      </w:r>
      <w:r w:rsidRPr="00E26361">
        <w:rPr>
          <w:rFonts w:cs="B Zar"/>
          <w:color w:val="000000" w:themeColor="text1"/>
          <w:sz w:val="28"/>
          <w:szCs w:val="28"/>
          <w:rtl/>
        </w:rPr>
        <w:t>ی عملکردهای مشاهده شده در کلاس درس می پرداخت (كالدرهد</w:t>
      </w:r>
      <w:r w:rsidRPr="00E26361">
        <w:rPr>
          <w:rStyle w:val="FootnoteReference"/>
          <w:rFonts w:cs="B Zar"/>
          <w:color w:val="000000" w:themeColor="text1"/>
          <w:sz w:val="28"/>
          <w:szCs w:val="28"/>
          <w:rtl/>
        </w:rPr>
        <w:footnoteReference w:id="146"/>
      </w:r>
      <w:r w:rsidRPr="00E26361">
        <w:rPr>
          <w:rFonts w:cs="B Zar" w:hint="cs"/>
          <w:color w:val="000000" w:themeColor="text1"/>
          <w:sz w:val="28"/>
          <w:szCs w:val="28"/>
          <w:rtl/>
        </w:rPr>
        <w:t>،</w:t>
      </w:r>
      <w:r w:rsidRPr="00E26361">
        <w:rPr>
          <w:rFonts w:cs="B Zar"/>
          <w:color w:val="000000" w:themeColor="text1"/>
          <w:sz w:val="28"/>
          <w:szCs w:val="28"/>
          <w:rtl/>
        </w:rPr>
        <w:t xml:space="preserve"> </w:t>
      </w:r>
      <w:r w:rsidRPr="00E26361">
        <w:rPr>
          <w:rFonts w:cs="B Zar"/>
          <w:color w:val="000000" w:themeColor="text1"/>
          <w:sz w:val="28"/>
          <w:szCs w:val="28"/>
          <w:rtl/>
          <w:lang w:bidi="fa-IR"/>
        </w:rPr>
        <w:t>۱۹۹۶</w:t>
      </w:r>
      <w:r w:rsidRPr="00E26361">
        <w:rPr>
          <w:rFonts w:cs="B Zar"/>
          <w:color w:val="000000" w:themeColor="text1"/>
          <w:sz w:val="28"/>
          <w:szCs w:val="28"/>
          <w:rtl/>
        </w:rPr>
        <w:t>؛ به</w:t>
      </w:r>
      <w:r w:rsidRPr="00E26361">
        <w:rPr>
          <w:rFonts w:cs="B Zar"/>
          <w:color w:val="000000" w:themeColor="text1"/>
          <w:sz w:val="28"/>
          <w:szCs w:val="28"/>
        </w:rPr>
        <w:t xml:space="preserve"> </w:t>
      </w:r>
      <w:r w:rsidRPr="00E26361">
        <w:rPr>
          <w:rFonts w:cs="B Zar"/>
          <w:color w:val="000000" w:themeColor="text1"/>
          <w:sz w:val="28"/>
          <w:szCs w:val="28"/>
          <w:rtl/>
        </w:rPr>
        <w:t>نقل از وینشتاین، گرگوری و استرامیلر</w:t>
      </w:r>
      <w:r w:rsidRPr="00E26361">
        <w:rPr>
          <w:rStyle w:val="FootnoteReference"/>
          <w:rFonts w:cs="B Zar"/>
          <w:color w:val="000000" w:themeColor="text1"/>
          <w:sz w:val="28"/>
          <w:szCs w:val="28"/>
          <w:rtl/>
        </w:rPr>
        <w:footnoteReference w:id="147"/>
      </w:r>
      <w:r w:rsidRPr="00E26361">
        <w:rPr>
          <w:rFonts w:cs="B Zar"/>
          <w:color w:val="000000" w:themeColor="text1"/>
          <w:sz w:val="28"/>
          <w:szCs w:val="28"/>
          <w:rtl/>
        </w:rPr>
        <w:t xml:space="preserve">. </w:t>
      </w:r>
      <w:r w:rsidRPr="00E26361">
        <w:rPr>
          <w:rFonts w:cs="B Zar"/>
          <w:color w:val="000000" w:themeColor="text1"/>
          <w:sz w:val="28"/>
          <w:szCs w:val="28"/>
          <w:rtl/>
          <w:lang w:bidi="fa-IR"/>
        </w:rPr>
        <w:t>۲۰۱۴)</w:t>
      </w:r>
      <w:r w:rsidRPr="00E26361">
        <w:rPr>
          <w:rFonts w:cs="B Zar" w:hint="cs"/>
          <w:color w:val="000000" w:themeColor="text1"/>
          <w:sz w:val="28"/>
          <w:szCs w:val="28"/>
          <w:rtl/>
          <w:lang w:bidi="fa-IR"/>
        </w:rPr>
        <w:t>.</w:t>
      </w:r>
      <w:r w:rsidRPr="00E26361">
        <w:rPr>
          <w:rFonts w:cs="B Zar"/>
          <w:color w:val="000000" w:themeColor="text1"/>
          <w:sz w:val="28"/>
          <w:szCs w:val="28"/>
          <w:rtl/>
          <w:lang w:bidi="fa-IR"/>
        </w:rPr>
        <w:t xml:space="preserve"> </w:t>
      </w:r>
      <w:r w:rsidRPr="00E26361">
        <w:rPr>
          <w:rFonts w:cs="B Zar"/>
          <w:color w:val="000000" w:themeColor="text1"/>
          <w:sz w:val="28"/>
          <w:szCs w:val="28"/>
          <w:rtl/>
        </w:rPr>
        <w:t xml:space="preserve">محققین در اوایل دهه </w:t>
      </w:r>
      <w:r w:rsidRPr="00E26361">
        <w:rPr>
          <w:rFonts w:cs="B Zar"/>
          <w:color w:val="000000" w:themeColor="text1"/>
          <w:sz w:val="28"/>
          <w:szCs w:val="28"/>
          <w:rtl/>
          <w:lang w:bidi="fa-IR"/>
        </w:rPr>
        <w:t>۱۹۷۰</w:t>
      </w:r>
      <w:r w:rsidRPr="00E26361">
        <w:rPr>
          <w:rFonts w:cs="B Zar"/>
          <w:color w:val="000000" w:themeColor="text1"/>
          <w:sz w:val="28"/>
          <w:szCs w:val="28"/>
          <w:rtl/>
        </w:rPr>
        <w:t>، شروع به جستجوی</w:t>
      </w:r>
      <w:r w:rsidRPr="00E26361">
        <w:rPr>
          <w:rFonts w:cs="B Zar"/>
          <w:color w:val="000000" w:themeColor="text1"/>
          <w:sz w:val="28"/>
          <w:szCs w:val="28"/>
        </w:rPr>
        <w:t xml:space="preserve"> </w:t>
      </w:r>
      <w:r w:rsidRPr="00E26361">
        <w:rPr>
          <w:rFonts w:cs="B Zar"/>
          <w:color w:val="000000" w:themeColor="text1"/>
          <w:sz w:val="28"/>
          <w:szCs w:val="28"/>
          <w:rtl/>
        </w:rPr>
        <w:t>مواردی فراتر از عملکردهای قابل مشاهده معلمین و دانش آموزان نمودند و این سوال مطرح شد که معلمین</w:t>
      </w:r>
      <w:r w:rsidRPr="00E26361">
        <w:rPr>
          <w:rFonts w:cs="B Zar"/>
          <w:color w:val="000000" w:themeColor="text1"/>
          <w:sz w:val="28"/>
          <w:szCs w:val="28"/>
        </w:rPr>
        <w:t xml:space="preserve"> </w:t>
      </w:r>
      <w:r w:rsidRPr="00E26361">
        <w:rPr>
          <w:rFonts w:cs="B Zar"/>
          <w:color w:val="000000" w:themeColor="text1"/>
          <w:sz w:val="28"/>
          <w:szCs w:val="28"/>
          <w:rtl/>
        </w:rPr>
        <w:t>چگونه درکی از کار</w:t>
      </w:r>
      <w:r w:rsidRPr="00E26361">
        <w:rPr>
          <w:rFonts w:cs="B Zar"/>
          <w:color w:val="000000" w:themeColor="text1"/>
          <w:sz w:val="28"/>
          <w:szCs w:val="28"/>
        </w:rPr>
        <w:t xml:space="preserve"> </w:t>
      </w:r>
      <w:r w:rsidRPr="00E26361">
        <w:rPr>
          <w:rFonts w:cs="B Zar"/>
          <w:color w:val="000000" w:themeColor="text1"/>
          <w:sz w:val="28"/>
          <w:szCs w:val="28"/>
          <w:rtl/>
        </w:rPr>
        <w:t>خود دارند و در مورد فرآیند، قضاوت و تصمیماتی</w:t>
      </w:r>
      <w:r w:rsidRPr="00E26361">
        <w:rPr>
          <w:rFonts w:cs="B Zar"/>
          <w:color w:val="000000" w:themeColor="text1"/>
          <w:sz w:val="28"/>
          <w:szCs w:val="28"/>
        </w:rPr>
        <w:t xml:space="preserve"> </w:t>
      </w:r>
      <w:r w:rsidRPr="00E26361">
        <w:rPr>
          <w:rFonts w:cs="B Zar"/>
          <w:color w:val="000000" w:themeColor="text1"/>
          <w:sz w:val="28"/>
          <w:szCs w:val="28"/>
          <w:rtl/>
        </w:rPr>
        <w:t>که درگیر با کار آنهاست چگونه فکر</w:t>
      </w:r>
      <w:r w:rsidRPr="00E26361">
        <w:rPr>
          <w:rFonts w:cs="B Zar"/>
          <w:color w:val="000000" w:themeColor="text1"/>
          <w:sz w:val="28"/>
          <w:szCs w:val="28"/>
        </w:rPr>
        <w:t xml:space="preserve"> </w:t>
      </w:r>
      <w:r w:rsidRPr="00E26361">
        <w:rPr>
          <w:rFonts w:cs="B Zar"/>
          <w:color w:val="000000" w:themeColor="text1"/>
          <w:sz w:val="28"/>
          <w:szCs w:val="28"/>
          <w:rtl/>
        </w:rPr>
        <w:t>می کنند ؟ (همان</w:t>
      </w:r>
      <w:r w:rsidRPr="00E26361">
        <w:rPr>
          <w:rFonts w:cs="B Zar" w:hint="cs"/>
          <w:color w:val="000000" w:themeColor="text1"/>
          <w:sz w:val="28"/>
          <w:szCs w:val="28"/>
          <w:rtl/>
        </w:rPr>
        <w:t>)».</w:t>
      </w:r>
    </w:p>
    <w:p w14:paraId="28B1220E"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با بررسی اثرات فرآیند تفکر معلمین بر موفقیت دانش آموزان، رویکردهای شناختی در روان شناسی تربیتی پدیدار شدند و محققین دریافتند که باورهای معلمین اثرات قابل توجهی بر موفقیت 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 xml:space="preserve">دارد(وینشتاین، </w:t>
      </w:r>
      <w:r w:rsidRPr="00E26361">
        <w:rPr>
          <w:rFonts w:cs="B Zar"/>
          <w:color w:val="000000" w:themeColor="text1"/>
          <w:sz w:val="28"/>
          <w:szCs w:val="28"/>
          <w:rtl/>
          <w:lang w:bidi="fa-IR"/>
        </w:rPr>
        <w:t>۲۰۰۲</w:t>
      </w:r>
      <w:r w:rsidRPr="00E26361">
        <w:rPr>
          <w:rFonts w:cs="B Zar" w:hint="cs"/>
          <w:color w:val="000000" w:themeColor="text1"/>
          <w:sz w:val="28"/>
          <w:szCs w:val="28"/>
          <w:rtl/>
        </w:rPr>
        <w:t xml:space="preserve">). </w:t>
      </w:r>
    </w:p>
    <w:p w14:paraId="2E7431BA"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علاوه بر این کورز</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lang w:bidi="fa-IR"/>
        </w:rPr>
        <w:t>۲۰۱۴</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نشان داد که الگوی فکر معلمان بر طراحی، سازمان دهی و اجرای بیشتر</w:t>
      </w:r>
      <w:r w:rsidRPr="00E26361">
        <w:rPr>
          <w:rFonts w:cs="B Zar"/>
          <w:color w:val="000000" w:themeColor="text1"/>
          <w:sz w:val="28"/>
          <w:szCs w:val="28"/>
        </w:rPr>
        <w:t xml:space="preserve"> </w:t>
      </w:r>
      <w:r w:rsidRPr="00E26361">
        <w:rPr>
          <w:rFonts w:cs="B Zar"/>
          <w:color w:val="000000" w:themeColor="text1"/>
          <w:sz w:val="28"/>
          <w:szCs w:val="28"/>
          <w:rtl/>
        </w:rPr>
        <w:t>تعاملاتشان با دانش آموزان تأثیر دارد</w:t>
      </w:r>
      <w:r w:rsidRPr="00E26361">
        <w:rPr>
          <w:rFonts w:cs="B Zar" w:hint="cs"/>
          <w:color w:val="000000" w:themeColor="text1"/>
          <w:sz w:val="28"/>
          <w:szCs w:val="28"/>
          <w:rtl/>
        </w:rPr>
        <w:t>.</w:t>
      </w:r>
    </w:p>
    <w:p w14:paraId="3AA480B7"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در همین ارتباط لورتی</w:t>
      </w:r>
      <w:r w:rsidRPr="00E26361">
        <w:rPr>
          <w:rStyle w:val="FootnoteReference"/>
          <w:rFonts w:cs="B Zar"/>
          <w:color w:val="000000" w:themeColor="text1"/>
          <w:sz w:val="28"/>
          <w:szCs w:val="28"/>
          <w:rtl/>
        </w:rPr>
        <w:footnoteReference w:id="148"/>
      </w:r>
      <w:r w:rsidRPr="00E26361">
        <w:rPr>
          <w:rFonts w:cs="B Zar"/>
          <w:color w:val="000000" w:themeColor="text1"/>
          <w:sz w:val="28"/>
          <w:szCs w:val="28"/>
          <w:rtl/>
        </w:rPr>
        <w:t xml:space="preserve"> در پژوهشی به بررسی انتخاب های صورت گرفته توسط معلمان در یک روز</w:t>
      </w:r>
      <w:r w:rsidRPr="00E26361">
        <w:rPr>
          <w:rFonts w:cs="B Zar"/>
          <w:color w:val="000000" w:themeColor="text1"/>
          <w:sz w:val="28"/>
          <w:szCs w:val="28"/>
        </w:rPr>
        <w:t xml:space="preserve"> </w:t>
      </w:r>
      <w:r w:rsidRPr="00E26361">
        <w:rPr>
          <w:rFonts w:cs="B Zar"/>
          <w:color w:val="000000" w:themeColor="text1"/>
          <w:sz w:val="28"/>
          <w:szCs w:val="28"/>
          <w:rtl/>
        </w:rPr>
        <w:t>کاری و چگونگی اثرگذاری این تصمیمات بر تلاش خود و دانش آموزانشان پرداخت. توضیحات وی بسیاری از</w:t>
      </w:r>
      <w:r w:rsidRPr="00E26361">
        <w:rPr>
          <w:rFonts w:cs="B Zar"/>
          <w:color w:val="000000" w:themeColor="text1"/>
          <w:sz w:val="28"/>
          <w:szCs w:val="28"/>
        </w:rPr>
        <w:t xml:space="preserve"> </w:t>
      </w:r>
      <w:r w:rsidRPr="00E26361">
        <w:rPr>
          <w:rFonts w:cs="B Zar"/>
          <w:color w:val="000000" w:themeColor="text1"/>
          <w:sz w:val="28"/>
          <w:szCs w:val="28"/>
          <w:rtl/>
        </w:rPr>
        <w:t>پژوهشگران را به تجزیه و تحلیل بیشتر عادات و تصمیم گیری معلمان، ترغیب کرد. لورتی و معاصرانشه</w:t>
      </w:r>
      <w:r w:rsidRPr="00E26361">
        <w:rPr>
          <w:rFonts w:cs="B Zar"/>
          <w:color w:val="000000" w:themeColor="text1"/>
          <w:sz w:val="28"/>
          <w:szCs w:val="28"/>
        </w:rPr>
        <w:t xml:space="preserve"> </w:t>
      </w:r>
      <w:r w:rsidRPr="00E26361">
        <w:rPr>
          <w:rFonts w:cs="B Zar"/>
          <w:color w:val="000000" w:themeColor="text1"/>
          <w:sz w:val="28"/>
          <w:szCs w:val="28"/>
          <w:rtl/>
        </w:rPr>
        <w:t>دیگران را به بررسی «زندگی ذهنی معلمان» تشویق کردند</w:t>
      </w:r>
      <w:r w:rsidRPr="00E26361">
        <w:rPr>
          <w:rFonts w:cs="B Zar" w:hint="cs"/>
          <w:color w:val="000000" w:themeColor="text1"/>
          <w:sz w:val="28"/>
          <w:szCs w:val="28"/>
          <w:rtl/>
        </w:rPr>
        <w:t>.</w:t>
      </w:r>
    </w:p>
    <w:p w14:paraId="53EAC5A5"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محققین همگی تأثیر قابل توجه باورهای معلمان را بر فعالیت های کلاسی مورد تأیید قرار دادند به</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خصوص بور</w:t>
      </w:r>
      <w:r w:rsidRPr="00E26361">
        <w:rPr>
          <w:rFonts w:cs="B Zar" w:hint="cs"/>
          <w:color w:val="000000" w:themeColor="text1"/>
          <w:sz w:val="28"/>
          <w:szCs w:val="28"/>
          <w:rtl/>
        </w:rPr>
        <w:t>ک</w:t>
      </w:r>
      <w:r w:rsidRPr="00E26361">
        <w:rPr>
          <w:rFonts w:cs="B Zar"/>
          <w:color w:val="000000" w:themeColor="text1"/>
          <w:sz w:val="28"/>
          <w:szCs w:val="28"/>
          <w:rtl/>
        </w:rPr>
        <w:t>و و پوتنام</w:t>
      </w:r>
      <w:r w:rsidRPr="00E26361">
        <w:rPr>
          <w:rStyle w:val="FootnoteReference"/>
          <w:rFonts w:cs="B Zar"/>
          <w:color w:val="000000" w:themeColor="text1"/>
          <w:sz w:val="28"/>
          <w:szCs w:val="28"/>
          <w:rtl/>
        </w:rPr>
        <w:footnoteReference w:id="149"/>
      </w:r>
      <w:r w:rsidRPr="00E26361">
        <w:rPr>
          <w:rFonts w:cs="B Zar"/>
          <w:color w:val="000000" w:themeColor="text1"/>
          <w:sz w:val="28"/>
          <w:szCs w:val="28"/>
          <w:rtl/>
        </w:rPr>
        <w:t xml:space="preserve"> (</w:t>
      </w:r>
      <w:r w:rsidRPr="00E26361">
        <w:rPr>
          <w:rFonts w:cs="B Zar"/>
          <w:color w:val="000000" w:themeColor="text1"/>
          <w:sz w:val="28"/>
          <w:szCs w:val="28"/>
          <w:rtl/>
          <w:lang w:bidi="fa-IR"/>
        </w:rPr>
        <w:t xml:space="preserve">۲۰۱۵) </w:t>
      </w:r>
      <w:r w:rsidRPr="00E26361">
        <w:rPr>
          <w:rFonts w:cs="B Zar"/>
          <w:color w:val="000000" w:themeColor="text1"/>
          <w:sz w:val="28"/>
          <w:szCs w:val="28"/>
          <w:rtl/>
        </w:rPr>
        <w:t>به تشریح اهمیت این باور در فرآیندهای مختلف مدرسه به شرح زیر می</w:t>
      </w:r>
      <w:r w:rsidRPr="00E26361">
        <w:rPr>
          <w:rFonts w:cs="B Zar"/>
          <w:color w:val="000000" w:themeColor="text1"/>
          <w:sz w:val="28"/>
          <w:szCs w:val="28"/>
        </w:rPr>
        <w:t xml:space="preserve"> </w:t>
      </w:r>
      <w:r w:rsidRPr="00E26361">
        <w:rPr>
          <w:rFonts w:cs="B Zar"/>
          <w:color w:val="000000" w:themeColor="text1"/>
          <w:sz w:val="28"/>
          <w:szCs w:val="28"/>
          <w:rtl/>
        </w:rPr>
        <w:t>پردازن</w:t>
      </w:r>
      <w:r w:rsidRPr="00E26361">
        <w:rPr>
          <w:rFonts w:cs="B Zar" w:hint="cs"/>
          <w:color w:val="000000" w:themeColor="text1"/>
          <w:sz w:val="28"/>
          <w:szCs w:val="28"/>
          <w:rtl/>
        </w:rPr>
        <w:t>د:</w:t>
      </w:r>
      <w:r w:rsidRPr="00E26361">
        <w:rPr>
          <w:rFonts w:cs="B Zar"/>
          <w:color w:val="000000" w:themeColor="text1"/>
          <w:sz w:val="28"/>
          <w:szCs w:val="28"/>
        </w:rPr>
        <w:t xml:space="preserve"> </w:t>
      </w:r>
    </w:p>
    <w:p w14:paraId="70AD2A9F"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بسیاری از باورها در مورد تدریس و یادگیری، یادگیرندگان و موضوعات درسی، ممکن است موانع شخصی برای تغییر فرهنگ رایج مدرسه باشند. معلمین باورهای خود را حفظ می کنند و این باورها بر تمام</w:t>
      </w:r>
      <w:r w:rsidRPr="00E26361">
        <w:rPr>
          <w:rFonts w:cs="B Zar"/>
          <w:color w:val="000000" w:themeColor="text1"/>
          <w:sz w:val="28"/>
          <w:szCs w:val="28"/>
        </w:rPr>
        <w:t xml:space="preserve"> </w:t>
      </w:r>
      <w:r w:rsidRPr="00E26361">
        <w:rPr>
          <w:rFonts w:cs="B Zar"/>
          <w:color w:val="000000" w:themeColor="text1"/>
          <w:sz w:val="28"/>
          <w:szCs w:val="28"/>
          <w:rtl/>
        </w:rPr>
        <w:t xml:space="preserve">جنبه های فرآیند </w:t>
      </w:r>
      <w:r w:rsidRPr="00E26361">
        <w:rPr>
          <w:rFonts w:cs="B Zar"/>
          <w:color w:val="000000" w:themeColor="text1"/>
          <w:sz w:val="28"/>
          <w:szCs w:val="28"/>
          <w:rtl/>
        </w:rPr>
        <w:lastRenderedPageBreak/>
        <w:t>آموزش، تأثیر دارند. هر چند تأیید این باورها و احترام به آنها مهم به شمار می رود، اما</w:t>
      </w:r>
      <w:r w:rsidRPr="00E26361">
        <w:rPr>
          <w:rFonts w:cs="B Zar"/>
          <w:color w:val="000000" w:themeColor="text1"/>
          <w:sz w:val="28"/>
          <w:szCs w:val="28"/>
        </w:rPr>
        <w:t xml:space="preserve"> </w:t>
      </w:r>
      <w:r w:rsidRPr="00E26361">
        <w:rPr>
          <w:rFonts w:cs="B Zar"/>
          <w:color w:val="000000" w:themeColor="text1"/>
          <w:sz w:val="28"/>
          <w:szCs w:val="28"/>
          <w:rtl/>
        </w:rPr>
        <w:t>روان شناسان تربیتی تلاش می کنند بر سر تعریف باورها و اعتقادات به توافق برسند</w:t>
      </w:r>
      <w:r w:rsidRPr="00E26361">
        <w:rPr>
          <w:rFonts w:cs="B Zar" w:hint="cs"/>
          <w:color w:val="000000" w:themeColor="text1"/>
          <w:sz w:val="28"/>
          <w:szCs w:val="28"/>
          <w:rtl/>
        </w:rPr>
        <w:t>.</w:t>
      </w:r>
    </w:p>
    <w:p w14:paraId="3E49143E"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پاجارس(</w:t>
      </w:r>
      <w:r w:rsidRPr="00E26361">
        <w:rPr>
          <w:rFonts w:cs="B Zar"/>
          <w:color w:val="000000" w:themeColor="text1"/>
          <w:sz w:val="28"/>
          <w:szCs w:val="28"/>
          <w:rtl/>
          <w:lang w:bidi="fa-IR"/>
        </w:rPr>
        <w:t xml:space="preserve">۱۹۹۲) </w:t>
      </w:r>
      <w:r w:rsidRPr="00E26361">
        <w:rPr>
          <w:rFonts w:cs="B Zar"/>
          <w:color w:val="000000" w:themeColor="text1"/>
          <w:sz w:val="28"/>
          <w:szCs w:val="28"/>
          <w:rtl/>
        </w:rPr>
        <w:t>در نوشته بنیادین خود پیرامون باورهای معلمین، آنها را به صورت ساختاری</w:t>
      </w:r>
      <w:r w:rsidRPr="00E26361">
        <w:rPr>
          <w:rFonts w:cs="B Zar"/>
          <w:color w:val="000000" w:themeColor="text1"/>
          <w:sz w:val="28"/>
          <w:szCs w:val="28"/>
        </w:rPr>
        <w:t xml:space="preserve"> </w:t>
      </w:r>
      <w:r w:rsidRPr="00E26361">
        <w:rPr>
          <w:rFonts w:cs="B Zar"/>
          <w:color w:val="000000" w:themeColor="text1"/>
          <w:sz w:val="28"/>
          <w:szCs w:val="28"/>
          <w:rtl/>
        </w:rPr>
        <w:t>پیچیده</w:t>
      </w:r>
      <w:r w:rsidRPr="00E26361">
        <w:rPr>
          <w:rFonts w:cs="B Zar"/>
          <w:color w:val="000000" w:themeColor="text1"/>
          <w:sz w:val="28"/>
          <w:szCs w:val="28"/>
        </w:rPr>
        <w:t xml:space="preserve"> </w:t>
      </w:r>
      <w:r w:rsidRPr="00E26361">
        <w:rPr>
          <w:rFonts w:cs="B Zar"/>
          <w:color w:val="000000" w:themeColor="text1"/>
          <w:sz w:val="28"/>
          <w:szCs w:val="28"/>
          <w:rtl/>
        </w:rPr>
        <w:t xml:space="preserve">معرفی می کند و در این مورد به ارائه فرضیاتی می پردازد. وی </w:t>
      </w:r>
      <w:r w:rsidRPr="00E26361">
        <w:rPr>
          <w:rFonts w:cs="B Zar"/>
          <w:color w:val="000000" w:themeColor="text1"/>
          <w:sz w:val="28"/>
          <w:szCs w:val="28"/>
          <w:rtl/>
          <w:lang w:bidi="fa-IR"/>
        </w:rPr>
        <w:t>۱۶</w:t>
      </w:r>
      <w:r w:rsidRPr="00E26361">
        <w:rPr>
          <w:rFonts w:cs="B Zar"/>
          <w:color w:val="000000" w:themeColor="text1"/>
          <w:sz w:val="28"/>
          <w:szCs w:val="28"/>
          <w:rtl/>
        </w:rPr>
        <w:t xml:space="preserve"> نکته تعمیم یافته در مورد باورهای معلمین را تشریح می کند که چهار مورد آن برای درک باورهای معلمین در این تحقیق، سودمند است</w:t>
      </w:r>
      <w:r w:rsidRPr="00E26361">
        <w:rPr>
          <w:rFonts w:cs="B Zar" w:hint="cs"/>
          <w:color w:val="000000" w:themeColor="text1"/>
          <w:sz w:val="28"/>
          <w:szCs w:val="28"/>
          <w:rtl/>
        </w:rPr>
        <w:t>:</w:t>
      </w:r>
    </w:p>
    <w:p w14:paraId="149A5961" w14:textId="77777777" w:rsidR="00607B26" w:rsidRPr="00E26361" w:rsidRDefault="00607B26" w:rsidP="00E26361">
      <w:pPr>
        <w:bidi/>
        <w:spacing w:line="276" w:lineRule="auto"/>
        <w:jc w:val="both"/>
        <w:rPr>
          <w:rFonts w:cs="B Zar"/>
          <w:color w:val="000000" w:themeColor="text1"/>
          <w:sz w:val="28"/>
          <w:szCs w:val="28"/>
        </w:rPr>
      </w:pPr>
      <w:r w:rsidRPr="00E26361">
        <w:rPr>
          <w:rFonts w:cs="B Zar" w:hint="cs"/>
          <w:color w:val="000000" w:themeColor="text1"/>
          <w:sz w:val="28"/>
          <w:szCs w:val="28"/>
          <w:rtl/>
        </w:rPr>
        <w:t xml:space="preserve">1. </w:t>
      </w:r>
      <w:r w:rsidRPr="00E26361">
        <w:rPr>
          <w:rFonts w:cs="B Zar"/>
          <w:color w:val="000000" w:themeColor="text1"/>
          <w:sz w:val="28"/>
          <w:szCs w:val="28"/>
          <w:rtl/>
        </w:rPr>
        <w:t>باورها در مراحل اولیه شکل می گیرند. گرایش به همیشگی بودن دارند و در مقابل تناقض های</w:t>
      </w:r>
      <w:r w:rsidRPr="00E26361">
        <w:rPr>
          <w:rFonts w:cs="B Zar" w:hint="cs"/>
          <w:color w:val="000000" w:themeColor="text1"/>
          <w:sz w:val="28"/>
          <w:szCs w:val="28"/>
          <w:rtl/>
        </w:rPr>
        <w:t xml:space="preserve"> </w:t>
      </w:r>
      <w:r w:rsidRPr="00E26361">
        <w:rPr>
          <w:rFonts w:cs="B Zar"/>
          <w:color w:val="000000" w:themeColor="text1"/>
          <w:sz w:val="28"/>
          <w:szCs w:val="28"/>
          <w:rtl/>
        </w:rPr>
        <w:t>حاصل از دلایل، زمان، مکان (مدرسه) و با تجربیات حفظ می شوند</w:t>
      </w:r>
      <w:r w:rsidRPr="00E26361">
        <w:rPr>
          <w:rFonts w:cs="B Zar" w:hint="cs"/>
          <w:color w:val="000000" w:themeColor="text1"/>
          <w:sz w:val="28"/>
          <w:szCs w:val="28"/>
          <w:rtl/>
        </w:rPr>
        <w:t>.</w:t>
      </w:r>
    </w:p>
    <w:p w14:paraId="0063A354"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lang w:bidi="fa-IR"/>
        </w:rPr>
        <w:t>۲</w:t>
      </w:r>
      <w:r w:rsidRPr="00E26361">
        <w:rPr>
          <w:rFonts w:cs="B Zar" w:hint="cs"/>
          <w:color w:val="000000" w:themeColor="text1"/>
          <w:sz w:val="28"/>
          <w:szCs w:val="28"/>
          <w:rtl/>
          <w:lang w:bidi="fa-IR"/>
        </w:rPr>
        <w:t>.</w:t>
      </w:r>
      <w:r w:rsidRPr="00E26361">
        <w:rPr>
          <w:rFonts w:cs="B Zar"/>
          <w:color w:val="000000" w:themeColor="text1"/>
          <w:sz w:val="28"/>
          <w:szCs w:val="28"/>
        </w:rPr>
        <w:t xml:space="preserve"> </w:t>
      </w:r>
      <w:r w:rsidRPr="00E26361">
        <w:rPr>
          <w:rFonts w:cs="B Zar"/>
          <w:color w:val="000000" w:themeColor="text1"/>
          <w:sz w:val="28"/>
          <w:szCs w:val="28"/>
          <w:rtl/>
        </w:rPr>
        <w:t>باورها برای تعبیر اطلاعات جدید غربال (پالایش) می شوند</w:t>
      </w:r>
      <w:r w:rsidRPr="00E26361">
        <w:rPr>
          <w:rFonts w:cs="B Zar" w:hint="cs"/>
          <w:color w:val="000000" w:themeColor="text1"/>
          <w:sz w:val="28"/>
          <w:szCs w:val="28"/>
          <w:rtl/>
        </w:rPr>
        <w:t>.</w:t>
      </w:r>
    </w:p>
    <w:p w14:paraId="097D6CC4" w14:textId="77777777" w:rsidR="00607B26" w:rsidRPr="00E26361" w:rsidRDefault="00607B26" w:rsidP="00E26361">
      <w:pPr>
        <w:bidi/>
        <w:spacing w:line="276" w:lineRule="auto"/>
        <w:jc w:val="both"/>
        <w:rPr>
          <w:rFonts w:cs="B Zar"/>
          <w:color w:val="000000" w:themeColor="text1"/>
          <w:sz w:val="28"/>
          <w:szCs w:val="28"/>
          <w:rtl/>
          <w:lang w:bidi="fa-IR"/>
        </w:rPr>
      </w:pPr>
      <w:r w:rsidRPr="00E26361">
        <w:rPr>
          <w:rFonts w:cs="B Zar"/>
          <w:color w:val="000000" w:themeColor="text1"/>
          <w:sz w:val="28"/>
          <w:szCs w:val="28"/>
          <w:rtl/>
          <w:lang w:bidi="fa-IR"/>
        </w:rPr>
        <w:t>۳</w:t>
      </w:r>
      <w:r w:rsidRPr="00E26361">
        <w:rPr>
          <w:rFonts w:cs="B Zar" w:hint="cs"/>
          <w:color w:val="000000" w:themeColor="text1"/>
          <w:sz w:val="28"/>
          <w:szCs w:val="28"/>
          <w:rtl/>
          <w:lang w:bidi="fa-IR"/>
        </w:rPr>
        <w:t>.</w:t>
      </w:r>
      <w:r w:rsidRPr="00E26361">
        <w:rPr>
          <w:rFonts w:cs="B Zar"/>
          <w:color w:val="000000" w:themeColor="text1"/>
          <w:sz w:val="28"/>
          <w:szCs w:val="28"/>
          <w:rtl/>
        </w:rPr>
        <w:t xml:space="preserve"> هر چه باورهای بیشتری در الگوی یک فرد وجود داشته باشد، تغییر دادن وی مشکل تر است</w:t>
      </w:r>
      <w:r w:rsidRPr="00E26361">
        <w:rPr>
          <w:rFonts w:cs="B Zar" w:hint="cs"/>
          <w:color w:val="000000" w:themeColor="text1"/>
          <w:sz w:val="28"/>
          <w:szCs w:val="28"/>
          <w:rtl/>
        </w:rPr>
        <w:t>.</w:t>
      </w:r>
      <w:r w:rsidRPr="00E26361">
        <w:rPr>
          <w:rFonts w:cs="B Zar"/>
          <w:color w:val="000000" w:themeColor="text1"/>
          <w:sz w:val="28"/>
          <w:szCs w:val="28"/>
          <w:rtl/>
        </w:rPr>
        <w:t xml:space="preserve"> </w:t>
      </w:r>
    </w:p>
    <w:p w14:paraId="2BC244DE" w14:textId="77777777" w:rsidR="00607B26" w:rsidRPr="00E26361" w:rsidRDefault="00607B26" w:rsidP="00E26361">
      <w:pPr>
        <w:bidi/>
        <w:spacing w:line="276" w:lineRule="auto"/>
        <w:jc w:val="both"/>
        <w:rPr>
          <w:rFonts w:cs="B Zar"/>
          <w:color w:val="000000" w:themeColor="text1"/>
          <w:sz w:val="28"/>
          <w:szCs w:val="28"/>
        </w:rPr>
      </w:pPr>
      <w:r w:rsidRPr="00E26361">
        <w:rPr>
          <w:rFonts w:cs="B Zar" w:hint="cs"/>
          <w:color w:val="000000" w:themeColor="text1"/>
          <w:sz w:val="28"/>
          <w:szCs w:val="28"/>
          <w:rtl/>
          <w:lang w:bidi="fa-IR"/>
        </w:rPr>
        <w:t xml:space="preserve">4. </w:t>
      </w:r>
      <w:r w:rsidRPr="00E26361">
        <w:rPr>
          <w:rFonts w:cs="B Zar"/>
          <w:color w:val="000000" w:themeColor="text1"/>
          <w:sz w:val="28"/>
          <w:szCs w:val="28"/>
          <w:rtl/>
        </w:rPr>
        <w:t>باورها به</w:t>
      </w:r>
      <w:r w:rsidRPr="00E26361">
        <w:rPr>
          <w:rFonts w:cs="B Zar" w:hint="cs"/>
          <w:color w:val="000000" w:themeColor="text1"/>
          <w:sz w:val="28"/>
          <w:szCs w:val="28"/>
          <w:rtl/>
        </w:rPr>
        <w:t xml:space="preserve"> </w:t>
      </w:r>
      <w:r w:rsidRPr="00E26361">
        <w:rPr>
          <w:rFonts w:cs="B Zar"/>
          <w:color w:val="000000" w:themeColor="text1"/>
          <w:sz w:val="28"/>
          <w:szCs w:val="28"/>
          <w:rtl/>
        </w:rPr>
        <w:t>ندرت در طی بزرگسالی تغییر می پذیرند</w:t>
      </w:r>
      <w:r w:rsidRPr="00E26361">
        <w:rPr>
          <w:rFonts w:cs="B Zar"/>
          <w:color w:val="000000" w:themeColor="text1"/>
          <w:sz w:val="28"/>
          <w:szCs w:val="28"/>
        </w:rPr>
        <w:t xml:space="preserve">. </w:t>
      </w:r>
    </w:p>
    <w:p w14:paraId="56D8BA33"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مطالعات نشان داده اند که باورهای معلمین، تأثیر زیادی بر روی یادگیری دانش آموزان و بسیاری از</w:t>
      </w:r>
      <w:r w:rsidRPr="00E26361">
        <w:rPr>
          <w:rFonts w:cs="B Zar"/>
          <w:color w:val="000000" w:themeColor="text1"/>
          <w:sz w:val="28"/>
          <w:szCs w:val="28"/>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جنبه های محیط و مدرسه دارد(باتلر</w:t>
      </w:r>
      <w:r w:rsidRPr="00E26361">
        <w:rPr>
          <w:rStyle w:val="FootnoteReference"/>
          <w:rFonts w:cs="B Zar"/>
          <w:color w:val="000000" w:themeColor="text1"/>
          <w:sz w:val="28"/>
          <w:szCs w:val="28"/>
          <w:rtl/>
        </w:rPr>
        <w:footnoteReference w:id="150"/>
      </w:r>
      <w:r w:rsidRPr="00E26361">
        <w:rPr>
          <w:rFonts w:cs="B Zar" w:hint="cs"/>
          <w:color w:val="000000" w:themeColor="text1"/>
          <w:sz w:val="28"/>
          <w:szCs w:val="28"/>
          <w:rtl/>
        </w:rPr>
        <w:t>،</w:t>
      </w:r>
      <w:r w:rsidRPr="00E26361">
        <w:rPr>
          <w:rFonts w:cs="B Zar"/>
          <w:color w:val="000000" w:themeColor="text1"/>
          <w:sz w:val="28"/>
          <w:szCs w:val="28"/>
          <w:rtl/>
          <w:lang w:bidi="fa-IR"/>
        </w:rPr>
        <w:t>۲۰۱۰</w:t>
      </w:r>
      <w:r w:rsidRPr="00E26361">
        <w:rPr>
          <w:rFonts w:cs="B Zar" w:hint="cs"/>
          <w:color w:val="000000" w:themeColor="text1"/>
          <w:sz w:val="28"/>
          <w:szCs w:val="28"/>
          <w:rtl/>
        </w:rPr>
        <w:t>؛ ج</w:t>
      </w:r>
      <w:r w:rsidRPr="00E26361">
        <w:rPr>
          <w:rFonts w:cs="B Zar"/>
          <w:color w:val="000000" w:themeColor="text1"/>
          <w:sz w:val="28"/>
          <w:szCs w:val="28"/>
          <w:rtl/>
        </w:rPr>
        <w:t>ردن لیندسی و استانویچ</w:t>
      </w:r>
      <w:r w:rsidRPr="00E26361">
        <w:rPr>
          <w:rFonts w:cs="B Zar" w:hint="cs"/>
          <w:color w:val="000000" w:themeColor="text1"/>
          <w:sz w:val="28"/>
          <w:szCs w:val="28"/>
          <w:rtl/>
        </w:rPr>
        <w:t>،</w:t>
      </w:r>
      <w:r w:rsidRPr="00E26361">
        <w:rPr>
          <w:rStyle w:val="FootnoteReference"/>
          <w:rFonts w:cs="B Zar"/>
          <w:color w:val="000000" w:themeColor="text1"/>
          <w:sz w:val="28"/>
          <w:szCs w:val="28"/>
          <w:rtl/>
        </w:rPr>
        <w:footnoteReference w:id="151"/>
      </w:r>
      <w:r w:rsidRPr="00E26361">
        <w:rPr>
          <w:rFonts w:cs="B Zar"/>
          <w:color w:val="000000" w:themeColor="text1"/>
          <w:sz w:val="28"/>
          <w:szCs w:val="28"/>
          <w:rtl/>
        </w:rPr>
        <w:t xml:space="preserve"> </w:t>
      </w:r>
      <w:r w:rsidRPr="00E26361">
        <w:rPr>
          <w:rFonts w:cs="B Zar"/>
          <w:color w:val="000000" w:themeColor="text1"/>
          <w:sz w:val="28"/>
          <w:szCs w:val="28"/>
          <w:rtl/>
          <w:lang w:bidi="fa-IR"/>
        </w:rPr>
        <w:t>۲۰۱۳</w:t>
      </w:r>
      <w:r w:rsidRPr="00E26361">
        <w:rPr>
          <w:rFonts w:cs="B Zar" w:hint="cs"/>
          <w:color w:val="000000" w:themeColor="text1"/>
          <w:sz w:val="28"/>
          <w:szCs w:val="28"/>
          <w:rtl/>
        </w:rPr>
        <w:t>).</w:t>
      </w:r>
    </w:p>
    <w:p w14:paraId="536C2502"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محققین با پذیرفتن تعمیم های پاجارس (</w:t>
      </w:r>
      <w:r w:rsidRPr="00E26361">
        <w:rPr>
          <w:rFonts w:cs="B Zar"/>
          <w:color w:val="000000" w:themeColor="text1"/>
          <w:sz w:val="28"/>
          <w:szCs w:val="28"/>
          <w:rtl/>
          <w:lang w:bidi="fa-IR"/>
        </w:rPr>
        <w:t xml:space="preserve">۱۹۹۲) </w:t>
      </w:r>
      <w:r w:rsidRPr="00E26361">
        <w:rPr>
          <w:rFonts w:cs="B Zar"/>
          <w:color w:val="000000" w:themeColor="text1"/>
          <w:sz w:val="28"/>
          <w:szCs w:val="28"/>
          <w:rtl/>
        </w:rPr>
        <w:t>چنین نتیجه گیری کردند که این باورها باید شناخته</w:t>
      </w:r>
      <w:r w:rsidRPr="00E26361">
        <w:rPr>
          <w:rFonts w:cs="B Zar"/>
          <w:color w:val="000000" w:themeColor="text1"/>
          <w:sz w:val="28"/>
          <w:szCs w:val="28"/>
        </w:rPr>
        <w:t xml:space="preserve"> </w:t>
      </w:r>
      <w:r w:rsidRPr="00E26361">
        <w:rPr>
          <w:rFonts w:cs="B Zar"/>
          <w:color w:val="000000" w:themeColor="text1"/>
          <w:sz w:val="28"/>
          <w:szCs w:val="28"/>
          <w:rtl/>
        </w:rPr>
        <w:t>شوند، زیرا این قابلیت را دارند که تأثیر شگرفی بر محیط یادگیری و سرزندگی تحصیلی بگذارند</w:t>
      </w:r>
      <w:r w:rsidRPr="00E26361">
        <w:rPr>
          <w:rFonts w:cs="B Zar" w:hint="cs"/>
          <w:color w:val="000000" w:themeColor="text1"/>
          <w:sz w:val="28"/>
          <w:szCs w:val="28"/>
          <w:rtl/>
        </w:rPr>
        <w:t>.</w:t>
      </w:r>
    </w:p>
    <w:p w14:paraId="76D4A43A" w14:textId="77777777" w:rsidR="00607B26" w:rsidRPr="00E26361" w:rsidRDefault="00607B26" w:rsidP="00E26361">
      <w:pPr>
        <w:bidi/>
        <w:spacing w:line="276" w:lineRule="auto"/>
        <w:jc w:val="both"/>
        <w:rPr>
          <w:rFonts w:cs="B Zar"/>
          <w:color w:val="000000" w:themeColor="text1"/>
          <w:sz w:val="28"/>
          <w:szCs w:val="28"/>
          <w:rtl/>
        </w:rPr>
      </w:pPr>
    </w:p>
    <w:p w14:paraId="4D508251" w14:textId="521C2F50" w:rsidR="00607B26" w:rsidRPr="00E26361" w:rsidRDefault="001C103F" w:rsidP="00E26361">
      <w:pPr>
        <w:pStyle w:val="Heading2"/>
        <w:bidi/>
        <w:rPr>
          <w:rFonts w:cs="B Zar"/>
          <w:i w:val="0"/>
          <w:iCs w:val="0"/>
          <w:color w:val="000000" w:themeColor="text1"/>
          <w:rtl/>
        </w:rPr>
      </w:pPr>
      <w:bookmarkStart w:id="137" w:name="_Toc38315764"/>
      <w:r w:rsidRPr="00E26361">
        <w:rPr>
          <w:rFonts w:cs="B Zar" w:hint="cs"/>
          <w:i w:val="0"/>
          <w:iCs w:val="0"/>
          <w:color w:val="000000" w:themeColor="text1"/>
          <w:rtl/>
        </w:rPr>
        <w:t xml:space="preserve">2-4-7 </w:t>
      </w:r>
      <w:r w:rsidR="00607B26" w:rsidRPr="00E26361">
        <w:rPr>
          <w:rFonts w:cs="B Zar"/>
          <w:i w:val="0"/>
          <w:iCs w:val="0"/>
          <w:color w:val="000000" w:themeColor="text1"/>
          <w:rtl/>
        </w:rPr>
        <w:t>رویکردها و شاخص هاي سرزندگی تحصیلی</w:t>
      </w:r>
      <w:bookmarkEnd w:id="137"/>
      <w:r w:rsidR="00607B26" w:rsidRPr="00E26361">
        <w:rPr>
          <w:rFonts w:cs="B Zar"/>
          <w:i w:val="0"/>
          <w:iCs w:val="0"/>
          <w:color w:val="000000" w:themeColor="text1"/>
          <w:rtl/>
        </w:rPr>
        <w:t xml:space="preserve"> </w:t>
      </w:r>
    </w:p>
    <w:p w14:paraId="24A44B93"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 xml:space="preserve">ماستن (2001؛ به نقل از </w:t>
      </w:r>
      <w:r w:rsidRPr="00E26361">
        <w:rPr>
          <w:rFonts w:cs="B Zar" w:hint="cs"/>
          <w:color w:val="000000" w:themeColor="text1"/>
          <w:sz w:val="28"/>
          <w:szCs w:val="28"/>
          <w:rtl/>
        </w:rPr>
        <w:t xml:space="preserve">محمدی، 1396) </w:t>
      </w:r>
      <w:r w:rsidRPr="00E26361">
        <w:rPr>
          <w:rFonts w:cs="B Zar"/>
          <w:color w:val="000000" w:themeColor="text1"/>
          <w:sz w:val="28"/>
          <w:szCs w:val="28"/>
          <w:rtl/>
        </w:rPr>
        <w:t xml:space="preserve">دو رویکرد متمرکز بر متغیر و رویکرد متمرکز بر شخص را براي مطالعه سرزندگی تحصیلی بیان کرد. براساس اساس، مارتین مارش (2009 </w:t>
      </w:r>
      <w:r w:rsidRPr="00E26361">
        <w:rPr>
          <w:rFonts w:cs="B Zar" w:hint="cs"/>
          <w:color w:val="000000" w:themeColor="text1"/>
          <w:sz w:val="28"/>
          <w:szCs w:val="28"/>
          <w:rtl/>
        </w:rPr>
        <w:t>)</w:t>
      </w:r>
      <w:r w:rsidRPr="00E26361">
        <w:rPr>
          <w:rFonts w:cs="B Zar"/>
          <w:color w:val="000000" w:themeColor="text1"/>
          <w:sz w:val="28"/>
          <w:szCs w:val="28"/>
          <w:rtl/>
        </w:rPr>
        <w:t>در زمینه مفهوم سازي و سنجدن سرزندگی تحصیلی و تابآوري تحصلی، این دو رویکرد را در نظر گرفتند. رویکردهاي متمرکز بر متغیر، ارتباط میان ویژگیهاي فردي، محیطی و تجربیات را در شرایط خطرزا به گونه اي تعیین و بررسی می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کنند تا بتوان شاهد پیامدهاي خوب در </w:t>
      </w:r>
      <w:r w:rsidRPr="00E26361">
        <w:rPr>
          <w:rFonts w:cs="B Zar"/>
          <w:color w:val="000000" w:themeColor="text1"/>
          <w:sz w:val="28"/>
          <w:szCs w:val="28"/>
          <w:rtl/>
        </w:rPr>
        <w:lastRenderedPageBreak/>
        <w:t>شاخصهاي ساگاري موثر باشد. در واقع، این رویکرد به دنبال پیدا کردن عوامل حفاظتی معین براي جنبههاي مختلف تطابق و سازگاري موثر می</w:t>
      </w:r>
      <w:r w:rsidRPr="00E26361">
        <w:rPr>
          <w:rFonts w:cs="B Zar" w:hint="cs"/>
          <w:color w:val="000000" w:themeColor="text1"/>
          <w:sz w:val="28"/>
          <w:szCs w:val="28"/>
          <w:rtl/>
        </w:rPr>
        <w:t xml:space="preserve"> </w:t>
      </w:r>
      <w:r w:rsidRPr="00E26361">
        <w:rPr>
          <w:rFonts w:cs="B Zar"/>
          <w:color w:val="000000" w:themeColor="text1"/>
          <w:sz w:val="28"/>
          <w:szCs w:val="28"/>
          <w:rtl/>
        </w:rPr>
        <w:t>باشد</w:t>
      </w:r>
      <w:r w:rsidRPr="00E26361">
        <w:rPr>
          <w:rFonts w:cs="B Zar" w:hint="cs"/>
          <w:color w:val="000000" w:themeColor="text1"/>
          <w:sz w:val="28"/>
          <w:szCs w:val="28"/>
          <w:rtl/>
        </w:rPr>
        <w:t>.</w:t>
      </w:r>
    </w:p>
    <w:p w14:paraId="4DF3FA54"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hint="cs"/>
          <w:color w:val="000000" w:themeColor="text1"/>
          <w:sz w:val="28"/>
          <w:szCs w:val="28"/>
          <w:rtl/>
        </w:rPr>
        <w:t>ماستن(2001، ب</w:t>
      </w:r>
      <w:r w:rsidRPr="00E26361">
        <w:rPr>
          <w:rFonts w:cs="B Zar"/>
          <w:color w:val="000000" w:themeColor="text1"/>
          <w:sz w:val="28"/>
          <w:szCs w:val="28"/>
          <w:rtl/>
        </w:rPr>
        <w:t xml:space="preserve">ه نقل از </w:t>
      </w:r>
      <w:r w:rsidRPr="00E26361">
        <w:rPr>
          <w:rFonts w:cs="B Zar" w:hint="cs"/>
          <w:color w:val="000000" w:themeColor="text1"/>
          <w:sz w:val="28"/>
          <w:szCs w:val="28"/>
          <w:rtl/>
        </w:rPr>
        <w:t>محمدی</w:t>
      </w:r>
      <w:r w:rsidRPr="00E26361">
        <w:rPr>
          <w:rFonts w:cs="B Zar"/>
          <w:color w:val="000000" w:themeColor="text1"/>
          <w:sz w:val="28"/>
          <w:szCs w:val="28"/>
          <w:rtl/>
        </w:rPr>
        <w:t>،</w:t>
      </w:r>
      <w:r w:rsidRPr="00E26361">
        <w:rPr>
          <w:rFonts w:cs="B Zar" w:hint="cs"/>
          <w:color w:val="000000" w:themeColor="text1"/>
          <w:sz w:val="28"/>
          <w:szCs w:val="28"/>
          <w:rtl/>
        </w:rPr>
        <w:t xml:space="preserve"> 1396</w:t>
      </w:r>
      <w:r w:rsidRPr="00E26361">
        <w:rPr>
          <w:rFonts w:cs="B Zar"/>
          <w:color w:val="000000" w:themeColor="text1"/>
          <w:sz w:val="28"/>
          <w:szCs w:val="28"/>
          <w:rtl/>
        </w:rPr>
        <w:t xml:space="preserve"> </w:t>
      </w:r>
      <w:r w:rsidRPr="00E26361">
        <w:rPr>
          <w:rFonts w:cs="B Zar" w:hint="cs"/>
          <w:color w:val="000000" w:themeColor="text1"/>
          <w:sz w:val="28"/>
          <w:szCs w:val="28"/>
          <w:rtl/>
        </w:rPr>
        <w:t xml:space="preserve">) </w:t>
      </w:r>
      <w:r w:rsidRPr="00E26361">
        <w:rPr>
          <w:rFonts w:cs="B Zar"/>
          <w:color w:val="000000" w:themeColor="text1"/>
          <w:sz w:val="28"/>
          <w:szCs w:val="28"/>
          <w:rtl/>
        </w:rPr>
        <w:t>بیان کرد که رویکرد متغیرمحور برري فاحش آماري دارد و براي بررسی ارتباط و تفاوت بین پیش</w:t>
      </w:r>
      <w:r w:rsidRPr="00E26361">
        <w:rPr>
          <w:rFonts w:cs="B Zar" w:hint="cs"/>
          <w:color w:val="000000" w:themeColor="text1"/>
          <w:sz w:val="28"/>
          <w:szCs w:val="28"/>
          <w:rtl/>
        </w:rPr>
        <w:t xml:space="preserve"> </w:t>
      </w:r>
      <w:r w:rsidRPr="00E26361">
        <w:rPr>
          <w:rFonts w:cs="B Zar"/>
          <w:color w:val="000000" w:themeColor="text1"/>
          <w:sz w:val="28"/>
          <w:szCs w:val="28"/>
          <w:rtl/>
        </w:rPr>
        <w:t>بین</w:t>
      </w:r>
      <w:r w:rsidRPr="00E26361">
        <w:rPr>
          <w:rFonts w:cs="B Zar" w:hint="cs"/>
          <w:color w:val="000000" w:themeColor="text1"/>
          <w:sz w:val="28"/>
          <w:szCs w:val="28"/>
          <w:rtl/>
        </w:rPr>
        <w:t xml:space="preserve"> </w:t>
      </w:r>
      <w:r w:rsidRPr="00E26361">
        <w:rPr>
          <w:rFonts w:cs="B Zar"/>
          <w:color w:val="000000" w:themeColor="text1"/>
          <w:sz w:val="28"/>
          <w:szCs w:val="28"/>
          <w:rtl/>
        </w:rPr>
        <w:t>ها می</w:t>
      </w:r>
      <w:r w:rsidRPr="00E26361">
        <w:rPr>
          <w:rFonts w:cs="B Zar" w:hint="cs"/>
          <w:color w:val="000000" w:themeColor="text1"/>
          <w:sz w:val="28"/>
          <w:szCs w:val="28"/>
          <w:rtl/>
        </w:rPr>
        <w:t xml:space="preserve"> </w:t>
      </w:r>
      <w:r w:rsidRPr="00E26361">
        <w:rPr>
          <w:rFonts w:cs="B Zar"/>
          <w:color w:val="000000" w:themeColor="text1"/>
          <w:sz w:val="28"/>
          <w:szCs w:val="28"/>
          <w:rtl/>
        </w:rPr>
        <w:t>تواند دلالت</w:t>
      </w:r>
      <w:r w:rsidRPr="00E26361">
        <w:rPr>
          <w:rFonts w:cs="B Zar" w:hint="cs"/>
          <w:color w:val="000000" w:themeColor="text1"/>
          <w:sz w:val="28"/>
          <w:szCs w:val="28"/>
          <w:rtl/>
        </w:rPr>
        <w:t xml:space="preserve"> </w:t>
      </w:r>
      <w:r w:rsidRPr="00E26361">
        <w:rPr>
          <w:rFonts w:cs="B Zar"/>
          <w:color w:val="000000" w:themeColor="text1"/>
          <w:sz w:val="28"/>
          <w:szCs w:val="28"/>
          <w:rtl/>
        </w:rPr>
        <w:t>هایی براي مداخله داشته باشد، مناسب است</w:t>
      </w:r>
      <w:r w:rsidRPr="00E26361">
        <w:rPr>
          <w:rFonts w:cs="B Zar"/>
          <w:color w:val="000000" w:themeColor="text1"/>
          <w:sz w:val="28"/>
          <w:szCs w:val="28"/>
        </w:rPr>
        <w:t xml:space="preserve"> .</w:t>
      </w:r>
    </w:p>
    <w:p w14:paraId="23D73DA3"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همچنین شرایط بررسی اعتبار سرزندگی تحصیلی و تابآوري را براي محققان فراهم میکند علاوه بر این، که سازههاي زیادي با ساختار عوامل دانشآموزان و محیط مرتبط است، این شرایط فراهم می شود که تغییرات مورد نظر و عوامل تاثیرگذار بر این تغییرات را مشاهده کرد</w:t>
      </w:r>
      <w:r w:rsidRPr="00E26361">
        <w:rPr>
          <w:rFonts w:cs="B Zar"/>
          <w:color w:val="000000" w:themeColor="text1"/>
          <w:sz w:val="28"/>
          <w:szCs w:val="28"/>
        </w:rPr>
        <w:t>.</w:t>
      </w:r>
    </w:p>
    <w:p w14:paraId="136456E2"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رویکرد متمرکز بر متغیر به مطالعه سرزندگی تحصیلی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w:t>
      </w:r>
      <w:r w:rsidRPr="00E26361">
        <w:rPr>
          <w:rFonts w:cs="B Zar" w:hint="cs"/>
          <w:color w:val="000000" w:themeColor="text1"/>
          <w:sz w:val="28"/>
          <w:szCs w:val="28"/>
          <w:rtl/>
        </w:rPr>
        <w:t xml:space="preserve">، </w:t>
      </w:r>
      <w:r w:rsidRPr="00E26361">
        <w:rPr>
          <w:rFonts w:cs="B Zar"/>
          <w:color w:val="000000" w:themeColor="text1"/>
          <w:sz w:val="28"/>
          <w:szCs w:val="28"/>
          <w:rtl/>
        </w:rPr>
        <w:t>شامل شاخص</w:t>
      </w:r>
      <w:r w:rsidRPr="00E26361">
        <w:rPr>
          <w:rFonts w:cs="B Zar" w:hint="cs"/>
          <w:color w:val="000000" w:themeColor="text1"/>
          <w:sz w:val="28"/>
          <w:szCs w:val="28"/>
          <w:rtl/>
        </w:rPr>
        <w:t xml:space="preserve"> های کلی، </w:t>
      </w:r>
      <w:r w:rsidRPr="00E26361">
        <w:rPr>
          <w:rFonts w:cs="B Zar"/>
          <w:color w:val="000000" w:themeColor="text1"/>
          <w:sz w:val="28"/>
          <w:szCs w:val="28"/>
          <w:rtl/>
        </w:rPr>
        <w:t>چندبعدي، سلسله مراتبی، تعدیل کننده، پیش</w:t>
      </w:r>
      <w:r w:rsidRPr="00E26361">
        <w:rPr>
          <w:rFonts w:cs="B Zar" w:hint="cs"/>
          <w:color w:val="000000" w:themeColor="text1"/>
          <w:sz w:val="28"/>
          <w:szCs w:val="28"/>
          <w:rtl/>
        </w:rPr>
        <w:t xml:space="preserve"> </w:t>
      </w:r>
      <w:r w:rsidRPr="00E26361">
        <w:rPr>
          <w:rFonts w:cs="B Zar"/>
          <w:color w:val="000000" w:themeColor="text1"/>
          <w:sz w:val="28"/>
          <w:szCs w:val="28"/>
          <w:rtl/>
        </w:rPr>
        <w:t>بینی</w:t>
      </w:r>
      <w:r w:rsidRPr="00E26361">
        <w:rPr>
          <w:rFonts w:cs="B Zar" w:hint="cs"/>
          <w:color w:val="000000" w:themeColor="text1"/>
          <w:sz w:val="28"/>
          <w:szCs w:val="28"/>
          <w:rtl/>
        </w:rPr>
        <w:t xml:space="preserve"> </w:t>
      </w:r>
      <w:r w:rsidRPr="00E26361">
        <w:rPr>
          <w:rFonts w:cs="B Zar"/>
          <w:color w:val="000000" w:themeColor="text1"/>
          <w:sz w:val="28"/>
          <w:szCs w:val="28"/>
          <w:rtl/>
        </w:rPr>
        <w:t>کننده</w:t>
      </w:r>
      <w:r w:rsidRPr="00E26361">
        <w:rPr>
          <w:rFonts w:cs="B Zar" w:hint="cs"/>
          <w:color w:val="000000" w:themeColor="text1"/>
          <w:sz w:val="28"/>
          <w:szCs w:val="28"/>
          <w:rtl/>
        </w:rPr>
        <w:t xml:space="preserve"> </w:t>
      </w:r>
      <w:r w:rsidRPr="00E26361">
        <w:rPr>
          <w:rFonts w:cs="B Zar"/>
          <w:color w:val="000000" w:themeColor="text1"/>
          <w:sz w:val="28"/>
          <w:szCs w:val="28"/>
          <w:rtl/>
        </w:rPr>
        <w:t>هاي علی، واسطه</w:t>
      </w:r>
      <w:r w:rsidRPr="00E26361">
        <w:rPr>
          <w:rFonts w:cs="B Zar" w:hint="cs"/>
          <w:color w:val="000000" w:themeColor="text1"/>
          <w:sz w:val="28"/>
          <w:szCs w:val="28"/>
          <w:rtl/>
        </w:rPr>
        <w:t xml:space="preserve"> </w:t>
      </w:r>
      <w:r w:rsidRPr="00E26361">
        <w:rPr>
          <w:rFonts w:cs="B Zar"/>
          <w:color w:val="000000" w:themeColor="text1"/>
          <w:sz w:val="28"/>
          <w:szCs w:val="28"/>
          <w:rtl/>
        </w:rPr>
        <w:t>اي و همزاد است</w:t>
      </w:r>
      <w:r w:rsidRPr="00E26361">
        <w:rPr>
          <w:rFonts w:cs="B Zar"/>
          <w:color w:val="000000" w:themeColor="text1"/>
          <w:sz w:val="28"/>
          <w:szCs w:val="28"/>
        </w:rPr>
        <w:t>.</w:t>
      </w:r>
    </w:p>
    <w:p w14:paraId="0B65C637" w14:textId="5F8BE154"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منظور از شاخص</w:t>
      </w:r>
      <w:r w:rsidRPr="00E26361">
        <w:rPr>
          <w:rFonts w:cs="B Zar" w:hint="cs"/>
          <w:color w:val="000000" w:themeColor="text1"/>
          <w:sz w:val="28"/>
          <w:szCs w:val="28"/>
          <w:rtl/>
        </w:rPr>
        <w:t xml:space="preserve"> </w:t>
      </w:r>
      <w:r w:rsidRPr="00E26361">
        <w:rPr>
          <w:rFonts w:cs="B Zar"/>
          <w:color w:val="000000" w:themeColor="text1"/>
          <w:sz w:val="28"/>
          <w:szCs w:val="28"/>
          <w:rtl/>
        </w:rPr>
        <w:t>هاي کلی، تنظیم پرسشنامه براي پاسخ به چالشها و سختی</w:t>
      </w:r>
      <w:r w:rsidRPr="00E26361">
        <w:rPr>
          <w:rFonts w:cs="B Zar" w:hint="cs"/>
          <w:color w:val="000000" w:themeColor="text1"/>
          <w:sz w:val="28"/>
          <w:szCs w:val="28"/>
          <w:rtl/>
        </w:rPr>
        <w:t xml:space="preserve"> </w:t>
      </w:r>
      <w:r w:rsidRPr="00E26361">
        <w:rPr>
          <w:rFonts w:cs="B Zar"/>
          <w:color w:val="000000" w:themeColor="text1"/>
          <w:sz w:val="28"/>
          <w:szCs w:val="28"/>
          <w:rtl/>
        </w:rPr>
        <w:t>هاي تحصیلی است. شاید اکثر ابزارهاي عملیاتی بررسی سرزندگی تحصیلی و تاب</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آوري تحصیلی آن است که اندازه گیري هاي کلی صورت گیرد. براي مثال، در ارتباط با سرزند گی تحصیلی، مارتین و مارش (2008 </w:t>
      </w:r>
      <w:r w:rsidRPr="00E26361">
        <w:rPr>
          <w:rFonts w:cs="B Zar" w:hint="cs"/>
          <w:color w:val="000000" w:themeColor="text1"/>
          <w:sz w:val="28"/>
          <w:szCs w:val="28"/>
          <w:rtl/>
        </w:rPr>
        <w:t>)</w:t>
      </w:r>
      <w:r w:rsidRPr="00E26361">
        <w:rPr>
          <w:rFonts w:cs="B Zar"/>
          <w:color w:val="000000" w:themeColor="text1"/>
          <w:sz w:val="28"/>
          <w:szCs w:val="28"/>
          <w:rtl/>
        </w:rPr>
        <w:t>مقیاس سرزندگی تحصیلی را ایجاد کردند که مستقیماً از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می</w:t>
      </w:r>
      <w:r w:rsidRPr="00E26361">
        <w:rPr>
          <w:rFonts w:cs="B Zar" w:hint="cs"/>
          <w:color w:val="000000" w:themeColor="text1"/>
          <w:sz w:val="28"/>
          <w:szCs w:val="28"/>
          <w:rtl/>
        </w:rPr>
        <w:t xml:space="preserve"> </w:t>
      </w:r>
      <w:r w:rsidRPr="00E26361">
        <w:rPr>
          <w:rFonts w:cs="B Zar"/>
          <w:color w:val="000000" w:themeColor="text1"/>
          <w:sz w:val="28"/>
          <w:szCs w:val="28"/>
          <w:rtl/>
        </w:rPr>
        <w:t>پرسید که چگونه با سختی</w:t>
      </w:r>
      <w:r w:rsidRPr="00E26361">
        <w:rPr>
          <w:rFonts w:cs="B Zar" w:hint="cs"/>
          <w:color w:val="000000" w:themeColor="text1"/>
          <w:sz w:val="28"/>
          <w:szCs w:val="28"/>
          <w:rtl/>
        </w:rPr>
        <w:t xml:space="preserve"> </w:t>
      </w:r>
      <w:r w:rsidRPr="00E26361">
        <w:rPr>
          <w:rFonts w:cs="B Zar"/>
          <w:color w:val="000000" w:themeColor="text1"/>
          <w:sz w:val="28"/>
          <w:szCs w:val="28"/>
          <w:rtl/>
        </w:rPr>
        <w:t>هاي تحصیلی که خاص دوره عادي زندگی تحصیلی است، برخورد میکنند. یک اندازه</w:t>
      </w:r>
      <w:r w:rsidRPr="00E26361">
        <w:rPr>
          <w:rFonts w:cs="B Zar" w:hint="cs"/>
          <w:color w:val="000000" w:themeColor="text1"/>
          <w:sz w:val="28"/>
          <w:szCs w:val="28"/>
          <w:rtl/>
        </w:rPr>
        <w:t xml:space="preserve"> </w:t>
      </w:r>
      <w:r w:rsidRPr="00E26361">
        <w:rPr>
          <w:rFonts w:cs="B Zar"/>
          <w:color w:val="000000" w:themeColor="text1"/>
          <w:sz w:val="28"/>
          <w:szCs w:val="28"/>
          <w:rtl/>
        </w:rPr>
        <w:t>گیري کلی از تاب آوري تحصیلی ممکن از دانش</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آموزان در مورد وجود ناملایمات تحصیلی حاد یا مزمنتر و چگونگی برخورد با آنها را بپرسید . این مشکلات حاد و مزمن تر ممکن است توقیف مداوم یا تعلیق از مدرسه، از خود بیگانگی در زمینه تحصیلی </w:t>
      </w:r>
      <w:r w:rsidRPr="00E26361">
        <w:rPr>
          <w:rFonts w:cs="B Zar" w:hint="cs"/>
          <w:color w:val="000000" w:themeColor="text1"/>
          <w:sz w:val="28"/>
          <w:szCs w:val="28"/>
          <w:rtl/>
        </w:rPr>
        <w:t>(</w:t>
      </w:r>
      <w:r w:rsidRPr="00E26361">
        <w:rPr>
          <w:rFonts w:cs="B Zar"/>
          <w:color w:val="000000" w:themeColor="text1"/>
          <w:sz w:val="28"/>
          <w:szCs w:val="28"/>
          <w:rtl/>
        </w:rPr>
        <w:t>به عنوان مثال، زورگویی)، مشکلات مداوم با معلم/ قدرت، فشار/ استرس بیش از حد و طاقت فرسا و ناتوانی مداوم در فهم و کامل کردن تکالیف مدرسه، باشد (مارتین و مارش، 2009</w:t>
      </w:r>
      <w:r w:rsidRPr="00E26361">
        <w:rPr>
          <w:rFonts w:cs="B Zar" w:hint="cs"/>
          <w:color w:val="000000" w:themeColor="text1"/>
          <w:sz w:val="28"/>
          <w:szCs w:val="28"/>
          <w:rtl/>
        </w:rPr>
        <w:t>).</w:t>
      </w:r>
    </w:p>
    <w:p w14:paraId="5A71E29A"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شاخص</w:t>
      </w:r>
      <w:r w:rsidRPr="00E26361">
        <w:rPr>
          <w:rFonts w:cs="B Zar" w:hint="cs"/>
          <w:color w:val="000000" w:themeColor="text1"/>
          <w:sz w:val="28"/>
          <w:szCs w:val="28"/>
          <w:rtl/>
        </w:rPr>
        <w:t xml:space="preserve"> </w:t>
      </w:r>
      <w:r w:rsidRPr="00E26361">
        <w:rPr>
          <w:rFonts w:cs="B Zar"/>
          <w:color w:val="000000" w:themeColor="text1"/>
          <w:sz w:val="28"/>
          <w:szCs w:val="28"/>
          <w:rtl/>
        </w:rPr>
        <w:t>هاي چند بعدي عوامل متفاوتی را که سرزندگی تحصیلی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از آن ها منتج می</w:t>
      </w:r>
      <w:r w:rsidRPr="00E26361">
        <w:rPr>
          <w:rFonts w:cs="B Zar" w:hint="cs"/>
          <w:color w:val="000000" w:themeColor="text1"/>
          <w:sz w:val="28"/>
          <w:szCs w:val="28"/>
          <w:rtl/>
        </w:rPr>
        <w:t xml:space="preserve"> </w:t>
      </w:r>
      <w:r w:rsidRPr="00E26361">
        <w:rPr>
          <w:rFonts w:cs="B Zar"/>
          <w:color w:val="000000" w:themeColor="text1"/>
          <w:sz w:val="28"/>
          <w:szCs w:val="28"/>
          <w:rtl/>
        </w:rPr>
        <w:t>شوند را در نظر می</w:t>
      </w:r>
      <w:r w:rsidRPr="00E26361">
        <w:rPr>
          <w:rFonts w:cs="B Zar" w:hint="cs"/>
          <w:color w:val="000000" w:themeColor="text1"/>
          <w:sz w:val="28"/>
          <w:szCs w:val="28"/>
          <w:rtl/>
        </w:rPr>
        <w:t xml:space="preserve"> </w:t>
      </w:r>
      <w:r w:rsidRPr="00E26361">
        <w:rPr>
          <w:rFonts w:cs="B Zar"/>
          <w:color w:val="000000" w:themeColor="text1"/>
          <w:sz w:val="28"/>
          <w:szCs w:val="28"/>
          <w:rtl/>
        </w:rPr>
        <w:t>گیرند. بنابراین، سرزندگی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کلی ممکن است در راس چارچوبهایشان قرار گیرند. که هر کدام، توسط بخش هاي شناختی، عاطفی و رفتاري خاص حمایت می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شوند. یک شاخص چندبعدي به </w:t>
      </w:r>
      <w:r w:rsidRPr="00E26361">
        <w:rPr>
          <w:rFonts w:cs="B Zar"/>
          <w:color w:val="000000" w:themeColor="text1"/>
          <w:sz w:val="28"/>
          <w:szCs w:val="28"/>
          <w:rtl/>
        </w:rPr>
        <w:lastRenderedPageBreak/>
        <w:t>سرزندگی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نه تنها پیچیدگی بالقوه سازه</w:t>
      </w:r>
      <w:r w:rsidRPr="00E26361">
        <w:rPr>
          <w:rFonts w:cs="B Zar" w:hint="cs"/>
          <w:color w:val="000000" w:themeColor="text1"/>
          <w:sz w:val="28"/>
          <w:szCs w:val="28"/>
          <w:rtl/>
        </w:rPr>
        <w:t xml:space="preserve"> </w:t>
      </w:r>
      <w:r w:rsidRPr="00E26361">
        <w:rPr>
          <w:rFonts w:cs="B Zar"/>
          <w:color w:val="000000" w:themeColor="text1"/>
          <w:sz w:val="28"/>
          <w:szCs w:val="28"/>
          <w:rtl/>
        </w:rPr>
        <w:t>ها را خواهد گرفت، بلکه شرایطی را براي مداخله هدفمندتر فعالیتهاي روانی- آموزشی مناسب و خاص فراهم می کند</w:t>
      </w:r>
      <w:r w:rsidRPr="00E26361">
        <w:rPr>
          <w:rFonts w:cs="B Zar" w:hint="cs"/>
          <w:color w:val="000000" w:themeColor="text1"/>
          <w:sz w:val="28"/>
          <w:szCs w:val="28"/>
          <w:rtl/>
        </w:rPr>
        <w:t>(</w:t>
      </w:r>
      <w:r w:rsidRPr="00E26361">
        <w:rPr>
          <w:rFonts w:cs="B Zar"/>
          <w:color w:val="000000" w:themeColor="text1"/>
          <w:sz w:val="28"/>
          <w:szCs w:val="28"/>
          <w:rtl/>
        </w:rPr>
        <w:t>امارا، مارش، کراون و دبوس</w:t>
      </w:r>
      <w:r w:rsidRPr="00E26361">
        <w:rPr>
          <w:rStyle w:val="FootnoteReference"/>
          <w:rFonts w:cs="B Zar"/>
          <w:color w:val="000000" w:themeColor="text1"/>
          <w:sz w:val="28"/>
          <w:szCs w:val="28"/>
          <w:rtl/>
        </w:rPr>
        <w:footnoteReference w:id="152"/>
      </w:r>
      <w:r w:rsidRPr="00E26361">
        <w:rPr>
          <w:rFonts w:cs="B Zar" w:hint="cs"/>
          <w:color w:val="000000" w:themeColor="text1"/>
          <w:sz w:val="28"/>
          <w:szCs w:val="28"/>
          <w:rtl/>
        </w:rPr>
        <w:t>، 2013).</w:t>
      </w:r>
    </w:p>
    <w:p w14:paraId="5E0F17BE"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ممکن است سرزندگی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از طریق شاخص</w:t>
      </w:r>
      <w:r w:rsidRPr="00E26361">
        <w:rPr>
          <w:rFonts w:cs="B Zar" w:hint="cs"/>
          <w:color w:val="000000" w:themeColor="text1"/>
          <w:sz w:val="28"/>
          <w:szCs w:val="28"/>
          <w:rtl/>
        </w:rPr>
        <w:t xml:space="preserve"> </w:t>
      </w:r>
      <w:r w:rsidRPr="00E26361">
        <w:rPr>
          <w:rFonts w:cs="B Zar"/>
          <w:color w:val="000000" w:themeColor="text1"/>
          <w:sz w:val="28"/>
          <w:szCs w:val="28"/>
          <w:rtl/>
        </w:rPr>
        <w:t>هاي سلسله مراتبی ارزیابی شوند. فرض بر این است که سرزندگی تحصیلی ضروري است اما شرط کافی براي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نیست. به این معنا که، دانشآموزان تابآور احتمالاً سرزنده هم باشند. در شاخص سلسله مراتبی از آنجا که آزمون</w:t>
      </w:r>
      <w:r w:rsidRPr="00E26361">
        <w:rPr>
          <w:rFonts w:cs="B Zar" w:hint="cs"/>
          <w:color w:val="000000" w:themeColor="text1"/>
          <w:sz w:val="28"/>
          <w:szCs w:val="28"/>
          <w:rtl/>
        </w:rPr>
        <w:t xml:space="preserve"> </w:t>
      </w:r>
      <w:r w:rsidRPr="00E26361">
        <w:rPr>
          <w:rFonts w:cs="B Zar"/>
          <w:color w:val="000000" w:themeColor="text1"/>
          <w:sz w:val="28"/>
          <w:szCs w:val="28"/>
          <w:rtl/>
        </w:rPr>
        <w:t>هاي مداد کاغذي براي رشد موثر سرزندگی و تابآوري تحصیلی به کار برده می</w:t>
      </w:r>
      <w:r w:rsidRPr="00E26361">
        <w:rPr>
          <w:rFonts w:cs="B Zar" w:hint="cs"/>
          <w:color w:val="000000" w:themeColor="text1"/>
          <w:sz w:val="28"/>
          <w:szCs w:val="28"/>
          <w:rtl/>
        </w:rPr>
        <w:t xml:space="preserve"> </w:t>
      </w:r>
      <w:r w:rsidRPr="00E26361">
        <w:rPr>
          <w:rFonts w:cs="B Zar"/>
          <w:color w:val="000000" w:themeColor="text1"/>
          <w:sz w:val="28"/>
          <w:szCs w:val="28"/>
          <w:rtl/>
        </w:rPr>
        <w:t>شود، در این آزمونها آیتم</w:t>
      </w:r>
      <w:r w:rsidRPr="00E26361">
        <w:rPr>
          <w:rFonts w:cs="B Zar" w:hint="cs"/>
          <w:color w:val="000000" w:themeColor="text1"/>
          <w:sz w:val="28"/>
          <w:szCs w:val="28"/>
          <w:rtl/>
        </w:rPr>
        <w:t xml:space="preserve"> </w:t>
      </w:r>
      <w:r w:rsidRPr="00E26361">
        <w:rPr>
          <w:rFonts w:cs="B Zar"/>
          <w:color w:val="000000" w:themeColor="text1"/>
          <w:sz w:val="28"/>
          <w:szCs w:val="28"/>
          <w:rtl/>
        </w:rPr>
        <w:t>ها در هر مقیاس براساس دشواري آیتم تنظیم می</w:t>
      </w:r>
      <w:r w:rsidRPr="00E26361">
        <w:rPr>
          <w:rFonts w:cs="B Zar" w:hint="cs"/>
          <w:color w:val="000000" w:themeColor="text1"/>
          <w:sz w:val="28"/>
          <w:szCs w:val="28"/>
          <w:rtl/>
        </w:rPr>
        <w:t xml:space="preserve"> </w:t>
      </w:r>
      <w:r w:rsidRPr="00E26361">
        <w:rPr>
          <w:rFonts w:cs="B Zar"/>
          <w:color w:val="000000" w:themeColor="text1"/>
          <w:sz w:val="28"/>
          <w:szCs w:val="28"/>
          <w:rtl/>
        </w:rPr>
        <w:t>شوند- ایتم</w:t>
      </w:r>
      <w:r w:rsidRPr="00E26361">
        <w:rPr>
          <w:rFonts w:cs="B Zar" w:hint="cs"/>
          <w:color w:val="000000" w:themeColor="text1"/>
          <w:sz w:val="28"/>
          <w:szCs w:val="28"/>
          <w:rtl/>
        </w:rPr>
        <w:t xml:space="preserve"> </w:t>
      </w:r>
      <w:r w:rsidRPr="00E26361">
        <w:rPr>
          <w:rFonts w:cs="B Zar"/>
          <w:color w:val="000000" w:themeColor="text1"/>
          <w:sz w:val="28"/>
          <w:szCs w:val="28"/>
          <w:rtl/>
        </w:rPr>
        <w:t>هاي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دشوارتر از آیتم</w:t>
      </w:r>
      <w:r w:rsidRPr="00E26361">
        <w:rPr>
          <w:rFonts w:cs="B Zar" w:hint="cs"/>
          <w:color w:val="000000" w:themeColor="text1"/>
          <w:sz w:val="28"/>
          <w:szCs w:val="28"/>
          <w:rtl/>
        </w:rPr>
        <w:t xml:space="preserve"> </w:t>
      </w:r>
      <w:r w:rsidRPr="00E26361">
        <w:rPr>
          <w:rFonts w:cs="B Zar"/>
          <w:color w:val="000000" w:themeColor="text1"/>
          <w:sz w:val="28"/>
          <w:szCs w:val="28"/>
          <w:rtl/>
        </w:rPr>
        <w:t>هاي سرزندگی تحصیلی تنظیم می</w:t>
      </w:r>
      <w:r w:rsidRPr="00E26361">
        <w:rPr>
          <w:rFonts w:cs="B Zar" w:hint="cs"/>
          <w:color w:val="000000" w:themeColor="text1"/>
          <w:sz w:val="28"/>
          <w:szCs w:val="28"/>
          <w:rtl/>
        </w:rPr>
        <w:t xml:space="preserve"> </w:t>
      </w:r>
      <w:r w:rsidRPr="00E26361">
        <w:rPr>
          <w:rFonts w:cs="B Zar"/>
          <w:color w:val="000000" w:themeColor="text1"/>
          <w:sz w:val="28"/>
          <w:szCs w:val="28"/>
          <w:rtl/>
        </w:rPr>
        <w:t>شوند (مارتین و مارش، 2009</w:t>
      </w:r>
      <w:r w:rsidRPr="00E26361">
        <w:rPr>
          <w:rFonts w:cs="B Zar" w:hint="cs"/>
          <w:color w:val="000000" w:themeColor="text1"/>
          <w:sz w:val="28"/>
          <w:szCs w:val="28"/>
          <w:rtl/>
        </w:rPr>
        <w:t>).</w:t>
      </w:r>
    </w:p>
    <w:p w14:paraId="040EC02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شاخص دیگر، شاخص</w:t>
      </w:r>
      <w:r w:rsidRPr="00E26361">
        <w:rPr>
          <w:rFonts w:cs="B Zar" w:hint="cs"/>
          <w:color w:val="000000" w:themeColor="text1"/>
          <w:sz w:val="28"/>
          <w:szCs w:val="28"/>
          <w:rtl/>
        </w:rPr>
        <w:t xml:space="preserve"> </w:t>
      </w:r>
      <w:r w:rsidRPr="00E26361">
        <w:rPr>
          <w:rFonts w:cs="B Zar"/>
          <w:color w:val="000000" w:themeColor="text1"/>
          <w:sz w:val="28"/>
          <w:szCs w:val="28"/>
          <w:rtl/>
        </w:rPr>
        <w:t>هاي تعدیل کنندگی است که محققان زمانی که سرزندگی و تاب آوري کلی را ارزیابی کردند و نیز اطلاعت در مورد سختی</w:t>
      </w:r>
      <w:r w:rsidRPr="00E26361">
        <w:rPr>
          <w:rFonts w:cs="B Zar" w:hint="cs"/>
          <w:color w:val="000000" w:themeColor="text1"/>
          <w:sz w:val="28"/>
          <w:szCs w:val="28"/>
          <w:rtl/>
        </w:rPr>
        <w:t xml:space="preserve"> </w:t>
      </w:r>
      <w:r w:rsidRPr="00E26361">
        <w:rPr>
          <w:rFonts w:cs="B Zar"/>
          <w:color w:val="000000" w:themeColor="text1"/>
          <w:sz w:val="28"/>
          <w:szCs w:val="28"/>
          <w:rtl/>
        </w:rPr>
        <w:t>ها و چالش</w:t>
      </w:r>
      <w:r w:rsidRPr="00E26361">
        <w:rPr>
          <w:rFonts w:cs="B Zar" w:hint="cs"/>
          <w:color w:val="000000" w:themeColor="text1"/>
          <w:sz w:val="28"/>
          <w:szCs w:val="28"/>
          <w:rtl/>
        </w:rPr>
        <w:t xml:space="preserve"> </w:t>
      </w:r>
      <w:r w:rsidRPr="00E26361">
        <w:rPr>
          <w:rFonts w:cs="B Zar"/>
          <w:color w:val="000000" w:themeColor="text1"/>
          <w:sz w:val="28"/>
          <w:szCs w:val="28"/>
          <w:rtl/>
        </w:rPr>
        <w:t>هاي تحصیلی خاص جمع</w:t>
      </w:r>
      <w:r w:rsidRPr="00E26361">
        <w:rPr>
          <w:rFonts w:cs="B Zar" w:hint="cs"/>
          <w:color w:val="000000" w:themeColor="text1"/>
          <w:sz w:val="28"/>
          <w:szCs w:val="28"/>
          <w:rtl/>
        </w:rPr>
        <w:t xml:space="preserve"> </w:t>
      </w:r>
      <w:r w:rsidRPr="00E26361">
        <w:rPr>
          <w:rFonts w:cs="B Zar"/>
          <w:color w:val="000000" w:themeColor="text1"/>
          <w:sz w:val="28"/>
          <w:szCs w:val="28"/>
          <w:rtl/>
        </w:rPr>
        <w:t>آوري کردند، به کار برده می</w:t>
      </w:r>
      <w:r w:rsidRPr="00E26361">
        <w:rPr>
          <w:rFonts w:cs="B Zar" w:hint="cs"/>
          <w:color w:val="000000" w:themeColor="text1"/>
          <w:sz w:val="28"/>
          <w:szCs w:val="28"/>
          <w:rtl/>
        </w:rPr>
        <w:t xml:space="preserve"> </w:t>
      </w:r>
      <w:r w:rsidRPr="00E26361">
        <w:rPr>
          <w:rFonts w:cs="B Zar"/>
          <w:color w:val="000000" w:themeColor="text1"/>
          <w:sz w:val="28"/>
          <w:szCs w:val="28"/>
          <w:rtl/>
        </w:rPr>
        <w:t>شوند. براي مثال، اثر تعدیل کنندهاي متقابل تاب آوري تحصیلی و سختی هاي تحصیلی کلی تاحدي بررسی خواهد شد که تاب آوري تحصیلی اثرات سختی تحصیلی را تعدیل می کنند (مارتین و مارش،</w:t>
      </w:r>
      <w:r w:rsidRPr="00E26361">
        <w:rPr>
          <w:rFonts w:cs="B Zar" w:hint="cs"/>
          <w:color w:val="000000" w:themeColor="text1"/>
          <w:sz w:val="28"/>
          <w:szCs w:val="28"/>
          <w:rtl/>
        </w:rPr>
        <w:t xml:space="preserve"> 2009).</w:t>
      </w:r>
    </w:p>
    <w:p w14:paraId="44EE2967"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شاخص دیگر رویکرد متغیرمحور به مطالعه سرزندگی و تاب آوري تحصیلی، بررسی پیش</w:t>
      </w:r>
      <w:r w:rsidRPr="00E26361">
        <w:rPr>
          <w:rFonts w:cs="B Zar" w:hint="cs"/>
          <w:color w:val="000000" w:themeColor="text1"/>
          <w:sz w:val="28"/>
          <w:szCs w:val="28"/>
          <w:rtl/>
        </w:rPr>
        <w:t xml:space="preserve"> </w:t>
      </w:r>
      <w:r w:rsidRPr="00E26361">
        <w:rPr>
          <w:rFonts w:cs="B Zar"/>
          <w:color w:val="000000" w:themeColor="text1"/>
          <w:sz w:val="28"/>
          <w:szCs w:val="28"/>
          <w:rtl/>
        </w:rPr>
        <w:t>بینی کننده هاي این سازه</w:t>
      </w:r>
      <w:r w:rsidRPr="00E26361">
        <w:rPr>
          <w:rFonts w:cs="B Zar" w:hint="cs"/>
          <w:color w:val="000000" w:themeColor="text1"/>
          <w:sz w:val="28"/>
          <w:szCs w:val="28"/>
          <w:rtl/>
        </w:rPr>
        <w:t xml:space="preserve"> </w:t>
      </w:r>
      <w:r w:rsidRPr="00E26361">
        <w:rPr>
          <w:rFonts w:cs="B Zar"/>
          <w:color w:val="000000" w:themeColor="text1"/>
          <w:sz w:val="28"/>
          <w:szCs w:val="28"/>
          <w:rtl/>
        </w:rPr>
        <w:t>ها است. بررسی پیش</w:t>
      </w:r>
      <w:r w:rsidRPr="00E26361">
        <w:rPr>
          <w:rFonts w:cs="B Zar" w:hint="cs"/>
          <w:color w:val="000000" w:themeColor="text1"/>
          <w:sz w:val="28"/>
          <w:szCs w:val="28"/>
          <w:rtl/>
        </w:rPr>
        <w:t xml:space="preserve"> </w:t>
      </w:r>
      <w:r w:rsidRPr="00E26361">
        <w:rPr>
          <w:rFonts w:cs="B Zar"/>
          <w:color w:val="000000" w:themeColor="text1"/>
          <w:sz w:val="28"/>
          <w:szCs w:val="28"/>
          <w:rtl/>
        </w:rPr>
        <w:t>بینی</w:t>
      </w:r>
      <w:r w:rsidRPr="00E26361">
        <w:rPr>
          <w:rFonts w:cs="B Zar" w:hint="cs"/>
          <w:color w:val="000000" w:themeColor="text1"/>
          <w:sz w:val="28"/>
          <w:szCs w:val="28"/>
          <w:rtl/>
        </w:rPr>
        <w:t xml:space="preserve"> </w:t>
      </w:r>
      <w:r w:rsidRPr="00E26361">
        <w:rPr>
          <w:rFonts w:cs="B Zar"/>
          <w:color w:val="000000" w:themeColor="text1"/>
          <w:sz w:val="28"/>
          <w:szCs w:val="28"/>
          <w:rtl/>
        </w:rPr>
        <w:t>کننده</w:t>
      </w:r>
      <w:r w:rsidRPr="00E26361">
        <w:rPr>
          <w:rFonts w:cs="B Zar" w:hint="cs"/>
          <w:color w:val="000000" w:themeColor="text1"/>
          <w:sz w:val="28"/>
          <w:szCs w:val="28"/>
          <w:rtl/>
        </w:rPr>
        <w:t xml:space="preserve"> </w:t>
      </w:r>
      <w:r w:rsidRPr="00E26361">
        <w:rPr>
          <w:rFonts w:cs="B Zar"/>
          <w:color w:val="000000" w:themeColor="text1"/>
          <w:sz w:val="28"/>
          <w:szCs w:val="28"/>
          <w:rtl/>
        </w:rPr>
        <w:t>هاي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مجموعه گستردهاي از عامل هایی را که مشخص می</w:t>
      </w:r>
      <w:r w:rsidRPr="00E26361">
        <w:rPr>
          <w:rFonts w:cs="B Zar" w:hint="cs"/>
          <w:color w:val="000000" w:themeColor="text1"/>
          <w:sz w:val="28"/>
          <w:szCs w:val="28"/>
          <w:rtl/>
        </w:rPr>
        <w:t xml:space="preserve"> </w:t>
      </w:r>
      <w:r w:rsidRPr="00E26361">
        <w:rPr>
          <w:rFonts w:cs="B Zar"/>
          <w:color w:val="000000" w:themeColor="text1"/>
          <w:sz w:val="28"/>
          <w:szCs w:val="28"/>
          <w:rtl/>
        </w:rPr>
        <w:t>کند که به ظرفیت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در برخورد موثر با سختی</w:t>
      </w:r>
      <w:r w:rsidRPr="00E26361">
        <w:rPr>
          <w:rFonts w:cs="B Zar" w:hint="cs"/>
          <w:color w:val="000000" w:themeColor="text1"/>
          <w:sz w:val="28"/>
          <w:szCs w:val="28"/>
          <w:rtl/>
        </w:rPr>
        <w:t xml:space="preserve"> </w:t>
      </w:r>
      <w:r w:rsidRPr="00E26361">
        <w:rPr>
          <w:rFonts w:cs="B Zar"/>
          <w:color w:val="000000" w:themeColor="text1"/>
          <w:sz w:val="28"/>
          <w:szCs w:val="28"/>
          <w:rtl/>
        </w:rPr>
        <w:t>ها و موانع تحصیلی کمک می</w:t>
      </w:r>
      <w:r w:rsidRPr="00E26361">
        <w:rPr>
          <w:rFonts w:cs="B Zar" w:hint="cs"/>
          <w:color w:val="000000" w:themeColor="text1"/>
          <w:sz w:val="28"/>
          <w:szCs w:val="28"/>
          <w:rtl/>
        </w:rPr>
        <w:t xml:space="preserve"> </w:t>
      </w:r>
      <w:r w:rsidRPr="00E26361">
        <w:rPr>
          <w:rFonts w:cs="B Zar"/>
          <w:color w:val="000000" w:themeColor="text1"/>
          <w:sz w:val="28"/>
          <w:szCs w:val="28"/>
          <w:rtl/>
        </w:rPr>
        <w:t>کند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 xml:space="preserve">در پژوهش مارتین و مارش (2009 </w:t>
      </w:r>
      <w:r w:rsidRPr="00E26361">
        <w:rPr>
          <w:rFonts w:cs="B Zar" w:hint="cs"/>
          <w:color w:val="000000" w:themeColor="text1"/>
          <w:sz w:val="28"/>
          <w:szCs w:val="28"/>
          <w:rtl/>
        </w:rPr>
        <w:t xml:space="preserve">) </w:t>
      </w:r>
      <w:r w:rsidRPr="00E26361">
        <w:rPr>
          <w:rFonts w:cs="B Zar"/>
          <w:color w:val="000000" w:themeColor="text1"/>
          <w:sz w:val="28"/>
          <w:szCs w:val="28"/>
          <w:rtl/>
        </w:rPr>
        <w:t>بر عوامل دور و نزدیک متمرکز شده است. از آنجا که عوامل نزدیک به طور قابل کاربردتر و متمایلتر به مداخله در نظر گرفته می شوند (کاپلا و وینستن</w:t>
      </w:r>
      <w:r w:rsidRPr="00E26361">
        <w:rPr>
          <w:rStyle w:val="FootnoteReference"/>
          <w:rFonts w:cs="B Zar"/>
          <w:color w:val="000000" w:themeColor="text1"/>
          <w:sz w:val="28"/>
          <w:szCs w:val="28"/>
          <w:rtl/>
        </w:rPr>
        <w:footnoteReference w:id="153"/>
      </w:r>
      <w:r w:rsidRPr="00E26361">
        <w:rPr>
          <w:rFonts w:cs="B Zar"/>
          <w:color w:val="000000" w:themeColor="text1"/>
          <w:sz w:val="28"/>
          <w:szCs w:val="28"/>
          <w:rtl/>
        </w:rPr>
        <w:t>، 2012</w:t>
      </w:r>
      <w:r w:rsidRPr="00E26361">
        <w:rPr>
          <w:rFonts w:cs="B Zar" w:hint="cs"/>
          <w:color w:val="000000" w:themeColor="text1"/>
          <w:sz w:val="28"/>
          <w:szCs w:val="28"/>
          <w:rtl/>
        </w:rPr>
        <w:t xml:space="preserve">) </w:t>
      </w:r>
      <w:r w:rsidRPr="00E26361">
        <w:rPr>
          <w:rFonts w:cs="B Zar"/>
          <w:color w:val="000000" w:themeColor="text1"/>
          <w:sz w:val="28"/>
          <w:szCs w:val="28"/>
          <w:rtl/>
        </w:rPr>
        <w:t>و همچنین تم</w:t>
      </w:r>
      <w:r w:rsidRPr="00E26361">
        <w:rPr>
          <w:rFonts w:cs="B Zar" w:hint="cs"/>
          <w:color w:val="000000" w:themeColor="text1"/>
          <w:sz w:val="28"/>
          <w:szCs w:val="28"/>
          <w:rtl/>
        </w:rPr>
        <w:t>رکز</w:t>
      </w:r>
      <w:r w:rsidRPr="00E26361">
        <w:rPr>
          <w:rFonts w:cs="B Zar"/>
          <w:color w:val="000000" w:themeColor="text1"/>
          <w:sz w:val="28"/>
          <w:szCs w:val="28"/>
          <w:rtl/>
        </w:rPr>
        <w:t xml:space="preserve"> کار بر سرزندگی تحصیلی شده است، این عوامل مدنظر هستند. به طور کلی، این عوامل نزدیک به عوامل روانی، عوامل مدرسه و درگیري، و عوامل خانواده وهمسالان، تقسیم می</w:t>
      </w:r>
      <w:r w:rsidRPr="00E26361">
        <w:rPr>
          <w:rFonts w:cs="B Zar" w:hint="cs"/>
          <w:color w:val="000000" w:themeColor="text1"/>
          <w:sz w:val="28"/>
          <w:szCs w:val="28"/>
          <w:rtl/>
        </w:rPr>
        <w:t xml:space="preserve"> </w:t>
      </w:r>
      <w:r w:rsidRPr="00E26361">
        <w:rPr>
          <w:rFonts w:cs="B Zar"/>
          <w:color w:val="000000" w:themeColor="text1"/>
          <w:sz w:val="28"/>
          <w:szCs w:val="28"/>
          <w:rtl/>
        </w:rPr>
        <w:t>شوند</w:t>
      </w:r>
      <w:r w:rsidRPr="00E26361">
        <w:rPr>
          <w:rFonts w:cs="B Zar"/>
          <w:color w:val="000000" w:themeColor="text1"/>
          <w:sz w:val="28"/>
          <w:szCs w:val="28"/>
        </w:rPr>
        <w:t>.</w:t>
      </w:r>
    </w:p>
    <w:p w14:paraId="7FB725B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 xml:space="preserve">براي تاب آور شدن و نیز رسیدن به سرزندگی تحصیلی، برخورد با ناملایمات زندگی و پس از آن رسیدن به هدف خوشایند، ضرورت دارد. این امر دلالت بر یک فرایند طولی دارد در آن فرد با ناملایمات مواجه میشود و نتیجهاش </w:t>
      </w:r>
      <w:r w:rsidRPr="00E26361">
        <w:rPr>
          <w:rFonts w:cs="B Zar"/>
          <w:color w:val="000000" w:themeColor="text1"/>
          <w:sz w:val="28"/>
          <w:szCs w:val="28"/>
          <w:rtl/>
        </w:rPr>
        <w:lastRenderedPageBreak/>
        <w:t>بعداً به طور کارکردي بروز پیدا میکند. این ممکن است یک مدل تلقیحی را نشان دهد که در آن موفقیت در برخورد با ناملایمات کم و کنترل پذیر، براي مقابله موثرتر با</w:t>
      </w:r>
      <w:r w:rsidRPr="00E26361">
        <w:rPr>
          <w:rFonts w:cs="B Zar" w:hint="cs"/>
          <w:color w:val="000000" w:themeColor="text1"/>
          <w:sz w:val="28"/>
          <w:szCs w:val="28"/>
          <w:rtl/>
        </w:rPr>
        <w:t xml:space="preserve"> </w:t>
      </w:r>
      <w:r w:rsidRPr="00E26361">
        <w:rPr>
          <w:rFonts w:cs="B Zar"/>
          <w:color w:val="000000" w:themeColor="text1"/>
          <w:sz w:val="28"/>
          <w:szCs w:val="28"/>
          <w:rtl/>
        </w:rPr>
        <w:t>سختی هاي طلاقت فرساتر بعدي مفید است. پس، محققان نیاز دارند تا داده هایی را جمع آوري کنند که مسیرهاي منتهی به موفقیت و عدم موفقیت را مشخص کنند. این، نیاز به جمع آوري اطلاعا</w:t>
      </w:r>
      <w:r w:rsidRPr="00E26361">
        <w:rPr>
          <w:rFonts w:cs="B Zar" w:hint="cs"/>
          <w:color w:val="000000" w:themeColor="text1"/>
          <w:sz w:val="28"/>
          <w:szCs w:val="28"/>
          <w:rtl/>
        </w:rPr>
        <w:t>ت</w:t>
      </w:r>
      <w:r w:rsidRPr="00E26361">
        <w:rPr>
          <w:rFonts w:cs="B Zar"/>
          <w:color w:val="000000" w:themeColor="text1"/>
          <w:sz w:val="28"/>
          <w:szCs w:val="28"/>
          <w:rtl/>
        </w:rPr>
        <w:t xml:space="preserve"> طولی را به همراه میآورد. اهمیت حاصل از اطلاعات طولی فرصت موجود در محیط مدرسه هستند . بنابراین، جداسازي پیامدها بر حسب ویژه</w:t>
      </w:r>
      <w:r w:rsidRPr="00E26361">
        <w:rPr>
          <w:rFonts w:cs="B Zar" w:hint="cs"/>
          <w:color w:val="000000" w:themeColor="text1"/>
          <w:sz w:val="28"/>
          <w:szCs w:val="28"/>
          <w:rtl/>
        </w:rPr>
        <w:t xml:space="preserve"> </w:t>
      </w:r>
      <w:r w:rsidRPr="00E26361">
        <w:rPr>
          <w:rFonts w:cs="B Zar"/>
          <w:color w:val="000000" w:themeColor="text1"/>
          <w:sz w:val="28"/>
          <w:szCs w:val="28"/>
          <w:rtl/>
        </w:rPr>
        <w:t>هاي رفتاري، شناختی و عاطفی می تواند روشی براي پوشش دادن کامل پیامدهاي سرزندگی و تاب آوري تحصیلی باشد. رویکرد فراگیر دیگر به ارزیابی پیامدهاي سرزندگی و تاب آوري تحصیلی، تقسیم پیامدها به «فرآیند» و «محصول» است (گرین، مارتین و مارش</w:t>
      </w:r>
      <w:r w:rsidRPr="00E26361">
        <w:rPr>
          <w:rStyle w:val="FootnoteReference"/>
          <w:rFonts w:cs="B Zar"/>
          <w:color w:val="000000" w:themeColor="text1"/>
          <w:sz w:val="28"/>
          <w:szCs w:val="28"/>
          <w:rtl/>
        </w:rPr>
        <w:footnoteReference w:id="154"/>
      </w:r>
      <w:r w:rsidRPr="00E26361">
        <w:rPr>
          <w:rFonts w:cs="B Zar"/>
          <w:color w:val="000000" w:themeColor="text1"/>
          <w:sz w:val="28"/>
          <w:szCs w:val="28"/>
          <w:rtl/>
        </w:rPr>
        <w:t>، 2013</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tl/>
        </w:rPr>
        <w:t>این تقسیمبندي طیف پیامدهایی را که ممکن است سرزندگی و تاب آوري تحصیلی را بتوان باساس آنها، طرح کرد؛ گسترش میدهد. پیامدهاي فرایندي، مشتمل بر عواملی همچون تلاش، تعامل، رشد، مهارت، مشارکت، حضور، تکمیل و لذت بردن از کار است. پیامده</w:t>
      </w:r>
      <w:r w:rsidRPr="00E26361">
        <w:rPr>
          <w:rFonts w:cs="B Zar" w:hint="cs"/>
          <w:color w:val="000000" w:themeColor="text1"/>
          <w:sz w:val="28"/>
          <w:szCs w:val="28"/>
          <w:rtl/>
        </w:rPr>
        <w:t>ا</w:t>
      </w:r>
      <w:r w:rsidRPr="00E26361">
        <w:rPr>
          <w:rFonts w:cs="B Zar"/>
          <w:color w:val="000000" w:themeColor="text1"/>
          <w:sz w:val="28"/>
          <w:szCs w:val="28"/>
          <w:rtl/>
        </w:rPr>
        <w:t xml:space="preserve">ی محصولی، مشتمل بر عواملی همچون پیشرفت، عملکرد، رتبه بندي و نمرات است. گرین، مارتین و مارش (2007 </w:t>
      </w:r>
      <w:r w:rsidRPr="00E26361">
        <w:rPr>
          <w:rFonts w:cs="B Zar" w:hint="cs"/>
          <w:color w:val="000000" w:themeColor="text1"/>
          <w:sz w:val="28"/>
          <w:szCs w:val="28"/>
          <w:rtl/>
        </w:rPr>
        <w:t>)</w:t>
      </w:r>
      <w:r w:rsidRPr="00E26361">
        <w:rPr>
          <w:rFonts w:cs="B Zar"/>
          <w:color w:val="000000" w:themeColor="text1"/>
          <w:sz w:val="28"/>
          <w:szCs w:val="28"/>
          <w:rtl/>
        </w:rPr>
        <w:t>حاصل مفهوم</w:t>
      </w:r>
      <w:r w:rsidRPr="00E26361">
        <w:rPr>
          <w:rFonts w:cs="B Zar" w:hint="cs"/>
          <w:color w:val="000000" w:themeColor="text1"/>
          <w:sz w:val="28"/>
          <w:szCs w:val="28"/>
          <w:rtl/>
        </w:rPr>
        <w:t xml:space="preserve"> </w:t>
      </w:r>
      <w:r w:rsidRPr="00E26361">
        <w:rPr>
          <w:rFonts w:cs="B Zar"/>
          <w:color w:val="000000" w:themeColor="text1"/>
          <w:sz w:val="28"/>
          <w:szCs w:val="28"/>
          <w:rtl/>
        </w:rPr>
        <w:t>سازي و عملیاتی سازي پیامدهاي روانی- آموزشی را بر حسب روندهاي متمایز و فراگیر نشان دادند</w:t>
      </w:r>
      <w:r w:rsidRPr="00E26361">
        <w:rPr>
          <w:rFonts w:cs="B Zar"/>
          <w:color w:val="000000" w:themeColor="text1"/>
          <w:sz w:val="28"/>
          <w:szCs w:val="28"/>
        </w:rPr>
        <w:t>.</w:t>
      </w:r>
    </w:p>
    <w:p w14:paraId="302EBA65"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آخرین شاخص رویکرد متغیر محور، متغیرهاي همزاد است که براي فهم بهتر سرزندگی و تاب آوري تحصیلی مهم است. تعدادي سازههاي همزاد وجود دارند که سرزندگی و تاب آوري تحصیلی را از هم جدا می کنند اما در تحلیل نهایی از هم جدا هستند. فهم این سازههاي همزاد و مقدار تفاوتشان و شباهت شان با سرزندگی و تاب آوري تحصیلی اطلاعات بیشتري را در مورد پارامترهاي سرزندگی و تابآوري فراهم میکند</w:t>
      </w:r>
      <w:r w:rsidRPr="00E26361">
        <w:rPr>
          <w:rFonts w:cs="B Zar"/>
          <w:color w:val="000000" w:themeColor="text1"/>
          <w:sz w:val="28"/>
          <w:szCs w:val="28"/>
        </w:rPr>
        <w:t xml:space="preserve">. </w:t>
      </w:r>
      <w:r w:rsidRPr="00E26361">
        <w:rPr>
          <w:rFonts w:cs="B Zar"/>
          <w:color w:val="000000" w:themeColor="text1"/>
          <w:sz w:val="28"/>
          <w:szCs w:val="28"/>
          <w:rtl/>
        </w:rPr>
        <w:t>سازه هاي همزادي که آشکارا با ارزیابی مرتبط هستند، شامل مقابله تحصیلی و سرسختی تحصیلی، سازگاري تحصیلی، سختی تحصیلی و وفق پذیري تحصیلی هستند (</w:t>
      </w:r>
      <w:r w:rsidRPr="00E26361">
        <w:rPr>
          <w:rFonts w:cs="B Zar" w:hint="cs"/>
          <w:color w:val="000000" w:themeColor="text1"/>
          <w:sz w:val="28"/>
          <w:szCs w:val="28"/>
          <w:rtl/>
        </w:rPr>
        <w:t>محمدی</w:t>
      </w:r>
      <w:r w:rsidRPr="00E26361">
        <w:rPr>
          <w:rFonts w:cs="B Zar"/>
          <w:color w:val="000000" w:themeColor="text1"/>
          <w:sz w:val="28"/>
          <w:szCs w:val="28"/>
          <w:rtl/>
        </w:rPr>
        <w:t xml:space="preserve">، </w:t>
      </w:r>
      <w:r w:rsidRPr="00E26361">
        <w:rPr>
          <w:rFonts w:cs="B Zar" w:hint="cs"/>
          <w:color w:val="000000" w:themeColor="text1"/>
          <w:sz w:val="28"/>
          <w:szCs w:val="28"/>
          <w:rtl/>
        </w:rPr>
        <w:t>1396</w:t>
      </w:r>
      <w:r w:rsidRPr="00E26361">
        <w:rPr>
          <w:rFonts w:cs="B Zar"/>
          <w:color w:val="000000" w:themeColor="text1"/>
          <w:sz w:val="28"/>
          <w:szCs w:val="28"/>
        </w:rPr>
        <w:t xml:space="preserve"> </w:t>
      </w:r>
      <w:r w:rsidRPr="00E26361">
        <w:rPr>
          <w:rFonts w:cs="B Zar" w:hint="cs"/>
          <w:color w:val="000000" w:themeColor="text1"/>
          <w:sz w:val="28"/>
          <w:szCs w:val="28"/>
          <w:rtl/>
        </w:rPr>
        <w:t>).</w:t>
      </w:r>
    </w:p>
    <w:p w14:paraId="0BB17129"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Pr>
        <w:t xml:space="preserve"> </w:t>
      </w:r>
      <w:r w:rsidRPr="00E26361">
        <w:rPr>
          <w:rFonts w:cs="B Zar"/>
          <w:color w:val="000000" w:themeColor="text1"/>
          <w:sz w:val="28"/>
          <w:szCs w:val="28"/>
          <w:rtl/>
        </w:rPr>
        <w:t>رویکرد متمرکز بر شخص به دنبال شناسایی ویژگیهاي افراد سرزنده و تاب آور بوده و به دنبال اینکه چگونه افراد سرزنده و تاب آور در برخورد با شرایط نامطلوب تحصیلی، پیامد مطلوبی را نشان می دهند</w:t>
      </w:r>
      <w:r w:rsidRPr="00E26361">
        <w:rPr>
          <w:rFonts w:cs="B Zar"/>
          <w:color w:val="000000" w:themeColor="text1"/>
          <w:sz w:val="28"/>
          <w:szCs w:val="28"/>
        </w:rPr>
        <w:t xml:space="preserve"> . </w:t>
      </w:r>
      <w:r w:rsidRPr="00E26361">
        <w:rPr>
          <w:rFonts w:cs="B Zar"/>
          <w:color w:val="000000" w:themeColor="text1"/>
          <w:sz w:val="28"/>
          <w:szCs w:val="28"/>
          <w:rtl/>
        </w:rPr>
        <w:t>همچنین به محققان کمک میکند تا فرصت بهتري را براي مطالعه الگوهاي سرزندگی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که به طور طبیعی اتفاق میافتد، پیشنهاد میکند(ماستین و پاول</w:t>
      </w:r>
      <w:r w:rsidRPr="00E26361">
        <w:rPr>
          <w:rFonts w:cs="B Zar" w:hint="cs"/>
          <w:color w:val="000000" w:themeColor="text1"/>
          <w:sz w:val="28"/>
          <w:szCs w:val="28"/>
          <w:rtl/>
        </w:rPr>
        <w:t xml:space="preserve">، 2010) </w:t>
      </w:r>
      <w:r w:rsidRPr="00E26361">
        <w:rPr>
          <w:rFonts w:cs="B Zar"/>
          <w:color w:val="000000" w:themeColor="text1"/>
          <w:sz w:val="28"/>
          <w:szCs w:val="28"/>
          <w:rtl/>
        </w:rPr>
        <w:t>و فرصت</w:t>
      </w:r>
      <w:r w:rsidRPr="00E26361">
        <w:rPr>
          <w:rFonts w:cs="B Zar" w:hint="cs"/>
          <w:color w:val="000000" w:themeColor="text1"/>
          <w:sz w:val="28"/>
          <w:szCs w:val="28"/>
          <w:rtl/>
        </w:rPr>
        <w:t xml:space="preserve"> </w:t>
      </w:r>
      <w:r w:rsidRPr="00E26361">
        <w:rPr>
          <w:rFonts w:cs="B Zar"/>
          <w:color w:val="000000" w:themeColor="text1"/>
          <w:sz w:val="28"/>
          <w:szCs w:val="28"/>
          <w:rtl/>
        </w:rPr>
        <w:t>هایی را براي مطالعه موردي عمیق مهیا می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کند. علاوه بر این، </w:t>
      </w:r>
      <w:r w:rsidRPr="00E26361">
        <w:rPr>
          <w:rFonts w:cs="B Zar"/>
          <w:color w:val="000000" w:themeColor="text1"/>
          <w:sz w:val="28"/>
          <w:szCs w:val="28"/>
          <w:rtl/>
        </w:rPr>
        <w:lastRenderedPageBreak/>
        <w:t>در این رویکرد می تو</w:t>
      </w:r>
      <w:r w:rsidRPr="00E26361">
        <w:rPr>
          <w:rFonts w:cs="B Zar" w:hint="cs"/>
          <w:color w:val="000000" w:themeColor="text1"/>
          <w:sz w:val="28"/>
          <w:szCs w:val="28"/>
          <w:rtl/>
        </w:rPr>
        <w:t>ا</w:t>
      </w:r>
      <w:r w:rsidRPr="00E26361">
        <w:rPr>
          <w:rFonts w:cs="B Zar"/>
          <w:color w:val="000000" w:themeColor="text1"/>
          <w:sz w:val="28"/>
          <w:szCs w:val="28"/>
          <w:rtl/>
        </w:rPr>
        <w:t>ن تحقیق را هدفمندانه تا جایی که ممکن است، پیگیري کرده براي مثال، به دنبال پیگیري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سرزنده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 در طول زمان توانایی و تغییر در اعضاي گروه و عواملی که ممکن است در این گروه نفوذ کند را تعیین می</w:t>
      </w:r>
      <w:r w:rsidRPr="00E26361">
        <w:rPr>
          <w:rFonts w:cs="B Zar" w:hint="cs"/>
          <w:color w:val="000000" w:themeColor="text1"/>
          <w:sz w:val="28"/>
          <w:szCs w:val="28"/>
          <w:rtl/>
        </w:rPr>
        <w:t xml:space="preserve"> </w:t>
      </w:r>
      <w:r w:rsidRPr="00E26361">
        <w:rPr>
          <w:rFonts w:cs="B Zar"/>
          <w:color w:val="000000" w:themeColor="text1"/>
          <w:sz w:val="28"/>
          <w:szCs w:val="28"/>
          <w:rtl/>
        </w:rPr>
        <w:t>کند. در واقع اخیراً مدل هاي نیمرخ نهفته و مدلهاي ترکیبی رشد ایجاد شده</w:t>
      </w:r>
      <w:r w:rsidRPr="00E26361">
        <w:rPr>
          <w:rFonts w:cs="B Zar" w:hint="cs"/>
          <w:color w:val="000000" w:themeColor="text1"/>
          <w:sz w:val="28"/>
          <w:szCs w:val="28"/>
          <w:rtl/>
        </w:rPr>
        <w:t xml:space="preserve"> </w:t>
      </w:r>
      <w:r w:rsidRPr="00E26361">
        <w:rPr>
          <w:rFonts w:cs="B Zar"/>
          <w:color w:val="000000" w:themeColor="text1"/>
          <w:sz w:val="28"/>
          <w:szCs w:val="28"/>
          <w:rtl/>
        </w:rPr>
        <w:t>اند که احتمال تعریف سرزندگی و تاب آوري برحسب خط سیر متفاوت نمایش گروهها در طول زمان در ارتباط با متغیرهاي ملاك مناسب را نشان می</w:t>
      </w:r>
      <w:r w:rsidRPr="00E26361">
        <w:rPr>
          <w:rFonts w:cs="B Zar" w:hint="cs"/>
          <w:color w:val="000000" w:themeColor="text1"/>
          <w:sz w:val="28"/>
          <w:szCs w:val="28"/>
          <w:rtl/>
        </w:rPr>
        <w:t xml:space="preserve"> </w:t>
      </w:r>
      <w:r w:rsidRPr="00E26361">
        <w:rPr>
          <w:rFonts w:cs="B Zar"/>
          <w:color w:val="000000" w:themeColor="text1"/>
          <w:sz w:val="28"/>
          <w:szCs w:val="28"/>
          <w:rtl/>
        </w:rPr>
        <w:t>دهند (استولمیار، کیم و کاپالدي، 2005</w:t>
      </w:r>
      <w:r w:rsidRPr="00E26361">
        <w:rPr>
          <w:rFonts w:cs="B Zar"/>
          <w:color w:val="000000" w:themeColor="text1"/>
          <w:sz w:val="28"/>
          <w:szCs w:val="28"/>
        </w:rPr>
        <w:t xml:space="preserve"> </w:t>
      </w:r>
      <w:r w:rsidRPr="00E26361">
        <w:rPr>
          <w:rFonts w:cs="B Zar" w:hint="cs"/>
          <w:color w:val="000000" w:themeColor="text1"/>
          <w:sz w:val="28"/>
          <w:szCs w:val="28"/>
          <w:rtl/>
        </w:rPr>
        <w:t>، به نقل از محمدی، 1396).</w:t>
      </w:r>
    </w:p>
    <w:p w14:paraId="314EFBC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شاخص</w:t>
      </w:r>
      <w:r w:rsidRPr="00E26361">
        <w:rPr>
          <w:rFonts w:cs="B Zar" w:hint="cs"/>
          <w:color w:val="000000" w:themeColor="text1"/>
          <w:sz w:val="28"/>
          <w:szCs w:val="28"/>
          <w:rtl/>
        </w:rPr>
        <w:t xml:space="preserve"> </w:t>
      </w:r>
      <w:r w:rsidRPr="00E26361">
        <w:rPr>
          <w:rFonts w:cs="B Zar"/>
          <w:color w:val="000000" w:themeColor="text1"/>
          <w:sz w:val="28"/>
          <w:szCs w:val="28"/>
          <w:rtl/>
        </w:rPr>
        <w:t>هاي متمرکز بر شخص، در مطالعه سرزندگی تحصیلی، شامل رویدادهاي بحرانی، مطالعه روندي، مطالعه در موقعیت واقعی و مطالعه موردي است. از جمله شاخص</w:t>
      </w:r>
      <w:r w:rsidRPr="00E26361">
        <w:rPr>
          <w:rFonts w:cs="B Zar" w:hint="cs"/>
          <w:color w:val="000000" w:themeColor="text1"/>
          <w:sz w:val="28"/>
          <w:szCs w:val="28"/>
          <w:rtl/>
        </w:rPr>
        <w:t xml:space="preserve"> </w:t>
      </w:r>
      <w:r w:rsidRPr="00E26361">
        <w:rPr>
          <w:rFonts w:cs="B Zar"/>
          <w:color w:val="000000" w:themeColor="text1"/>
          <w:sz w:val="28"/>
          <w:szCs w:val="28"/>
          <w:rtl/>
        </w:rPr>
        <w:t>هاي رویکرد متمرکز بر شخص، شاخص</w:t>
      </w:r>
      <w:r w:rsidRPr="00E26361">
        <w:rPr>
          <w:rFonts w:cs="B Zar" w:hint="cs"/>
          <w:color w:val="000000" w:themeColor="text1"/>
          <w:sz w:val="28"/>
          <w:szCs w:val="28"/>
          <w:rtl/>
        </w:rPr>
        <w:t xml:space="preserve"> </w:t>
      </w:r>
      <w:r w:rsidRPr="00E26361">
        <w:rPr>
          <w:rFonts w:cs="B Zar"/>
          <w:color w:val="000000" w:themeColor="text1"/>
          <w:sz w:val="28"/>
          <w:szCs w:val="28"/>
          <w:rtl/>
        </w:rPr>
        <w:t>هاي رویدادهاي بحرانی است. این شاخص، پاسخگویی موثر به ناملایمات تحصیلی مستلزم سرزندگی تحصیلی و تاب</w:t>
      </w:r>
      <w:r w:rsidRPr="00E26361">
        <w:rPr>
          <w:rFonts w:cs="B Zar" w:hint="cs"/>
          <w:color w:val="000000" w:themeColor="text1"/>
          <w:sz w:val="28"/>
          <w:szCs w:val="28"/>
          <w:rtl/>
        </w:rPr>
        <w:t xml:space="preserve"> </w:t>
      </w:r>
      <w:r w:rsidRPr="00E26361">
        <w:rPr>
          <w:rFonts w:cs="B Zar"/>
          <w:color w:val="000000" w:themeColor="text1"/>
          <w:sz w:val="28"/>
          <w:szCs w:val="28"/>
          <w:rtl/>
        </w:rPr>
        <w:t>آوري تحصیلی هستند، بنابراین آنچه اهمیت دارد طرحریزي سرزندگی و تاب آوري تحصیلی براي دانشآموزان در برابر ناملایمات تحصیلی است (</w:t>
      </w:r>
      <w:r w:rsidRPr="00E26361">
        <w:rPr>
          <w:rFonts w:cs="B Zar" w:hint="cs"/>
          <w:color w:val="000000" w:themeColor="text1"/>
          <w:sz w:val="28"/>
          <w:szCs w:val="28"/>
          <w:rtl/>
        </w:rPr>
        <w:t>محمدی، 1396).</w:t>
      </w:r>
    </w:p>
    <w:p w14:paraId="3E1DB884"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Pr>
        <w:t xml:space="preserve"> </w:t>
      </w:r>
      <w:r w:rsidRPr="00E26361">
        <w:rPr>
          <w:rFonts w:cs="B Zar"/>
          <w:color w:val="000000" w:themeColor="text1"/>
          <w:sz w:val="28"/>
          <w:szCs w:val="28"/>
          <w:rtl/>
        </w:rPr>
        <w:t>به دلیل اینکه این دو عامل به طور موثر باعث تمیز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آموزانی که در این موقعیت</w:t>
      </w:r>
      <w:r w:rsidRPr="00E26361">
        <w:rPr>
          <w:rFonts w:cs="B Zar" w:hint="cs"/>
          <w:color w:val="000000" w:themeColor="text1"/>
          <w:sz w:val="28"/>
          <w:szCs w:val="28"/>
          <w:rtl/>
        </w:rPr>
        <w:t xml:space="preserve"> </w:t>
      </w:r>
      <w:r w:rsidRPr="00E26361">
        <w:rPr>
          <w:rFonts w:cs="B Zar"/>
          <w:color w:val="000000" w:themeColor="text1"/>
          <w:sz w:val="28"/>
          <w:szCs w:val="28"/>
          <w:rtl/>
        </w:rPr>
        <w:t>ها به گونه موثر و غیرموثر پاسخ می</w:t>
      </w:r>
      <w:r w:rsidRPr="00E26361">
        <w:rPr>
          <w:rFonts w:cs="B Zar" w:hint="cs"/>
          <w:color w:val="000000" w:themeColor="text1"/>
          <w:sz w:val="28"/>
          <w:szCs w:val="28"/>
          <w:rtl/>
        </w:rPr>
        <w:t xml:space="preserve"> </w:t>
      </w:r>
      <w:r w:rsidRPr="00E26361">
        <w:rPr>
          <w:rFonts w:cs="B Zar"/>
          <w:color w:val="000000" w:themeColor="text1"/>
          <w:sz w:val="28"/>
          <w:szCs w:val="28"/>
          <w:rtl/>
        </w:rPr>
        <w:t>دهند؛ می</w:t>
      </w:r>
      <w:r w:rsidRPr="00E26361">
        <w:rPr>
          <w:rFonts w:cs="B Zar" w:hint="cs"/>
          <w:color w:val="000000" w:themeColor="text1"/>
          <w:sz w:val="28"/>
          <w:szCs w:val="28"/>
          <w:rtl/>
        </w:rPr>
        <w:t xml:space="preserve"> </w:t>
      </w:r>
      <w:r w:rsidRPr="00E26361">
        <w:rPr>
          <w:rFonts w:cs="B Zar"/>
          <w:color w:val="000000" w:themeColor="text1"/>
          <w:sz w:val="28"/>
          <w:szCs w:val="28"/>
          <w:rtl/>
        </w:rPr>
        <w:t>شوند و سپس، نیاز به جمع</w:t>
      </w:r>
      <w:r w:rsidRPr="00E26361">
        <w:rPr>
          <w:rFonts w:cs="B Zar" w:hint="cs"/>
          <w:color w:val="000000" w:themeColor="text1"/>
          <w:sz w:val="28"/>
          <w:szCs w:val="28"/>
          <w:rtl/>
        </w:rPr>
        <w:t xml:space="preserve"> </w:t>
      </w:r>
      <w:r w:rsidRPr="00E26361">
        <w:rPr>
          <w:rFonts w:cs="B Zar"/>
          <w:color w:val="000000" w:themeColor="text1"/>
          <w:sz w:val="28"/>
          <w:szCs w:val="28"/>
          <w:rtl/>
        </w:rPr>
        <w:t>آوري داده</w:t>
      </w:r>
      <w:r w:rsidRPr="00E26361">
        <w:rPr>
          <w:rFonts w:cs="B Zar" w:hint="cs"/>
          <w:color w:val="000000" w:themeColor="text1"/>
          <w:sz w:val="28"/>
          <w:szCs w:val="28"/>
          <w:rtl/>
        </w:rPr>
        <w:t xml:space="preserve"> </w:t>
      </w:r>
      <w:r w:rsidRPr="00E26361">
        <w:rPr>
          <w:rFonts w:cs="B Zar"/>
          <w:color w:val="000000" w:themeColor="text1"/>
          <w:sz w:val="28"/>
          <w:szCs w:val="28"/>
          <w:rtl/>
        </w:rPr>
        <w:t>هایی است تا رویدادهاي بحرانی را که سرزندگی و تاب آوري تحصیلی نیاز دارند و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این رویدادها را تجربه می کنند، روشن کنند</w:t>
      </w:r>
      <w:r w:rsidRPr="00E26361">
        <w:rPr>
          <w:rFonts w:cs="B Zar"/>
          <w:color w:val="000000" w:themeColor="text1"/>
          <w:sz w:val="28"/>
          <w:szCs w:val="28"/>
        </w:rPr>
        <w:t xml:space="preserve"> </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 xml:space="preserve">براساس بحث فوق، مقیاس سرزندگی تحصیلی (مارتین و مارش، 2008 </w:t>
      </w:r>
      <w:r w:rsidRPr="00E26361">
        <w:rPr>
          <w:rFonts w:cs="B Zar" w:hint="cs"/>
          <w:color w:val="000000" w:themeColor="text1"/>
          <w:sz w:val="28"/>
          <w:szCs w:val="28"/>
          <w:rtl/>
        </w:rPr>
        <w:t xml:space="preserve">) </w:t>
      </w:r>
      <w:r w:rsidRPr="00E26361">
        <w:rPr>
          <w:rFonts w:cs="B Zar"/>
          <w:color w:val="000000" w:themeColor="text1"/>
          <w:sz w:val="28"/>
          <w:szCs w:val="28"/>
          <w:rtl/>
        </w:rPr>
        <w:t>می</w:t>
      </w:r>
      <w:r w:rsidRPr="00E26361">
        <w:rPr>
          <w:rFonts w:cs="B Zar" w:hint="cs"/>
          <w:color w:val="000000" w:themeColor="text1"/>
          <w:sz w:val="28"/>
          <w:szCs w:val="28"/>
          <w:rtl/>
        </w:rPr>
        <w:t xml:space="preserve"> </w:t>
      </w:r>
      <w:r w:rsidRPr="00E26361">
        <w:rPr>
          <w:rFonts w:cs="B Zar"/>
          <w:color w:val="000000" w:themeColor="text1"/>
          <w:sz w:val="28"/>
          <w:szCs w:val="28"/>
          <w:rtl/>
        </w:rPr>
        <w:t>تواند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آموزانی را که به طور موثر و غیرموثر با ناملایمات تحصیلی که خاص دوره عادي زندگی تحصیلی است، برخورد می</w:t>
      </w:r>
      <w:r w:rsidRPr="00E26361">
        <w:rPr>
          <w:rFonts w:cs="B Zar" w:hint="cs"/>
          <w:color w:val="000000" w:themeColor="text1"/>
          <w:sz w:val="28"/>
          <w:szCs w:val="28"/>
          <w:rtl/>
        </w:rPr>
        <w:t xml:space="preserve"> </w:t>
      </w:r>
      <w:r w:rsidRPr="00E26361">
        <w:rPr>
          <w:rFonts w:cs="B Zar"/>
          <w:color w:val="000000" w:themeColor="text1"/>
          <w:sz w:val="28"/>
          <w:szCs w:val="28"/>
          <w:rtl/>
        </w:rPr>
        <w:t>کند، تشخیص دهد (مثلاً، فشار و ضرب العجل</w:t>
      </w:r>
      <w:r w:rsidRPr="00E26361">
        <w:rPr>
          <w:rFonts w:cs="B Zar" w:hint="cs"/>
          <w:color w:val="000000" w:themeColor="text1"/>
          <w:sz w:val="28"/>
          <w:szCs w:val="28"/>
          <w:rtl/>
        </w:rPr>
        <w:t xml:space="preserve"> </w:t>
      </w:r>
      <w:r w:rsidRPr="00E26361">
        <w:rPr>
          <w:rFonts w:cs="B Zar"/>
          <w:color w:val="000000" w:themeColor="text1"/>
          <w:sz w:val="28"/>
          <w:szCs w:val="28"/>
          <w:rtl/>
        </w:rPr>
        <w:t>هاي مطالعه، نمرات ضعیف گه گاه و غیره</w:t>
      </w:r>
      <w:r w:rsidRPr="00E26361">
        <w:rPr>
          <w:rFonts w:cs="B Zar" w:hint="cs"/>
          <w:color w:val="000000" w:themeColor="text1"/>
          <w:sz w:val="28"/>
          <w:szCs w:val="28"/>
          <w:rtl/>
        </w:rPr>
        <w:t>).</w:t>
      </w:r>
    </w:p>
    <w:p w14:paraId="153C74C6"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در اندازه</w:t>
      </w:r>
      <w:r w:rsidRPr="00E26361">
        <w:rPr>
          <w:rFonts w:cs="B Zar" w:hint="cs"/>
          <w:color w:val="000000" w:themeColor="text1"/>
          <w:sz w:val="28"/>
          <w:szCs w:val="28"/>
          <w:rtl/>
        </w:rPr>
        <w:t xml:space="preserve"> </w:t>
      </w:r>
      <w:r w:rsidRPr="00E26361">
        <w:rPr>
          <w:rFonts w:cs="B Zar"/>
          <w:color w:val="000000" w:themeColor="text1"/>
          <w:sz w:val="28"/>
          <w:szCs w:val="28"/>
          <w:rtl/>
        </w:rPr>
        <w:t>گیري تاب آوري تحصیلی ممکن است از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درباره وجود ناملایمات تحصیلی حاد ومزمن</w:t>
      </w:r>
      <w:r w:rsidRPr="00E26361">
        <w:rPr>
          <w:rFonts w:cs="B Zar" w:hint="cs"/>
          <w:color w:val="000000" w:themeColor="text1"/>
          <w:sz w:val="28"/>
          <w:szCs w:val="28"/>
          <w:rtl/>
        </w:rPr>
        <w:t xml:space="preserve"> </w:t>
      </w:r>
      <w:r w:rsidRPr="00E26361">
        <w:rPr>
          <w:rFonts w:cs="B Zar"/>
          <w:color w:val="000000" w:themeColor="text1"/>
          <w:sz w:val="28"/>
          <w:szCs w:val="28"/>
          <w:rtl/>
        </w:rPr>
        <w:t>تر (مثلاً، منع مداوم، تحلیق از مدرسه، عملکرد ضعیف مزمن) و چگونگی برخورد آنها با این موارد بپرسید پس از شناسایی دانش</w:t>
      </w:r>
      <w:r w:rsidRPr="00E26361">
        <w:rPr>
          <w:rFonts w:cs="B Zar" w:hint="cs"/>
          <w:color w:val="000000" w:themeColor="text1"/>
          <w:sz w:val="28"/>
          <w:szCs w:val="28"/>
          <w:rtl/>
        </w:rPr>
        <w:t xml:space="preserve"> </w:t>
      </w:r>
      <w:r w:rsidRPr="00E26361">
        <w:rPr>
          <w:rFonts w:cs="B Zar"/>
          <w:color w:val="000000" w:themeColor="text1"/>
          <w:sz w:val="28"/>
          <w:szCs w:val="28"/>
          <w:rtl/>
        </w:rPr>
        <w:t>آموزان، محققان می</w:t>
      </w:r>
      <w:r w:rsidRPr="00E26361">
        <w:rPr>
          <w:rFonts w:cs="B Zar" w:hint="cs"/>
          <w:color w:val="000000" w:themeColor="text1"/>
          <w:sz w:val="28"/>
          <w:szCs w:val="28"/>
          <w:rtl/>
        </w:rPr>
        <w:t xml:space="preserve"> </w:t>
      </w:r>
      <w:r w:rsidRPr="00E26361">
        <w:rPr>
          <w:rFonts w:cs="B Zar"/>
          <w:color w:val="000000" w:themeColor="text1"/>
          <w:sz w:val="28"/>
          <w:szCs w:val="28"/>
          <w:rtl/>
        </w:rPr>
        <w:t>توانند عوامل تبیینی بالقوه از قبیل پیش</w:t>
      </w:r>
      <w:r w:rsidRPr="00E26361">
        <w:rPr>
          <w:rFonts w:cs="B Zar" w:hint="cs"/>
          <w:color w:val="000000" w:themeColor="text1"/>
          <w:sz w:val="28"/>
          <w:szCs w:val="28"/>
          <w:rtl/>
        </w:rPr>
        <w:t xml:space="preserve"> </w:t>
      </w:r>
      <w:r w:rsidRPr="00E26361">
        <w:rPr>
          <w:rFonts w:cs="B Zar"/>
          <w:color w:val="000000" w:themeColor="text1"/>
          <w:sz w:val="28"/>
          <w:szCs w:val="28"/>
          <w:rtl/>
        </w:rPr>
        <w:t>بینی کننده هایی که در بالا شرح داده شد، کشف کنند (مبارکی، لاله</w:t>
      </w:r>
      <w:r w:rsidRPr="00E26361">
        <w:rPr>
          <w:rFonts w:cs="B Zar" w:hint="cs"/>
          <w:color w:val="000000" w:themeColor="text1"/>
          <w:sz w:val="28"/>
          <w:szCs w:val="28"/>
          <w:rtl/>
        </w:rPr>
        <w:t xml:space="preserve"> </w:t>
      </w:r>
      <w:r w:rsidRPr="00E26361">
        <w:rPr>
          <w:rFonts w:cs="B Zar"/>
          <w:color w:val="000000" w:themeColor="text1"/>
          <w:sz w:val="28"/>
          <w:szCs w:val="28"/>
          <w:rtl/>
        </w:rPr>
        <w:t>پور و افضلی</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گروه، 1396 </w:t>
      </w:r>
      <w:r w:rsidRPr="00E26361">
        <w:rPr>
          <w:rFonts w:cs="B Zar" w:hint="cs"/>
          <w:color w:val="000000" w:themeColor="text1"/>
          <w:sz w:val="28"/>
          <w:szCs w:val="28"/>
          <w:rtl/>
        </w:rPr>
        <w:t xml:space="preserve">). </w:t>
      </w:r>
      <w:r w:rsidRPr="00E26361">
        <w:rPr>
          <w:rFonts w:cs="B Zar"/>
          <w:color w:val="000000" w:themeColor="text1"/>
          <w:sz w:val="28"/>
          <w:szCs w:val="28"/>
          <w:rtl/>
        </w:rPr>
        <w:t xml:space="preserve">شاخص دیگر رویکرد متمرکز بر شخص، شاخص مطالعه روند تحصیلی است. این رویکرد ممکن است یک اندازه گیري طولی (در طول زندگی طبیعی) از افت و خیزهاي تحصیلی فرد داشته باشد و خط و سیري رسم کنند که نشان دهنده سرزندگی و تاب آوري یا فقدان آن است. شاخص </w:t>
      </w:r>
      <w:r w:rsidRPr="00E26361">
        <w:rPr>
          <w:rFonts w:cs="B Zar"/>
          <w:color w:val="000000" w:themeColor="text1"/>
          <w:sz w:val="28"/>
          <w:szCs w:val="28"/>
          <w:rtl/>
        </w:rPr>
        <w:lastRenderedPageBreak/>
        <w:t xml:space="preserve">مطالعه در موقعیت واقعی، شاخص دیگر رویکرد متمرکز بر شخص است. این شاخص به طور همزمان پاسخگوي دانشآموزان به سختیهاي تحصیلی را نشان می دهد </w:t>
      </w:r>
      <w:r w:rsidRPr="00E26361">
        <w:rPr>
          <w:rFonts w:cs="B Zar" w:hint="cs"/>
          <w:color w:val="000000" w:themeColor="text1"/>
          <w:sz w:val="28"/>
          <w:szCs w:val="28"/>
          <w:rtl/>
        </w:rPr>
        <w:t>(</w:t>
      </w:r>
      <w:r w:rsidRPr="00E26361">
        <w:rPr>
          <w:rFonts w:cs="B Zar"/>
          <w:color w:val="000000" w:themeColor="text1"/>
          <w:sz w:val="28"/>
          <w:szCs w:val="28"/>
          <w:rtl/>
        </w:rPr>
        <w:t>مارتین، 2014</w:t>
      </w:r>
      <w:r w:rsidRPr="00E26361">
        <w:rPr>
          <w:rFonts w:cs="B Zar"/>
          <w:color w:val="000000" w:themeColor="text1"/>
          <w:sz w:val="28"/>
          <w:szCs w:val="28"/>
        </w:rPr>
        <w:t xml:space="preserve"> </w:t>
      </w:r>
      <w:r w:rsidRPr="00E26361">
        <w:rPr>
          <w:rFonts w:cs="B Zar" w:hint="cs"/>
          <w:color w:val="000000" w:themeColor="text1"/>
          <w:sz w:val="28"/>
          <w:szCs w:val="28"/>
          <w:rtl/>
        </w:rPr>
        <w:t>).</w:t>
      </w:r>
    </w:p>
    <w:p w14:paraId="4B589B15"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Pr>
        <w:t xml:space="preserve"> </w:t>
      </w:r>
      <w:r w:rsidRPr="00E26361">
        <w:rPr>
          <w:rFonts w:cs="B Zar"/>
          <w:color w:val="000000" w:themeColor="text1"/>
          <w:sz w:val="28"/>
          <w:szCs w:val="28"/>
          <w:rtl/>
        </w:rPr>
        <w:t>شاخص مطالعه موردي، شاخص موردي است که به بررسی ویژگیهاي سرزندگی تحصیلی در تک تک دانشآموزان میپردازد. مطالعه موردي، داده</w:t>
      </w:r>
      <w:r w:rsidRPr="00E26361">
        <w:rPr>
          <w:rFonts w:cs="B Zar" w:hint="cs"/>
          <w:color w:val="000000" w:themeColor="text1"/>
          <w:sz w:val="28"/>
          <w:szCs w:val="28"/>
          <w:rtl/>
        </w:rPr>
        <w:t xml:space="preserve"> </w:t>
      </w:r>
      <w:r w:rsidRPr="00E26361">
        <w:rPr>
          <w:rFonts w:cs="B Zar"/>
          <w:color w:val="000000" w:themeColor="text1"/>
          <w:sz w:val="28"/>
          <w:szCs w:val="28"/>
          <w:rtl/>
        </w:rPr>
        <w:t>هاي بسیار غنی و مفصل در مورد تکتک دانشآموزان است که تغییرات قابل توجهی را در رشد تحصیلیشان فراهم میکنند (مارتین و مارش، 2009</w:t>
      </w:r>
      <w:r w:rsidRPr="00E26361">
        <w:rPr>
          <w:rFonts w:cs="B Zar" w:hint="cs"/>
          <w:color w:val="000000" w:themeColor="text1"/>
          <w:sz w:val="28"/>
          <w:szCs w:val="28"/>
          <w:rtl/>
        </w:rPr>
        <w:t>).</w:t>
      </w:r>
    </w:p>
    <w:p w14:paraId="792F2736" w14:textId="77777777" w:rsidR="001C103F" w:rsidRPr="00E26361" w:rsidRDefault="001C103F" w:rsidP="00E26361">
      <w:pPr>
        <w:bidi/>
        <w:spacing w:line="276" w:lineRule="auto"/>
        <w:jc w:val="both"/>
        <w:rPr>
          <w:rFonts w:cs="B Zar"/>
          <w:b/>
          <w:bCs/>
          <w:color w:val="000000" w:themeColor="text1"/>
          <w:sz w:val="28"/>
          <w:szCs w:val="28"/>
          <w:rtl/>
        </w:rPr>
      </w:pPr>
    </w:p>
    <w:p w14:paraId="21425597" w14:textId="2497F006" w:rsidR="00607B26" w:rsidRPr="00E26361" w:rsidRDefault="001C103F" w:rsidP="00E26361">
      <w:pPr>
        <w:pStyle w:val="Heading2"/>
        <w:bidi/>
        <w:rPr>
          <w:rFonts w:cs="B Zar"/>
          <w:i w:val="0"/>
          <w:iCs w:val="0"/>
          <w:color w:val="000000" w:themeColor="text1"/>
        </w:rPr>
      </w:pPr>
      <w:bookmarkStart w:id="138" w:name="_Toc38315765"/>
      <w:r w:rsidRPr="00E26361">
        <w:rPr>
          <w:rFonts w:cs="B Zar" w:hint="cs"/>
          <w:i w:val="0"/>
          <w:iCs w:val="0"/>
          <w:color w:val="000000" w:themeColor="text1"/>
          <w:rtl/>
        </w:rPr>
        <w:t xml:space="preserve">2-4-8 </w:t>
      </w:r>
      <w:r w:rsidR="00607B26" w:rsidRPr="00E26361">
        <w:rPr>
          <w:rFonts w:cs="B Zar"/>
          <w:i w:val="0"/>
          <w:iCs w:val="0"/>
          <w:color w:val="000000" w:themeColor="text1"/>
          <w:rtl/>
        </w:rPr>
        <w:t>ارتباط</w:t>
      </w:r>
      <w:r w:rsidR="00607B26" w:rsidRPr="00E26361">
        <w:rPr>
          <w:rFonts w:cs="B Zar"/>
          <w:i w:val="0"/>
          <w:iCs w:val="0"/>
          <w:color w:val="000000" w:themeColor="text1"/>
        </w:rPr>
        <w:t xml:space="preserve"> </w:t>
      </w:r>
      <w:r w:rsidR="00607B26" w:rsidRPr="00E26361">
        <w:rPr>
          <w:rFonts w:cs="B Zar"/>
          <w:i w:val="0"/>
          <w:iCs w:val="0"/>
          <w:color w:val="000000" w:themeColor="text1"/>
          <w:rtl/>
        </w:rPr>
        <w:t>رفتار معلم و سرزندگی تحصیلی دانش آموزان</w:t>
      </w:r>
      <w:bookmarkEnd w:id="138"/>
      <w:r w:rsidR="00607B26" w:rsidRPr="00E26361">
        <w:rPr>
          <w:rFonts w:cs="B Zar"/>
          <w:i w:val="0"/>
          <w:iCs w:val="0"/>
          <w:color w:val="000000" w:themeColor="text1"/>
        </w:rPr>
        <w:t xml:space="preserve"> </w:t>
      </w:r>
    </w:p>
    <w:p w14:paraId="08DA36FC"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یادگیری دانش آموزان تا اندازه ی زیادی، منوط به حضور واقعی آن ها در کلاس درس است. به این</w:t>
      </w:r>
      <w:r w:rsidRPr="00E26361">
        <w:rPr>
          <w:rFonts w:cs="B Zar"/>
          <w:color w:val="000000" w:themeColor="text1"/>
          <w:sz w:val="28"/>
          <w:szCs w:val="28"/>
        </w:rPr>
        <w:t xml:space="preserve"> </w:t>
      </w:r>
      <w:r w:rsidRPr="00E26361">
        <w:rPr>
          <w:rFonts w:cs="B Zar"/>
          <w:color w:val="000000" w:themeColor="text1"/>
          <w:sz w:val="28"/>
          <w:szCs w:val="28"/>
          <w:rtl/>
        </w:rPr>
        <w:t>معنی که در رویای روزانه نباشند و توجه و تمرکز آن ها، معطوف به معلم باشد. برای این کار، معلم باید بتواند</w:t>
      </w:r>
      <w:r w:rsidRPr="00E26361">
        <w:rPr>
          <w:rFonts w:cs="B Zar"/>
          <w:color w:val="000000" w:themeColor="text1"/>
          <w:sz w:val="28"/>
          <w:szCs w:val="28"/>
        </w:rPr>
        <w:t xml:space="preserve"> </w:t>
      </w:r>
      <w:r w:rsidRPr="00E26361">
        <w:rPr>
          <w:rFonts w:cs="B Zar"/>
          <w:color w:val="000000" w:themeColor="text1"/>
          <w:sz w:val="28"/>
          <w:szCs w:val="28"/>
          <w:rtl/>
        </w:rPr>
        <w:t>در آن ها شور و اشتیاق یادگیری را ایجاد کند و بدون وجود شور و اشتیاق در خود معلم، امکان انتقال</w:t>
      </w:r>
      <w:r w:rsidRPr="00E26361">
        <w:rPr>
          <w:rFonts w:cs="B Zar"/>
          <w:color w:val="000000" w:themeColor="text1"/>
          <w:sz w:val="28"/>
          <w:szCs w:val="28"/>
        </w:rPr>
        <w:t xml:space="preserve"> </w:t>
      </w:r>
      <w:r w:rsidRPr="00E26361">
        <w:rPr>
          <w:rFonts w:cs="B Zar"/>
          <w:color w:val="000000" w:themeColor="text1"/>
          <w:sz w:val="28"/>
          <w:szCs w:val="28"/>
          <w:rtl/>
        </w:rPr>
        <w:t>آن به دانش آموزان وجود ندارد(ده</w:t>
      </w:r>
      <w:r w:rsidRPr="00E26361">
        <w:rPr>
          <w:rFonts w:cs="B Zar" w:hint="cs"/>
          <w:color w:val="000000" w:themeColor="text1"/>
          <w:sz w:val="28"/>
          <w:szCs w:val="28"/>
          <w:rtl/>
        </w:rPr>
        <w:t>ق</w:t>
      </w:r>
      <w:r w:rsidRPr="00E26361">
        <w:rPr>
          <w:rFonts w:cs="B Zar"/>
          <w:color w:val="000000" w:themeColor="text1"/>
          <w:sz w:val="28"/>
          <w:szCs w:val="28"/>
          <w:rtl/>
        </w:rPr>
        <w:t xml:space="preserve">انی زاده حسین چاری، </w:t>
      </w:r>
      <w:r w:rsidRPr="00E26361">
        <w:rPr>
          <w:rFonts w:cs="B Zar"/>
          <w:color w:val="000000" w:themeColor="text1"/>
          <w:sz w:val="28"/>
          <w:szCs w:val="28"/>
          <w:rtl/>
          <w:lang w:bidi="fa-IR"/>
        </w:rPr>
        <w:t>۱۳۹۱</w:t>
      </w:r>
      <w:r w:rsidRPr="00E26361">
        <w:rPr>
          <w:rFonts w:cs="B Zar" w:hint="cs"/>
          <w:color w:val="000000" w:themeColor="text1"/>
          <w:sz w:val="28"/>
          <w:szCs w:val="28"/>
          <w:rtl/>
        </w:rPr>
        <w:t>).</w:t>
      </w:r>
    </w:p>
    <w:p w14:paraId="367C0CB5"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دانش آموزان برای این که انگیزه ی درونی نسبت به درس داشته باشند، باید از محتوای آن لذت ببرند</w:t>
      </w:r>
      <w:r w:rsidRPr="00E26361">
        <w:rPr>
          <w:rFonts w:cs="B Zar" w:hint="cs"/>
          <w:color w:val="000000" w:themeColor="text1"/>
          <w:sz w:val="28"/>
          <w:szCs w:val="28"/>
          <w:rtl/>
        </w:rPr>
        <w:t xml:space="preserve">، </w:t>
      </w:r>
      <w:r w:rsidRPr="00E26361">
        <w:rPr>
          <w:rFonts w:cs="B Zar"/>
          <w:color w:val="000000" w:themeColor="text1"/>
          <w:sz w:val="28"/>
          <w:szCs w:val="28"/>
          <w:rtl/>
        </w:rPr>
        <w:t>به همین دلیل معلم باید بتواند به صورتی دلپذير، محتوای درس را ارائه کند. انگیزش</w:t>
      </w:r>
      <w:r w:rsidRPr="00E26361">
        <w:rPr>
          <w:rFonts w:cs="B Zar"/>
          <w:color w:val="000000" w:themeColor="text1"/>
          <w:sz w:val="28"/>
          <w:szCs w:val="28"/>
        </w:rPr>
        <w:t xml:space="preserve"> </w:t>
      </w:r>
      <w:r w:rsidRPr="00E26361">
        <w:rPr>
          <w:rFonts w:cs="B Zar"/>
          <w:color w:val="000000" w:themeColor="text1"/>
          <w:sz w:val="28"/>
          <w:szCs w:val="28"/>
          <w:rtl/>
        </w:rPr>
        <w:t>درونی نسبت به یک</w:t>
      </w:r>
      <w:r w:rsidRPr="00E26361">
        <w:rPr>
          <w:rFonts w:cs="B Zar"/>
          <w:color w:val="000000" w:themeColor="text1"/>
          <w:sz w:val="28"/>
          <w:szCs w:val="28"/>
        </w:rPr>
        <w:t xml:space="preserve"> </w:t>
      </w:r>
      <w:r w:rsidRPr="00E26361">
        <w:rPr>
          <w:rFonts w:cs="B Zar"/>
          <w:color w:val="000000" w:themeColor="text1"/>
          <w:sz w:val="28"/>
          <w:szCs w:val="28"/>
          <w:rtl/>
        </w:rPr>
        <w:t>فعالیت، به دلیل ماهیت لذت بخش آن تکلیف است؛ حتی اگر پاداش های بیرونی و تقویت برای فرد وجود نداشته باشد. انگیزش درونی نسبت به آموزش و یادگیری، در کلام معلمان بزرگی از قبیل روسو و دیویی دیده</w:t>
      </w:r>
      <w:r w:rsidRPr="00E26361">
        <w:rPr>
          <w:rFonts w:cs="B Zar"/>
          <w:color w:val="000000" w:themeColor="text1"/>
          <w:sz w:val="28"/>
          <w:szCs w:val="28"/>
        </w:rPr>
        <w:t xml:space="preserve"> </w:t>
      </w:r>
      <w:r w:rsidRPr="00E26361">
        <w:rPr>
          <w:rFonts w:cs="B Zar"/>
          <w:color w:val="000000" w:themeColor="text1"/>
          <w:sz w:val="28"/>
          <w:szCs w:val="28"/>
          <w:rtl/>
        </w:rPr>
        <w:t>می شود (همان</w:t>
      </w:r>
      <w:r w:rsidRPr="00E26361">
        <w:rPr>
          <w:rFonts w:cs="B Zar" w:hint="cs"/>
          <w:color w:val="000000" w:themeColor="text1"/>
          <w:sz w:val="28"/>
          <w:szCs w:val="28"/>
          <w:rtl/>
        </w:rPr>
        <w:t>).</w:t>
      </w:r>
    </w:p>
    <w:p w14:paraId="50004735"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دو متغير مفهومی مهم، بر انگیزش درونی تأثیر می گذارند، یکی انگیزه ی تعیین شده توسط خود که نشان دهنده ی انتخاب توسط یادگیرنده است و نیز مواد آموزشی که برای فرد معنی دار بوده و بنابراین در وی انگیزش درونی نسبت به خود ایجاد می کنند. متغیر مهم دوم، ارتقاء شایستگی ادراک شده از طريق دادن بازخورد مثبت و سطوح چالشی بهینه است. هر گاه معلم دروس خویش را به صورتی معنی دار عرضه کند و نیز دانش آموز انتخاب های خویش را با اهمیت دیده و دیدگاه خود را در محتوای کلاس تعیین کننده ببیند و نیز مطالب، به گونه ای عرضه شوند که از سطح توانایی وی</w:t>
      </w:r>
      <w:r w:rsidRPr="00E26361">
        <w:rPr>
          <w:rFonts w:cs="B Zar"/>
          <w:color w:val="000000" w:themeColor="text1"/>
          <w:sz w:val="28"/>
          <w:szCs w:val="28"/>
        </w:rPr>
        <w:t xml:space="preserve"> </w:t>
      </w:r>
      <w:r w:rsidRPr="00E26361">
        <w:rPr>
          <w:rFonts w:cs="B Zar"/>
          <w:color w:val="000000" w:themeColor="text1"/>
          <w:sz w:val="28"/>
          <w:szCs w:val="28"/>
          <w:rtl/>
        </w:rPr>
        <w:t>خیلی فراتر یا فروتر نبوده و برای وی چالش انگیز</w:t>
      </w:r>
      <w:r w:rsidRPr="00E26361">
        <w:rPr>
          <w:rFonts w:cs="B Zar"/>
          <w:color w:val="000000" w:themeColor="text1"/>
          <w:sz w:val="28"/>
          <w:szCs w:val="28"/>
        </w:rPr>
        <w:t xml:space="preserve"> </w:t>
      </w:r>
      <w:r w:rsidRPr="00E26361">
        <w:rPr>
          <w:rFonts w:cs="B Zar"/>
          <w:color w:val="000000" w:themeColor="text1"/>
          <w:sz w:val="28"/>
          <w:szCs w:val="28"/>
          <w:rtl/>
        </w:rPr>
        <w:t>باشد؛ همچنین وقتی پس از ارائه پاسخ های مناسب، بازخورد مثبتی از معلم دریافت کند، در آن صورت</w:t>
      </w:r>
      <w:r w:rsidRPr="00E26361">
        <w:rPr>
          <w:rFonts w:cs="B Zar"/>
          <w:color w:val="000000" w:themeColor="text1"/>
          <w:sz w:val="28"/>
          <w:szCs w:val="28"/>
        </w:rPr>
        <w:t xml:space="preserve"> </w:t>
      </w:r>
      <w:r w:rsidRPr="00E26361">
        <w:rPr>
          <w:rFonts w:cs="B Zar"/>
          <w:color w:val="000000" w:themeColor="text1"/>
          <w:sz w:val="28"/>
          <w:szCs w:val="28"/>
          <w:rtl/>
        </w:rPr>
        <w:t>انگیزش درونی وی افزایش خواهد یافت (دهقانی زاده و</w:t>
      </w:r>
      <w:r w:rsidRPr="00E26361">
        <w:rPr>
          <w:rFonts w:cs="B Zar"/>
          <w:color w:val="000000" w:themeColor="text1"/>
          <w:sz w:val="28"/>
          <w:szCs w:val="28"/>
        </w:rPr>
        <w:t xml:space="preserve"> </w:t>
      </w:r>
      <w:r w:rsidRPr="00E26361">
        <w:rPr>
          <w:rFonts w:cs="B Zar"/>
          <w:color w:val="000000" w:themeColor="text1"/>
          <w:sz w:val="28"/>
          <w:szCs w:val="28"/>
          <w:rtl/>
        </w:rPr>
        <w:t xml:space="preserve">همکاران، </w:t>
      </w:r>
      <w:r w:rsidRPr="00E26361">
        <w:rPr>
          <w:rFonts w:cs="B Zar"/>
          <w:color w:val="000000" w:themeColor="text1"/>
          <w:sz w:val="28"/>
          <w:szCs w:val="28"/>
          <w:rtl/>
          <w:lang w:bidi="fa-IR"/>
        </w:rPr>
        <w:t>۱۳۹۳</w:t>
      </w:r>
      <w:r w:rsidRPr="00E26361">
        <w:rPr>
          <w:rFonts w:cs="B Zar" w:hint="cs"/>
          <w:color w:val="000000" w:themeColor="text1"/>
          <w:sz w:val="28"/>
          <w:szCs w:val="28"/>
          <w:rtl/>
        </w:rPr>
        <w:t xml:space="preserve">). </w:t>
      </w:r>
    </w:p>
    <w:p w14:paraId="35B892B9"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lastRenderedPageBreak/>
        <w:t>یک نظریه ی ضمنی در تعلیم و تربیت، این است که انگیزش درونی به صورت تعاملی و بین فردی</w:t>
      </w:r>
      <w:r w:rsidRPr="00E26361">
        <w:rPr>
          <w:rFonts w:cs="B Zar"/>
          <w:color w:val="000000" w:themeColor="text1"/>
          <w:sz w:val="28"/>
          <w:szCs w:val="28"/>
        </w:rPr>
        <w:t xml:space="preserve"> </w:t>
      </w:r>
      <w:r w:rsidRPr="00E26361">
        <w:rPr>
          <w:rFonts w:cs="B Zar"/>
          <w:color w:val="000000" w:themeColor="text1"/>
          <w:sz w:val="28"/>
          <w:szCs w:val="28"/>
          <w:rtl/>
        </w:rPr>
        <w:t>است که در ضرب المثل ها</w:t>
      </w:r>
      <w:r w:rsidRPr="00E26361">
        <w:rPr>
          <w:rFonts w:cs="B Zar"/>
          <w:color w:val="000000" w:themeColor="text1"/>
          <w:sz w:val="28"/>
          <w:szCs w:val="28"/>
        </w:rPr>
        <w:t xml:space="preserve"> </w:t>
      </w:r>
      <w:r w:rsidRPr="00E26361">
        <w:rPr>
          <w:rFonts w:cs="B Zar"/>
          <w:color w:val="000000" w:themeColor="text1"/>
          <w:sz w:val="28"/>
          <w:szCs w:val="28"/>
          <w:rtl/>
        </w:rPr>
        <w:t>و فرهنگ های گوناگون بازتاب یافته است، بر مبنای آن، هرگاه معلم انگیزش درونی به درس داشته باشد، می تواند این انگیزش را در دانش آموزان خود به وجود آورد</w:t>
      </w:r>
      <w:r w:rsidRPr="00E26361">
        <w:rPr>
          <w:rFonts w:cs="B Zar" w:hint="cs"/>
          <w:color w:val="000000" w:themeColor="text1"/>
          <w:sz w:val="28"/>
          <w:szCs w:val="28"/>
          <w:rtl/>
        </w:rPr>
        <w:t>.</w:t>
      </w:r>
    </w:p>
    <w:p w14:paraId="04E18E37" w14:textId="77777777" w:rsidR="00607B26" w:rsidRPr="00E26361" w:rsidRDefault="00607B26" w:rsidP="00E26361">
      <w:pPr>
        <w:bidi/>
        <w:spacing w:line="276" w:lineRule="auto"/>
        <w:jc w:val="both"/>
        <w:rPr>
          <w:rFonts w:cs="B Zar"/>
          <w:color w:val="000000" w:themeColor="text1"/>
          <w:sz w:val="28"/>
          <w:szCs w:val="28"/>
        </w:rPr>
      </w:pPr>
      <w:r w:rsidRPr="00E26361">
        <w:rPr>
          <w:rFonts w:cs="B Zar" w:hint="cs"/>
          <w:color w:val="000000" w:themeColor="text1"/>
          <w:sz w:val="28"/>
          <w:szCs w:val="28"/>
          <w:rtl/>
        </w:rPr>
        <w:t>ب</w:t>
      </w:r>
      <w:r w:rsidRPr="00E26361">
        <w:rPr>
          <w:rFonts w:cs="B Zar"/>
          <w:color w:val="000000" w:themeColor="text1"/>
          <w:sz w:val="28"/>
          <w:szCs w:val="28"/>
          <w:rtl/>
        </w:rPr>
        <w:t>نابراین، اشتیاق معلمان به شور و شوق دانش آموزان تبدیل می شود و می تواند از معلم به دانش</w:t>
      </w:r>
      <w:r w:rsidRPr="00E26361">
        <w:rPr>
          <w:rFonts w:cs="B Zar"/>
          <w:color w:val="000000" w:themeColor="text1"/>
          <w:sz w:val="28"/>
          <w:szCs w:val="28"/>
        </w:rPr>
        <w:t xml:space="preserve"> </w:t>
      </w:r>
      <w:r w:rsidRPr="00E26361">
        <w:rPr>
          <w:rFonts w:cs="B Zar"/>
          <w:color w:val="000000" w:themeColor="text1"/>
          <w:sz w:val="28"/>
          <w:szCs w:val="28"/>
          <w:rtl/>
        </w:rPr>
        <w:t>آموزان انتقال یابد؛ دانش آموزانی که تصور کنند معلم آنها برای آموزش داوطلب شده است، بیش</w:t>
      </w:r>
      <w:r w:rsidRPr="00E26361">
        <w:rPr>
          <w:rFonts w:cs="B Zar"/>
          <w:color w:val="000000" w:themeColor="text1"/>
          <w:sz w:val="28"/>
          <w:szCs w:val="28"/>
        </w:rPr>
        <w:t xml:space="preserve"> </w:t>
      </w:r>
      <w:r w:rsidRPr="00E26361">
        <w:rPr>
          <w:rFonts w:cs="B Zar"/>
          <w:color w:val="000000" w:themeColor="text1"/>
          <w:sz w:val="28"/>
          <w:szCs w:val="28"/>
          <w:rtl/>
        </w:rPr>
        <w:t>تر از دانش</w:t>
      </w:r>
      <w:r w:rsidRPr="00E26361">
        <w:rPr>
          <w:rFonts w:cs="B Zar"/>
          <w:color w:val="000000" w:themeColor="text1"/>
          <w:sz w:val="28"/>
          <w:szCs w:val="28"/>
        </w:rPr>
        <w:t xml:space="preserve"> </w:t>
      </w:r>
      <w:r w:rsidRPr="00E26361">
        <w:rPr>
          <w:rFonts w:cs="B Zar"/>
          <w:color w:val="000000" w:themeColor="text1"/>
          <w:sz w:val="28"/>
          <w:szCs w:val="28"/>
          <w:rtl/>
        </w:rPr>
        <w:t>آموزائی انگیزش درونی نسبت به درس دارند که تصور کنند، معلم به دلیل پولی که به وی پرداخته می شود</w:t>
      </w:r>
      <w:r w:rsidRPr="00E26361">
        <w:rPr>
          <w:rFonts w:cs="B Zar"/>
          <w:color w:val="000000" w:themeColor="text1"/>
          <w:sz w:val="28"/>
          <w:szCs w:val="28"/>
        </w:rPr>
        <w:t xml:space="preserve"> </w:t>
      </w:r>
      <w:r w:rsidRPr="00E26361">
        <w:rPr>
          <w:rFonts w:cs="B Zar"/>
          <w:color w:val="000000" w:themeColor="text1"/>
          <w:sz w:val="28"/>
          <w:szCs w:val="28"/>
          <w:rtl/>
        </w:rPr>
        <w:t>به آن ها تدریس می کند؛ به عبارت دیگر، معلم به صورت مدلی است که متغیرهای روان شناختی از طریق</w:t>
      </w:r>
      <w:r w:rsidRPr="00E26361">
        <w:rPr>
          <w:rFonts w:cs="B Zar"/>
          <w:color w:val="000000" w:themeColor="text1"/>
          <w:sz w:val="28"/>
          <w:szCs w:val="28"/>
        </w:rPr>
        <w:t xml:space="preserve"> </w:t>
      </w:r>
      <w:r w:rsidRPr="00E26361">
        <w:rPr>
          <w:rFonts w:cs="B Zar"/>
          <w:color w:val="000000" w:themeColor="text1"/>
          <w:sz w:val="28"/>
          <w:szCs w:val="28"/>
          <w:rtl/>
        </w:rPr>
        <w:t xml:space="preserve">وی در دانش آموزان درونی می گردد(دبیریان، </w:t>
      </w:r>
      <w:r w:rsidRPr="00E26361">
        <w:rPr>
          <w:rFonts w:cs="B Zar"/>
          <w:color w:val="000000" w:themeColor="text1"/>
          <w:sz w:val="28"/>
          <w:szCs w:val="28"/>
          <w:rtl/>
          <w:lang w:bidi="fa-IR"/>
        </w:rPr>
        <w:t>۱۳۹۲</w:t>
      </w:r>
      <w:r w:rsidRPr="00E26361">
        <w:rPr>
          <w:rFonts w:cs="B Zar" w:hint="cs"/>
          <w:color w:val="000000" w:themeColor="text1"/>
          <w:sz w:val="28"/>
          <w:szCs w:val="28"/>
          <w:rtl/>
        </w:rPr>
        <w:t>).</w:t>
      </w:r>
    </w:p>
    <w:p w14:paraId="5C1980A3" w14:textId="77777777" w:rsidR="00607B26" w:rsidRPr="00E26361" w:rsidRDefault="00607B26" w:rsidP="00E26361">
      <w:pPr>
        <w:bidi/>
        <w:spacing w:line="276" w:lineRule="auto"/>
        <w:jc w:val="both"/>
        <w:rPr>
          <w:rFonts w:cs="B Zar"/>
          <w:color w:val="000000" w:themeColor="text1"/>
          <w:sz w:val="28"/>
          <w:szCs w:val="28"/>
        </w:rPr>
      </w:pPr>
      <w:r w:rsidRPr="00E26361">
        <w:rPr>
          <w:rFonts w:cs="B Zar"/>
          <w:color w:val="000000" w:themeColor="text1"/>
          <w:sz w:val="28"/>
          <w:szCs w:val="28"/>
          <w:rtl/>
        </w:rPr>
        <w:t>رابطه ی شور و شوق معلم با اثربخشی وی، در پژوهش های متعدد دیده شده است؛ مثلا تأثیر آن بر</w:t>
      </w:r>
      <w:r w:rsidRPr="00E26361">
        <w:rPr>
          <w:rFonts w:cs="B Zar"/>
          <w:color w:val="000000" w:themeColor="text1"/>
          <w:sz w:val="28"/>
          <w:szCs w:val="28"/>
        </w:rPr>
        <w:t xml:space="preserve"> </w:t>
      </w:r>
      <w:r w:rsidRPr="00E26361">
        <w:rPr>
          <w:rFonts w:cs="B Zar"/>
          <w:color w:val="000000" w:themeColor="text1"/>
          <w:sz w:val="28"/>
          <w:szCs w:val="28"/>
          <w:rtl/>
        </w:rPr>
        <w:t>پیشرفت تحصیلی دانش آموزان، عملکرد در آزمون، یادآوری انجام تکالیف درسی، درجه بندی اثربخشی معلم، نگرش دانش آموزان به یادگیری</w:t>
      </w:r>
      <w:r w:rsidRPr="00E26361">
        <w:rPr>
          <w:rFonts w:cs="B Zar"/>
          <w:color w:val="000000" w:themeColor="text1"/>
          <w:sz w:val="28"/>
          <w:szCs w:val="28"/>
        </w:rPr>
        <w:t xml:space="preserve"> </w:t>
      </w:r>
      <w:r w:rsidRPr="00E26361">
        <w:rPr>
          <w:rFonts w:cs="B Zar"/>
          <w:color w:val="000000" w:themeColor="text1"/>
          <w:sz w:val="28"/>
          <w:szCs w:val="28"/>
          <w:rtl/>
        </w:rPr>
        <w:t>و</w:t>
      </w:r>
      <w:r w:rsidRPr="00E26361">
        <w:rPr>
          <w:rFonts w:cs="B Zar"/>
          <w:color w:val="000000" w:themeColor="text1"/>
          <w:sz w:val="28"/>
          <w:szCs w:val="28"/>
        </w:rPr>
        <w:t xml:space="preserve"> </w:t>
      </w:r>
      <w:r w:rsidRPr="00E26361">
        <w:rPr>
          <w:rFonts w:cs="B Zar" w:hint="cs"/>
          <w:color w:val="000000" w:themeColor="text1"/>
          <w:sz w:val="28"/>
          <w:szCs w:val="28"/>
          <w:rtl/>
        </w:rPr>
        <w:t>... .</w:t>
      </w:r>
      <w:r w:rsidRPr="00E26361">
        <w:rPr>
          <w:rFonts w:cs="B Zar"/>
          <w:color w:val="000000" w:themeColor="text1"/>
          <w:sz w:val="28"/>
          <w:szCs w:val="28"/>
        </w:rPr>
        <w:t xml:space="preserve"> </w:t>
      </w:r>
      <w:r w:rsidRPr="00E26361">
        <w:rPr>
          <w:rFonts w:cs="B Zar"/>
          <w:color w:val="000000" w:themeColor="text1"/>
          <w:sz w:val="28"/>
          <w:szCs w:val="28"/>
          <w:rtl/>
        </w:rPr>
        <w:t>با توجه به این که انگیزش درونی، باید معطوف به</w:t>
      </w:r>
      <w:r w:rsidRPr="00E26361">
        <w:rPr>
          <w:rFonts w:cs="B Zar"/>
          <w:color w:val="000000" w:themeColor="text1"/>
          <w:sz w:val="28"/>
          <w:szCs w:val="28"/>
        </w:rPr>
        <w:t xml:space="preserve"> </w:t>
      </w:r>
      <w:r w:rsidRPr="00E26361">
        <w:rPr>
          <w:rFonts w:cs="B Zar"/>
          <w:color w:val="000000" w:themeColor="text1"/>
          <w:sz w:val="28"/>
          <w:szCs w:val="28"/>
          <w:rtl/>
        </w:rPr>
        <w:t>درون دانش</w:t>
      </w:r>
      <w:r w:rsidRPr="00E26361">
        <w:rPr>
          <w:rFonts w:cs="B Zar"/>
          <w:color w:val="000000" w:themeColor="text1"/>
          <w:sz w:val="28"/>
          <w:szCs w:val="28"/>
        </w:rPr>
        <w:t xml:space="preserve"> </w:t>
      </w:r>
      <w:r w:rsidRPr="00E26361">
        <w:rPr>
          <w:rFonts w:cs="B Zar"/>
          <w:color w:val="000000" w:themeColor="text1"/>
          <w:sz w:val="28"/>
          <w:szCs w:val="28"/>
          <w:rtl/>
        </w:rPr>
        <w:t>آموزان</w:t>
      </w:r>
      <w:r w:rsidRPr="00E26361">
        <w:rPr>
          <w:rFonts w:cs="B Zar"/>
          <w:color w:val="000000" w:themeColor="text1"/>
          <w:sz w:val="28"/>
          <w:szCs w:val="28"/>
        </w:rPr>
        <w:t xml:space="preserve"> </w:t>
      </w:r>
      <w:r w:rsidRPr="00E26361">
        <w:rPr>
          <w:rFonts w:cs="B Zar"/>
          <w:color w:val="000000" w:themeColor="text1"/>
          <w:sz w:val="28"/>
          <w:szCs w:val="28"/>
          <w:rtl/>
        </w:rPr>
        <w:t>باشد تأثیر گذاری شورمندی و اشتیاق معلم، که یک محرک بیرونی است، تا حدودی شگفت آور به نظر می</w:t>
      </w:r>
      <w:r w:rsidRPr="00E26361">
        <w:rPr>
          <w:rFonts w:cs="B Zar"/>
          <w:color w:val="000000" w:themeColor="text1"/>
          <w:sz w:val="28"/>
          <w:szCs w:val="28"/>
        </w:rPr>
        <w:t xml:space="preserve"> </w:t>
      </w:r>
      <w:r w:rsidRPr="00E26361">
        <w:rPr>
          <w:rFonts w:cs="B Zar"/>
          <w:color w:val="000000" w:themeColor="text1"/>
          <w:sz w:val="28"/>
          <w:szCs w:val="28"/>
          <w:rtl/>
        </w:rPr>
        <w:t xml:space="preserve">رسد </w:t>
      </w:r>
      <w:r w:rsidRPr="00E26361">
        <w:rPr>
          <w:rFonts w:cs="B Zar" w:hint="cs"/>
          <w:color w:val="000000" w:themeColor="text1"/>
          <w:sz w:val="28"/>
          <w:szCs w:val="28"/>
          <w:rtl/>
        </w:rPr>
        <w:t>(</w:t>
      </w:r>
      <w:r w:rsidRPr="00E26361">
        <w:rPr>
          <w:rFonts w:cs="B Zar"/>
          <w:color w:val="000000" w:themeColor="text1"/>
          <w:sz w:val="28"/>
          <w:szCs w:val="28"/>
          <w:rtl/>
        </w:rPr>
        <w:t>پور</w:t>
      </w:r>
      <w:r w:rsidRPr="00E26361">
        <w:rPr>
          <w:rFonts w:cs="B Zar" w:hint="cs"/>
          <w:color w:val="000000" w:themeColor="text1"/>
          <w:sz w:val="28"/>
          <w:szCs w:val="28"/>
          <w:rtl/>
        </w:rPr>
        <w:t>عب</w:t>
      </w:r>
      <w:r w:rsidRPr="00E26361">
        <w:rPr>
          <w:rFonts w:cs="B Zar"/>
          <w:color w:val="000000" w:themeColor="text1"/>
          <w:sz w:val="28"/>
          <w:szCs w:val="28"/>
          <w:rtl/>
        </w:rPr>
        <w:t xml:space="preserve">دل، قراملکی و عباسی، </w:t>
      </w:r>
      <w:r w:rsidRPr="00E26361">
        <w:rPr>
          <w:rFonts w:cs="B Zar"/>
          <w:color w:val="000000" w:themeColor="text1"/>
          <w:sz w:val="28"/>
          <w:szCs w:val="28"/>
          <w:rtl/>
          <w:lang w:bidi="fa-IR"/>
        </w:rPr>
        <w:t>۱۳۹۲</w:t>
      </w:r>
      <w:r w:rsidRPr="00E26361">
        <w:rPr>
          <w:rFonts w:cs="B Zar" w:hint="cs"/>
          <w:color w:val="000000" w:themeColor="text1"/>
          <w:sz w:val="28"/>
          <w:szCs w:val="28"/>
          <w:rtl/>
        </w:rPr>
        <w:t>).</w:t>
      </w:r>
    </w:p>
    <w:p w14:paraId="5968D0F1" w14:textId="77777777" w:rsidR="00607B26" w:rsidRPr="00E26361" w:rsidRDefault="00607B26" w:rsidP="00E26361">
      <w:pPr>
        <w:bidi/>
        <w:spacing w:line="276" w:lineRule="auto"/>
        <w:jc w:val="both"/>
        <w:rPr>
          <w:rFonts w:cs="B Zar"/>
          <w:color w:val="000000" w:themeColor="text1"/>
          <w:sz w:val="28"/>
          <w:szCs w:val="28"/>
          <w:rtl/>
        </w:rPr>
      </w:pPr>
      <w:r w:rsidRPr="00E26361">
        <w:rPr>
          <w:rFonts w:cs="B Zar"/>
          <w:color w:val="000000" w:themeColor="text1"/>
          <w:sz w:val="28"/>
          <w:szCs w:val="28"/>
          <w:rtl/>
        </w:rPr>
        <w:t>سرزندگی را می توان، سنجش تجربی انرژی روانی دانست که از زمان فروید، مطرح بوده است. پژوهش های اخیر، وجود رابطه</w:t>
      </w:r>
      <w:r w:rsidRPr="00E26361">
        <w:rPr>
          <w:rFonts w:cs="B Zar"/>
          <w:color w:val="000000" w:themeColor="text1"/>
          <w:sz w:val="28"/>
          <w:szCs w:val="28"/>
        </w:rPr>
        <w:t xml:space="preserve"> </w:t>
      </w:r>
      <w:r w:rsidRPr="00E26361">
        <w:rPr>
          <w:rFonts w:cs="B Zar"/>
          <w:color w:val="000000" w:themeColor="text1"/>
          <w:sz w:val="28"/>
          <w:szCs w:val="28"/>
          <w:rtl/>
        </w:rPr>
        <w:t>ی بین سرزندگی و بهداشت روانی و نیز پیامدهای رشدی دیگر را نشان داده اند</w:t>
      </w:r>
      <w:r w:rsidRPr="00E26361">
        <w:rPr>
          <w:rFonts w:cs="B Zar" w:hint="cs"/>
          <w:color w:val="000000" w:themeColor="text1"/>
          <w:sz w:val="28"/>
          <w:szCs w:val="28"/>
          <w:rtl/>
        </w:rPr>
        <w:t>.</w:t>
      </w:r>
      <w:r w:rsidRPr="00E26361">
        <w:rPr>
          <w:rFonts w:cs="B Zar"/>
          <w:color w:val="000000" w:themeColor="text1"/>
          <w:sz w:val="28"/>
          <w:szCs w:val="28"/>
        </w:rPr>
        <w:t xml:space="preserve"> </w:t>
      </w:r>
      <w:r w:rsidRPr="00E26361">
        <w:rPr>
          <w:rFonts w:cs="B Zar"/>
          <w:color w:val="000000" w:themeColor="text1"/>
          <w:sz w:val="28"/>
          <w:szCs w:val="28"/>
          <w:rtl/>
        </w:rPr>
        <w:t>اشتیاق و سرزندگی، به لحاظ مفهومی، با</w:t>
      </w:r>
      <w:r w:rsidRPr="00E26361">
        <w:rPr>
          <w:rFonts w:cs="B Zar"/>
          <w:color w:val="000000" w:themeColor="text1"/>
          <w:sz w:val="28"/>
          <w:szCs w:val="28"/>
        </w:rPr>
        <w:t xml:space="preserve"> </w:t>
      </w:r>
      <w:r w:rsidRPr="00E26361">
        <w:rPr>
          <w:rFonts w:cs="B Zar"/>
          <w:color w:val="000000" w:themeColor="text1"/>
          <w:sz w:val="28"/>
          <w:szCs w:val="28"/>
          <w:rtl/>
        </w:rPr>
        <w:t>یک دیگر شباهت دارند،</w:t>
      </w:r>
      <w:r w:rsidRPr="00E26361">
        <w:rPr>
          <w:rFonts w:cs="B Zar"/>
          <w:color w:val="000000" w:themeColor="text1"/>
          <w:sz w:val="28"/>
          <w:szCs w:val="28"/>
        </w:rPr>
        <w:t xml:space="preserve"> </w:t>
      </w:r>
      <w:r w:rsidRPr="00E26361">
        <w:rPr>
          <w:rFonts w:cs="B Zar"/>
          <w:color w:val="000000" w:themeColor="text1"/>
          <w:sz w:val="28"/>
          <w:szCs w:val="28"/>
          <w:rtl/>
        </w:rPr>
        <w:t>با این تفاوت که تظاهر رفتاری</w:t>
      </w:r>
      <w:r w:rsidRPr="00E26361">
        <w:rPr>
          <w:rFonts w:cs="B Zar"/>
          <w:color w:val="000000" w:themeColor="text1"/>
          <w:sz w:val="28"/>
          <w:szCs w:val="28"/>
        </w:rPr>
        <w:t xml:space="preserve"> </w:t>
      </w:r>
      <w:r w:rsidRPr="00E26361">
        <w:rPr>
          <w:rFonts w:cs="B Zar"/>
          <w:color w:val="000000" w:themeColor="text1"/>
          <w:sz w:val="28"/>
          <w:szCs w:val="28"/>
          <w:rtl/>
        </w:rPr>
        <w:t>انرژی</w:t>
      </w:r>
      <w:r w:rsidRPr="00E26361">
        <w:rPr>
          <w:rFonts w:cs="B Zar"/>
          <w:color w:val="000000" w:themeColor="text1"/>
          <w:sz w:val="28"/>
          <w:szCs w:val="28"/>
        </w:rPr>
        <w:t xml:space="preserve"> </w:t>
      </w:r>
      <w:r w:rsidRPr="00E26361">
        <w:rPr>
          <w:rFonts w:cs="B Zar"/>
          <w:color w:val="000000" w:themeColor="text1"/>
          <w:sz w:val="28"/>
          <w:szCs w:val="28"/>
          <w:rtl/>
        </w:rPr>
        <w:t>روانی</w:t>
      </w:r>
      <w:r w:rsidRPr="00E26361">
        <w:rPr>
          <w:rFonts w:cs="B Zar"/>
          <w:color w:val="000000" w:themeColor="text1"/>
          <w:sz w:val="28"/>
          <w:szCs w:val="28"/>
        </w:rPr>
        <w:t xml:space="preserve"> </w:t>
      </w:r>
      <w:r w:rsidRPr="00E26361">
        <w:rPr>
          <w:rFonts w:cs="B Zar"/>
          <w:color w:val="000000" w:themeColor="text1"/>
          <w:sz w:val="28"/>
          <w:szCs w:val="28"/>
          <w:rtl/>
        </w:rPr>
        <w:t xml:space="preserve">در شورمندی و اشتیاق، و تظاهر ذهنی آن در سر زندگی است (دبیریان، </w:t>
      </w:r>
      <w:r w:rsidRPr="00E26361">
        <w:rPr>
          <w:rFonts w:cs="B Zar"/>
          <w:color w:val="000000" w:themeColor="text1"/>
          <w:sz w:val="28"/>
          <w:szCs w:val="28"/>
          <w:rtl/>
          <w:lang w:bidi="fa-IR"/>
        </w:rPr>
        <w:t>۱۳۹۳</w:t>
      </w:r>
      <w:r w:rsidRPr="00E26361">
        <w:rPr>
          <w:rFonts w:cs="B Zar" w:hint="cs"/>
          <w:color w:val="000000" w:themeColor="text1"/>
          <w:sz w:val="28"/>
          <w:szCs w:val="28"/>
          <w:rtl/>
        </w:rPr>
        <w:t>).</w:t>
      </w:r>
    </w:p>
    <w:p w14:paraId="445BC6A0" w14:textId="4715F092" w:rsidR="00607B26" w:rsidRPr="00E26361" w:rsidRDefault="00607B26" w:rsidP="00E26361">
      <w:pPr>
        <w:autoSpaceDE w:val="0"/>
        <w:autoSpaceDN w:val="0"/>
        <w:bidi/>
        <w:adjustRightInd w:val="0"/>
        <w:spacing w:after="0" w:line="276" w:lineRule="auto"/>
        <w:ind w:firstLine="232"/>
        <w:jc w:val="both"/>
        <w:rPr>
          <w:rFonts w:ascii="BZar" w:cs="B Zar"/>
          <w:b/>
          <w:bCs/>
          <w:sz w:val="28"/>
          <w:szCs w:val="28"/>
          <w:rtl/>
        </w:rPr>
      </w:pPr>
    </w:p>
    <w:p w14:paraId="2FBAF884" w14:textId="32DCB3E0" w:rsidR="00607B26" w:rsidRPr="00E26361" w:rsidRDefault="00607B26" w:rsidP="00E26361">
      <w:pPr>
        <w:autoSpaceDE w:val="0"/>
        <w:autoSpaceDN w:val="0"/>
        <w:bidi/>
        <w:adjustRightInd w:val="0"/>
        <w:spacing w:after="0" w:line="276" w:lineRule="auto"/>
        <w:ind w:firstLine="232"/>
        <w:jc w:val="both"/>
        <w:rPr>
          <w:rFonts w:ascii="BZar" w:cs="B Zar"/>
          <w:b/>
          <w:bCs/>
          <w:sz w:val="28"/>
          <w:szCs w:val="28"/>
          <w:rtl/>
        </w:rPr>
      </w:pPr>
    </w:p>
    <w:p w14:paraId="48079EE6" w14:textId="271769C2" w:rsidR="00607B26" w:rsidRPr="00E26361" w:rsidRDefault="00200333" w:rsidP="00E26361">
      <w:pPr>
        <w:pStyle w:val="Heading2"/>
        <w:bidi/>
        <w:rPr>
          <w:rFonts w:cs="B Zar"/>
          <w:i w:val="0"/>
          <w:iCs w:val="0"/>
          <w:rtl/>
        </w:rPr>
      </w:pPr>
      <w:bookmarkStart w:id="139" w:name="_Toc38315766"/>
      <w:bookmarkStart w:id="140" w:name="_Toc75616890"/>
      <w:r w:rsidRPr="00E26361">
        <w:rPr>
          <w:rFonts w:cs="B Zar" w:hint="cs"/>
          <w:i w:val="0"/>
          <w:iCs w:val="0"/>
          <w:rtl/>
        </w:rPr>
        <w:t xml:space="preserve">5-2 </w:t>
      </w:r>
      <w:r w:rsidR="00607B26" w:rsidRPr="00E26361">
        <w:rPr>
          <w:rFonts w:cs="B Zar"/>
          <w:i w:val="0"/>
          <w:iCs w:val="0"/>
          <w:rtl/>
        </w:rPr>
        <w:t>اضطراب</w:t>
      </w:r>
      <w:bookmarkEnd w:id="139"/>
      <w:r w:rsidR="00607B26" w:rsidRPr="00E26361">
        <w:rPr>
          <w:rFonts w:cs="B Zar"/>
          <w:i w:val="0"/>
          <w:iCs w:val="0"/>
          <w:rtl/>
        </w:rPr>
        <w:t xml:space="preserve"> </w:t>
      </w:r>
      <w:bookmarkEnd w:id="140"/>
    </w:p>
    <w:p w14:paraId="6767B48B" w14:textId="77777777" w:rsidR="00607B26" w:rsidRPr="00E26361" w:rsidRDefault="00607B26" w:rsidP="00E26361">
      <w:pPr>
        <w:pStyle w:val="BodyText"/>
        <w:spacing w:line="276" w:lineRule="auto"/>
        <w:jc w:val="lowKashida"/>
        <w:rPr>
          <w:rFonts w:cs="B Zar"/>
          <w:rtl/>
        </w:rPr>
      </w:pPr>
      <w:r w:rsidRPr="00E26361">
        <w:rPr>
          <w:rFonts w:cs="B Zar"/>
          <w:rtl/>
        </w:rPr>
        <w:t xml:space="preserve">هر فردي در زندگي خود گاه‌گاهي اضطراب را تجربه كرده است. اضطراب يك احساس ناخوشايندي از ترس و بيم است كه همراه با يك يا چندين عكس‌العمل فيزيولوژيكي مانند طپش قلب و عرق است. بعضي از افراد اغلب </w:t>
      </w:r>
      <w:r w:rsidRPr="00E26361">
        <w:rPr>
          <w:rFonts w:cs="B Zar"/>
          <w:rtl/>
        </w:rPr>
        <w:lastRenderedPageBreak/>
        <w:t>بطور نامحسوسي مضطرب هستند كه بعنوان ويژگي و ضعف اضطراب ناميده مي‌شود. وقتي كه اضطراب فقط در يك موقعيت و وضعيت خاصي تجربه مي‌شود آن را اضطراب و نگراني وضعيت مي‌نامند</w:t>
      </w:r>
      <w:r w:rsidRPr="00E26361">
        <w:rPr>
          <w:rFonts w:cs="B Zar" w:hint="cs"/>
          <w:rtl/>
        </w:rPr>
        <w:t xml:space="preserve"> (پیتر و همکاران، 2003)</w:t>
      </w:r>
      <w:r w:rsidRPr="00E26361">
        <w:rPr>
          <w:rFonts w:cs="B Zar"/>
          <w:rtl/>
        </w:rPr>
        <w:t xml:space="preserve">. </w:t>
      </w:r>
    </w:p>
    <w:p w14:paraId="10863448"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انواع آزمودنيهاي روان‌شناختي و فيزيولوژيكي جهت سنجش اضطراب وجود دارد و مي‌تواند مورد استفاده قرار بگيرد. بعضي از اين آزمودنيها جهت پيش‌بيني و چگونگي عكس‌العمل يك فرد در تجارب و آزمايشهاي شرطي شدن، يادگيري حرف و مشاغل و امتحانات مورد استفاده قرار مي‌گيرد. </w:t>
      </w:r>
    </w:p>
    <w:p w14:paraId="07906455"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فشار رواني خيلي شبيه به اضطراب است. مفهوم استرس يا فشار رواني در ابتدا جهت توضيح چگونگي عكس‌العمل بدن درمقابل بيماريها، صدمه‌ها و يا ساير ضربه‌ها و ناراحتيها بكاربرده مي‌شود اما بعدها به مواردي كه فرد آنها را بعنوان عوامل تهديد‌كننده براي خود مي‌داند نيز شامل مي‌شود. </w:t>
      </w:r>
    </w:p>
    <w:p w14:paraId="4965D0DE"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علاوه بر عكس‌العملهاي فيزيولوژيكي كه همراه با فشار رواني است، تعدادي از عكس‌العمل</w:t>
      </w:r>
      <w:r w:rsidRPr="00E26361">
        <w:rPr>
          <w:rFonts w:cs="B Zar" w:hint="cs"/>
          <w:sz w:val="28"/>
          <w:szCs w:val="28"/>
          <w:rtl/>
        </w:rPr>
        <w:softHyphen/>
      </w:r>
      <w:r w:rsidRPr="00E26361">
        <w:rPr>
          <w:rFonts w:cs="B Zar"/>
          <w:sz w:val="28"/>
          <w:szCs w:val="28"/>
          <w:rtl/>
        </w:rPr>
        <w:t xml:space="preserve">هاي هيجاني نيز قبل از خشم، غمگيني نيز همراه با فشار رواني است. منظومه فعاليتهاي شديد كه تحت عنوان رفتار نوع </w:t>
      </w:r>
      <w:r w:rsidRPr="00E26361">
        <w:rPr>
          <w:rFonts w:cs="B Zar"/>
          <w:sz w:val="28"/>
          <w:szCs w:val="28"/>
        </w:rPr>
        <w:t>A</w:t>
      </w:r>
      <w:r w:rsidRPr="00E26361">
        <w:rPr>
          <w:rFonts w:cs="B Zar"/>
          <w:sz w:val="28"/>
          <w:szCs w:val="28"/>
          <w:rtl/>
        </w:rPr>
        <w:t xml:space="preserve"> شناخته ‌شده‌اند به خصوص داراي ويژگي فشار رواني هستند. كساني كه داراي چنين رفتاري هستند، در معرض خطر ابتلا به امراض قلبي قرار دارند. اينگونه افراد به احتمال قوي، مردماني ناراضي هستند كه نياز مبرمي به كنترل‌كردن و مهاركردن تمام مردم و تمام اشياء و امور را دارند و اغلب با كساني كه با آنها برخورد مي‌كنند به مخالفت برمي‌خيزند</w:t>
      </w:r>
      <w:r w:rsidRPr="00E26361">
        <w:rPr>
          <w:rFonts w:cs="B Zar" w:hint="cs"/>
          <w:sz w:val="28"/>
          <w:szCs w:val="28"/>
          <w:rtl/>
        </w:rPr>
        <w:t xml:space="preserve"> (پیتر و همکاران، 2003)</w:t>
      </w:r>
      <w:r w:rsidRPr="00E26361">
        <w:rPr>
          <w:rFonts w:cs="B Zar"/>
          <w:sz w:val="28"/>
          <w:szCs w:val="28"/>
          <w:rtl/>
        </w:rPr>
        <w:t xml:space="preserve">. </w:t>
      </w:r>
    </w:p>
    <w:p w14:paraId="4F86FB10" w14:textId="136488A3" w:rsidR="00607B26" w:rsidRPr="00E26361" w:rsidRDefault="00200333" w:rsidP="00E26361">
      <w:pPr>
        <w:pStyle w:val="Heading2"/>
        <w:bidi/>
        <w:rPr>
          <w:rFonts w:cs="B Zar"/>
          <w:i w:val="0"/>
          <w:iCs w:val="0"/>
          <w:rtl/>
        </w:rPr>
      </w:pPr>
      <w:bookmarkStart w:id="141" w:name="_Toc75616899"/>
      <w:bookmarkStart w:id="142" w:name="_Toc38315767"/>
      <w:r w:rsidRPr="00E26361">
        <w:rPr>
          <w:rFonts w:cs="B Zar" w:hint="cs"/>
          <w:i w:val="0"/>
          <w:iCs w:val="0"/>
          <w:rtl/>
        </w:rPr>
        <w:t xml:space="preserve">1-5-2 </w:t>
      </w:r>
      <w:r w:rsidR="00607B26" w:rsidRPr="00E26361">
        <w:rPr>
          <w:rFonts w:cs="B Zar"/>
          <w:i w:val="0"/>
          <w:iCs w:val="0"/>
          <w:rtl/>
        </w:rPr>
        <w:t>موقعيت</w:t>
      </w:r>
      <w:r w:rsidR="00607B26" w:rsidRPr="00E26361">
        <w:rPr>
          <w:rFonts w:cs="B Zar" w:hint="cs"/>
          <w:i w:val="0"/>
          <w:iCs w:val="0"/>
          <w:rtl/>
        </w:rPr>
        <w:softHyphen/>
      </w:r>
      <w:r w:rsidR="00607B26" w:rsidRPr="00E26361">
        <w:rPr>
          <w:rFonts w:cs="B Zar"/>
          <w:i w:val="0"/>
          <w:iCs w:val="0"/>
          <w:rtl/>
        </w:rPr>
        <w:t>هاي برانگيزنده اضطراب</w:t>
      </w:r>
      <w:bookmarkEnd w:id="141"/>
      <w:bookmarkEnd w:id="142"/>
    </w:p>
    <w:p w14:paraId="085A7B3E" w14:textId="77777777" w:rsidR="00607B26" w:rsidRPr="00E26361" w:rsidRDefault="00607B26" w:rsidP="00E26361">
      <w:pPr>
        <w:pStyle w:val="BodyText"/>
        <w:spacing w:line="276" w:lineRule="auto"/>
        <w:jc w:val="lowKashida"/>
        <w:rPr>
          <w:rFonts w:cs="B Zar"/>
          <w:rtl/>
        </w:rPr>
      </w:pPr>
      <w:r w:rsidRPr="00E26361">
        <w:rPr>
          <w:rFonts w:cs="B Zar"/>
          <w:rtl/>
        </w:rPr>
        <w:t xml:space="preserve">با وجود اينكه موقعيتهاي بيشماري وجود دارند كه مي‌توانند اضطراب را در افرادي داراي اضطراب خصيصه‌اي در سطح بالا هستند، برانگيزانند، ولي بعضي از موقعيتها اين عمل را خيلي آسانتر از ساير موقعيتها انجام مي‌دهند. يكي از اين موقعيتها «ارزيابي اجتماعي» است. اين حالتي است كه فرد انتظار دارد، مورد ارزيابي ديگران قرار بگيرد. مانند ملاقات با يك گروه بيگانه، مصاحبه براي يك شغل يا ظاهر شدن در مقابل تماشاچيان. </w:t>
      </w:r>
    </w:p>
    <w:p w14:paraId="1236B89E"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موقعيت ديگري كه در آن افراد با اضطراب خصيصه‌اي در سطح بالا به آساني مضطرب مي‌شوند شامل </w:t>
      </w:r>
      <w:r w:rsidRPr="00E26361">
        <w:rPr>
          <w:rFonts w:cs="B Zar"/>
          <w:sz w:val="28"/>
          <w:szCs w:val="28"/>
        </w:rPr>
        <w:t>»</w:t>
      </w:r>
      <w:r w:rsidRPr="00E26361">
        <w:rPr>
          <w:rFonts w:cs="B Zar"/>
          <w:sz w:val="28"/>
          <w:szCs w:val="28"/>
          <w:rtl/>
        </w:rPr>
        <w:t xml:space="preserve"> ادراك جسماني</w:t>
      </w:r>
      <w:r w:rsidRPr="00E26361">
        <w:rPr>
          <w:rFonts w:cs="B Zar"/>
          <w:sz w:val="28"/>
          <w:szCs w:val="28"/>
        </w:rPr>
        <w:t>«</w:t>
      </w:r>
      <w:r w:rsidRPr="00E26361">
        <w:rPr>
          <w:rFonts w:cs="B Zar"/>
          <w:sz w:val="28"/>
          <w:szCs w:val="28"/>
          <w:rtl/>
        </w:rPr>
        <w:t xml:space="preserve"> است. مثلاً نگاه‌كردن از بالاي يك ساختمان بلند به پايين ممكن است اشخاصي با اضطراب خصيصه‌اي </w:t>
      </w:r>
      <w:r w:rsidRPr="00E26361">
        <w:rPr>
          <w:rFonts w:cs="B Zar"/>
          <w:sz w:val="28"/>
          <w:szCs w:val="28"/>
        </w:rPr>
        <w:t>A</w:t>
      </w:r>
      <w:r w:rsidRPr="00E26361">
        <w:rPr>
          <w:rFonts w:cs="B Zar"/>
          <w:sz w:val="28"/>
          <w:szCs w:val="28"/>
          <w:rtl/>
        </w:rPr>
        <w:t xml:space="preserve"> را مضطرب كند. با اينكه آنها پشت نرده آهني ايستاده‌اند كه از سقوطشان جلوگيري مي‌كند، انتظار مضطرب‌شدن، </w:t>
      </w:r>
      <w:r w:rsidRPr="00E26361">
        <w:rPr>
          <w:rFonts w:cs="B Zar"/>
          <w:sz w:val="28"/>
          <w:szCs w:val="28"/>
          <w:rtl/>
        </w:rPr>
        <w:lastRenderedPageBreak/>
        <w:t>چنين افرادي را از رفتن به مكانهاي بلند باز مي‌دارند كه اين حالت را هراس بي‌اساس (فوبيا) كه در اين مورد بلندي هراس است مي‌نامند</w:t>
      </w:r>
      <w:r w:rsidRPr="00E26361">
        <w:rPr>
          <w:rFonts w:cs="B Zar" w:hint="cs"/>
          <w:sz w:val="28"/>
          <w:szCs w:val="28"/>
          <w:rtl/>
        </w:rPr>
        <w:t xml:space="preserve"> (استفان و همکاران، 2004)</w:t>
      </w:r>
      <w:r w:rsidRPr="00E26361">
        <w:rPr>
          <w:rFonts w:cs="B Zar"/>
          <w:sz w:val="28"/>
          <w:szCs w:val="28"/>
          <w:rtl/>
        </w:rPr>
        <w:t xml:space="preserve">. </w:t>
      </w:r>
    </w:p>
    <w:p w14:paraId="585536A0" w14:textId="77777777" w:rsidR="00607B26" w:rsidRPr="00E26361" w:rsidRDefault="00607B26" w:rsidP="00E26361">
      <w:pPr>
        <w:bidi/>
        <w:spacing w:line="276" w:lineRule="auto"/>
        <w:jc w:val="lowKashida"/>
        <w:rPr>
          <w:rFonts w:cs="B Zar"/>
          <w:sz w:val="28"/>
          <w:szCs w:val="28"/>
        </w:rPr>
      </w:pPr>
      <w:r w:rsidRPr="00E26361">
        <w:rPr>
          <w:rFonts w:cs="B Zar"/>
          <w:sz w:val="28"/>
          <w:szCs w:val="28"/>
          <w:rtl/>
        </w:rPr>
        <w:t xml:space="preserve">سومين موقعيتي كه بصورت بالقوه در افراد با اضطراب سطح بالا، برانگيختگي اضطرابي ايجاد مي‌كند يك وضعيت مبهم است وضعيتي ناشناخته ونامشخص است. وقتي فرد نمي‌داند كه با چه چيزي مواجه است در يك حالت مبهم قرار دارد. بدين معني كه او نمي‌داند كه آيا قادر خواهدبود خود را با آن چيزي كه در پيش است تطبيق دهد يا نه؟ وارد شدن به يك غار، مسافرت به يك كشور خارجي، منتقل شدن به يك مدرسه ديگر يا خوردن يك غذاي بيگانه، همه بطور مشترك داراي اضطراب سطح بالا (ويژگي </w:t>
      </w:r>
      <w:r w:rsidRPr="00E26361">
        <w:rPr>
          <w:rFonts w:cs="B Zar"/>
          <w:sz w:val="28"/>
          <w:szCs w:val="28"/>
        </w:rPr>
        <w:t>A</w:t>
      </w:r>
      <w:r w:rsidRPr="00E26361">
        <w:rPr>
          <w:rFonts w:cs="B Zar"/>
          <w:sz w:val="28"/>
          <w:szCs w:val="28"/>
          <w:rtl/>
        </w:rPr>
        <w:t>) ماندن در محيطهاي آشنا را به وارد شدن در محيطهاي ناشناخته ترجيح مي‌‌دهند</w:t>
      </w:r>
      <w:r w:rsidRPr="00E26361">
        <w:rPr>
          <w:rFonts w:cs="B Zar" w:hint="cs"/>
          <w:sz w:val="28"/>
          <w:szCs w:val="28"/>
          <w:rtl/>
        </w:rPr>
        <w:t xml:space="preserve"> (استفان و همکاران، 2004)</w:t>
      </w:r>
      <w:r w:rsidRPr="00E26361">
        <w:rPr>
          <w:rFonts w:cs="B Zar"/>
          <w:sz w:val="28"/>
          <w:szCs w:val="28"/>
          <w:rtl/>
        </w:rPr>
        <w:t xml:space="preserve">.. </w:t>
      </w:r>
      <w:bookmarkStart w:id="143" w:name="_Toc75616900"/>
    </w:p>
    <w:p w14:paraId="581D7EED" w14:textId="77777777" w:rsidR="00607B26" w:rsidRPr="00E26361" w:rsidRDefault="00607B26" w:rsidP="00E26361">
      <w:pPr>
        <w:bidi/>
        <w:spacing w:line="276" w:lineRule="auto"/>
        <w:jc w:val="lowKashida"/>
        <w:rPr>
          <w:rFonts w:cs="B Zar"/>
          <w:sz w:val="28"/>
          <w:szCs w:val="28"/>
        </w:rPr>
      </w:pPr>
    </w:p>
    <w:p w14:paraId="7E9B2C07" w14:textId="3B0E245B" w:rsidR="00607B26" w:rsidRPr="00E26361" w:rsidRDefault="00200333" w:rsidP="00E26361">
      <w:pPr>
        <w:pStyle w:val="Heading2"/>
        <w:bidi/>
        <w:rPr>
          <w:rFonts w:cs="B Zar"/>
          <w:i w:val="0"/>
          <w:iCs w:val="0"/>
          <w:rtl/>
        </w:rPr>
      </w:pPr>
      <w:bookmarkStart w:id="144" w:name="_Toc38315768"/>
      <w:r w:rsidRPr="00E26361">
        <w:rPr>
          <w:rFonts w:cs="B Zar" w:hint="cs"/>
          <w:i w:val="0"/>
          <w:iCs w:val="0"/>
          <w:rtl/>
        </w:rPr>
        <w:t xml:space="preserve">2-5-2 </w:t>
      </w:r>
      <w:r w:rsidR="00607B26" w:rsidRPr="00E26361">
        <w:rPr>
          <w:rFonts w:cs="B Zar"/>
          <w:i w:val="0"/>
          <w:iCs w:val="0"/>
          <w:rtl/>
        </w:rPr>
        <w:t>اندازه‌گيري اضطراب</w:t>
      </w:r>
      <w:bookmarkEnd w:id="143"/>
      <w:bookmarkEnd w:id="144"/>
    </w:p>
    <w:p w14:paraId="21F4F1E5"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ما تا بحال در مورد اضطراب زياد، اضطراب كم، اضطراب در سطح بالا و اضطراب در سطح پايين اضطراب موقعيتي و اضطراب خصيصه‌اي صحبت كرده‌ايم. حالا كاملاً روشن است كه به يك اندازه‌گيري مشخص براي اضطراب نياز داريم تا بتوانيم بين انواع اضطراب تمايز قائل شويم:</w:t>
      </w:r>
    </w:p>
    <w:p w14:paraId="4CF0A0A7" w14:textId="77777777" w:rsidR="00607B26" w:rsidRPr="00E26361" w:rsidRDefault="00607B26" w:rsidP="00E26361">
      <w:pPr>
        <w:bidi/>
        <w:spacing w:line="276" w:lineRule="auto"/>
        <w:jc w:val="lowKashida"/>
        <w:rPr>
          <w:rFonts w:cs="B Zar"/>
          <w:sz w:val="28"/>
          <w:szCs w:val="28"/>
          <w:rtl/>
        </w:rPr>
      </w:pPr>
      <w:r w:rsidRPr="00E26361">
        <w:rPr>
          <w:rFonts w:cs="B Zar"/>
          <w:b/>
          <w:bCs/>
          <w:sz w:val="28"/>
          <w:szCs w:val="28"/>
          <w:rtl/>
        </w:rPr>
        <w:t xml:space="preserve">روش اول: </w:t>
      </w:r>
      <w:r w:rsidRPr="00E26361">
        <w:rPr>
          <w:rFonts w:cs="B Zar"/>
          <w:sz w:val="28"/>
          <w:szCs w:val="28"/>
          <w:rtl/>
        </w:rPr>
        <w:t xml:space="preserve">ثبت و ضبط تغييرات فيزيويوژيكي يك فرد هنگام تجربة يك اضطراب مانند ضربان قلب، ريتم تنفس، مقاومت الكتريكي پوست و اندازه‌گيري ميزان ترشح غدد مختلف بدن. </w:t>
      </w:r>
    </w:p>
    <w:p w14:paraId="465004ED" w14:textId="77777777" w:rsidR="00607B26" w:rsidRPr="00E26361" w:rsidRDefault="00607B26" w:rsidP="00E26361">
      <w:pPr>
        <w:bidi/>
        <w:spacing w:line="276" w:lineRule="auto"/>
        <w:jc w:val="lowKashida"/>
        <w:rPr>
          <w:rFonts w:cs="B Zar"/>
          <w:sz w:val="28"/>
          <w:szCs w:val="28"/>
          <w:rtl/>
        </w:rPr>
      </w:pPr>
      <w:r w:rsidRPr="00E26361">
        <w:rPr>
          <w:rFonts w:cs="B Zar"/>
          <w:b/>
          <w:bCs/>
          <w:sz w:val="28"/>
          <w:szCs w:val="28"/>
          <w:rtl/>
        </w:rPr>
        <w:t>روش دوم:</w:t>
      </w:r>
      <w:r w:rsidRPr="00E26361">
        <w:rPr>
          <w:rFonts w:cs="B Zar"/>
          <w:sz w:val="28"/>
          <w:szCs w:val="28"/>
          <w:rtl/>
        </w:rPr>
        <w:t xml:space="preserve"> مشاهده رفتارهاي حركتي مانند لرزش بدن، حركات سريع و تند كه آنها را تحت عنوان بيقراري و ناآرامي مي‌ناميم. </w:t>
      </w:r>
    </w:p>
    <w:p w14:paraId="06D9E546" w14:textId="77777777" w:rsidR="00607B26" w:rsidRPr="00E26361" w:rsidRDefault="00607B26" w:rsidP="00E26361">
      <w:pPr>
        <w:bidi/>
        <w:spacing w:line="276" w:lineRule="auto"/>
        <w:jc w:val="lowKashida"/>
        <w:rPr>
          <w:rFonts w:cs="B Zar"/>
          <w:sz w:val="28"/>
          <w:szCs w:val="28"/>
        </w:rPr>
      </w:pPr>
      <w:r w:rsidRPr="00E26361">
        <w:rPr>
          <w:rFonts w:cs="B Zar"/>
          <w:b/>
          <w:bCs/>
          <w:sz w:val="28"/>
          <w:szCs w:val="28"/>
          <w:rtl/>
        </w:rPr>
        <w:t>روش سوم:</w:t>
      </w:r>
      <w:r w:rsidRPr="00E26361">
        <w:rPr>
          <w:rFonts w:cs="B Zar"/>
          <w:sz w:val="28"/>
          <w:szCs w:val="28"/>
          <w:rtl/>
        </w:rPr>
        <w:t>كه رايجترين روش اندازه‌گيري اضطراب است عبارت است از به دست آوردن يك خودسنجي ذهني از افراد بوسيلة پرسشنامة نوسازي</w:t>
      </w:r>
      <w:r w:rsidRPr="00E26361">
        <w:rPr>
          <w:rFonts w:cs="B Zar" w:hint="cs"/>
          <w:sz w:val="28"/>
          <w:szCs w:val="28"/>
          <w:rtl/>
        </w:rPr>
        <w:t xml:space="preserve"> (استفان و همکاران، 2004)</w:t>
      </w:r>
      <w:r w:rsidRPr="00E26361">
        <w:rPr>
          <w:rFonts w:cs="B Zar"/>
          <w:sz w:val="28"/>
          <w:szCs w:val="28"/>
          <w:rtl/>
        </w:rPr>
        <w:t xml:space="preserve">. </w:t>
      </w:r>
    </w:p>
    <w:p w14:paraId="7BDF4A19" w14:textId="39D387F5" w:rsidR="00607B26" w:rsidRPr="00E26361" w:rsidRDefault="00200333" w:rsidP="00E26361">
      <w:pPr>
        <w:pStyle w:val="Heading2"/>
        <w:bidi/>
        <w:rPr>
          <w:rFonts w:cs="B Zar"/>
          <w:i w:val="0"/>
          <w:iCs w:val="0"/>
          <w:rtl/>
        </w:rPr>
      </w:pPr>
      <w:bookmarkStart w:id="145" w:name="_Toc75616906"/>
      <w:bookmarkStart w:id="146" w:name="_Toc38315769"/>
      <w:r w:rsidRPr="00E26361">
        <w:rPr>
          <w:rFonts w:cs="B Zar" w:hint="cs"/>
          <w:i w:val="0"/>
          <w:iCs w:val="0"/>
          <w:rtl/>
        </w:rPr>
        <w:t xml:space="preserve">3-5-2 </w:t>
      </w:r>
      <w:r w:rsidR="00607B26" w:rsidRPr="00E26361">
        <w:rPr>
          <w:rFonts w:cs="B Zar"/>
          <w:i w:val="0"/>
          <w:iCs w:val="0"/>
          <w:rtl/>
        </w:rPr>
        <w:t>بحران اضطراب در نوجواني</w:t>
      </w:r>
      <w:bookmarkEnd w:id="145"/>
      <w:bookmarkEnd w:id="146"/>
    </w:p>
    <w:p w14:paraId="402AA9AD" w14:textId="77777777" w:rsidR="00607B26" w:rsidRPr="00E26361" w:rsidRDefault="00607B26" w:rsidP="00E26361">
      <w:pPr>
        <w:pStyle w:val="BodyText"/>
        <w:spacing w:line="276" w:lineRule="auto"/>
        <w:jc w:val="lowKashida"/>
        <w:rPr>
          <w:rFonts w:cs="B Zar"/>
          <w:rtl/>
        </w:rPr>
      </w:pPr>
      <w:r w:rsidRPr="00E26361">
        <w:rPr>
          <w:rFonts w:cs="B Zar"/>
          <w:rtl/>
        </w:rPr>
        <w:t xml:space="preserve">بندرت اتفاق مي‌افتد كه در خلال فرايند نوجواني، بحرانهاي اضطرابي مشاهده نگردند گاهي اين اضطراب بطور ناگهاني و زماني بصورت تدريجي ظاهر ميشود گاهي فراگير است و زماني براحساس مبهم پراكنده‌اي محدود </w:t>
      </w:r>
      <w:r w:rsidRPr="00E26361">
        <w:rPr>
          <w:rFonts w:cs="B Zar"/>
          <w:rtl/>
        </w:rPr>
        <w:lastRenderedPageBreak/>
        <w:t xml:space="preserve">مي‌گردد گاهي هفته‌ها طول ميكشد و زماني بالعكس فقط در خلال چند ساعت پايان مي‌پذيرد. اما صرف نظر از چگونگي بروز، شدت و مدت آن، اضطراب يك احساس بنيادي است كه كمتر نوجواني به آن بيگانه است. </w:t>
      </w:r>
    </w:p>
    <w:p w14:paraId="3FBC30C8"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مسلماً‌ در بسياري از موارد، بحران اضطراب محدود باقي مي‌ماند اما غالباً به منزلة دريچه‌اي به سازمان يافتگي مرضي است يا قبل از استقرار رفتارهاي نشانه‌اي دوام‌دار ظاهر ميگردد. مي‌توان در خلال نوجواني به سه نوع رويداد اضطرابي اشاره كرد (مارسلي</w:t>
      </w:r>
      <w:r w:rsidRPr="00E26361">
        <w:rPr>
          <w:rFonts w:cs="B Zar" w:hint="cs"/>
          <w:sz w:val="28"/>
          <w:szCs w:val="28"/>
          <w:rtl/>
        </w:rPr>
        <w:t>،</w:t>
      </w:r>
      <w:r w:rsidRPr="00E26361">
        <w:rPr>
          <w:rFonts w:cs="B Zar"/>
          <w:sz w:val="28"/>
          <w:szCs w:val="28"/>
          <w:rtl/>
        </w:rPr>
        <w:t xml:space="preserve"> 1984</w:t>
      </w:r>
      <w:r w:rsidRPr="00E26361">
        <w:rPr>
          <w:rFonts w:cs="B Zar" w:hint="cs"/>
          <w:sz w:val="28"/>
          <w:szCs w:val="28"/>
          <w:rtl/>
        </w:rPr>
        <w:t>؛ به نقل از اسپور و اسپاتا، 2002</w:t>
      </w:r>
      <w:r w:rsidRPr="00E26361">
        <w:rPr>
          <w:rFonts w:cs="B Zar"/>
          <w:sz w:val="28"/>
          <w:szCs w:val="28"/>
          <w:rtl/>
        </w:rPr>
        <w:t>)</w:t>
      </w:r>
      <w:r w:rsidRPr="00E26361">
        <w:rPr>
          <w:rFonts w:cs="B Zar" w:hint="cs"/>
          <w:sz w:val="28"/>
          <w:szCs w:val="28"/>
          <w:rtl/>
        </w:rPr>
        <w:t>.</w:t>
      </w:r>
    </w:p>
    <w:p w14:paraId="31A847D1" w14:textId="77777777" w:rsidR="00607B26" w:rsidRPr="00E26361" w:rsidRDefault="00607B26" w:rsidP="0070169E">
      <w:pPr>
        <w:pStyle w:val="BodyText"/>
        <w:numPr>
          <w:ilvl w:val="0"/>
          <w:numId w:val="54"/>
        </w:numPr>
        <w:spacing w:line="276" w:lineRule="auto"/>
        <w:jc w:val="lowKashida"/>
        <w:rPr>
          <w:rFonts w:cs="B Zar"/>
          <w:rtl/>
        </w:rPr>
      </w:pPr>
      <w:r w:rsidRPr="00E26361">
        <w:rPr>
          <w:rFonts w:cs="B Zar"/>
          <w:rtl/>
        </w:rPr>
        <w:t xml:space="preserve">تحريك بدني پراكنده كه براساس تظاهرات بدني متعدد نمايان مي‌گردد. </w:t>
      </w:r>
    </w:p>
    <w:p w14:paraId="1FD7EAA1" w14:textId="77777777" w:rsidR="00607B26" w:rsidRPr="00E26361" w:rsidRDefault="00607B26" w:rsidP="0070169E">
      <w:pPr>
        <w:numPr>
          <w:ilvl w:val="0"/>
          <w:numId w:val="54"/>
        </w:numPr>
        <w:bidi/>
        <w:spacing w:after="0" w:line="276" w:lineRule="auto"/>
        <w:jc w:val="lowKashida"/>
        <w:rPr>
          <w:rFonts w:cs="B Zar"/>
          <w:sz w:val="28"/>
          <w:szCs w:val="28"/>
          <w:rtl/>
        </w:rPr>
      </w:pPr>
      <w:r w:rsidRPr="00E26361">
        <w:rPr>
          <w:rFonts w:cs="B Zar"/>
          <w:sz w:val="28"/>
          <w:szCs w:val="28"/>
          <w:rtl/>
        </w:rPr>
        <w:t xml:space="preserve">اضطراب رواني فراگير كه به وسيلة ترس مفرط رواني مشخص ميشود. </w:t>
      </w:r>
    </w:p>
    <w:p w14:paraId="3950E3D4" w14:textId="77777777" w:rsidR="00607B26" w:rsidRPr="00E26361" w:rsidRDefault="00607B26" w:rsidP="0070169E">
      <w:pPr>
        <w:numPr>
          <w:ilvl w:val="0"/>
          <w:numId w:val="54"/>
        </w:numPr>
        <w:bidi/>
        <w:spacing w:after="0" w:line="276" w:lineRule="auto"/>
        <w:jc w:val="lowKashida"/>
        <w:rPr>
          <w:rFonts w:cs="B Zar"/>
          <w:sz w:val="28"/>
          <w:szCs w:val="28"/>
          <w:rtl/>
        </w:rPr>
      </w:pPr>
      <w:r w:rsidRPr="00E26361">
        <w:rPr>
          <w:rFonts w:cs="B Zar"/>
          <w:sz w:val="28"/>
          <w:szCs w:val="28"/>
          <w:rtl/>
        </w:rPr>
        <w:t xml:space="preserve">اضطراب به منزلة (علامت محرك </w:t>
      </w:r>
      <w:r w:rsidRPr="00E26361">
        <w:rPr>
          <w:rFonts w:cs="B Zar"/>
          <w:sz w:val="28"/>
          <w:szCs w:val="28"/>
        </w:rPr>
        <w:t>–</w:t>
      </w:r>
      <w:r w:rsidRPr="00E26361">
        <w:rPr>
          <w:rFonts w:cs="B Zar"/>
          <w:sz w:val="28"/>
          <w:szCs w:val="28"/>
          <w:rtl/>
        </w:rPr>
        <w:t xml:space="preserve"> نشانه) كه در آن </w:t>
      </w:r>
      <w:r w:rsidRPr="00E26361">
        <w:rPr>
          <w:rFonts w:cs="B Zar"/>
          <w:sz w:val="28"/>
          <w:szCs w:val="28"/>
        </w:rPr>
        <w:t>»</w:t>
      </w:r>
      <w:r w:rsidRPr="00E26361">
        <w:rPr>
          <w:rFonts w:cs="B Zar"/>
          <w:sz w:val="28"/>
          <w:szCs w:val="28"/>
          <w:rtl/>
        </w:rPr>
        <w:t>من</w:t>
      </w:r>
      <w:r w:rsidRPr="00E26361">
        <w:rPr>
          <w:rFonts w:cs="B Zar"/>
          <w:sz w:val="28"/>
          <w:szCs w:val="28"/>
        </w:rPr>
        <w:t>«</w:t>
      </w:r>
      <w:r w:rsidRPr="00E26361">
        <w:rPr>
          <w:rFonts w:cs="B Zar"/>
          <w:sz w:val="28"/>
          <w:szCs w:val="28"/>
          <w:rtl/>
        </w:rPr>
        <w:t xml:space="preserve"> در مقابل يك خطر بالقوه اضطراب را برانگيزد (نظرية دوم فرويد دربارة اضطراب). </w:t>
      </w:r>
    </w:p>
    <w:p w14:paraId="6F40FE79" w14:textId="77777777" w:rsidR="00607B26" w:rsidRPr="00E26361" w:rsidRDefault="00607B26" w:rsidP="00E26361">
      <w:pPr>
        <w:bidi/>
        <w:spacing w:line="276" w:lineRule="auto"/>
        <w:rPr>
          <w:rFonts w:cs="B Zar"/>
          <w:sz w:val="28"/>
          <w:szCs w:val="28"/>
          <w:rtl/>
        </w:rPr>
      </w:pPr>
      <w:r w:rsidRPr="00E26361">
        <w:rPr>
          <w:rFonts w:cs="B Zar"/>
          <w:sz w:val="28"/>
          <w:szCs w:val="28"/>
          <w:rtl/>
        </w:rPr>
        <w:t>به هنگام بحران اضطراب يا بروز اضطرابهاي دوام‌دار، يعني حالتهايي كه با احساس خطر قريب‌الوقوعي كه واجد موضوع معيني نيست و با احساس از هم پاشيدگي و حتي واقعيت‌زدائي همراهند، نوجوان بي‌پناه و درمانده است و نمي‌تواند علتي براي اين حالت عاطفي خود بيابد اما وقتي اين وهله‌هاي اضطرابي تكرار مي‌شوند يا پابرجا مي‌مانند، نوجوان در تبيين آنها كوشش مي‌كند، تبيين‌هايي كه غالباً بر ترسهايي كه در مورد وضعيت جسماني خوددار متمركزند</w:t>
      </w:r>
      <w:r w:rsidRPr="00E26361">
        <w:rPr>
          <w:rFonts w:cs="B Zar" w:hint="cs"/>
          <w:sz w:val="28"/>
          <w:szCs w:val="28"/>
          <w:rtl/>
        </w:rPr>
        <w:t xml:space="preserve"> (</w:t>
      </w:r>
      <w:r w:rsidRPr="00E26361">
        <w:rPr>
          <w:rFonts w:cs="B Zar" w:hint="cs"/>
          <w:sz w:val="28"/>
          <w:szCs w:val="28"/>
          <w:rtl/>
          <w:lang w:bidi="fa-IR"/>
        </w:rPr>
        <w:t>هرمزي نژاد، شهني ييلاق و نجاريانی، 1379).</w:t>
      </w:r>
    </w:p>
    <w:p w14:paraId="6CA55715" w14:textId="35B6683F" w:rsidR="00607B26" w:rsidRPr="00E26361" w:rsidRDefault="00200333" w:rsidP="00E26361">
      <w:pPr>
        <w:pStyle w:val="Heading2"/>
        <w:bidi/>
        <w:rPr>
          <w:rFonts w:cs="B Zar"/>
          <w:i w:val="0"/>
          <w:iCs w:val="0"/>
          <w:rtl/>
        </w:rPr>
      </w:pPr>
      <w:bookmarkStart w:id="147" w:name="_Toc75616907"/>
      <w:bookmarkStart w:id="148" w:name="_Toc38315770"/>
      <w:r w:rsidRPr="00E26361">
        <w:rPr>
          <w:rFonts w:cs="B Zar" w:hint="cs"/>
          <w:i w:val="0"/>
          <w:iCs w:val="0"/>
          <w:rtl/>
        </w:rPr>
        <w:t xml:space="preserve">4-5-2 </w:t>
      </w:r>
      <w:r w:rsidR="00607B26" w:rsidRPr="00E26361">
        <w:rPr>
          <w:rFonts w:cs="B Zar"/>
          <w:i w:val="0"/>
          <w:iCs w:val="0"/>
          <w:rtl/>
        </w:rPr>
        <w:t>ديدگاههاي نظري دربارة روانشناختي اضطراب</w:t>
      </w:r>
      <w:bookmarkEnd w:id="147"/>
      <w:bookmarkEnd w:id="148"/>
    </w:p>
    <w:p w14:paraId="1E0AC15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 اگر همة متخصصان در مورد شناسايي و توصيف پاره‌اي از تجليات اضطراب در خلال توافق دارند و اگر همة آنها مي‌پذيرند كه شدت اضطراب در كودكان بسيار متغير است اما بين آنها دربارة اهميت و موقع اضطراب در تحول كودك، اختلاف‌‌نظر وجود دارد. در اين قلمرو مي‌توان دو قطب افراطي را از يكديگر متمايز كرد (آژورياگرا، مارسلي 1982</w:t>
      </w:r>
      <w:r w:rsidRPr="00E26361">
        <w:rPr>
          <w:rFonts w:cs="B Zar" w:hint="cs"/>
          <w:sz w:val="28"/>
          <w:szCs w:val="28"/>
          <w:rtl/>
        </w:rPr>
        <w:t>؛ به نقل از (</w:t>
      </w:r>
      <w:r w:rsidRPr="00E26361">
        <w:rPr>
          <w:rFonts w:cs="B Zar" w:hint="cs"/>
          <w:sz w:val="28"/>
          <w:szCs w:val="28"/>
          <w:rtl/>
          <w:lang w:bidi="fa-IR"/>
        </w:rPr>
        <w:t>هرمزي نژاد، شهني ييلاق و نجاريانی، 1379):</w:t>
      </w:r>
      <w:r w:rsidRPr="00E26361">
        <w:rPr>
          <w:rFonts w:cs="B Zar"/>
          <w:sz w:val="28"/>
          <w:szCs w:val="28"/>
          <w:rtl/>
        </w:rPr>
        <w:t xml:space="preserve"> </w:t>
      </w:r>
    </w:p>
    <w:p w14:paraId="1DA89C4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در يك قطب مدافعان (اضطراب به منزلة يك پاسخ) قرار دارند كه اضطراب را واكنشي نسبت به يك خطر يك ناراحتي يا يك تهديد بروني كه تعادل دروني را به مخاطره مي‌اندازد، تلقي مي‌كنند. و در قطب ديگر نظريه‌پردازان قرار ميگيرند كه اضطراب را يك دادة سرشتي مي‌دانند. هر مؤلفي كه به نظريه‌پردازي دربارة اضطراب دست زده الزاماً‌ از يكي از اين مواضع دفاع كرده است</w:t>
      </w:r>
      <w:r w:rsidRPr="00E26361">
        <w:rPr>
          <w:rFonts w:cs="B Zar" w:hint="cs"/>
          <w:sz w:val="28"/>
          <w:szCs w:val="28"/>
          <w:rtl/>
        </w:rPr>
        <w:t>.</w:t>
      </w:r>
      <w:r w:rsidRPr="00E26361">
        <w:rPr>
          <w:rFonts w:cs="B Zar"/>
          <w:sz w:val="28"/>
          <w:szCs w:val="28"/>
          <w:rtl/>
        </w:rPr>
        <w:t xml:space="preserve"> </w:t>
      </w:r>
    </w:p>
    <w:p w14:paraId="6880DA16" w14:textId="77777777" w:rsidR="00607B26" w:rsidRPr="00E26361" w:rsidRDefault="00607B26" w:rsidP="00E26361">
      <w:pPr>
        <w:bidi/>
        <w:spacing w:line="276" w:lineRule="auto"/>
        <w:jc w:val="lowKashida"/>
        <w:rPr>
          <w:rFonts w:cs="B Zar"/>
          <w:sz w:val="28"/>
          <w:szCs w:val="28"/>
          <w:rtl/>
        </w:rPr>
      </w:pPr>
    </w:p>
    <w:p w14:paraId="323B6CF6" w14:textId="77777777" w:rsidR="00607B26" w:rsidRPr="00E26361" w:rsidRDefault="00607B26" w:rsidP="00E26361">
      <w:pPr>
        <w:pStyle w:val="Heading1"/>
        <w:rPr>
          <w:rFonts w:cs="B Zar"/>
          <w:rtl/>
        </w:rPr>
      </w:pPr>
      <w:bookmarkStart w:id="149" w:name="_Toc75616908"/>
      <w:bookmarkStart w:id="150" w:name="_Toc38315771"/>
      <w:r w:rsidRPr="00E26361">
        <w:rPr>
          <w:rFonts w:cs="B Zar"/>
          <w:rtl/>
        </w:rPr>
        <w:t>زيگموند فرويد</w:t>
      </w:r>
      <w:bookmarkEnd w:id="149"/>
      <w:bookmarkEnd w:id="150"/>
      <w:r w:rsidRPr="00E26361">
        <w:rPr>
          <w:rFonts w:cs="B Zar"/>
          <w:rtl/>
        </w:rPr>
        <w:t xml:space="preserve"> </w:t>
      </w:r>
    </w:p>
    <w:p w14:paraId="2CCFF395" w14:textId="77777777" w:rsidR="00607B26" w:rsidRPr="00E26361" w:rsidRDefault="00607B26" w:rsidP="00E26361">
      <w:pPr>
        <w:bidi/>
        <w:spacing w:line="276" w:lineRule="auto"/>
        <w:jc w:val="lowKashida"/>
        <w:rPr>
          <w:rFonts w:cs="B Zar"/>
          <w:sz w:val="28"/>
          <w:szCs w:val="28"/>
        </w:rPr>
      </w:pPr>
      <w:r w:rsidRPr="00E26361">
        <w:rPr>
          <w:rFonts w:cs="B Zar"/>
          <w:sz w:val="28"/>
          <w:szCs w:val="28"/>
          <w:rtl/>
        </w:rPr>
        <w:t>فرويد در دو نوبت به تدوين نظرية اضطراب پرداخته است. بار اول در نخستين آثارش، اضطراب را نتيجة مستقيم سركوب‌گري داشته است. اين مكانيزم براساس بيرون‌ راندن تجسم كشاننده‌اي به خارج از ميدان هشياري موجب مي‌شود كه بخشي از ليبيدو به كار گرفته نشود و همين بخش است كه بلافاصله تبديل به اضطراب مي‌گردد. (اضطراب نوروزي يك محصول ليبيدو است، همچنانكه سركه محصول شراب است) (فرويد 1905). بعنوان مثال، اضطراب جدائي در سالهاي اول زندگي را مي‌توان براساس اين نظريه تبيين كرد، چه فقدان تجسم مادر موجبات درگيري كودك را با نيروئي رواني كه نمي‌داند آن را چگونه سرمايه‌گذاري يا چگونه برونريزي كند فراهم مي‌آورد. از دست دادن موضوع يا از دست دادن امكان سرمايه‌گذاري ليبيدوئي به چنين اضطرابي منجر مي‌گردد. بطور كلي اين نخستين موضع‌گيري فرويد، مبتني بر اين اصل است كه هنگامي كه سيستم عصبي در مقابل مبارزه با تحريك بسيار شديد ناتوان است، اضطراب متجلي مي‌شود. در سال 1926، فرويد نظرية اضطراب خود را بازنگري مي‌كند و اينبار (سركوب‌گري) را مبناي اضطراب نمي‌داند بلكه آن را بمنزله نتيجه اضطراب تلقي مي‌كند (فرويد 1926). در واقع هنگامي كه يك تجسم كشاننده‌اي، خطرناك، تهديد كننده يا گنهكارانه شود به ايجاد در سطح (من) منتهي مي‌گردد و آنوقت سركوب‌گري وارد ميدان مي‌شود. چنين اضطرابي يك (اضطراب خودمختار) نيست بلكه اضطراب به منزله (علامت محرك) است كه پيشرفت سازش و تحول‌يافتگي پراهميتي را در كودك نشان مي‌دهد. در اينجا با اضطراب از دست‌دادن موضوع سروكار نداريم بلكه با اضطرابي مواجه هستيم كه ترس از دست دادن عشق موضوع به ايجاد آن مي‌انجامد، نكته‌اي كه توانايي پيش‌بيني كننده جديدي را در كودك برجسته مي‌سازد. از اين پس هدف اضطراب اين است كه كودك در مقابل خطرات بالقوه‌اي كه به جدائيهاي احتمالي وابسته‌اند هشدار دهد</w:t>
      </w:r>
      <w:r w:rsidRPr="00E26361">
        <w:rPr>
          <w:rFonts w:cs="B Zar" w:hint="cs"/>
          <w:sz w:val="28"/>
          <w:szCs w:val="28"/>
          <w:rtl/>
        </w:rPr>
        <w:t xml:space="preserve"> (</w:t>
      </w:r>
      <w:r w:rsidRPr="00E26361">
        <w:rPr>
          <w:rFonts w:cs="B Zar" w:hint="cs"/>
          <w:sz w:val="28"/>
          <w:szCs w:val="28"/>
          <w:rtl/>
          <w:lang w:bidi="fa-IR"/>
        </w:rPr>
        <w:t>هرمزي نژاد، شهني ييلاق و نجاريانی، 1379)</w:t>
      </w:r>
      <w:r w:rsidRPr="00E26361">
        <w:rPr>
          <w:rFonts w:cs="B Zar"/>
          <w:sz w:val="28"/>
          <w:szCs w:val="28"/>
          <w:rtl/>
        </w:rPr>
        <w:t xml:space="preserve">. </w:t>
      </w:r>
    </w:p>
    <w:p w14:paraId="3093B3F1" w14:textId="77777777" w:rsidR="00607B26" w:rsidRPr="00E26361" w:rsidRDefault="00607B26" w:rsidP="00E26361">
      <w:pPr>
        <w:pStyle w:val="Heading1"/>
        <w:rPr>
          <w:rFonts w:cs="B Zar"/>
          <w:rtl/>
        </w:rPr>
      </w:pPr>
      <w:bookmarkStart w:id="151" w:name="_Toc75616909"/>
      <w:bookmarkStart w:id="152" w:name="_Toc38315772"/>
      <w:r w:rsidRPr="00E26361">
        <w:rPr>
          <w:rFonts w:cs="B Zar"/>
          <w:rtl/>
        </w:rPr>
        <w:t>ملاني‌كلاين</w:t>
      </w:r>
      <w:bookmarkEnd w:id="151"/>
      <w:bookmarkEnd w:id="152"/>
      <w:r w:rsidRPr="00E26361">
        <w:rPr>
          <w:rFonts w:cs="B Zar"/>
          <w:rtl/>
        </w:rPr>
        <w:t xml:space="preserve"> </w:t>
      </w:r>
    </w:p>
    <w:p w14:paraId="2D6AF4A7"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كلاين نظريه خود را درباره اضطراب بصورتي كه كاملاً مستقل از نظريه فرويد بنا كرده است و غالباً در آثارش بر تفاوتهاي بنيادي كه موضع‌گيري وي را از موضع‌گيري فرويد متمايز مي‌كنند تأكيد كرده است. وي معتقد است كه </w:t>
      </w:r>
      <w:r w:rsidRPr="00E26361">
        <w:rPr>
          <w:rFonts w:cs="B Zar"/>
          <w:sz w:val="28"/>
          <w:szCs w:val="28"/>
          <w:rtl/>
        </w:rPr>
        <w:lastRenderedPageBreak/>
        <w:t>تعارض بين كشانندة زندگي وكلاين، براي درك اضطراب بايد به غريزه مرگ يعني مفهوم پرخاشگري متوسل شد (كلاين 1948). و در حاليكه فرويد آشكارا مفهومي را كه بر اساس آن ترس از مرگ تشكيل دهندة اضطراب نخستين است مردود مي‌شمارد و بر اين باور است كه چنين ترسي اكتسابي است و ديرتر متجلي مي‌گردد (فرويد 1926) كلاين اظهار مي‌كند كه برپاية مشاهدات تحليلي خود توانسته است به اين نكته دست يابد كه ترس از دست‌دادن زندگي در ناهشيار وجود دارد و اين ترس به منزله واكنشي نسبت به غريزه مرگ است. بدين ترتيب وي خطري را كه فعاليت دروني غريزه مرگ بوجود مي‌آيد نخستين علت اضطراب مي‌داند (كلاين 1948</w:t>
      </w:r>
      <w:r w:rsidRPr="00E26361">
        <w:rPr>
          <w:rFonts w:cs="B Zar" w:hint="cs"/>
          <w:sz w:val="28"/>
          <w:szCs w:val="28"/>
          <w:rtl/>
        </w:rPr>
        <w:t xml:space="preserve">؛ به نقل از </w:t>
      </w:r>
      <w:r w:rsidRPr="00E26361">
        <w:rPr>
          <w:rFonts w:cs="B Zar" w:hint="cs"/>
          <w:sz w:val="28"/>
          <w:szCs w:val="28"/>
          <w:rtl/>
          <w:lang w:bidi="fa-IR"/>
        </w:rPr>
        <w:t>نيسي و شهني ييلاق، 1380</w:t>
      </w:r>
      <w:r w:rsidRPr="00E26361">
        <w:rPr>
          <w:rFonts w:cs="B Zar"/>
          <w:sz w:val="28"/>
          <w:szCs w:val="28"/>
          <w:rtl/>
        </w:rPr>
        <w:t xml:space="preserve">). </w:t>
      </w:r>
    </w:p>
    <w:p w14:paraId="7B3864CF"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بطور كلي، از ديدگاه كلاين نيروهاي دروني مبتني بر غريزه مرگ و پرخاشگري بزرگترين خطراتي هستند كه ارگانيزم را از آغاز تولد، تهديد مي‌كند و چون به هنگام جدائي از مادر اين نيروها آزاد مي</w:t>
      </w:r>
      <w:r w:rsidRPr="00E26361">
        <w:rPr>
          <w:rFonts w:cs="B Zar" w:hint="cs"/>
          <w:sz w:val="28"/>
          <w:szCs w:val="28"/>
          <w:rtl/>
        </w:rPr>
        <w:softHyphen/>
      </w:r>
      <w:r w:rsidRPr="00E26361">
        <w:rPr>
          <w:rFonts w:cs="B Zar"/>
          <w:sz w:val="28"/>
          <w:szCs w:val="28"/>
          <w:rtl/>
        </w:rPr>
        <w:t>گردند بنابراين مي‌توان اضطراب جدايي را به منزلة واكنشي در مقابل ويرانگري دورني تلقي كرد. با در نظر گرفتن تمايزي كه فرويد بين اضطراب يعني (اضطراب ناشي از خطر شناخته شدة بروني) و اضطراب نوروزي (كه اضطرابي كه از يك خطر ناشناختة دروني برمي‌خيزد) ايجاد مي‌كند، كلاين مي‌گويد كه اين دو نوع اضطراب در ترسي كه كودك به مناسبت (از دست دادن مادر) احساس مي‌كند مشاركت دارند. و بدين ترتيب اضطراب عيني را مولد (وابستگي كامل به مادر بمنظور ارضاي نياز وتقليل ساختن مادر بوسيله برانگيختگي‌هاي آزارگرانه يا خطر چنين تخريبي تلقي مي‌كند) تصوراتي كه اين احساس ترس را ايجاد مي‌كند كه (مادر هرگز باز نخواهد گشت) (كلاين 1984</w:t>
      </w:r>
      <w:r w:rsidRPr="00E26361">
        <w:rPr>
          <w:rFonts w:cs="B Zar" w:hint="cs"/>
          <w:sz w:val="28"/>
          <w:szCs w:val="28"/>
          <w:rtl/>
        </w:rPr>
        <w:t xml:space="preserve">؛ به نقل از </w:t>
      </w:r>
      <w:r w:rsidRPr="00E26361">
        <w:rPr>
          <w:rFonts w:cs="B Zar" w:hint="cs"/>
          <w:sz w:val="28"/>
          <w:szCs w:val="28"/>
          <w:rtl/>
          <w:lang w:bidi="fa-IR"/>
        </w:rPr>
        <w:t>نيسي و شهني ييلاق، 1380</w:t>
      </w:r>
      <w:r w:rsidRPr="00E26361">
        <w:rPr>
          <w:rFonts w:cs="B Zar"/>
          <w:sz w:val="28"/>
          <w:szCs w:val="28"/>
          <w:rtl/>
        </w:rPr>
        <w:t xml:space="preserve">). </w:t>
      </w:r>
    </w:p>
    <w:p w14:paraId="3D80579B"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آنچه بخصوص موضع كلاين را از موضع فرويد متمايز مي‌كند اين است كه كودك شيرخوار هيچ موقعيت مخاطره‌آميزي را كه داراي علل بيروني است، بمنزلة خطري كه فقط بروني شناخته شده است، احساس نميكند. بعبارت ديگر هر دو منبع اضطراب از آغاز وجود دارند و دائماً بر يكديگر اثر مي‌كند و (حتي اگر موضوع‌هائي كه مولد اضطراب هستند، بروني تلقي گردند، براساس (درون فكني) بصورت ويرانگرهائي دروني درمي‌آيند و ترس از تخريب دروني را تقويت مي‌كنند). </w:t>
      </w:r>
    </w:p>
    <w:p w14:paraId="7FAD9944" w14:textId="77777777" w:rsidR="00607B26" w:rsidRPr="00E26361" w:rsidRDefault="00607B26" w:rsidP="00E26361">
      <w:pPr>
        <w:bidi/>
        <w:spacing w:line="276" w:lineRule="auto"/>
        <w:jc w:val="lowKashida"/>
        <w:rPr>
          <w:rFonts w:cs="B Zar"/>
          <w:sz w:val="28"/>
          <w:szCs w:val="28"/>
          <w:rtl/>
        </w:rPr>
      </w:pPr>
    </w:p>
    <w:p w14:paraId="41DDBC3D" w14:textId="77777777" w:rsidR="00607B26" w:rsidRPr="00E26361" w:rsidRDefault="00607B26" w:rsidP="00E26361">
      <w:pPr>
        <w:pStyle w:val="Heading1"/>
        <w:rPr>
          <w:rFonts w:cs="B Zar"/>
          <w:rtl/>
        </w:rPr>
      </w:pPr>
      <w:bookmarkStart w:id="153" w:name="_Toc75616910"/>
      <w:bookmarkStart w:id="154" w:name="_Toc38315773"/>
      <w:r w:rsidRPr="00E26361">
        <w:rPr>
          <w:rFonts w:cs="B Zar"/>
          <w:rtl/>
        </w:rPr>
        <w:lastRenderedPageBreak/>
        <w:t>آنافرويد</w:t>
      </w:r>
      <w:bookmarkEnd w:id="153"/>
      <w:bookmarkEnd w:id="154"/>
      <w:r w:rsidRPr="00E26361">
        <w:rPr>
          <w:rFonts w:cs="B Zar"/>
          <w:rtl/>
        </w:rPr>
        <w:t xml:space="preserve"> </w:t>
      </w:r>
    </w:p>
    <w:p w14:paraId="728B57C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اين مؤلف به متمايز كردن اضطراب واقعي، اضطراب كشاننده‌اي و اضطراب فرامني پرداخته است. بمنظور سوبندي در برابر ريختهاي مختلف اضطراب (من) منظومه‌اي از مكانيزمهاي دفاعي را بكار مي‌اندازد دفاعي را به كار مي‌اندازد و در موارد تحول بهنجار به انعطاف و شيوه‌هاي گوناگون به آغاز متوسل مي‌شود. در آثاري كه بين سالهاي 1965 و تا 1972 منتشر كرده آنافرويد شكلهاي مختلف اضطراب، در خلال نخستين سالهاي زندگي را توصيف كرده است. وي معتقد است كه هر شكل از اضطراب، مشخص‌كننده مرحله خاصي از تحول رابطة موضوعي است. توالي اين شكلها بدين ترتيب است:</w:t>
      </w:r>
    </w:p>
    <w:p w14:paraId="66B39BE0"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 (ترس ابتدايي از بين‌رفتن، اضطراب جدايي، اضطراب اختگي،ترس از دست دادن محبت، اضطراب گنهكاري). اضطراب جدايي (مانند ترس از بين رفتن، مردن از گرسنگي، ترس از تنهايي و ناتواني) مشخص كننده نخستين مرحله رابطه موضوعي است، مرحله‌اي كه با صفت (همزيستي) متمايز مي‌گردد و در آن (وحدت زيست‌شناختي زوج مادر كودك مشاهده مي‌شود. بعبارت ديگر (خوددوستداري) مادر به كودك گسترش مي‌يابد و كودك نيز مادرش را در جهان خود دوستدارانه خود مي‌گنجاند)</w:t>
      </w:r>
      <w:r w:rsidRPr="00E26361">
        <w:rPr>
          <w:rFonts w:cs="B Zar" w:hint="cs"/>
          <w:sz w:val="28"/>
          <w:szCs w:val="28"/>
          <w:rtl/>
        </w:rPr>
        <w:t xml:space="preserve"> (</w:t>
      </w:r>
      <w:r w:rsidRPr="00E26361">
        <w:rPr>
          <w:rFonts w:cs="B Zar" w:hint="cs"/>
          <w:sz w:val="28"/>
          <w:szCs w:val="28"/>
          <w:rtl/>
          <w:lang w:bidi="fa-IR"/>
        </w:rPr>
        <w:t>اناري، دادستان و صدق پور</w:t>
      </w:r>
      <w:r w:rsidRPr="00E26361">
        <w:rPr>
          <w:rFonts w:cs="B Zar" w:hint="cs"/>
          <w:sz w:val="28"/>
          <w:szCs w:val="28"/>
          <w:rtl/>
        </w:rPr>
        <w:t>، 1380).</w:t>
      </w:r>
    </w:p>
    <w:p w14:paraId="136FC2E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در جريان مراحل بعدي افزون بر اضطراب جدائي، شكلهاي ديگر اضطراب متجلي مي‌گردند. بعنوان مثال مرحله سوم كه ب</w:t>
      </w:r>
      <w:r w:rsidRPr="00E26361">
        <w:rPr>
          <w:rFonts w:cs="B Zar" w:hint="cs"/>
          <w:sz w:val="28"/>
          <w:szCs w:val="28"/>
          <w:rtl/>
        </w:rPr>
        <w:t xml:space="preserve">ه </w:t>
      </w:r>
      <w:r w:rsidRPr="00E26361">
        <w:rPr>
          <w:rFonts w:cs="B Zar"/>
          <w:sz w:val="28"/>
          <w:szCs w:val="28"/>
          <w:rtl/>
        </w:rPr>
        <w:t>منزله (دوام شيء) توصيف شده براساس ترس از دست دادن (عشق موضوع) مشخص شده است. درخلال سالهاي بعد، برجاماندن اضطراب جدائي شديد مي‌تواند ناشي از تثبيت در مرحله همزيستي باشد، ترس مفرط مبتني بر از دست دادن رابطه عاطفي، ممكن است ناشي از اشتباهات والدين در زمينه انضباط يا</w:t>
      </w:r>
      <w:bookmarkStart w:id="155" w:name="_Toc75616911"/>
      <w:r w:rsidRPr="00E26361">
        <w:rPr>
          <w:rFonts w:cs="B Zar" w:hint="cs"/>
          <w:sz w:val="28"/>
          <w:szCs w:val="28"/>
          <w:rtl/>
        </w:rPr>
        <w:t xml:space="preserve"> </w:t>
      </w:r>
      <w:r w:rsidRPr="00E26361">
        <w:rPr>
          <w:rFonts w:cs="B Zar"/>
          <w:sz w:val="28"/>
          <w:szCs w:val="28"/>
          <w:rtl/>
        </w:rPr>
        <w:t>حساسيت مفرط</w:t>
      </w:r>
      <w:bookmarkEnd w:id="155"/>
      <w:r w:rsidRPr="00E26361">
        <w:rPr>
          <w:rFonts w:cs="B Zar"/>
          <w:sz w:val="28"/>
          <w:szCs w:val="28"/>
          <w:rtl/>
        </w:rPr>
        <w:t xml:space="preserve"> (من) كودك در خلال مرحله (دوام شيء) باشد. آنافرويد از تأثيرات احتمالي</w:t>
      </w:r>
      <w:r w:rsidRPr="00E26361">
        <w:rPr>
          <w:rFonts w:cs="B Zar" w:hint="cs"/>
          <w:sz w:val="28"/>
          <w:szCs w:val="28"/>
          <w:rtl/>
        </w:rPr>
        <w:t xml:space="preserve"> </w:t>
      </w:r>
      <w:r w:rsidRPr="00E26361">
        <w:rPr>
          <w:rFonts w:cs="B Zar"/>
          <w:sz w:val="28"/>
          <w:szCs w:val="28"/>
          <w:rtl/>
        </w:rPr>
        <w:t>رويدادهائي كه در سالهاي بعد ممكن است حادث گردد سخني به ميان نمي‌آورد (آنافرويد). اضطراب اختگي به مرحله احليلي وابسته است اضطراب ناشي از قدرت كشاننده‌ها در مرحله اديپي و به هنگام بلوغ مشاهده مي‌شود و بالاخره اضطراب فرامني كه سرچشمه يك اضطراب اخلاقي است در نوجوانان و بزرگسالان ديده مي‌شود. بطور كلي، براساس نظر آنافرويد سطح اضطراب خيالبافانه كودك با درجه تحول‌يافتگي وي مطابقت دارد و بعنوان مثال از اضطراب از دست دادن (موضوع) اضطراب از دست دادن (عشق موضوع) و سپس به اضطراب اختگي و. . . مي‌گذرد</w:t>
      </w:r>
      <w:r w:rsidRPr="00E26361">
        <w:rPr>
          <w:rFonts w:cs="B Zar" w:hint="cs"/>
          <w:sz w:val="28"/>
          <w:szCs w:val="28"/>
          <w:rtl/>
        </w:rPr>
        <w:t xml:space="preserve"> (</w:t>
      </w:r>
      <w:r w:rsidRPr="00E26361">
        <w:rPr>
          <w:rFonts w:cs="B Zar" w:hint="cs"/>
          <w:sz w:val="28"/>
          <w:szCs w:val="28"/>
          <w:rtl/>
          <w:lang w:bidi="fa-IR"/>
        </w:rPr>
        <w:t>اناري، دادستان و صدق پور</w:t>
      </w:r>
      <w:r w:rsidRPr="00E26361">
        <w:rPr>
          <w:rFonts w:cs="B Zar" w:hint="cs"/>
          <w:sz w:val="28"/>
          <w:szCs w:val="28"/>
          <w:rtl/>
        </w:rPr>
        <w:t>، 1380).</w:t>
      </w:r>
      <w:r w:rsidRPr="00E26361">
        <w:rPr>
          <w:rFonts w:cs="B Zar"/>
          <w:sz w:val="28"/>
          <w:szCs w:val="28"/>
          <w:rtl/>
        </w:rPr>
        <w:t xml:space="preserve">. </w:t>
      </w:r>
    </w:p>
    <w:p w14:paraId="0EF95861" w14:textId="77777777" w:rsidR="00607B26" w:rsidRPr="00E26361" w:rsidRDefault="00607B26" w:rsidP="00E26361">
      <w:pPr>
        <w:pStyle w:val="Heading1"/>
        <w:rPr>
          <w:rFonts w:cs="B Zar"/>
          <w:rtl/>
        </w:rPr>
      </w:pPr>
      <w:bookmarkStart w:id="156" w:name="_Toc75616912"/>
      <w:bookmarkStart w:id="157" w:name="_Toc38315774"/>
      <w:r w:rsidRPr="00E26361">
        <w:rPr>
          <w:rFonts w:cs="B Zar"/>
          <w:rtl/>
        </w:rPr>
        <w:lastRenderedPageBreak/>
        <w:t>هارتمن، كريس‌و</w:t>
      </w:r>
      <w:r w:rsidRPr="00E26361">
        <w:rPr>
          <w:rFonts w:cs="B Zar" w:hint="cs"/>
          <w:rtl/>
        </w:rPr>
        <w:t xml:space="preserve"> </w:t>
      </w:r>
      <w:r w:rsidRPr="00E26361">
        <w:rPr>
          <w:rFonts w:cs="B Zar"/>
          <w:rtl/>
        </w:rPr>
        <w:t>لومن‌شتاين</w:t>
      </w:r>
      <w:bookmarkEnd w:id="156"/>
      <w:bookmarkEnd w:id="157"/>
    </w:p>
    <w:p w14:paraId="0EC02E33" w14:textId="77777777" w:rsidR="00607B26" w:rsidRPr="00E26361" w:rsidRDefault="00607B26" w:rsidP="00E26361">
      <w:pPr>
        <w:pStyle w:val="BodyText"/>
        <w:spacing w:line="276" w:lineRule="auto"/>
        <w:jc w:val="lowKashida"/>
        <w:rPr>
          <w:rFonts w:cs="B Zar"/>
          <w:rtl/>
        </w:rPr>
      </w:pPr>
      <w:r w:rsidRPr="00E26361">
        <w:rPr>
          <w:rFonts w:cs="B Zar"/>
          <w:rtl/>
        </w:rPr>
        <w:t>پاره‌اي از مؤلفان بر مفهوم از هم‌پاشيدگي كه مي‌تواند مبناي دروني يا بروني داشته باشد تأكيد مي‌كنند و در هر دو مورد شدت تهديد ‌شدگي را بر ماهيت اضطراب حاكم مي‌دانند: تهديدي شديد كه به منزله علامت محرك هشدار دهنده‌اي (اضطراب به منزله علامت محرك) عمل مي‌كنند و اضطراب خودمختار فقط هنگامي ظاهر ميشود كه كنش علامت محرك با شكست روبرو شود (كريس</w:t>
      </w:r>
      <w:r w:rsidRPr="00E26361">
        <w:rPr>
          <w:rFonts w:cs="B Zar" w:hint="cs"/>
          <w:rtl/>
        </w:rPr>
        <w:t>،</w:t>
      </w:r>
      <w:r w:rsidRPr="00E26361">
        <w:rPr>
          <w:rFonts w:cs="B Zar"/>
          <w:rtl/>
        </w:rPr>
        <w:t xml:space="preserve"> 1950</w:t>
      </w:r>
      <w:r w:rsidRPr="00E26361">
        <w:rPr>
          <w:rFonts w:cs="B Zar" w:hint="cs"/>
          <w:rtl/>
        </w:rPr>
        <w:t>؛ به نقل از (</w:t>
      </w:r>
      <w:r w:rsidRPr="00E26361">
        <w:rPr>
          <w:rFonts w:cs="B Zar" w:hint="cs"/>
          <w:rtl/>
          <w:lang w:bidi="fa-IR"/>
        </w:rPr>
        <w:t>اناري، دادستان و صدق پور</w:t>
      </w:r>
      <w:r w:rsidRPr="00E26361">
        <w:rPr>
          <w:rFonts w:cs="B Zar" w:hint="cs"/>
          <w:rtl/>
        </w:rPr>
        <w:t>، 1380</w:t>
      </w:r>
      <w:r w:rsidRPr="00E26361">
        <w:rPr>
          <w:rFonts w:cs="B Zar"/>
          <w:rtl/>
        </w:rPr>
        <w:t xml:space="preserve">). </w:t>
      </w:r>
    </w:p>
    <w:p w14:paraId="7DB90D66"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چنين درماندگيهائي، خواه با ترس از دست دادن موضوع عشق مرتبط باشند  (و نهايتاً عشق موضوع) خواه از ترس اختگي يا ترس از هشيار شدن را به همراه داشته باشد، همواره گذشته را از نو زنده مي‌ كند. دل‌مشغولي اصلي اين مؤلفان در اين است كه نظريه خود دربارة اضطراب را درچارچوب نظرية كلي (روانشناسي من) گنجانده و به همين دليل است كه متمايزكردن خطر محروميت از موضوع عشق را از خطر از دست دادن عشق موضوع، بسيار مهم تلقي مي‌كنند. بر اساس ايجاد چنين تمايزي، خطر از دست دادن موضوع عشق را فقط با نيازهاي اتكائي (يا نيازهاي جسماني) مرتبط دانسته و آن را با موضوع مورد علاقه خاصي وابسته نمي‌دانند. در حاليكه بالعكس، بر اين باورند كه تحول رابطه با يك موضوع مورد علاقه دوام دارو مشخص (موضوعي كه به سختي توان جانشيني براي آن يافت)، همزمان با تحول تا مكان مقابله با خطر از دست دادن عشق موضوع، حاصل مي‌شود و (معرف گاهي قاطع در تحول</w:t>
      </w:r>
      <w:r w:rsidRPr="00E26361">
        <w:rPr>
          <w:rFonts w:cs="B Zar"/>
          <w:sz w:val="28"/>
          <w:szCs w:val="28"/>
        </w:rPr>
        <w:t>»</w:t>
      </w:r>
      <w:r w:rsidRPr="00E26361">
        <w:rPr>
          <w:rFonts w:cs="B Zar"/>
          <w:sz w:val="28"/>
          <w:szCs w:val="28"/>
          <w:rtl/>
        </w:rPr>
        <w:t xml:space="preserve"> من</w:t>
      </w:r>
      <w:r w:rsidRPr="00E26361">
        <w:rPr>
          <w:rFonts w:cs="B Zar"/>
          <w:sz w:val="28"/>
          <w:szCs w:val="28"/>
        </w:rPr>
        <w:t>«</w:t>
      </w:r>
      <w:r w:rsidRPr="00E26361">
        <w:rPr>
          <w:rFonts w:cs="B Zar"/>
          <w:sz w:val="28"/>
          <w:szCs w:val="28"/>
          <w:rtl/>
        </w:rPr>
        <w:t xml:space="preserve"> است). </w:t>
      </w:r>
    </w:p>
    <w:p w14:paraId="3102F9AF" w14:textId="77777777" w:rsidR="00607B26" w:rsidRPr="00E26361" w:rsidRDefault="00607B26" w:rsidP="00E26361">
      <w:pPr>
        <w:pStyle w:val="Heading1"/>
        <w:rPr>
          <w:rFonts w:cs="B Zar"/>
          <w:rtl/>
        </w:rPr>
      </w:pPr>
      <w:bookmarkStart w:id="158" w:name="_Toc75616913"/>
      <w:bookmarkStart w:id="159" w:name="_Toc38315775"/>
      <w:r w:rsidRPr="00E26361">
        <w:rPr>
          <w:rFonts w:cs="B Zar"/>
          <w:rtl/>
        </w:rPr>
        <w:t>رنه‌اشپيتز</w:t>
      </w:r>
      <w:bookmarkEnd w:id="158"/>
      <w:bookmarkEnd w:id="159"/>
    </w:p>
    <w:p w14:paraId="5A3187BD"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مانند بسياري از روان‌تحليل‌گران اشپيتز نيز به منظور بيان رابطه كودك و مادر به نظريه كشاننده ثانوي مي‌پيوندد و موضوع فرويدي (اضطراب به منزلة علامت محرك) را براي تبيين اضطراب جدائي مي‌پذيرد و سپس نظريه آسيب‌ديدگي ناشي از خود دوستي را عنوان مي‌كند اشپيتز پس از آنكه ديدگاه خاص خود درباره تحول رابطة موضوعي را بيان مي‌كند مي‌گويد:</w:t>
      </w:r>
      <w:r w:rsidRPr="00E26361">
        <w:rPr>
          <w:rFonts w:cs="B Zar"/>
          <w:sz w:val="28"/>
          <w:szCs w:val="28"/>
        </w:rPr>
        <w:t>»</w:t>
      </w:r>
      <w:r w:rsidRPr="00E26361">
        <w:rPr>
          <w:rFonts w:cs="B Zar"/>
          <w:sz w:val="28"/>
          <w:szCs w:val="28"/>
          <w:rtl/>
        </w:rPr>
        <w:t xml:space="preserve"> جريان سه ماهة سوم سال اول زندگي است كه براي نخستين بار موضوع‌هاي واقعي متجلي مي‌گردند در اين هنگام آنها واجد يك چهره‌اند اما هنوز كنش خود را بعنوان بخش تشكيل دهندة</w:t>
      </w:r>
      <w:r w:rsidRPr="00E26361">
        <w:rPr>
          <w:rFonts w:cs="B Zar"/>
          <w:sz w:val="28"/>
          <w:szCs w:val="28"/>
        </w:rPr>
        <w:t>»</w:t>
      </w:r>
      <w:r w:rsidRPr="00E26361">
        <w:rPr>
          <w:rFonts w:cs="B Zar"/>
          <w:sz w:val="28"/>
          <w:szCs w:val="28"/>
          <w:rtl/>
        </w:rPr>
        <w:t xml:space="preserve"> من</w:t>
      </w:r>
      <w:r w:rsidRPr="00E26361">
        <w:rPr>
          <w:rFonts w:cs="B Zar"/>
          <w:sz w:val="28"/>
          <w:szCs w:val="28"/>
        </w:rPr>
        <w:t>«</w:t>
      </w:r>
      <w:r w:rsidRPr="00E26361">
        <w:rPr>
          <w:rFonts w:cs="B Zar"/>
          <w:sz w:val="28"/>
          <w:szCs w:val="28"/>
          <w:rtl/>
        </w:rPr>
        <w:t xml:space="preserve"> كودك حفظ كرده‌اند. دراين سن است كه از دست دادن موضوع معادل تقليل</w:t>
      </w:r>
      <w:r w:rsidRPr="00E26361">
        <w:rPr>
          <w:rFonts w:cs="B Zar"/>
          <w:sz w:val="28"/>
          <w:szCs w:val="28"/>
        </w:rPr>
        <w:t>»</w:t>
      </w:r>
      <w:r w:rsidRPr="00E26361">
        <w:rPr>
          <w:rFonts w:cs="B Zar"/>
          <w:sz w:val="28"/>
          <w:szCs w:val="28"/>
          <w:rtl/>
        </w:rPr>
        <w:t xml:space="preserve"> من</w:t>
      </w:r>
      <w:r w:rsidRPr="00E26361">
        <w:rPr>
          <w:rFonts w:cs="B Zar"/>
          <w:sz w:val="28"/>
          <w:szCs w:val="28"/>
        </w:rPr>
        <w:t>«</w:t>
      </w:r>
      <w:r w:rsidRPr="00E26361">
        <w:rPr>
          <w:rFonts w:cs="B Zar"/>
          <w:sz w:val="28"/>
          <w:szCs w:val="28"/>
          <w:rtl/>
        </w:rPr>
        <w:t xml:space="preserve"> است كه وخامت آن به اندازه وخامت از دست دادن بخشي از بدن محفوظ مي‌گردد و واكنشي به همراه دارد كه به همان اندازه پراهميت است</w:t>
      </w:r>
      <w:r w:rsidRPr="00E26361">
        <w:rPr>
          <w:rFonts w:cs="B Zar"/>
          <w:sz w:val="28"/>
          <w:szCs w:val="28"/>
        </w:rPr>
        <w:t>«</w:t>
      </w:r>
      <w:r w:rsidRPr="00E26361">
        <w:rPr>
          <w:rFonts w:cs="B Zar"/>
          <w:sz w:val="28"/>
          <w:szCs w:val="28"/>
          <w:rtl/>
        </w:rPr>
        <w:t xml:space="preserve"> (اشپيتز</w:t>
      </w:r>
      <w:r w:rsidRPr="00E26361">
        <w:rPr>
          <w:rFonts w:cs="B Zar" w:hint="cs"/>
          <w:sz w:val="28"/>
          <w:szCs w:val="28"/>
          <w:rtl/>
        </w:rPr>
        <w:t>،</w:t>
      </w:r>
      <w:r w:rsidRPr="00E26361">
        <w:rPr>
          <w:rFonts w:cs="B Zar"/>
          <w:sz w:val="28"/>
          <w:szCs w:val="28"/>
          <w:rtl/>
        </w:rPr>
        <w:t xml:space="preserve"> 1950) بدين ترتيب اشپيتز هشدار دهندة اضطراب و بر وابستگي آن با يادگيري و پيش‌بيني تأكيد </w:t>
      </w:r>
      <w:r w:rsidRPr="00E26361">
        <w:rPr>
          <w:rFonts w:cs="B Zar"/>
          <w:sz w:val="28"/>
          <w:szCs w:val="28"/>
          <w:rtl/>
        </w:rPr>
        <w:lastRenderedPageBreak/>
        <w:t>مي‌كند و به وضوح مشاهده ميشود كه در نظام وي اضطراب بمنزلة علامت محركي است كه هدف آن پيشگيري از خطر آسيب‌ديدگي ناشي از خود دوستداري است. بنابراين مي‌توان نظرية وي را بمنزلة شكل‌گيري جديدي از نظرية فرويد (اضطراب بمنزلة علامت محرك) تلقي كرد چون در اين نظريه موقعيت آسيب‌ديدگي كه بايد از آن اجتناب شود موقعيتي است كه خود دوستداري را به خطر مي‌اندازد</w:t>
      </w:r>
      <w:r w:rsidRPr="00E26361">
        <w:rPr>
          <w:rFonts w:cs="B Zar" w:hint="cs"/>
          <w:sz w:val="28"/>
          <w:szCs w:val="28"/>
          <w:rtl/>
        </w:rPr>
        <w:t xml:space="preserve"> (آمالی، 1376)</w:t>
      </w:r>
      <w:r w:rsidRPr="00E26361">
        <w:rPr>
          <w:rFonts w:cs="B Zar"/>
          <w:sz w:val="28"/>
          <w:szCs w:val="28"/>
          <w:rtl/>
        </w:rPr>
        <w:t xml:space="preserve">. </w:t>
      </w:r>
    </w:p>
    <w:p w14:paraId="310B3116" w14:textId="77777777" w:rsidR="00607B26" w:rsidRPr="00E26361" w:rsidRDefault="00607B26" w:rsidP="00E26361">
      <w:pPr>
        <w:pStyle w:val="Heading1"/>
        <w:rPr>
          <w:rFonts w:cs="B Zar"/>
          <w:rtl/>
        </w:rPr>
      </w:pPr>
      <w:bookmarkStart w:id="160" w:name="_Toc75616914"/>
      <w:bookmarkStart w:id="161" w:name="_Toc38315776"/>
      <w:r w:rsidRPr="00E26361">
        <w:rPr>
          <w:rFonts w:cs="B Zar"/>
          <w:rtl/>
        </w:rPr>
        <w:t>هري استاك ساليوان</w:t>
      </w:r>
      <w:bookmarkEnd w:id="160"/>
      <w:bookmarkEnd w:id="161"/>
      <w:r w:rsidRPr="00E26361">
        <w:rPr>
          <w:rFonts w:cs="B Zar"/>
          <w:rtl/>
        </w:rPr>
        <w:t xml:space="preserve"> </w:t>
      </w:r>
    </w:p>
    <w:p w14:paraId="1566E3D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ساليوان هر اضطراب را تابع رابطه كودك با مادر و اشخاصي كه براي وي معنادار هستند مي‌داند و در اين ميان نقشي اساسي براي يادگيري قائل است وي معتقد است كه اضطراب نتيجة بازخورد مادر است:</w:t>
      </w:r>
      <w:r w:rsidRPr="00E26361">
        <w:rPr>
          <w:rFonts w:cs="B Zar"/>
          <w:sz w:val="28"/>
          <w:szCs w:val="28"/>
        </w:rPr>
        <w:t>»</w:t>
      </w:r>
      <w:r w:rsidRPr="00E26361">
        <w:rPr>
          <w:rFonts w:cs="B Zar"/>
          <w:sz w:val="28"/>
          <w:szCs w:val="28"/>
          <w:rtl/>
        </w:rPr>
        <w:t xml:space="preserve"> هنگامي كه مادر تأييد مي‌كند كودك خرسند است و در غير اينصورت مضطرب مي‌گردد</w:t>
      </w:r>
      <w:r w:rsidRPr="00E26361">
        <w:rPr>
          <w:rFonts w:cs="B Zar"/>
          <w:sz w:val="28"/>
          <w:szCs w:val="28"/>
        </w:rPr>
        <w:t>«</w:t>
      </w:r>
      <w:r w:rsidRPr="00E26361">
        <w:rPr>
          <w:rFonts w:cs="B Zar"/>
          <w:b/>
          <w:bCs/>
          <w:sz w:val="28"/>
          <w:szCs w:val="28"/>
          <w:rtl/>
        </w:rPr>
        <w:t xml:space="preserve"> </w:t>
      </w:r>
      <w:r w:rsidRPr="00E26361">
        <w:rPr>
          <w:rFonts w:cs="B Zar"/>
          <w:sz w:val="28"/>
          <w:szCs w:val="28"/>
          <w:rtl/>
        </w:rPr>
        <w:t>(ساليوان 1955). با آنكه ساليوان بر نياز (نياز به تماس) و (نياز به محبت) بسيار تأكيد مي‌كند اما بنظر نمي‌رسد كه جدائي از موضوع عشق را في‌النفسه برانگيزانندة اضطراب بشمار مي‌آورد بلكه در نظام وي اضطراب همواره به فرآيندهاي تربيتي در مورد كودك اعمال مي‌شوند وابسته است و محدود يا محروم كردن وي از جهت يعني تنبيهي كه از سوي غالب مادران بكار مي‌رود يكي از منابع اصلي اضطراب در كودك بشمار مي‌آيد. اما بايد بر اين نكته تأكيد گردد كه ساليوان تأثير تربيتي والدين در ايجاد اضطراب را فقط تأثيري هشيار نمي‌داند بلكه معتقد است كه اضطراب كودك مي‌تواند از بازخوردهاي ناهشيار والدين نيز ناشي شود بازخوردهاي ناهوشيارانه واكنشهائي كه وخامت آنها گاهي به مراتي بيشتراز تأييد يك رفتار مصمّم و هشيارانه است</w:t>
      </w:r>
      <w:r w:rsidRPr="00E26361">
        <w:rPr>
          <w:rFonts w:cs="B Zar" w:hint="cs"/>
          <w:sz w:val="28"/>
          <w:szCs w:val="28"/>
          <w:rtl/>
        </w:rPr>
        <w:t xml:space="preserve"> (استوار و خیر، 1380)</w:t>
      </w:r>
      <w:r w:rsidRPr="00E26361">
        <w:rPr>
          <w:rFonts w:cs="B Zar"/>
          <w:sz w:val="28"/>
          <w:szCs w:val="28"/>
          <w:rtl/>
        </w:rPr>
        <w:t xml:space="preserve">. </w:t>
      </w:r>
    </w:p>
    <w:p w14:paraId="53D8BCFB" w14:textId="77777777" w:rsidR="00607B26" w:rsidRPr="00E26361" w:rsidRDefault="00607B26" w:rsidP="00E26361">
      <w:pPr>
        <w:pStyle w:val="Heading1"/>
        <w:rPr>
          <w:rFonts w:cs="B Zar"/>
          <w:rtl/>
        </w:rPr>
      </w:pPr>
      <w:bookmarkStart w:id="162" w:name="_Toc75616915"/>
      <w:bookmarkStart w:id="163" w:name="_Toc38315777"/>
      <w:r w:rsidRPr="00E26361">
        <w:rPr>
          <w:rFonts w:cs="B Zar"/>
          <w:rtl/>
        </w:rPr>
        <w:t>جان بالبي</w:t>
      </w:r>
      <w:bookmarkEnd w:id="162"/>
      <w:bookmarkEnd w:id="163"/>
    </w:p>
    <w:p w14:paraId="3CD6B935"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اضطراب در نظام بالبي يك واكنش نخستين و غير قابل تقليل به چيزي ديگر است و از جدائي و قطع رابطة دلبستگي بين مادر و كودك ناشي مي‌گردد. بالبي بر اين نكته تأكيد مي‌كند كه ويژگيهاي بنيادي شخصيت ويژگيهائي هستند كه در طول زمان گسترش مي‌يابند و مي‌توانند به منزله طيفي از راههاي ممكن تحول </w:t>
      </w:r>
      <w:r w:rsidRPr="00E26361">
        <w:rPr>
          <w:rFonts w:cs="B Zar"/>
          <w:sz w:val="28"/>
          <w:szCs w:val="28"/>
        </w:rPr>
        <w:t>]</w:t>
      </w:r>
      <w:r w:rsidRPr="00E26361">
        <w:rPr>
          <w:rFonts w:cs="B Zar"/>
          <w:sz w:val="28"/>
          <w:szCs w:val="28"/>
          <w:rtl/>
        </w:rPr>
        <w:t xml:space="preserve"> اين مفهوم در اصل توسط ودينگتن در قلمرو جنين‌شناسي بكارگرفته شده است (وينگتن 1957</w:t>
      </w:r>
      <w:r w:rsidRPr="00E26361">
        <w:rPr>
          <w:rFonts w:cs="B Zar" w:hint="cs"/>
          <w:sz w:val="28"/>
          <w:szCs w:val="28"/>
          <w:rtl/>
        </w:rPr>
        <w:t>؛ به نقل از استوار و خیر، 1380</w:t>
      </w:r>
      <w:r w:rsidRPr="00E26361">
        <w:rPr>
          <w:rFonts w:cs="B Zar"/>
          <w:sz w:val="28"/>
          <w:szCs w:val="28"/>
          <w:rtl/>
        </w:rPr>
        <w:t>)</w:t>
      </w:r>
      <w:r w:rsidRPr="00E26361">
        <w:rPr>
          <w:rFonts w:cs="B Zar"/>
          <w:sz w:val="28"/>
          <w:szCs w:val="28"/>
        </w:rPr>
        <w:t>[</w:t>
      </w:r>
      <w:r w:rsidRPr="00E26361">
        <w:rPr>
          <w:rFonts w:cs="B Zar"/>
          <w:sz w:val="28"/>
          <w:szCs w:val="28"/>
          <w:rtl/>
        </w:rPr>
        <w:t xml:space="preserve"> مورد نظر قرارداده شوند و اين نكته كه كدام راه دنبال خواهد شد (راههائي كه در آغاز به روي همه باز هستند)، به عوامل متعددي وابسته است. پاره‌اي از اين عوامل ديگر به آساني تميز داده مي‌شوند چه تأثيرات آنها تا سالهاي دوردست </w:t>
      </w:r>
      <w:r w:rsidRPr="00E26361">
        <w:rPr>
          <w:rFonts w:cs="B Zar"/>
          <w:sz w:val="28"/>
          <w:szCs w:val="28"/>
          <w:rtl/>
        </w:rPr>
        <w:lastRenderedPageBreak/>
        <w:t>زندگي منعكس مي‌گردند و دربين متغيرهايي كه تأثيرات عميقي بر تحول شخصيت دارند ازتأثير مادر آغاز مي‌شوند تجربه‌اي كه در جريان سالهاي كودكي و نوجواني در چارچوب روابط با والدين ادامه مي‌يابد و موجب مي‌شود كه كودك بتواند به بناكردن الگوهاي عملياتي نائل گردد، الگوهائي كه پيش‌بيني رفتار چهره‌هاي درآميخته با دلبستگي نسبت به وي را در موقعيتهاي مختلف ممكن مي‌سازند و مبناي همة اميدها و همة طرحهاي فرد را در طول زندگي تشكيل مي‌دهند (بالبي</w:t>
      </w:r>
      <w:r w:rsidRPr="00E26361">
        <w:rPr>
          <w:rFonts w:cs="B Zar" w:hint="cs"/>
          <w:sz w:val="28"/>
          <w:szCs w:val="28"/>
          <w:rtl/>
        </w:rPr>
        <w:t>،</w:t>
      </w:r>
      <w:r w:rsidRPr="00E26361">
        <w:rPr>
          <w:rFonts w:cs="B Zar"/>
          <w:sz w:val="28"/>
          <w:szCs w:val="28"/>
          <w:rtl/>
        </w:rPr>
        <w:t xml:space="preserve"> 1960</w:t>
      </w:r>
      <w:r w:rsidRPr="00E26361">
        <w:rPr>
          <w:rFonts w:cs="B Zar" w:hint="cs"/>
          <w:sz w:val="28"/>
          <w:szCs w:val="28"/>
          <w:rtl/>
        </w:rPr>
        <w:t xml:space="preserve">؛ </w:t>
      </w:r>
      <w:r w:rsidRPr="00E26361">
        <w:rPr>
          <w:rFonts w:cs="B Zar" w:hint="cs"/>
          <w:sz w:val="28"/>
          <w:szCs w:val="28"/>
          <w:rtl/>
          <w:lang w:bidi="fa-IR"/>
        </w:rPr>
        <w:t>به نقل از استوار،  خير و  لطيفيان، 1387).</w:t>
      </w:r>
    </w:p>
    <w:p w14:paraId="148BFFC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تجربه‌هاي جدايي از چهره‌هاي دلبستگي، صرف نظر از كوتاه بودن يا طولاني بودن مدت جدايي و تجربه‌هاي ازدست دادن يا تهديدهاي جدايي يا رهاشدگي، همگي در منحرف كردن تحول از راهي كه در درون مرزهاي بهينه قراردارد بسوي راهي كه در بيرون از اين مرزها واقع است مشاركت دارند. خوشبختانه، اينگونه انحرافها همواره شديد و دوام‌دار و مكرراند و در نتيجه بازگشت به مسير اصلي را مشكل و گاهي غير ممكن مي‌گردانند (بالبي 1973</w:t>
      </w:r>
      <w:r w:rsidRPr="00E26361">
        <w:rPr>
          <w:rFonts w:cs="B Zar" w:hint="cs"/>
          <w:sz w:val="28"/>
          <w:szCs w:val="28"/>
          <w:rtl/>
        </w:rPr>
        <w:t xml:space="preserve">؛ </w:t>
      </w:r>
      <w:r w:rsidRPr="00E26361">
        <w:rPr>
          <w:rFonts w:cs="B Zar" w:hint="cs"/>
          <w:sz w:val="28"/>
          <w:szCs w:val="28"/>
          <w:rtl/>
          <w:lang w:bidi="fa-IR"/>
        </w:rPr>
        <w:t>به نقل از استوار،  خير و  لطيفيان، 1387).</w:t>
      </w:r>
      <w:r w:rsidRPr="00E26361">
        <w:rPr>
          <w:rFonts w:cs="B Zar"/>
          <w:sz w:val="28"/>
          <w:szCs w:val="28"/>
          <w:rtl/>
        </w:rPr>
        <w:t xml:space="preserve"> معهذا بالبي خاطر نشان مي‌سازد كه جدائي، تهديد به جدايي و از دست دادن موضوع عشق، تنها عواملي نيستند كه انحراف از خط بهينه را به دنبال دارد بلكه بسياري از محدوديتها و نارسائيهايي كه در مراقبتهاي والدين مشاهده مي‌شوند واجد تأثير مشابهي هستند. همچنين انحرافها مي‌توانند بدنبال هر حادثة زندگي كه موجب تنش يا بحران مي‌شود قرار مي‌گيرد بخصوص اگر بر فردي اثر كنند كه تحول نايافته است. </w:t>
      </w:r>
    </w:p>
    <w:p w14:paraId="59E0EAE8" w14:textId="77777777" w:rsidR="00607B26" w:rsidRPr="00E26361" w:rsidRDefault="00607B26" w:rsidP="00E26361">
      <w:pPr>
        <w:bidi/>
        <w:spacing w:line="276" w:lineRule="auto"/>
        <w:jc w:val="lowKashida"/>
        <w:rPr>
          <w:rFonts w:cs="B Zar"/>
          <w:sz w:val="28"/>
          <w:szCs w:val="28"/>
          <w:rtl/>
        </w:rPr>
      </w:pPr>
    </w:p>
    <w:p w14:paraId="24A0B028" w14:textId="75D113D7" w:rsidR="00607B26" w:rsidRPr="00E26361" w:rsidRDefault="00200333" w:rsidP="00E26361">
      <w:pPr>
        <w:pStyle w:val="Heading2"/>
        <w:bidi/>
        <w:rPr>
          <w:rFonts w:cs="B Zar"/>
          <w:b w:val="0"/>
          <w:bCs w:val="0"/>
          <w:i w:val="0"/>
          <w:iCs w:val="0"/>
          <w:rtl/>
        </w:rPr>
      </w:pPr>
      <w:bookmarkStart w:id="164" w:name="_Toc38315778"/>
      <w:r w:rsidRPr="00E26361">
        <w:rPr>
          <w:rFonts w:cs="B Zar" w:hint="cs"/>
          <w:b w:val="0"/>
          <w:bCs w:val="0"/>
          <w:i w:val="0"/>
          <w:iCs w:val="0"/>
          <w:rtl/>
        </w:rPr>
        <w:t xml:space="preserve">1-5-6 </w:t>
      </w:r>
      <w:r w:rsidR="00607B26" w:rsidRPr="00E26361">
        <w:rPr>
          <w:rFonts w:cs="B Zar" w:hint="cs"/>
          <w:b w:val="0"/>
          <w:bCs w:val="0"/>
          <w:i w:val="0"/>
          <w:iCs w:val="0"/>
          <w:rtl/>
        </w:rPr>
        <w:t xml:space="preserve">علل </w:t>
      </w:r>
      <w:r w:rsidR="00607B26" w:rsidRPr="00E26361">
        <w:rPr>
          <w:rFonts w:cs="B Zar"/>
          <w:b w:val="0"/>
          <w:bCs w:val="0"/>
          <w:i w:val="0"/>
          <w:iCs w:val="0"/>
          <w:rtl/>
        </w:rPr>
        <w:t>اضطراب و استرس در مدرسه</w:t>
      </w:r>
      <w:bookmarkEnd w:id="164"/>
      <w:r w:rsidR="00607B26" w:rsidRPr="00E26361">
        <w:rPr>
          <w:rFonts w:cs="B Zar"/>
          <w:b w:val="0"/>
          <w:bCs w:val="0"/>
          <w:i w:val="0"/>
          <w:iCs w:val="0"/>
          <w:rtl/>
        </w:rPr>
        <w:t xml:space="preserve"> </w:t>
      </w:r>
    </w:p>
    <w:p w14:paraId="4392BB42" w14:textId="77777777" w:rsidR="00607B26" w:rsidRPr="00E26361" w:rsidRDefault="00607B26" w:rsidP="00E26361">
      <w:pPr>
        <w:bidi/>
        <w:spacing w:line="276" w:lineRule="auto"/>
        <w:jc w:val="lowKashida"/>
        <w:rPr>
          <w:rFonts w:cs="B Zar"/>
          <w:sz w:val="28"/>
          <w:szCs w:val="28"/>
          <w:rtl/>
        </w:rPr>
      </w:pPr>
      <w:r w:rsidRPr="00E26361">
        <w:rPr>
          <w:rFonts w:cs="B Zar" w:hint="cs"/>
          <w:sz w:val="28"/>
          <w:szCs w:val="28"/>
          <w:rtl/>
        </w:rPr>
        <w:t xml:space="preserve">1- </w:t>
      </w:r>
      <w:r w:rsidRPr="00E26361">
        <w:rPr>
          <w:rFonts w:cs="B Zar"/>
          <w:sz w:val="28"/>
          <w:szCs w:val="28"/>
          <w:rtl/>
        </w:rPr>
        <w:t>نداشتن ارتباط موثر با گروه همسالان، م</w:t>
      </w:r>
      <w:r w:rsidRPr="00E26361">
        <w:rPr>
          <w:rFonts w:cs="B Zar" w:hint="cs"/>
          <w:sz w:val="28"/>
          <w:szCs w:val="28"/>
          <w:rtl/>
        </w:rPr>
        <w:t>ی</w:t>
      </w:r>
      <w:r w:rsidRPr="00E26361">
        <w:rPr>
          <w:rFonts w:cs="B Zar"/>
          <w:sz w:val="28"/>
          <w:szCs w:val="28"/>
          <w:rtl/>
        </w:rPr>
        <w:t xml:space="preserve"> تواند باعث احساس انزجار و اضطراب کودک از مدرسه شود. اضطراب از تنها ماندن در مدرسه، م</w:t>
      </w:r>
      <w:r w:rsidRPr="00E26361">
        <w:rPr>
          <w:rFonts w:cs="B Zar" w:hint="cs"/>
          <w:sz w:val="28"/>
          <w:szCs w:val="28"/>
          <w:rtl/>
        </w:rPr>
        <w:t>ی</w:t>
      </w:r>
      <w:r w:rsidRPr="00E26361">
        <w:rPr>
          <w:rFonts w:cs="B Zar"/>
          <w:sz w:val="28"/>
          <w:szCs w:val="28"/>
          <w:rtl/>
        </w:rPr>
        <w:t xml:space="preserve"> تواند ناش</w:t>
      </w:r>
      <w:r w:rsidRPr="00E26361">
        <w:rPr>
          <w:rFonts w:cs="B Zar" w:hint="cs"/>
          <w:sz w:val="28"/>
          <w:szCs w:val="28"/>
          <w:rtl/>
        </w:rPr>
        <w:t>ی</w:t>
      </w:r>
      <w:r w:rsidRPr="00E26361">
        <w:rPr>
          <w:rFonts w:cs="B Zar"/>
          <w:sz w:val="28"/>
          <w:szCs w:val="28"/>
          <w:rtl/>
        </w:rPr>
        <w:t xml:space="preserve"> از کم حرف</w:t>
      </w:r>
      <w:r w:rsidRPr="00E26361">
        <w:rPr>
          <w:rFonts w:cs="B Zar" w:hint="cs"/>
          <w:sz w:val="28"/>
          <w:szCs w:val="28"/>
          <w:rtl/>
        </w:rPr>
        <w:t>ی</w:t>
      </w:r>
      <w:r w:rsidRPr="00E26361">
        <w:rPr>
          <w:rFonts w:cs="B Zar" w:hint="eastAsia"/>
          <w:sz w:val="28"/>
          <w:szCs w:val="28"/>
          <w:rtl/>
        </w:rPr>
        <w:t>،</w:t>
      </w:r>
      <w:r w:rsidRPr="00E26361">
        <w:rPr>
          <w:rFonts w:cs="B Zar"/>
          <w:sz w:val="28"/>
          <w:szCs w:val="28"/>
          <w:rtl/>
        </w:rPr>
        <w:t xml:space="preserve"> کم رو</w:t>
      </w:r>
      <w:r w:rsidRPr="00E26361">
        <w:rPr>
          <w:rFonts w:cs="B Zar" w:hint="cs"/>
          <w:sz w:val="28"/>
          <w:szCs w:val="28"/>
          <w:rtl/>
        </w:rPr>
        <w:t>یی</w:t>
      </w:r>
      <w:r w:rsidRPr="00E26361">
        <w:rPr>
          <w:rFonts w:cs="B Zar"/>
          <w:sz w:val="28"/>
          <w:szCs w:val="28"/>
          <w:rtl/>
        </w:rPr>
        <w:t xml:space="preserve"> و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بدرفتار</w:t>
      </w:r>
      <w:r w:rsidRPr="00E26361">
        <w:rPr>
          <w:rFonts w:cs="B Zar" w:hint="cs"/>
          <w:sz w:val="28"/>
          <w:szCs w:val="28"/>
          <w:rtl/>
        </w:rPr>
        <w:t>ی</w:t>
      </w:r>
      <w:r w:rsidRPr="00E26361">
        <w:rPr>
          <w:rFonts w:cs="B Zar"/>
          <w:sz w:val="28"/>
          <w:szCs w:val="28"/>
          <w:rtl/>
        </w:rPr>
        <w:t xml:space="preserve"> خود کودک باشد. برا</w:t>
      </w:r>
      <w:r w:rsidRPr="00E26361">
        <w:rPr>
          <w:rFonts w:cs="B Zar" w:hint="cs"/>
          <w:sz w:val="28"/>
          <w:szCs w:val="28"/>
          <w:rtl/>
        </w:rPr>
        <w:t>ی</w:t>
      </w:r>
      <w:r w:rsidRPr="00E26361">
        <w:rPr>
          <w:rFonts w:cs="B Zar"/>
          <w:sz w:val="28"/>
          <w:szCs w:val="28"/>
          <w:rtl/>
        </w:rPr>
        <w:t xml:space="preserve"> رفع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مشکل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به </w:t>
      </w:r>
      <w:r w:rsidRPr="00E26361">
        <w:rPr>
          <w:rFonts w:cs="B Zar" w:hint="cs"/>
          <w:sz w:val="28"/>
          <w:szCs w:val="28"/>
          <w:rtl/>
        </w:rPr>
        <w:t>ی</w:t>
      </w:r>
      <w:r w:rsidRPr="00E26361">
        <w:rPr>
          <w:rFonts w:cs="B Zar" w:hint="eastAsia"/>
          <w:sz w:val="28"/>
          <w:szCs w:val="28"/>
          <w:rtl/>
        </w:rPr>
        <w:t>ار</w:t>
      </w:r>
      <w:r w:rsidRPr="00E26361">
        <w:rPr>
          <w:rFonts w:cs="B Zar" w:hint="cs"/>
          <w:sz w:val="28"/>
          <w:szCs w:val="28"/>
          <w:rtl/>
        </w:rPr>
        <w:t>ی</w:t>
      </w:r>
      <w:r w:rsidRPr="00E26361">
        <w:rPr>
          <w:rFonts w:cs="B Zar"/>
          <w:sz w:val="28"/>
          <w:szCs w:val="28"/>
          <w:rtl/>
        </w:rPr>
        <w:t xml:space="preserve"> معلم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ارتباط کودک را با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فراهم کنند و در زمان</w:t>
      </w:r>
      <w:r w:rsidRPr="00E26361">
        <w:rPr>
          <w:rFonts w:cs="B Zar" w:hint="cs"/>
          <w:sz w:val="28"/>
          <w:szCs w:val="28"/>
          <w:rtl/>
        </w:rPr>
        <w:t>ی</w:t>
      </w:r>
      <w:r w:rsidRPr="00E26361">
        <w:rPr>
          <w:rFonts w:cs="B Zar"/>
          <w:sz w:val="28"/>
          <w:szCs w:val="28"/>
          <w:rtl/>
        </w:rPr>
        <w:t xml:space="preserve"> که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مشکل کودک عم</w:t>
      </w:r>
      <w:r w:rsidRPr="00E26361">
        <w:rPr>
          <w:rFonts w:cs="B Zar" w:hint="cs"/>
          <w:sz w:val="28"/>
          <w:szCs w:val="28"/>
          <w:rtl/>
        </w:rPr>
        <w:t>ی</w:t>
      </w:r>
      <w:r w:rsidRPr="00E26361">
        <w:rPr>
          <w:rFonts w:cs="B Zar" w:hint="eastAsia"/>
          <w:sz w:val="28"/>
          <w:szCs w:val="28"/>
          <w:rtl/>
        </w:rPr>
        <w:t>ق</w:t>
      </w:r>
      <w:r w:rsidRPr="00E26361">
        <w:rPr>
          <w:rFonts w:cs="B Zar"/>
          <w:sz w:val="28"/>
          <w:szCs w:val="28"/>
          <w:rtl/>
        </w:rPr>
        <w:t xml:space="preserve"> تر باشد، بهتر است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 کودک خود به کل</w:t>
      </w:r>
      <w:r w:rsidRPr="00E26361">
        <w:rPr>
          <w:rFonts w:cs="B Zar" w:hint="cs"/>
          <w:sz w:val="28"/>
          <w:szCs w:val="28"/>
          <w:rtl/>
        </w:rPr>
        <w:t>ی</w:t>
      </w:r>
      <w:r w:rsidRPr="00E26361">
        <w:rPr>
          <w:rFonts w:cs="B Zar" w:hint="eastAsia"/>
          <w:sz w:val="28"/>
          <w:szCs w:val="28"/>
          <w:rtl/>
        </w:rPr>
        <w:t>ن</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مشاوران کودک مراجعه کرده و از راهکار باز</w:t>
      </w:r>
      <w:r w:rsidRPr="00E26361">
        <w:rPr>
          <w:rFonts w:cs="B Zar" w:hint="cs"/>
          <w:sz w:val="28"/>
          <w:szCs w:val="28"/>
          <w:rtl/>
        </w:rPr>
        <w:t>ی</w:t>
      </w:r>
      <w:r w:rsidRPr="00E26361">
        <w:rPr>
          <w:rFonts w:cs="B Zar"/>
          <w:sz w:val="28"/>
          <w:szCs w:val="28"/>
          <w:rtl/>
        </w:rPr>
        <w:t xml:space="preserve"> درمان</w:t>
      </w:r>
      <w:r w:rsidRPr="00E26361">
        <w:rPr>
          <w:rFonts w:cs="B Zar" w:hint="cs"/>
          <w:sz w:val="28"/>
          <w:szCs w:val="28"/>
          <w:rtl/>
        </w:rPr>
        <w:t>ی</w:t>
      </w:r>
      <w:r w:rsidRPr="00E26361">
        <w:rPr>
          <w:rFonts w:cs="B Zar"/>
          <w:sz w:val="28"/>
          <w:szCs w:val="28"/>
          <w:rtl/>
        </w:rPr>
        <w:t xml:space="preserve"> و راهکارها</w:t>
      </w:r>
      <w:r w:rsidRPr="00E26361">
        <w:rPr>
          <w:rFonts w:cs="B Zar" w:hint="cs"/>
          <w:sz w:val="28"/>
          <w:szCs w:val="28"/>
          <w:rtl/>
        </w:rPr>
        <w:t>یی</w:t>
      </w:r>
      <w:r w:rsidRPr="00E26361">
        <w:rPr>
          <w:rFonts w:cs="B Zar"/>
          <w:sz w:val="28"/>
          <w:szCs w:val="28"/>
          <w:rtl/>
        </w:rPr>
        <w:t xml:space="preserve"> از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قب</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بهره مند شوند.</w:t>
      </w:r>
    </w:p>
    <w:p w14:paraId="6F26ACD0" w14:textId="77777777" w:rsidR="00607B26" w:rsidRPr="00E26361" w:rsidRDefault="00607B26" w:rsidP="00E26361">
      <w:pPr>
        <w:bidi/>
        <w:spacing w:line="276" w:lineRule="auto"/>
        <w:jc w:val="lowKashida"/>
        <w:rPr>
          <w:rFonts w:cs="B Zar"/>
          <w:sz w:val="28"/>
          <w:szCs w:val="28"/>
          <w:rtl/>
        </w:rPr>
      </w:pPr>
    </w:p>
    <w:p w14:paraId="39C09F9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2 - سرزنش کردن و تحق</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کودک در خانه و مدرسه،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عوامل اساس</w:t>
      </w:r>
      <w:r w:rsidRPr="00E26361">
        <w:rPr>
          <w:rFonts w:cs="B Zar" w:hint="cs"/>
          <w:sz w:val="28"/>
          <w:szCs w:val="28"/>
          <w:rtl/>
        </w:rPr>
        <w:t>ی</w:t>
      </w:r>
      <w:r w:rsidRPr="00E26361">
        <w:rPr>
          <w:rFonts w:cs="B Zar"/>
          <w:sz w:val="28"/>
          <w:szCs w:val="28"/>
          <w:rtl/>
        </w:rPr>
        <w:t xml:space="preserve"> در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استرس و اضطراب کودک م</w:t>
      </w:r>
      <w:r w:rsidRPr="00E26361">
        <w:rPr>
          <w:rFonts w:cs="B Zar" w:hint="cs"/>
          <w:sz w:val="28"/>
          <w:szCs w:val="28"/>
          <w:rtl/>
        </w:rPr>
        <w:t>ی</w:t>
      </w:r>
      <w:r w:rsidRPr="00E26361">
        <w:rPr>
          <w:rFonts w:cs="B Zar"/>
          <w:sz w:val="28"/>
          <w:szCs w:val="28"/>
          <w:rtl/>
        </w:rPr>
        <w:t xml:space="preserve"> باشد،کودک</w:t>
      </w:r>
      <w:r w:rsidRPr="00E26361">
        <w:rPr>
          <w:rFonts w:cs="B Zar" w:hint="cs"/>
          <w:sz w:val="28"/>
          <w:szCs w:val="28"/>
          <w:rtl/>
        </w:rPr>
        <w:t>ی</w:t>
      </w:r>
      <w:r w:rsidRPr="00E26361">
        <w:rPr>
          <w:rFonts w:cs="B Zar"/>
          <w:sz w:val="28"/>
          <w:szCs w:val="28"/>
          <w:rtl/>
        </w:rPr>
        <w:t xml:space="preserve"> که مورد تحق</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قرار بگ</w:t>
      </w:r>
      <w:r w:rsidRPr="00E26361">
        <w:rPr>
          <w:rFonts w:cs="B Zar" w:hint="cs"/>
          <w:sz w:val="28"/>
          <w:szCs w:val="28"/>
          <w:rtl/>
        </w:rPr>
        <w:t>ی</w:t>
      </w:r>
      <w:r w:rsidRPr="00E26361">
        <w:rPr>
          <w:rFonts w:cs="B Zar" w:hint="eastAsia"/>
          <w:sz w:val="28"/>
          <w:szCs w:val="28"/>
          <w:rtl/>
        </w:rPr>
        <w:t>رد،</w:t>
      </w:r>
      <w:r w:rsidRPr="00E26361">
        <w:rPr>
          <w:rFonts w:cs="B Zar"/>
          <w:sz w:val="28"/>
          <w:szCs w:val="28"/>
          <w:rtl/>
        </w:rPr>
        <w:t xml:space="preserve"> دچار ضعف اعتماد به نفس م</w:t>
      </w:r>
      <w:r w:rsidRPr="00E26361">
        <w:rPr>
          <w:rFonts w:cs="B Zar" w:hint="cs"/>
          <w:sz w:val="28"/>
          <w:szCs w:val="28"/>
          <w:rtl/>
        </w:rPr>
        <w:t>ی</w:t>
      </w:r>
      <w:r w:rsidRPr="00E26361">
        <w:rPr>
          <w:rFonts w:cs="B Zar"/>
          <w:sz w:val="28"/>
          <w:szCs w:val="28"/>
          <w:rtl/>
        </w:rPr>
        <w:t xml:space="preserve"> شود و احساس م</w:t>
      </w:r>
      <w:r w:rsidRPr="00E26361">
        <w:rPr>
          <w:rFonts w:cs="B Zar" w:hint="cs"/>
          <w:sz w:val="28"/>
          <w:szCs w:val="28"/>
          <w:rtl/>
        </w:rPr>
        <w:t>ی</w:t>
      </w:r>
      <w:r w:rsidRPr="00E26361">
        <w:rPr>
          <w:rFonts w:cs="B Zar"/>
          <w:sz w:val="28"/>
          <w:szCs w:val="28"/>
          <w:rtl/>
        </w:rPr>
        <w:t xml:space="preserve"> کند که قادر به انجام ه</w:t>
      </w:r>
      <w:r w:rsidRPr="00E26361">
        <w:rPr>
          <w:rFonts w:cs="B Zar" w:hint="cs"/>
          <w:sz w:val="28"/>
          <w:szCs w:val="28"/>
          <w:rtl/>
        </w:rPr>
        <w:t>ی</w:t>
      </w:r>
      <w:r w:rsidRPr="00E26361">
        <w:rPr>
          <w:rFonts w:cs="B Zar" w:hint="eastAsia"/>
          <w:sz w:val="28"/>
          <w:szCs w:val="28"/>
          <w:rtl/>
        </w:rPr>
        <w:t>چ</w:t>
      </w:r>
      <w:r w:rsidRPr="00E26361">
        <w:rPr>
          <w:rFonts w:cs="B Zar"/>
          <w:sz w:val="28"/>
          <w:szCs w:val="28"/>
          <w:rtl/>
        </w:rPr>
        <w:t xml:space="preserve"> کار مف</w:t>
      </w:r>
      <w:r w:rsidRPr="00E26361">
        <w:rPr>
          <w:rFonts w:cs="B Zar" w:hint="cs"/>
          <w:sz w:val="28"/>
          <w:szCs w:val="28"/>
          <w:rtl/>
        </w:rPr>
        <w:t>ی</w:t>
      </w:r>
      <w:r w:rsidRPr="00E26361">
        <w:rPr>
          <w:rFonts w:cs="B Zar" w:hint="eastAsia"/>
          <w:sz w:val="28"/>
          <w:szCs w:val="28"/>
          <w:rtl/>
        </w:rPr>
        <w:t>د</w:t>
      </w:r>
      <w:r w:rsidRPr="00E26361">
        <w:rPr>
          <w:rFonts w:cs="B Zar" w:hint="cs"/>
          <w:sz w:val="28"/>
          <w:szCs w:val="28"/>
          <w:rtl/>
        </w:rPr>
        <w:t>ی</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ست</w:t>
      </w:r>
      <w:r w:rsidRPr="00E26361">
        <w:rPr>
          <w:rFonts w:cs="B Zar"/>
          <w:sz w:val="28"/>
          <w:szCs w:val="28"/>
          <w:rtl/>
        </w:rPr>
        <w:t xml:space="preserve"> و برا</w:t>
      </w:r>
      <w:r w:rsidRPr="00E26361">
        <w:rPr>
          <w:rFonts w:cs="B Zar" w:hint="cs"/>
          <w:sz w:val="28"/>
          <w:szCs w:val="28"/>
          <w:rtl/>
        </w:rPr>
        <w:t>ی</w:t>
      </w:r>
      <w:r w:rsidRPr="00E26361">
        <w:rPr>
          <w:rFonts w:cs="B Zar"/>
          <w:sz w:val="28"/>
          <w:szCs w:val="28"/>
          <w:rtl/>
        </w:rPr>
        <w:t xml:space="preserve"> هم</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زمان</w:t>
      </w:r>
      <w:r w:rsidRPr="00E26361">
        <w:rPr>
          <w:rFonts w:cs="B Zar" w:hint="cs"/>
          <w:sz w:val="28"/>
          <w:szCs w:val="28"/>
          <w:rtl/>
        </w:rPr>
        <w:t>ی</w:t>
      </w:r>
      <w:r w:rsidRPr="00E26361">
        <w:rPr>
          <w:rFonts w:cs="B Zar"/>
          <w:sz w:val="28"/>
          <w:szCs w:val="28"/>
          <w:rtl/>
        </w:rPr>
        <w:t xml:space="preserve"> که به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w:t>
      </w:r>
      <w:r w:rsidRPr="00E26361">
        <w:rPr>
          <w:rFonts w:cs="B Zar" w:hint="cs"/>
          <w:sz w:val="28"/>
          <w:szCs w:val="28"/>
          <w:rtl/>
        </w:rPr>
        <w:t>ی</w:t>
      </w:r>
      <w:r w:rsidRPr="00E26361">
        <w:rPr>
          <w:rFonts w:cs="B Zar"/>
          <w:sz w:val="28"/>
          <w:szCs w:val="28"/>
          <w:rtl/>
        </w:rPr>
        <w:t xml:space="preserve"> کار</w:t>
      </w:r>
      <w:r w:rsidRPr="00E26361">
        <w:rPr>
          <w:rFonts w:cs="B Zar" w:hint="cs"/>
          <w:sz w:val="28"/>
          <w:szCs w:val="28"/>
          <w:rtl/>
        </w:rPr>
        <w:t>ی</w:t>
      </w:r>
      <w:r w:rsidRPr="00E26361">
        <w:rPr>
          <w:rFonts w:cs="B Zar"/>
          <w:sz w:val="28"/>
          <w:szCs w:val="28"/>
          <w:rtl/>
        </w:rPr>
        <w:t xml:space="preserve"> در مدرسه محول شود دچار اضطراب شد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شود.</w:t>
      </w:r>
    </w:p>
    <w:p w14:paraId="2DB78A1F" w14:textId="77777777" w:rsidR="00607B26" w:rsidRPr="00E26361" w:rsidRDefault="00607B26" w:rsidP="00E26361">
      <w:pPr>
        <w:bidi/>
        <w:spacing w:line="276" w:lineRule="auto"/>
        <w:jc w:val="lowKashida"/>
        <w:rPr>
          <w:rFonts w:cs="B Zar"/>
          <w:sz w:val="28"/>
          <w:szCs w:val="28"/>
          <w:rtl/>
        </w:rPr>
      </w:pPr>
    </w:p>
    <w:p w14:paraId="753AA36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3 - گاه</w:t>
      </w:r>
      <w:r w:rsidRPr="00E26361">
        <w:rPr>
          <w:rFonts w:cs="B Zar" w:hint="cs"/>
          <w:sz w:val="28"/>
          <w:szCs w:val="28"/>
          <w:rtl/>
        </w:rPr>
        <w:t>ی</w:t>
      </w:r>
      <w:r w:rsidRPr="00E26361">
        <w:rPr>
          <w:rFonts w:cs="B Zar"/>
          <w:sz w:val="28"/>
          <w:szCs w:val="28"/>
          <w:rtl/>
        </w:rPr>
        <w:t xml:space="preserve"> حما</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عاطف</w:t>
      </w:r>
      <w:r w:rsidRPr="00E26361">
        <w:rPr>
          <w:rFonts w:cs="B Zar" w:hint="cs"/>
          <w:sz w:val="28"/>
          <w:szCs w:val="28"/>
          <w:rtl/>
        </w:rPr>
        <w:t>ی</w:t>
      </w:r>
      <w:r w:rsidRPr="00E26361">
        <w:rPr>
          <w:rFonts w:cs="B Zar"/>
          <w:sz w:val="28"/>
          <w:szCs w:val="28"/>
          <w:rtl/>
        </w:rPr>
        <w:t xml:space="preserve"> افراط</w:t>
      </w:r>
      <w:r w:rsidRPr="00E26361">
        <w:rPr>
          <w:rFonts w:cs="B Zar" w:hint="cs"/>
          <w:sz w:val="28"/>
          <w:szCs w:val="28"/>
          <w:rtl/>
        </w:rPr>
        <w:t>ی</w:t>
      </w:r>
      <w:r w:rsidRPr="00E26361">
        <w:rPr>
          <w:rFonts w:cs="B Zar"/>
          <w:sz w:val="28"/>
          <w:szCs w:val="28"/>
          <w:rtl/>
        </w:rPr>
        <w:t xml:space="preserve"> سبب م</w:t>
      </w:r>
      <w:r w:rsidRPr="00E26361">
        <w:rPr>
          <w:rFonts w:cs="B Zar" w:hint="cs"/>
          <w:sz w:val="28"/>
          <w:szCs w:val="28"/>
          <w:rtl/>
        </w:rPr>
        <w:t>ی</w:t>
      </w:r>
      <w:r w:rsidRPr="00E26361">
        <w:rPr>
          <w:rFonts w:cs="B Zar"/>
          <w:sz w:val="28"/>
          <w:szCs w:val="28"/>
          <w:rtl/>
        </w:rPr>
        <w:t xml:space="preserve"> شود که کودکان تنها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خود را پا</w:t>
      </w:r>
      <w:r w:rsidRPr="00E26361">
        <w:rPr>
          <w:rFonts w:cs="B Zar" w:hint="cs"/>
          <w:sz w:val="28"/>
          <w:szCs w:val="28"/>
          <w:rtl/>
        </w:rPr>
        <w:t>ی</w:t>
      </w:r>
      <w:r w:rsidRPr="00E26361">
        <w:rPr>
          <w:rFonts w:cs="B Zar" w:hint="eastAsia"/>
          <w:sz w:val="28"/>
          <w:szCs w:val="28"/>
          <w:rtl/>
        </w:rPr>
        <w:t>گاه</w:t>
      </w:r>
      <w:r w:rsidRPr="00E26361">
        <w:rPr>
          <w:rFonts w:cs="B Zar"/>
          <w:sz w:val="28"/>
          <w:szCs w:val="28"/>
          <w:rtl/>
        </w:rPr>
        <w:t xml:space="preserve"> امن بدانند و در ب</w:t>
      </w:r>
      <w:r w:rsidRPr="00E26361">
        <w:rPr>
          <w:rFonts w:cs="B Zar" w:hint="cs"/>
          <w:sz w:val="28"/>
          <w:szCs w:val="28"/>
          <w:rtl/>
        </w:rPr>
        <w:t>ی</w:t>
      </w:r>
      <w:r w:rsidRPr="00E26361">
        <w:rPr>
          <w:rFonts w:cs="B Zar" w:hint="eastAsia"/>
          <w:sz w:val="28"/>
          <w:szCs w:val="28"/>
          <w:rtl/>
        </w:rPr>
        <w:t>رون</w:t>
      </w:r>
      <w:r w:rsidRPr="00E26361">
        <w:rPr>
          <w:rFonts w:cs="B Zar"/>
          <w:sz w:val="28"/>
          <w:szCs w:val="28"/>
          <w:rtl/>
        </w:rPr>
        <w:t xml:space="preserve"> از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خانه و مدرسه دچار اضطراب شوند،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دسته کودکان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ب</w:t>
      </w:r>
      <w:r w:rsidRPr="00E26361">
        <w:rPr>
          <w:rFonts w:cs="B Zar" w:hint="cs"/>
          <w:sz w:val="28"/>
          <w:szCs w:val="28"/>
          <w:rtl/>
        </w:rPr>
        <w:t>ی</w:t>
      </w:r>
      <w:r w:rsidRPr="00E26361">
        <w:rPr>
          <w:rFonts w:cs="B Zar" w:hint="eastAsia"/>
          <w:sz w:val="28"/>
          <w:szCs w:val="28"/>
          <w:rtl/>
        </w:rPr>
        <w:t>رون</w:t>
      </w:r>
      <w:r w:rsidRPr="00E26361">
        <w:rPr>
          <w:rFonts w:cs="B Zar"/>
          <w:sz w:val="28"/>
          <w:szCs w:val="28"/>
          <w:rtl/>
        </w:rPr>
        <w:t xml:space="preserve"> از خانه را خطرناک م</w:t>
      </w:r>
      <w:r w:rsidRPr="00E26361">
        <w:rPr>
          <w:rFonts w:cs="B Zar" w:hint="cs"/>
          <w:sz w:val="28"/>
          <w:szCs w:val="28"/>
          <w:rtl/>
        </w:rPr>
        <w:t>ی</w:t>
      </w:r>
      <w:r w:rsidRPr="00E26361">
        <w:rPr>
          <w:rFonts w:cs="B Zar"/>
          <w:sz w:val="28"/>
          <w:szCs w:val="28"/>
          <w:rtl/>
        </w:rPr>
        <w:t xml:space="preserve"> دانند و نم</w:t>
      </w:r>
      <w:r w:rsidRPr="00E26361">
        <w:rPr>
          <w:rFonts w:cs="B Zar" w:hint="cs"/>
          <w:sz w:val="28"/>
          <w:szCs w:val="28"/>
          <w:rtl/>
        </w:rPr>
        <w:t>ی</w:t>
      </w:r>
      <w:r w:rsidRPr="00E26361">
        <w:rPr>
          <w:rFonts w:cs="B Zar"/>
          <w:sz w:val="28"/>
          <w:szCs w:val="28"/>
          <w:rtl/>
        </w:rPr>
        <w:t xml:space="preserve"> توانند در ب</w:t>
      </w:r>
      <w:r w:rsidRPr="00E26361">
        <w:rPr>
          <w:rFonts w:cs="B Zar" w:hint="cs"/>
          <w:sz w:val="28"/>
          <w:szCs w:val="28"/>
          <w:rtl/>
        </w:rPr>
        <w:t>ی</w:t>
      </w:r>
      <w:r w:rsidRPr="00E26361">
        <w:rPr>
          <w:rFonts w:cs="B Zar" w:hint="eastAsia"/>
          <w:sz w:val="28"/>
          <w:szCs w:val="28"/>
          <w:rtl/>
        </w:rPr>
        <w:t>رون</w:t>
      </w:r>
      <w:r w:rsidRPr="00E26361">
        <w:rPr>
          <w:rFonts w:cs="B Zar"/>
          <w:sz w:val="28"/>
          <w:szCs w:val="28"/>
          <w:rtl/>
        </w:rPr>
        <w:t xml:space="preserve"> از خانه با کس</w:t>
      </w:r>
      <w:r w:rsidRPr="00E26361">
        <w:rPr>
          <w:rFonts w:cs="B Zar" w:hint="cs"/>
          <w:sz w:val="28"/>
          <w:szCs w:val="28"/>
          <w:rtl/>
        </w:rPr>
        <w:t>ی</w:t>
      </w:r>
      <w:r w:rsidRPr="00E26361">
        <w:rPr>
          <w:rFonts w:cs="B Zar"/>
          <w:sz w:val="28"/>
          <w:szCs w:val="28"/>
          <w:rtl/>
        </w:rPr>
        <w:t xml:space="preserve"> ارتباط برقرار کنند. بهتر است </w:t>
      </w:r>
      <w:r w:rsidRPr="00E26361">
        <w:rPr>
          <w:rFonts w:cs="B Zar" w:hint="eastAsia"/>
          <w:sz w:val="28"/>
          <w:szCs w:val="28"/>
          <w:rtl/>
        </w:rPr>
        <w:t>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قبل از شروع سن مدرسه، سع</w:t>
      </w:r>
      <w:r w:rsidRPr="00E26361">
        <w:rPr>
          <w:rFonts w:cs="B Zar" w:hint="cs"/>
          <w:sz w:val="28"/>
          <w:szCs w:val="28"/>
          <w:rtl/>
        </w:rPr>
        <w:t>ی</w:t>
      </w:r>
      <w:r w:rsidRPr="00E26361">
        <w:rPr>
          <w:rFonts w:cs="B Zar"/>
          <w:sz w:val="28"/>
          <w:szCs w:val="28"/>
          <w:rtl/>
        </w:rPr>
        <w:t xml:space="preserve"> کنند تا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ارتباط کودک را با هم سن و سالان خود فراهم کنند.</w:t>
      </w:r>
    </w:p>
    <w:p w14:paraId="659C501B" w14:textId="77777777" w:rsidR="00607B26" w:rsidRPr="00E26361" w:rsidRDefault="00607B26" w:rsidP="00E26361">
      <w:pPr>
        <w:bidi/>
        <w:spacing w:line="276" w:lineRule="auto"/>
        <w:jc w:val="lowKashida"/>
        <w:rPr>
          <w:rFonts w:cs="B Zar"/>
          <w:sz w:val="28"/>
          <w:szCs w:val="28"/>
          <w:rtl/>
        </w:rPr>
      </w:pPr>
    </w:p>
    <w:p w14:paraId="38BA0EF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4 - ز</w:t>
      </w:r>
      <w:r w:rsidRPr="00E26361">
        <w:rPr>
          <w:rFonts w:cs="B Zar" w:hint="cs"/>
          <w:sz w:val="28"/>
          <w:szCs w:val="28"/>
          <w:rtl/>
        </w:rPr>
        <w:t>ی</w:t>
      </w:r>
      <w:r w:rsidRPr="00E26361">
        <w:rPr>
          <w:rFonts w:cs="B Zar" w:hint="eastAsia"/>
          <w:sz w:val="28"/>
          <w:szCs w:val="28"/>
          <w:rtl/>
        </w:rPr>
        <w:t>اده</w:t>
      </w:r>
      <w:r w:rsidRPr="00E26361">
        <w:rPr>
          <w:rFonts w:cs="B Zar"/>
          <w:sz w:val="28"/>
          <w:szCs w:val="28"/>
          <w:rtl/>
        </w:rPr>
        <w:t xml:space="preserve"> خواه</w:t>
      </w:r>
      <w:r w:rsidRPr="00E26361">
        <w:rPr>
          <w:rFonts w:cs="B Zar" w:hint="cs"/>
          <w:sz w:val="28"/>
          <w:szCs w:val="28"/>
          <w:rtl/>
        </w:rPr>
        <w:t>ی</w:t>
      </w:r>
      <w:r w:rsidRPr="00E26361">
        <w:rPr>
          <w:rFonts w:cs="B Zar"/>
          <w:sz w:val="28"/>
          <w:szCs w:val="28"/>
          <w:rtl/>
        </w:rPr>
        <w:t xml:space="preserve"> و کمال گرا</w:t>
      </w:r>
      <w:r w:rsidRPr="00E26361">
        <w:rPr>
          <w:rFonts w:cs="B Zar" w:hint="cs"/>
          <w:sz w:val="28"/>
          <w:szCs w:val="28"/>
          <w:rtl/>
        </w:rPr>
        <w:t>یی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عوامل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اضطراب مدرسه در کودکان است،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w:t>
      </w:r>
      <w:r w:rsidRPr="00E26361">
        <w:rPr>
          <w:rFonts w:cs="B Zar" w:hint="cs"/>
          <w:sz w:val="28"/>
          <w:szCs w:val="28"/>
          <w:rtl/>
        </w:rPr>
        <w:t>ی</w:t>
      </w:r>
      <w:r w:rsidRPr="00E26361">
        <w:rPr>
          <w:rFonts w:cs="B Zar" w:hint="eastAsia"/>
          <w:sz w:val="28"/>
          <w:szCs w:val="28"/>
          <w:rtl/>
        </w:rPr>
        <w:t>ژگ</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بار روان</w:t>
      </w:r>
      <w:r w:rsidRPr="00E26361">
        <w:rPr>
          <w:rFonts w:cs="B Zar" w:hint="cs"/>
          <w:sz w:val="28"/>
          <w:szCs w:val="28"/>
          <w:rtl/>
        </w:rPr>
        <w:t>ی</w:t>
      </w:r>
      <w:r w:rsidRPr="00E26361">
        <w:rPr>
          <w:rFonts w:cs="B Zar"/>
          <w:sz w:val="28"/>
          <w:szCs w:val="28"/>
          <w:rtl/>
        </w:rPr>
        <w:t xml:space="preserve"> بس</w:t>
      </w:r>
      <w:r w:rsidRPr="00E26361">
        <w:rPr>
          <w:rFonts w:cs="B Zar" w:hint="cs"/>
          <w:sz w:val="28"/>
          <w:szCs w:val="28"/>
          <w:rtl/>
        </w:rPr>
        <w:t>ی</w:t>
      </w:r>
      <w:r w:rsidRPr="00E26361">
        <w:rPr>
          <w:rFonts w:cs="B Zar" w:hint="eastAsia"/>
          <w:sz w:val="28"/>
          <w:szCs w:val="28"/>
          <w:rtl/>
        </w:rPr>
        <w:t>ار</w:t>
      </w:r>
      <w:r w:rsidRPr="00E26361">
        <w:rPr>
          <w:rFonts w:cs="B Zar" w:hint="cs"/>
          <w:sz w:val="28"/>
          <w:szCs w:val="28"/>
          <w:rtl/>
        </w:rPr>
        <w:t>ی</w:t>
      </w:r>
      <w:r w:rsidRPr="00E26361">
        <w:rPr>
          <w:rFonts w:cs="B Zar"/>
          <w:sz w:val="28"/>
          <w:szCs w:val="28"/>
          <w:rtl/>
        </w:rPr>
        <w:t xml:space="preserve"> را به ذهن کودک تحم</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کند. کودک دچار اضطراب از مدرسه م</w:t>
      </w:r>
      <w:r w:rsidRPr="00E26361">
        <w:rPr>
          <w:rFonts w:cs="B Zar" w:hint="cs"/>
          <w:sz w:val="28"/>
          <w:szCs w:val="28"/>
          <w:rtl/>
        </w:rPr>
        <w:t>ی</w:t>
      </w:r>
      <w:r w:rsidRPr="00E26361">
        <w:rPr>
          <w:rFonts w:cs="B Zar"/>
          <w:sz w:val="28"/>
          <w:szCs w:val="28"/>
          <w:rtl/>
        </w:rPr>
        <w:t xml:space="preserve"> شود و ذهن او مدام درگ</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نمره و نگرش معلمان م</w:t>
      </w:r>
      <w:r w:rsidRPr="00E26361">
        <w:rPr>
          <w:rFonts w:cs="B Zar" w:hint="cs"/>
          <w:sz w:val="28"/>
          <w:szCs w:val="28"/>
          <w:rtl/>
        </w:rPr>
        <w:t>ی</w:t>
      </w:r>
      <w:r w:rsidRPr="00E26361">
        <w:rPr>
          <w:rFonts w:cs="B Zar"/>
          <w:sz w:val="28"/>
          <w:szCs w:val="28"/>
          <w:rtl/>
        </w:rPr>
        <w:t xml:space="preserve"> باشد.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بهتر است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به جا</w:t>
      </w:r>
      <w:r w:rsidRPr="00E26361">
        <w:rPr>
          <w:rFonts w:cs="B Zar" w:hint="cs"/>
          <w:sz w:val="28"/>
          <w:szCs w:val="28"/>
          <w:rtl/>
        </w:rPr>
        <w:t>ی</w:t>
      </w:r>
      <w:r w:rsidRPr="00E26361">
        <w:rPr>
          <w:rFonts w:cs="B Zar"/>
          <w:sz w:val="28"/>
          <w:szCs w:val="28"/>
          <w:rtl/>
        </w:rPr>
        <w:t xml:space="preserve"> سخت 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و تذکرها</w:t>
      </w:r>
      <w:r w:rsidRPr="00E26361">
        <w:rPr>
          <w:rFonts w:cs="B Zar" w:hint="cs"/>
          <w:sz w:val="28"/>
          <w:szCs w:val="28"/>
          <w:rtl/>
        </w:rPr>
        <w:t>ی</w:t>
      </w:r>
      <w:r w:rsidRPr="00E26361">
        <w:rPr>
          <w:rFonts w:cs="B Zar"/>
          <w:sz w:val="28"/>
          <w:szCs w:val="28"/>
          <w:rtl/>
        </w:rPr>
        <w:t xml:space="preserve"> مداوم، سطح انتظارات خود را متناسب با توانا</w:t>
      </w:r>
      <w:r w:rsidRPr="00E26361">
        <w:rPr>
          <w:rFonts w:cs="B Zar" w:hint="cs"/>
          <w:sz w:val="28"/>
          <w:szCs w:val="28"/>
          <w:rtl/>
        </w:rPr>
        <w:t>یی</w:t>
      </w:r>
      <w:r w:rsidRPr="00E26361">
        <w:rPr>
          <w:rFonts w:cs="B Zar"/>
          <w:sz w:val="28"/>
          <w:szCs w:val="28"/>
          <w:rtl/>
        </w:rPr>
        <w:t xml:space="preserve"> فرزندشان در نظر گ</w:t>
      </w:r>
      <w:r w:rsidRPr="00E26361">
        <w:rPr>
          <w:rFonts w:cs="B Zar" w:hint="cs"/>
          <w:sz w:val="28"/>
          <w:szCs w:val="28"/>
          <w:rtl/>
        </w:rPr>
        <w:t>ی</w:t>
      </w:r>
      <w:r w:rsidRPr="00E26361">
        <w:rPr>
          <w:rFonts w:cs="B Zar" w:hint="eastAsia"/>
          <w:sz w:val="28"/>
          <w:szCs w:val="28"/>
          <w:rtl/>
        </w:rPr>
        <w:t>رند</w:t>
      </w:r>
      <w:r w:rsidRPr="00E26361">
        <w:rPr>
          <w:rFonts w:cs="B Zar"/>
          <w:sz w:val="28"/>
          <w:szCs w:val="28"/>
          <w:rtl/>
        </w:rPr>
        <w:t>.</w:t>
      </w:r>
    </w:p>
    <w:p w14:paraId="54DD4743" w14:textId="77777777" w:rsidR="00607B26" w:rsidRPr="00E26361" w:rsidRDefault="00607B26" w:rsidP="00E26361">
      <w:pPr>
        <w:bidi/>
        <w:spacing w:line="276" w:lineRule="auto"/>
        <w:jc w:val="lowKashida"/>
        <w:rPr>
          <w:rFonts w:cs="B Zar"/>
          <w:sz w:val="28"/>
          <w:szCs w:val="28"/>
          <w:rtl/>
        </w:rPr>
      </w:pPr>
    </w:p>
    <w:p w14:paraId="4803C941"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5 - ب</w:t>
      </w:r>
      <w:r w:rsidRPr="00E26361">
        <w:rPr>
          <w:rFonts w:cs="B Zar" w:hint="cs"/>
          <w:sz w:val="28"/>
          <w:szCs w:val="28"/>
          <w:rtl/>
        </w:rPr>
        <w:t>ی</w:t>
      </w:r>
      <w:r w:rsidRPr="00E26361">
        <w:rPr>
          <w:rFonts w:cs="B Zar" w:hint="eastAsia"/>
          <w:sz w:val="28"/>
          <w:szCs w:val="28"/>
          <w:rtl/>
        </w:rPr>
        <w:t>ان</w:t>
      </w:r>
      <w:r w:rsidRPr="00E26361">
        <w:rPr>
          <w:rFonts w:cs="B Zar"/>
          <w:sz w:val="28"/>
          <w:szCs w:val="28"/>
          <w:rtl/>
        </w:rPr>
        <w:t xml:space="preserve"> احساسات، به کودک کمک م</w:t>
      </w:r>
      <w:r w:rsidRPr="00E26361">
        <w:rPr>
          <w:rFonts w:cs="B Zar" w:hint="cs"/>
          <w:sz w:val="28"/>
          <w:szCs w:val="28"/>
          <w:rtl/>
        </w:rPr>
        <w:t>ی</w:t>
      </w:r>
      <w:r w:rsidRPr="00E26361">
        <w:rPr>
          <w:rFonts w:cs="B Zar"/>
          <w:sz w:val="28"/>
          <w:szCs w:val="28"/>
          <w:rtl/>
        </w:rPr>
        <w:t xml:space="preserve"> کند که اضطراب خود را تخل</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نما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به محض آمدن کودک از مدرسه و مضطرب بودن،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نبا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پ</w:t>
      </w:r>
      <w:r w:rsidRPr="00E26361">
        <w:rPr>
          <w:rFonts w:cs="B Zar" w:hint="cs"/>
          <w:sz w:val="28"/>
          <w:szCs w:val="28"/>
          <w:rtl/>
        </w:rPr>
        <w:t>ی</w:t>
      </w:r>
      <w:r w:rsidRPr="00E26361">
        <w:rPr>
          <w:rFonts w:cs="B Zar"/>
          <w:sz w:val="28"/>
          <w:szCs w:val="28"/>
          <w:rtl/>
        </w:rPr>
        <w:t xml:space="preserve"> در پ</w:t>
      </w:r>
      <w:r w:rsidRPr="00E26361">
        <w:rPr>
          <w:rFonts w:cs="B Zar" w:hint="cs"/>
          <w:sz w:val="28"/>
          <w:szCs w:val="28"/>
          <w:rtl/>
        </w:rPr>
        <w:t>ی</w:t>
      </w:r>
      <w:r w:rsidRPr="00E26361">
        <w:rPr>
          <w:rFonts w:cs="B Zar"/>
          <w:sz w:val="28"/>
          <w:szCs w:val="28"/>
          <w:rtl/>
        </w:rPr>
        <w:t xml:space="preserve"> از او بخواهند که چ</w:t>
      </w:r>
      <w:r w:rsidRPr="00E26361">
        <w:rPr>
          <w:rFonts w:cs="B Zar" w:hint="cs"/>
          <w:sz w:val="28"/>
          <w:szCs w:val="28"/>
          <w:rtl/>
        </w:rPr>
        <w:t>ی</w:t>
      </w:r>
      <w:r w:rsidRPr="00E26361">
        <w:rPr>
          <w:rFonts w:cs="B Zar"/>
          <w:sz w:val="28"/>
          <w:szCs w:val="28"/>
          <w:rtl/>
        </w:rPr>
        <w:t xml:space="preserve"> اتفاق</w:t>
      </w:r>
      <w:r w:rsidRPr="00E26361">
        <w:rPr>
          <w:rFonts w:cs="B Zar" w:hint="cs"/>
          <w:sz w:val="28"/>
          <w:szCs w:val="28"/>
          <w:rtl/>
        </w:rPr>
        <w:t>ی</w:t>
      </w:r>
      <w:r w:rsidRPr="00E26361">
        <w:rPr>
          <w:rFonts w:cs="B Zar"/>
          <w:sz w:val="28"/>
          <w:szCs w:val="28"/>
          <w:rtl/>
        </w:rPr>
        <w:t xml:space="preserve"> افتاده، بلکه سرفرصت که حالت روان</w:t>
      </w:r>
      <w:r w:rsidRPr="00E26361">
        <w:rPr>
          <w:rFonts w:cs="B Zar" w:hint="cs"/>
          <w:sz w:val="28"/>
          <w:szCs w:val="28"/>
          <w:rtl/>
        </w:rPr>
        <w:t>ی</w:t>
      </w:r>
      <w:r w:rsidRPr="00E26361">
        <w:rPr>
          <w:rFonts w:cs="B Zar"/>
          <w:sz w:val="28"/>
          <w:szCs w:val="28"/>
          <w:rtl/>
        </w:rPr>
        <w:t xml:space="preserve"> کودک متعادل شد از ورا</w:t>
      </w:r>
      <w:r w:rsidRPr="00E26361">
        <w:rPr>
          <w:rFonts w:cs="B Zar" w:hint="cs"/>
          <w:sz w:val="28"/>
          <w:szCs w:val="28"/>
          <w:rtl/>
        </w:rPr>
        <w:t>ی</w:t>
      </w:r>
      <w:r w:rsidRPr="00E26361">
        <w:rPr>
          <w:rFonts w:cs="B Zar"/>
          <w:sz w:val="28"/>
          <w:szCs w:val="28"/>
          <w:rtl/>
        </w:rPr>
        <w:t xml:space="preserve"> صحبت ها</w:t>
      </w:r>
      <w:r w:rsidRPr="00E26361">
        <w:rPr>
          <w:rFonts w:cs="B Zar" w:hint="cs"/>
          <w:sz w:val="28"/>
          <w:szCs w:val="28"/>
          <w:rtl/>
        </w:rPr>
        <w:t>ی</w:t>
      </w:r>
      <w:r w:rsidRPr="00E26361">
        <w:rPr>
          <w:rFonts w:cs="B Zar"/>
          <w:sz w:val="28"/>
          <w:szCs w:val="28"/>
          <w:rtl/>
        </w:rPr>
        <w:t xml:space="preserve"> روزانه در صورت تما</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w:t>
      </w:r>
      <w:r w:rsidRPr="00E26361">
        <w:rPr>
          <w:rFonts w:cs="B Zar" w:hint="eastAsia"/>
          <w:sz w:val="28"/>
          <w:szCs w:val="28"/>
          <w:rtl/>
        </w:rPr>
        <w:t>کودک</w:t>
      </w:r>
      <w:r w:rsidRPr="00E26361">
        <w:rPr>
          <w:rFonts w:cs="B Zar"/>
          <w:sz w:val="28"/>
          <w:szCs w:val="28"/>
          <w:rtl/>
        </w:rPr>
        <w:t xml:space="preserve"> ، موضوع را جو</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شوند و در صورت عدم تما</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کودک علت را از مدرسه و گروه همسالان جو</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شوند.</w:t>
      </w:r>
    </w:p>
    <w:p w14:paraId="544C9C60" w14:textId="77777777" w:rsidR="00607B26" w:rsidRPr="00E26361" w:rsidRDefault="00607B26" w:rsidP="00E26361">
      <w:pPr>
        <w:bidi/>
        <w:spacing w:line="276" w:lineRule="auto"/>
        <w:jc w:val="lowKashida"/>
        <w:rPr>
          <w:rFonts w:cs="B Zar"/>
          <w:sz w:val="28"/>
          <w:szCs w:val="28"/>
          <w:rtl/>
        </w:rPr>
      </w:pPr>
    </w:p>
    <w:p w14:paraId="1A17FFF2"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6 - گاه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از اهرم شکا</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کردن از کودک در مدرسه استفاده م</w:t>
      </w:r>
      <w:r w:rsidRPr="00E26361">
        <w:rPr>
          <w:rFonts w:cs="B Zar" w:hint="cs"/>
          <w:sz w:val="28"/>
          <w:szCs w:val="28"/>
          <w:rtl/>
        </w:rPr>
        <w:t>ی</w:t>
      </w:r>
      <w:r w:rsidRPr="00E26361">
        <w:rPr>
          <w:rFonts w:cs="B Zar"/>
          <w:sz w:val="28"/>
          <w:szCs w:val="28"/>
          <w:rtl/>
        </w:rPr>
        <w:t xml:space="preserve"> کنند. به عنوان مثال به کودک م</w:t>
      </w:r>
      <w:r w:rsidRPr="00E26361">
        <w:rPr>
          <w:rFonts w:cs="B Zar" w:hint="cs"/>
          <w:sz w:val="28"/>
          <w:szCs w:val="28"/>
          <w:rtl/>
        </w:rPr>
        <w:t>ی</w:t>
      </w:r>
      <w:r w:rsidRPr="00E26361">
        <w:rPr>
          <w:rFonts w:cs="B Zar"/>
          <w:sz w:val="28"/>
          <w:szCs w:val="28"/>
          <w:rtl/>
        </w:rPr>
        <w:t xml:space="preserve"> گو</w:t>
      </w:r>
      <w:r w:rsidRPr="00E26361">
        <w:rPr>
          <w:rFonts w:cs="B Zar" w:hint="cs"/>
          <w:sz w:val="28"/>
          <w:szCs w:val="28"/>
          <w:rtl/>
        </w:rPr>
        <w:t>ی</w:t>
      </w:r>
      <w:r w:rsidRPr="00E26361">
        <w:rPr>
          <w:rFonts w:cs="B Zar" w:hint="eastAsia"/>
          <w:sz w:val="28"/>
          <w:szCs w:val="28"/>
          <w:rtl/>
        </w:rPr>
        <w:t>ند</w:t>
      </w:r>
      <w:r w:rsidRPr="00E26361">
        <w:rPr>
          <w:rFonts w:cs="B Zar"/>
          <w:sz w:val="28"/>
          <w:szCs w:val="28"/>
          <w:rtl/>
        </w:rPr>
        <w:t xml:space="preserve"> حالا که ش</w:t>
      </w:r>
      <w:r w:rsidRPr="00E26361">
        <w:rPr>
          <w:rFonts w:cs="B Zar" w:hint="cs"/>
          <w:sz w:val="28"/>
          <w:szCs w:val="28"/>
          <w:rtl/>
        </w:rPr>
        <w:t>ی</w:t>
      </w:r>
      <w:r w:rsidRPr="00E26361">
        <w:rPr>
          <w:rFonts w:cs="B Zar" w:hint="eastAsia"/>
          <w:sz w:val="28"/>
          <w:szCs w:val="28"/>
          <w:rtl/>
        </w:rPr>
        <w:t>طنت</w:t>
      </w:r>
      <w:r w:rsidRPr="00E26361">
        <w:rPr>
          <w:rFonts w:cs="B Zar"/>
          <w:sz w:val="28"/>
          <w:szCs w:val="28"/>
          <w:rtl/>
        </w:rPr>
        <w:t xml:space="preserve"> کرد</w:t>
      </w:r>
      <w:r w:rsidRPr="00E26361">
        <w:rPr>
          <w:rFonts w:cs="B Zar" w:hint="cs"/>
          <w:sz w:val="28"/>
          <w:szCs w:val="28"/>
          <w:rtl/>
        </w:rPr>
        <w:t>ی</w:t>
      </w:r>
      <w:r w:rsidRPr="00E26361">
        <w:rPr>
          <w:rFonts w:cs="B Zar"/>
          <w:sz w:val="28"/>
          <w:szCs w:val="28"/>
          <w:rtl/>
        </w:rPr>
        <w:t xml:space="preserve"> فردا به مدرسه ات م</w:t>
      </w:r>
      <w:r w:rsidRPr="00E26361">
        <w:rPr>
          <w:rFonts w:cs="B Zar" w:hint="cs"/>
          <w:sz w:val="28"/>
          <w:szCs w:val="28"/>
          <w:rtl/>
        </w:rPr>
        <w:t>ی</w:t>
      </w:r>
      <w:r w:rsidRPr="00E26361">
        <w:rPr>
          <w:rFonts w:cs="B Zar"/>
          <w:sz w:val="28"/>
          <w:szCs w:val="28"/>
          <w:rtl/>
        </w:rPr>
        <w:t xml:space="preserve"> آ</w:t>
      </w:r>
      <w:r w:rsidRPr="00E26361">
        <w:rPr>
          <w:rFonts w:cs="B Zar" w:hint="cs"/>
          <w:sz w:val="28"/>
          <w:szCs w:val="28"/>
          <w:rtl/>
        </w:rPr>
        <w:t>ی</w:t>
      </w:r>
      <w:r w:rsidRPr="00E26361">
        <w:rPr>
          <w:rFonts w:cs="B Zar" w:hint="eastAsia"/>
          <w:sz w:val="28"/>
          <w:szCs w:val="28"/>
          <w:rtl/>
        </w:rPr>
        <w:t>م</w:t>
      </w:r>
      <w:r w:rsidRPr="00E26361">
        <w:rPr>
          <w:rFonts w:cs="B Zar"/>
          <w:sz w:val="28"/>
          <w:szCs w:val="28"/>
          <w:rtl/>
        </w:rPr>
        <w:t xml:space="preserve"> و به معلمت گزارش م</w:t>
      </w:r>
      <w:r w:rsidRPr="00E26361">
        <w:rPr>
          <w:rFonts w:cs="B Zar" w:hint="cs"/>
          <w:sz w:val="28"/>
          <w:szCs w:val="28"/>
          <w:rtl/>
        </w:rPr>
        <w:t>ی</w:t>
      </w:r>
      <w:r w:rsidRPr="00E26361">
        <w:rPr>
          <w:rFonts w:cs="B Zar"/>
          <w:sz w:val="28"/>
          <w:szCs w:val="28"/>
          <w:rtl/>
        </w:rPr>
        <w:t xml:space="preserve"> دهم. متاسفانه برخ</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در عمل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نادرست را انجام م</w:t>
      </w:r>
      <w:r w:rsidRPr="00E26361">
        <w:rPr>
          <w:rFonts w:cs="B Zar" w:hint="cs"/>
          <w:sz w:val="28"/>
          <w:szCs w:val="28"/>
          <w:rtl/>
        </w:rPr>
        <w:t>ی</w:t>
      </w:r>
      <w:r w:rsidRPr="00E26361">
        <w:rPr>
          <w:rFonts w:cs="B Zar"/>
          <w:sz w:val="28"/>
          <w:szCs w:val="28"/>
          <w:rtl/>
        </w:rPr>
        <w:t xml:space="preserve"> دهند.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سبب م</w:t>
      </w:r>
      <w:r w:rsidRPr="00E26361">
        <w:rPr>
          <w:rFonts w:cs="B Zar" w:hint="cs"/>
          <w:sz w:val="28"/>
          <w:szCs w:val="28"/>
          <w:rtl/>
        </w:rPr>
        <w:t>ی</w:t>
      </w:r>
      <w:r w:rsidRPr="00E26361">
        <w:rPr>
          <w:rFonts w:cs="B Zar"/>
          <w:sz w:val="28"/>
          <w:szCs w:val="28"/>
          <w:rtl/>
        </w:rPr>
        <w:t xml:space="preserve"> شود که کو</w:t>
      </w:r>
      <w:r w:rsidRPr="00E26361">
        <w:rPr>
          <w:rFonts w:cs="B Zar" w:hint="eastAsia"/>
          <w:sz w:val="28"/>
          <w:szCs w:val="28"/>
          <w:rtl/>
        </w:rPr>
        <w:t>دک</w:t>
      </w:r>
      <w:r w:rsidRPr="00E26361">
        <w:rPr>
          <w:rFonts w:cs="B Zar"/>
          <w:sz w:val="28"/>
          <w:szCs w:val="28"/>
          <w:rtl/>
        </w:rPr>
        <w:t xml:space="preserve">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مدرسه را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رنج و تحق</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خودش بداند و وقت</w:t>
      </w:r>
      <w:r w:rsidRPr="00E26361">
        <w:rPr>
          <w:rFonts w:cs="B Zar" w:hint="cs"/>
          <w:sz w:val="28"/>
          <w:szCs w:val="28"/>
          <w:rtl/>
        </w:rPr>
        <w:t>ی</w:t>
      </w:r>
      <w:r w:rsidRPr="00E26361">
        <w:rPr>
          <w:rFonts w:cs="B Zar"/>
          <w:sz w:val="28"/>
          <w:szCs w:val="28"/>
          <w:rtl/>
        </w:rPr>
        <w:t xml:space="preserve">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قرار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رد</w:t>
      </w:r>
      <w:r w:rsidRPr="00E26361">
        <w:rPr>
          <w:rFonts w:cs="B Zar"/>
          <w:sz w:val="28"/>
          <w:szCs w:val="28"/>
          <w:rtl/>
        </w:rPr>
        <w:t xml:space="preserve"> ناخودآگاه دچار اضطراب م</w:t>
      </w:r>
      <w:r w:rsidRPr="00E26361">
        <w:rPr>
          <w:rFonts w:cs="B Zar" w:hint="cs"/>
          <w:sz w:val="28"/>
          <w:szCs w:val="28"/>
          <w:rtl/>
        </w:rPr>
        <w:t>ی</w:t>
      </w:r>
      <w:r w:rsidRPr="00E26361">
        <w:rPr>
          <w:rFonts w:cs="B Zar"/>
          <w:sz w:val="28"/>
          <w:szCs w:val="28"/>
          <w:rtl/>
        </w:rPr>
        <w:t xml:space="preserve"> شود.</w:t>
      </w:r>
    </w:p>
    <w:p w14:paraId="25C29E10"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7 -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راهکارها</w:t>
      </w:r>
      <w:r w:rsidRPr="00E26361">
        <w:rPr>
          <w:rFonts w:cs="B Zar" w:hint="cs"/>
          <w:sz w:val="28"/>
          <w:szCs w:val="28"/>
          <w:rtl/>
        </w:rPr>
        <w:t>ی</w:t>
      </w:r>
      <w:r w:rsidRPr="00E26361">
        <w:rPr>
          <w:rFonts w:cs="B Zar"/>
          <w:sz w:val="28"/>
          <w:szCs w:val="28"/>
          <w:rtl/>
        </w:rPr>
        <w:t xml:space="preserve"> غلط برا</w:t>
      </w:r>
      <w:r w:rsidRPr="00E26361">
        <w:rPr>
          <w:rFonts w:cs="B Zar" w:hint="cs"/>
          <w:sz w:val="28"/>
          <w:szCs w:val="28"/>
          <w:rtl/>
        </w:rPr>
        <w:t>ی</w:t>
      </w:r>
      <w:r w:rsidRPr="00E26361">
        <w:rPr>
          <w:rFonts w:cs="B Zar"/>
          <w:sz w:val="28"/>
          <w:szCs w:val="28"/>
          <w:rtl/>
        </w:rPr>
        <w:t xml:space="preserve"> مواجهه با استرس و اضطراب کودکان در مدرسه،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است که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به توص</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معلمان کودک</w:t>
      </w:r>
      <w:r w:rsidRPr="00E26361">
        <w:rPr>
          <w:rFonts w:cs="B Zar" w:hint="cs"/>
          <w:sz w:val="28"/>
          <w:szCs w:val="28"/>
          <w:rtl/>
        </w:rPr>
        <w:t>ی</w:t>
      </w:r>
      <w:r w:rsidRPr="00E26361">
        <w:rPr>
          <w:rFonts w:cs="B Zar"/>
          <w:sz w:val="28"/>
          <w:szCs w:val="28"/>
          <w:rtl/>
        </w:rPr>
        <w:t xml:space="preserve"> که از مدرسه م</w:t>
      </w:r>
      <w:r w:rsidRPr="00E26361">
        <w:rPr>
          <w:rFonts w:cs="B Zar" w:hint="cs"/>
          <w:sz w:val="28"/>
          <w:szCs w:val="28"/>
          <w:rtl/>
        </w:rPr>
        <w:t>ی</w:t>
      </w:r>
      <w:r w:rsidRPr="00E26361">
        <w:rPr>
          <w:rFonts w:cs="B Zar"/>
          <w:sz w:val="28"/>
          <w:szCs w:val="28"/>
          <w:rtl/>
        </w:rPr>
        <w:t xml:space="preserve"> ترسد، در مدرسه رها م</w:t>
      </w:r>
      <w:r w:rsidRPr="00E26361">
        <w:rPr>
          <w:rFonts w:cs="B Zar" w:hint="cs"/>
          <w:sz w:val="28"/>
          <w:szCs w:val="28"/>
          <w:rtl/>
        </w:rPr>
        <w:t>ی</w:t>
      </w:r>
      <w:r w:rsidRPr="00E26361">
        <w:rPr>
          <w:rFonts w:cs="B Zar"/>
          <w:sz w:val="28"/>
          <w:szCs w:val="28"/>
          <w:rtl/>
        </w:rPr>
        <w:t xml:space="preserve"> کنند تا بعد از مدت</w:t>
      </w:r>
      <w:r w:rsidRPr="00E26361">
        <w:rPr>
          <w:rFonts w:cs="B Zar" w:hint="cs"/>
          <w:sz w:val="28"/>
          <w:szCs w:val="28"/>
          <w:rtl/>
        </w:rPr>
        <w:t>ی</w:t>
      </w:r>
      <w:r w:rsidRPr="00E26361">
        <w:rPr>
          <w:rFonts w:cs="B Zar"/>
          <w:sz w:val="28"/>
          <w:szCs w:val="28"/>
          <w:rtl/>
        </w:rPr>
        <w:t xml:space="preserve"> ساکت شود و با کودکان د</w:t>
      </w:r>
      <w:r w:rsidRPr="00E26361">
        <w:rPr>
          <w:rFonts w:cs="B Zar" w:hint="cs"/>
          <w:sz w:val="28"/>
          <w:szCs w:val="28"/>
          <w:rtl/>
        </w:rPr>
        <w:t>ی</w:t>
      </w:r>
      <w:r w:rsidRPr="00E26361">
        <w:rPr>
          <w:rFonts w:cs="B Zar" w:hint="eastAsia"/>
          <w:sz w:val="28"/>
          <w:szCs w:val="28"/>
          <w:rtl/>
        </w:rPr>
        <w:t>گر</w:t>
      </w:r>
      <w:r w:rsidRPr="00E26361">
        <w:rPr>
          <w:rFonts w:cs="B Zar"/>
          <w:sz w:val="28"/>
          <w:szCs w:val="28"/>
          <w:rtl/>
        </w:rPr>
        <w:t xml:space="preserve"> تعامل برقرار کند،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راهکار صح</w:t>
      </w:r>
      <w:r w:rsidRPr="00E26361">
        <w:rPr>
          <w:rFonts w:cs="B Zar" w:hint="cs"/>
          <w:sz w:val="28"/>
          <w:szCs w:val="28"/>
          <w:rtl/>
        </w:rPr>
        <w:t>ی</w:t>
      </w:r>
      <w:r w:rsidRPr="00E26361">
        <w:rPr>
          <w:rFonts w:cs="B Zar" w:hint="eastAsia"/>
          <w:sz w:val="28"/>
          <w:szCs w:val="28"/>
          <w:rtl/>
        </w:rPr>
        <w:t>ح</w:t>
      </w:r>
      <w:r w:rsidRPr="00E26361">
        <w:rPr>
          <w:rFonts w:cs="B Zar" w:hint="cs"/>
          <w:sz w:val="28"/>
          <w:szCs w:val="28"/>
          <w:rtl/>
        </w:rPr>
        <w:t>ی</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ست</w:t>
      </w:r>
      <w:r w:rsidRPr="00E26361">
        <w:rPr>
          <w:rFonts w:cs="B Zar"/>
          <w:sz w:val="28"/>
          <w:szCs w:val="28"/>
          <w:rtl/>
        </w:rPr>
        <w:t>. امکان دارد که کودک س</w:t>
      </w:r>
      <w:r w:rsidRPr="00E26361">
        <w:rPr>
          <w:rFonts w:cs="B Zar" w:hint="eastAsia"/>
          <w:sz w:val="28"/>
          <w:szCs w:val="28"/>
          <w:rtl/>
        </w:rPr>
        <w:t>اکت</w:t>
      </w:r>
      <w:r w:rsidRPr="00E26361">
        <w:rPr>
          <w:rFonts w:cs="B Zar"/>
          <w:sz w:val="28"/>
          <w:szCs w:val="28"/>
          <w:rtl/>
        </w:rPr>
        <w:t xml:space="preserve"> شود اما او هنوز اضطراب دارد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اضطراب او درون</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شود.</w:t>
      </w:r>
    </w:p>
    <w:p w14:paraId="363699AA" w14:textId="77777777" w:rsidR="00607B26" w:rsidRPr="00E26361" w:rsidRDefault="00607B26" w:rsidP="00E26361">
      <w:pPr>
        <w:bidi/>
        <w:spacing w:line="276" w:lineRule="auto"/>
        <w:jc w:val="lowKashida"/>
        <w:rPr>
          <w:rFonts w:cs="B Zar"/>
          <w:sz w:val="28"/>
          <w:szCs w:val="28"/>
          <w:rtl/>
        </w:rPr>
      </w:pPr>
    </w:p>
    <w:p w14:paraId="67B1DE08"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8 - برخ</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برا</w:t>
      </w:r>
      <w:r w:rsidRPr="00E26361">
        <w:rPr>
          <w:rFonts w:cs="B Zar" w:hint="cs"/>
          <w:sz w:val="28"/>
          <w:szCs w:val="28"/>
          <w:rtl/>
        </w:rPr>
        <w:t>ی</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شگ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کودک خود از تنبل</w:t>
      </w:r>
      <w:r w:rsidRPr="00E26361">
        <w:rPr>
          <w:rFonts w:cs="B Zar" w:hint="cs"/>
          <w:sz w:val="28"/>
          <w:szCs w:val="28"/>
          <w:rtl/>
        </w:rPr>
        <w:t>ی</w:t>
      </w:r>
      <w:r w:rsidRPr="00E26361">
        <w:rPr>
          <w:rFonts w:cs="B Zar"/>
          <w:sz w:val="28"/>
          <w:szCs w:val="28"/>
          <w:rtl/>
        </w:rPr>
        <w:t xml:space="preserve"> و افت تحص</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hint="eastAsia"/>
          <w:sz w:val="28"/>
          <w:szCs w:val="28"/>
          <w:rtl/>
        </w:rPr>
        <w:t>،</w:t>
      </w:r>
      <w:r w:rsidRPr="00E26361">
        <w:rPr>
          <w:rFonts w:cs="B Zar"/>
          <w:sz w:val="28"/>
          <w:szCs w:val="28"/>
          <w:rtl/>
        </w:rPr>
        <w:t xml:space="preserve"> وظا</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خود را مشروط به گرفتن نمره بالا م</w:t>
      </w:r>
      <w:r w:rsidRPr="00E26361">
        <w:rPr>
          <w:rFonts w:cs="B Zar" w:hint="cs"/>
          <w:sz w:val="28"/>
          <w:szCs w:val="28"/>
          <w:rtl/>
        </w:rPr>
        <w:t>ی</w:t>
      </w:r>
      <w:r w:rsidRPr="00E26361">
        <w:rPr>
          <w:rFonts w:cs="B Zar"/>
          <w:sz w:val="28"/>
          <w:szCs w:val="28"/>
          <w:rtl/>
        </w:rPr>
        <w:t xml:space="preserve"> کنند. به عنوان مثال به کودک خود م</w:t>
      </w:r>
      <w:r w:rsidRPr="00E26361">
        <w:rPr>
          <w:rFonts w:cs="B Zar" w:hint="cs"/>
          <w:sz w:val="28"/>
          <w:szCs w:val="28"/>
          <w:rtl/>
        </w:rPr>
        <w:t>ی</w:t>
      </w:r>
      <w:r w:rsidRPr="00E26361">
        <w:rPr>
          <w:rFonts w:cs="B Zar"/>
          <w:sz w:val="28"/>
          <w:szCs w:val="28"/>
          <w:rtl/>
        </w:rPr>
        <w:t xml:space="preserve"> گو</w:t>
      </w:r>
      <w:r w:rsidRPr="00E26361">
        <w:rPr>
          <w:rFonts w:cs="B Zar" w:hint="cs"/>
          <w:sz w:val="28"/>
          <w:szCs w:val="28"/>
          <w:rtl/>
        </w:rPr>
        <w:t>ی</w:t>
      </w:r>
      <w:r w:rsidRPr="00E26361">
        <w:rPr>
          <w:rFonts w:cs="B Zar" w:hint="eastAsia"/>
          <w:sz w:val="28"/>
          <w:szCs w:val="28"/>
          <w:rtl/>
        </w:rPr>
        <w:t>ند</w:t>
      </w:r>
      <w:r w:rsidRPr="00E26361">
        <w:rPr>
          <w:rFonts w:cs="B Zar"/>
          <w:sz w:val="28"/>
          <w:szCs w:val="28"/>
          <w:rtl/>
        </w:rPr>
        <w:t xml:space="preserve"> که اگر نمره پا</w:t>
      </w:r>
      <w:r w:rsidRPr="00E26361">
        <w:rPr>
          <w:rFonts w:cs="B Zar" w:hint="cs"/>
          <w:sz w:val="28"/>
          <w:szCs w:val="28"/>
          <w:rtl/>
        </w:rPr>
        <w:t>یی</w:t>
      </w:r>
      <w:r w:rsidRPr="00E26361">
        <w:rPr>
          <w:rFonts w:cs="B Zar" w:hint="eastAsia"/>
          <w:sz w:val="28"/>
          <w:szCs w:val="28"/>
          <w:rtl/>
        </w:rPr>
        <w:t>ن</w:t>
      </w:r>
      <w:r w:rsidRPr="00E26361">
        <w:rPr>
          <w:rFonts w:cs="B Zar"/>
          <w:sz w:val="28"/>
          <w:szCs w:val="28"/>
          <w:rtl/>
        </w:rPr>
        <w:t xml:space="preserve"> گرفت</w:t>
      </w:r>
      <w:r w:rsidRPr="00E26361">
        <w:rPr>
          <w:rFonts w:cs="B Zar" w:hint="cs"/>
          <w:sz w:val="28"/>
          <w:szCs w:val="28"/>
          <w:rtl/>
        </w:rPr>
        <w:t>ی</w:t>
      </w:r>
      <w:r w:rsidRPr="00E26361">
        <w:rPr>
          <w:rFonts w:cs="B Zar"/>
          <w:sz w:val="28"/>
          <w:szCs w:val="28"/>
          <w:rtl/>
        </w:rPr>
        <w:t xml:space="preserve"> از مسافرت و گردش خبر</w:t>
      </w:r>
      <w:r w:rsidRPr="00E26361">
        <w:rPr>
          <w:rFonts w:cs="B Zar" w:hint="cs"/>
          <w:sz w:val="28"/>
          <w:szCs w:val="28"/>
          <w:rtl/>
        </w:rPr>
        <w:t>ی</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ست</w:t>
      </w:r>
      <w:r w:rsidRPr="00E26361">
        <w:rPr>
          <w:rFonts w:cs="B Zar"/>
          <w:sz w:val="28"/>
          <w:szCs w:val="28"/>
          <w:rtl/>
        </w:rPr>
        <w:t>.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اضطراب و گاه</w:t>
      </w:r>
      <w:r w:rsidRPr="00E26361">
        <w:rPr>
          <w:rFonts w:cs="B Zar" w:hint="cs"/>
          <w:sz w:val="28"/>
          <w:szCs w:val="28"/>
          <w:rtl/>
        </w:rPr>
        <w:t>ی</w:t>
      </w:r>
      <w:r w:rsidRPr="00E26361">
        <w:rPr>
          <w:rFonts w:cs="B Zar"/>
          <w:sz w:val="28"/>
          <w:szCs w:val="28"/>
          <w:rtl/>
        </w:rPr>
        <w:t xml:space="preserve"> لجباز</w:t>
      </w:r>
      <w:r w:rsidRPr="00E26361">
        <w:rPr>
          <w:rFonts w:cs="B Zar" w:hint="cs"/>
          <w:sz w:val="28"/>
          <w:szCs w:val="28"/>
          <w:rtl/>
        </w:rPr>
        <w:t>ی</w:t>
      </w:r>
      <w:r w:rsidRPr="00E26361">
        <w:rPr>
          <w:rFonts w:cs="B Zar"/>
          <w:sz w:val="28"/>
          <w:szCs w:val="28"/>
          <w:rtl/>
        </w:rPr>
        <w:t xml:space="preserve"> کودک را به دنبال دارد. بهتر است </w:t>
      </w:r>
      <w:r w:rsidRPr="00E26361">
        <w:rPr>
          <w:rFonts w:cs="B Zar" w:hint="eastAsia"/>
          <w:sz w:val="28"/>
          <w:szCs w:val="28"/>
          <w:rtl/>
        </w:rPr>
        <w:t>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به جا</w:t>
      </w:r>
      <w:r w:rsidRPr="00E26361">
        <w:rPr>
          <w:rFonts w:cs="B Zar" w:hint="cs"/>
          <w:sz w:val="28"/>
          <w:szCs w:val="28"/>
          <w:rtl/>
        </w:rPr>
        <w:t>ی</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به دنبال شناسا</w:t>
      </w:r>
      <w:r w:rsidRPr="00E26361">
        <w:rPr>
          <w:rFonts w:cs="B Zar" w:hint="cs"/>
          <w:sz w:val="28"/>
          <w:szCs w:val="28"/>
          <w:rtl/>
        </w:rPr>
        <w:t>یی</w:t>
      </w:r>
      <w:r w:rsidRPr="00E26361">
        <w:rPr>
          <w:rFonts w:cs="B Zar"/>
          <w:sz w:val="28"/>
          <w:szCs w:val="28"/>
          <w:rtl/>
        </w:rPr>
        <w:t xml:space="preserve"> علل افت تحص</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sz w:val="28"/>
          <w:szCs w:val="28"/>
          <w:rtl/>
        </w:rPr>
        <w:t xml:space="preserve"> کودک باشند و آنها را رفع کنند.</w:t>
      </w:r>
    </w:p>
    <w:p w14:paraId="2D9FB97E" w14:textId="77777777" w:rsidR="00607B26" w:rsidRPr="00E26361" w:rsidRDefault="00607B26" w:rsidP="00E26361">
      <w:pPr>
        <w:bidi/>
        <w:spacing w:line="276" w:lineRule="auto"/>
        <w:jc w:val="lowKashida"/>
        <w:rPr>
          <w:rFonts w:cs="B Zar"/>
          <w:sz w:val="28"/>
          <w:szCs w:val="28"/>
          <w:rtl/>
        </w:rPr>
      </w:pPr>
    </w:p>
    <w:p w14:paraId="639BCF6B"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9 - آ</w:t>
      </w:r>
      <w:r w:rsidRPr="00E26361">
        <w:rPr>
          <w:rFonts w:cs="B Zar" w:hint="cs"/>
          <w:sz w:val="28"/>
          <w:szCs w:val="28"/>
          <w:rtl/>
        </w:rPr>
        <w:t>ی</w:t>
      </w:r>
      <w:r w:rsidRPr="00E26361">
        <w:rPr>
          <w:rFonts w:cs="B Zar" w:hint="eastAsia"/>
          <w:sz w:val="28"/>
          <w:szCs w:val="28"/>
          <w:rtl/>
        </w:rPr>
        <w:t>نده</w:t>
      </w:r>
      <w:r w:rsidRPr="00E26361">
        <w:rPr>
          <w:rFonts w:cs="B Zar"/>
          <w:sz w:val="28"/>
          <w:szCs w:val="28"/>
          <w:rtl/>
        </w:rPr>
        <w:t xml:space="preserve"> نگر</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گاه</w:t>
      </w:r>
      <w:r w:rsidRPr="00E26361">
        <w:rPr>
          <w:rFonts w:cs="B Zar" w:hint="cs"/>
          <w:sz w:val="28"/>
          <w:szCs w:val="28"/>
          <w:rtl/>
        </w:rPr>
        <w:t>ی</w:t>
      </w:r>
      <w:r w:rsidRPr="00E26361">
        <w:rPr>
          <w:rFonts w:cs="B Zar"/>
          <w:sz w:val="28"/>
          <w:szCs w:val="28"/>
          <w:rtl/>
        </w:rPr>
        <w:t xml:space="preserve"> اوقات م</w:t>
      </w:r>
      <w:r w:rsidRPr="00E26361">
        <w:rPr>
          <w:rFonts w:cs="B Zar" w:hint="cs"/>
          <w:sz w:val="28"/>
          <w:szCs w:val="28"/>
          <w:rtl/>
        </w:rPr>
        <w:t>ی</w:t>
      </w:r>
      <w:r w:rsidRPr="00E26361">
        <w:rPr>
          <w:rFonts w:cs="B Zar"/>
          <w:sz w:val="28"/>
          <w:szCs w:val="28"/>
          <w:rtl/>
        </w:rPr>
        <w:t xml:space="preserve"> تواند سبب اضطراب مدرسه در کودک شود، برخ</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به کودکان خود گوشزد م</w:t>
      </w:r>
      <w:r w:rsidRPr="00E26361">
        <w:rPr>
          <w:rFonts w:cs="B Zar" w:hint="cs"/>
          <w:sz w:val="28"/>
          <w:szCs w:val="28"/>
          <w:rtl/>
        </w:rPr>
        <w:t>ی</w:t>
      </w:r>
      <w:r w:rsidRPr="00E26361">
        <w:rPr>
          <w:rFonts w:cs="B Zar"/>
          <w:sz w:val="28"/>
          <w:szCs w:val="28"/>
          <w:rtl/>
        </w:rPr>
        <w:t xml:space="preserve"> کنند که اگر م</w:t>
      </w:r>
      <w:r w:rsidRPr="00E26361">
        <w:rPr>
          <w:rFonts w:cs="B Zar" w:hint="cs"/>
          <w:sz w:val="28"/>
          <w:szCs w:val="28"/>
          <w:rtl/>
        </w:rPr>
        <w:t>ی</w:t>
      </w:r>
      <w:r w:rsidRPr="00E26361">
        <w:rPr>
          <w:rFonts w:cs="B Zar"/>
          <w:sz w:val="28"/>
          <w:szCs w:val="28"/>
          <w:rtl/>
        </w:rPr>
        <w:t xml:space="preserve"> خواه</w:t>
      </w:r>
      <w:r w:rsidRPr="00E26361">
        <w:rPr>
          <w:rFonts w:cs="B Zar" w:hint="cs"/>
          <w:sz w:val="28"/>
          <w:szCs w:val="28"/>
          <w:rtl/>
        </w:rPr>
        <w:t>ی</w:t>
      </w:r>
      <w:r w:rsidRPr="00E26361">
        <w:rPr>
          <w:rFonts w:cs="B Zar"/>
          <w:sz w:val="28"/>
          <w:szCs w:val="28"/>
          <w:rtl/>
        </w:rPr>
        <w:t xml:space="preserve"> دکتر شو</w:t>
      </w:r>
      <w:r w:rsidRPr="00E26361">
        <w:rPr>
          <w:rFonts w:cs="B Zar" w:hint="cs"/>
          <w:sz w:val="28"/>
          <w:szCs w:val="28"/>
          <w:rtl/>
        </w:rPr>
        <w:t>ی</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مهندس موفق، 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درس ر</w:t>
      </w:r>
      <w:r w:rsidRPr="00E26361">
        <w:rPr>
          <w:rFonts w:cs="B Zar" w:hint="cs"/>
          <w:sz w:val="28"/>
          <w:szCs w:val="28"/>
          <w:rtl/>
        </w:rPr>
        <w:t>ی</w:t>
      </w:r>
      <w:r w:rsidRPr="00E26361">
        <w:rPr>
          <w:rFonts w:cs="B Zar" w:hint="eastAsia"/>
          <w:sz w:val="28"/>
          <w:szCs w:val="28"/>
          <w:rtl/>
        </w:rPr>
        <w:t>اض</w:t>
      </w:r>
      <w:r w:rsidRPr="00E26361">
        <w:rPr>
          <w:rFonts w:cs="B Zar" w:hint="cs"/>
          <w:sz w:val="28"/>
          <w:szCs w:val="28"/>
          <w:rtl/>
        </w:rPr>
        <w:t>ی</w:t>
      </w:r>
      <w:r w:rsidRPr="00E26361">
        <w:rPr>
          <w:rFonts w:cs="B Zar"/>
          <w:sz w:val="28"/>
          <w:szCs w:val="28"/>
          <w:rtl/>
        </w:rPr>
        <w:t xml:space="preserve"> ات را به خوب</w:t>
      </w:r>
      <w:r w:rsidRPr="00E26361">
        <w:rPr>
          <w:rFonts w:cs="B Zar" w:hint="cs"/>
          <w:sz w:val="28"/>
          <w:szCs w:val="28"/>
          <w:rtl/>
        </w:rPr>
        <w:t>ی</w:t>
      </w:r>
      <w:r w:rsidRPr="00E26361">
        <w:rPr>
          <w:rFonts w:cs="B Zar"/>
          <w:sz w:val="28"/>
          <w:szCs w:val="28"/>
          <w:rtl/>
        </w:rPr>
        <w:t xml:space="preserve"> بخوان</w:t>
      </w:r>
      <w:r w:rsidRPr="00E26361">
        <w:rPr>
          <w:rFonts w:cs="B Zar" w:hint="cs"/>
          <w:sz w:val="28"/>
          <w:szCs w:val="28"/>
          <w:rtl/>
        </w:rPr>
        <w:t>ی</w:t>
      </w:r>
      <w:r w:rsidRPr="00E26361">
        <w:rPr>
          <w:rFonts w:cs="B Zar"/>
          <w:sz w:val="28"/>
          <w:szCs w:val="28"/>
          <w:rtl/>
        </w:rPr>
        <w:t xml:space="preserve"> و نمرات عال</w:t>
      </w:r>
      <w:r w:rsidRPr="00E26361">
        <w:rPr>
          <w:rFonts w:cs="B Zar" w:hint="cs"/>
          <w:sz w:val="28"/>
          <w:szCs w:val="28"/>
          <w:rtl/>
        </w:rPr>
        <w:t>ی</w:t>
      </w:r>
      <w:r w:rsidRPr="00E26361">
        <w:rPr>
          <w:rFonts w:cs="B Zar"/>
          <w:sz w:val="28"/>
          <w:szCs w:val="28"/>
          <w:rtl/>
        </w:rPr>
        <w:t xml:space="preserve"> از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درس بگ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سبب م</w:t>
      </w:r>
      <w:r w:rsidRPr="00E26361">
        <w:rPr>
          <w:rFonts w:cs="B Zar" w:hint="cs"/>
          <w:sz w:val="28"/>
          <w:szCs w:val="28"/>
          <w:rtl/>
        </w:rPr>
        <w:t>ی</w:t>
      </w:r>
      <w:r w:rsidRPr="00E26361">
        <w:rPr>
          <w:rFonts w:cs="B Zar"/>
          <w:sz w:val="28"/>
          <w:szCs w:val="28"/>
          <w:rtl/>
        </w:rPr>
        <w:t xml:space="preserve"> شود که کودک کم </w:t>
      </w:r>
      <w:r w:rsidRPr="00E26361">
        <w:rPr>
          <w:rFonts w:cs="B Zar" w:hint="eastAsia"/>
          <w:sz w:val="28"/>
          <w:szCs w:val="28"/>
          <w:rtl/>
        </w:rPr>
        <w:t>کم</w:t>
      </w:r>
      <w:r w:rsidRPr="00E26361">
        <w:rPr>
          <w:rFonts w:cs="B Zar"/>
          <w:sz w:val="28"/>
          <w:szCs w:val="28"/>
          <w:rtl/>
        </w:rPr>
        <w:t xml:space="preserve"> در درس ر</w:t>
      </w:r>
      <w:r w:rsidRPr="00E26361">
        <w:rPr>
          <w:rFonts w:cs="B Zar" w:hint="cs"/>
          <w:sz w:val="28"/>
          <w:szCs w:val="28"/>
          <w:rtl/>
        </w:rPr>
        <w:t>ی</w:t>
      </w:r>
      <w:r w:rsidRPr="00E26361">
        <w:rPr>
          <w:rFonts w:cs="B Zar" w:hint="eastAsia"/>
          <w:sz w:val="28"/>
          <w:szCs w:val="28"/>
          <w:rtl/>
        </w:rPr>
        <w:t>اض</w:t>
      </w:r>
      <w:r w:rsidRPr="00E26361">
        <w:rPr>
          <w:rFonts w:cs="B Zar" w:hint="cs"/>
          <w:sz w:val="28"/>
          <w:szCs w:val="28"/>
          <w:rtl/>
        </w:rPr>
        <w:t>ی</w:t>
      </w:r>
      <w:r w:rsidRPr="00E26361">
        <w:rPr>
          <w:rFonts w:cs="B Zar"/>
          <w:sz w:val="28"/>
          <w:szCs w:val="28"/>
          <w:rtl/>
        </w:rPr>
        <w:t xml:space="preserve"> دچار اضطراب شود و کم کم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اضطراب تا حد</w:t>
      </w:r>
      <w:r w:rsidRPr="00E26361">
        <w:rPr>
          <w:rFonts w:cs="B Zar" w:hint="cs"/>
          <w:sz w:val="28"/>
          <w:szCs w:val="28"/>
          <w:rtl/>
        </w:rPr>
        <w:t>ی</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برود که کودک از درس و مدرسه منزجر شود و در مقابل آن ها مضطرب گردد.</w:t>
      </w:r>
    </w:p>
    <w:p w14:paraId="6B7121FF" w14:textId="77777777" w:rsidR="00607B26" w:rsidRPr="00E26361" w:rsidRDefault="00607B26" w:rsidP="00E26361">
      <w:pPr>
        <w:bidi/>
        <w:spacing w:line="276" w:lineRule="auto"/>
        <w:jc w:val="lowKashida"/>
        <w:rPr>
          <w:rFonts w:cs="B Zar"/>
          <w:sz w:val="28"/>
          <w:szCs w:val="28"/>
          <w:rtl/>
        </w:rPr>
      </w:pPr>
    </w:p>
    <w:p w14:paraId="6E322394"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10 - برخ</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برا</w:t>
      </w:r>
      <w:r w:rsidRPr="00E26361">
        <w:rPr>
          <w:rFonts w:cs="B Zar" w:hint="cs"/>
          <w:sz w:val="28"/>
          <w:szCs w:val="28"/>
          <w:rtl/>
        </w:rPr>
        <w:t>ی</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شگ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کودک خود از دعوا و بدرفتار</w:t>
      </w:r>
      <w:r w:rsidRPr="00E26361">
        <w:rPr>
          <w:rFonts w:cs="B Zar" w:hint="cs"/>
          <w:sz w:val="28"/>
          <w:szCs w:val="28"/>
          <w:rtl/>
        </w:rPr>
        <w:t>ی</w:t>
      </w:r>
      <w:r w:rsidRPr="00E26361">
        <w:rPr>
          <w:rFonts w:cs="B Zar"/>
          <w:sz w:val="28"/>
          <w:szCs w:val="28"/>
          <w:rtl/>
        </w:rPr>
        <w:t xml:space="preserve"> در مدرسه، تجربه ها</w:t>
      </w:r>
      <w:r w:rsidRPr="00E26361">
        <w:rPr>
          <w:rFonts w:cs="B Zar" w:hint="cs"/>
          <w:sz w:val="28"/>
          <w:szCs w:val="28"/>
          <w:rtl/>
        </w:rPr>
        <w:t>ی</w:t>
      </w:r>
      <w:r w:rsidRPr="00E26361">
        <w:rPr>
          <w:rFonts w:cs="B Zar"/>
          <w:sz w:val="28"/>
          <w:szCs w:val="28"/>
          <w:rtl/>
        </w:rPr>
        <w:t xml:space="preserve"> منف</w:t>
      </w:r>
      <w:r w:rsidRPr="00E26361">
        <w:rPr>
          <w:rFonts w:cs="B Zar" w:hint="cs"/>
          <w:sz w:val="28"/>
          <w:szCs w:val="28"/>
          <w:rtl/>
        </w:rPr>
        <w:t>ی</w:t>
      </w:r>
      <w:r w:rsidRPr="00E26361">
        <w:rPr>
          <w:rFonts w:cs="B Zar"/>
          <w:sz w:val="28"/>
          <w:szCs w:val="28"/>
          <w:rtl/>
        </w:rPr>
        <w:t xml:space="preserve"> د</w:t>
      </w:r>
      <w:r w:rsidRPr="00E26361">
        <w:rPr>
          <w:rFonts w:cs="B Zar" w:hint="cs"/>
          <w:sz w:val="28"/>
          <w:szCs w:val="28"/>
          <w:rtl/>
        </w:rPr>
        <w:t>ی</w:t>
      </w:r>
      <w:r w:rsidRPr="00E26361">
        <w:rPr>
          <w:rFonts w:cs="B Zar" w:hint="eastAsia"/>
          <w:sz w:val="28"/>
          <w:szCs w:val="28"/>
          <w:rtl/>
        </w:rPr>
        <w:t>گران</w:t>
      </w:r>
      <w:r w:rsidRPr="00E26361">
        <w:rPr>
          <w:rFonts w:cs="B Zar"/>
          <w:sz w:val="28"/>
          <w:szCs w:val="28"/>
          <w:rtl/>
        </w:rPr>
        <w:t xml:space="preserve"> از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موقع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ها را با بزرگ نما</w:t>
      </w:r>
      <w:r w:rsidRPr="00E26361">
        <w:rPr>
          <w:rFonts w:cs="B Zar" w:hint="cs"/>
          <w:sz w:val="28"/>
          <w:szCs w:val="28"/>
          <w:rtl/>
        </w:rPr>
        <w:t>یی</w:t>
      </w:r>
      <w:r w:rsidRPr="00E26361">
        <w:rPr>
          <w:rFonts w:cs="B Zar"/>
          <w:sz w:val="28"/>
          <w:szCs w:val="28"/>
          <w:rtl/>
        </w:rPr>
        <w:t xml:space="preserve"> برا</w:t>
      </w:r>
      <w:r w:rsidRPr="00E26361">
        <w:rPr>
          <w:rFonts w:cs="B Zar" w:hint="cs"/>
          <w:sz w:val="28"/>
          <w:szCs w:val="28"/>
          <w:rtl/>
        </w:rPr>
        <w:t>ی</w:t>
      </w:r>
      <w:r w:rsidRPr="00E26361">
        <w:rPr>
          <w:rFonts w:cs="B Zar"/>
          <w:sz w:val="28"/>
          <w:szCs w:val="28"/>
          <w:rtl/>
        </w:rPr>
        <w:t xml:space="preserve"> کودک خود تعر</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کار باعث م</w:t>
      </w:r>
      <w:r w:rsidRPr="00E26361">
        <w:rPr>
          <w:rFonts w:cs="B Zar" w:hint="cs"/>
          <w:sz w:val="28"/>
          <w:szCs w:val="28"/>
          <w:rtl/>
        </w:rPr>
        <w:t>ی</w:t>
      </w:r>
      <w:r w:rsidRPr="00E26361">
        <w:rPr>
          <w:rFonts w:cs="B Zar"/>
          <w:sz w:val="28"/>
          <w:szCs w:val="28"/>
          <w:rtl/>
        </w:rPr>
        <w:t xml:space="preserve"> شود که کودک بر رو</w:t>
      </w:r>
      <w:r w:rsidRPr="00E26361">
        <w:rPr>
          <w:rFonts w:cs="B Zar" w:hint="cs"/>
          <w:sz w:val="28"/>
          <w:szCs w:val="28"/>
          <w:rtl/>
        </w:rPr>
        <w:t>ی</w:t>
      </w:r>
      <w:r w:rsidRPr="00E26361">
        <w:rPr>
          <w:rFonts w:cs="B Zar"/>
          <w:sz w:val="28"/>
          <w:szCs w:val="28"/>
          <w:rtl/>
        </w:rPr>
        <w:t xml:space="preserve"> تعامل </w:t>
      </w:r>
      <w:r w:rsidRPr="00E26361">
        <w:rPr>
          <w:rFonts w:cs="B Zar"/>
          <w:sz w:val="28"/>
          <w:szCs w:val="28"/>
          <w:rtl/>
        </w:rPr>
        <w:lastRenderedPageBreak/>
        <w:t>خود در مدرسه حساس شود و مدام تصور کند که ممکن است کار اشتباه</w:t>
      </w:r>
      <w:r w:rsidRPr="00E26361">
        <w:rPr>
          <w:rFonts w:cs="B Zar" w:hint="cs"/>
          <w:sz w:val="28"/>
          <w:szCs w:val="28"/>
          <w:rtl/>
        </w:rPr>
        <w:t>ی</w:t>
      </w:r>
      <w:r w:rsidRPr="00E26361">
        <w:rPr>
          <w:rFonts w:cs="B Zar"/>
          <w:sz w:val="28"/>
          <w:szCs w:val="28"/>
          <w:rtl/>
        </w:rPr>
        <w:t xml:space="preserve"> </w:t>
      </w:r>
      <w:r w:rsidRPr="00E26361">
        <w:rPr>
          <w:rFonts w:cs="B Zar" w:hint="eastAsia"/>
          <w:sz w:val="28"/>
          <w:szCs w:val="28"/>
          <w:rtl/>
        </w:rPr>
        <w:t>انجام</w:t>
      </w:r>
      <w:r w:rsidRPr="00E26361">
        <w:rPr>
          <w:rFonts w:cs="B Zar"/>
          <w:sz w:val="28"/>
          <w:szCs w:val="28"/>
          <w:rtl/>
        </w:rPr>
        <w:t xml:space="preserve"> دهد. زمان</w:t>
      </w:r>
      <w:r w:rsidRPr="00E26361">
        <w:rPr>
          <w:rFonts w:cs="B Zar" w:hint="cs"/>
          <w:sz w:val="28"/>
          <w:szCs w:val="28"/>
          <w:rtl/>
        </w:rPr>
        <w:t>ی</w:t>
      </w:r>
      <w:r w:rsidRPr="00E26361">
        <w:rPr>
          <w:rFonts w:cs="B Zar"/>
          <w:sz w:val="28"/>
          <w:szCs w:val="28"/>
          <w:rtl/>
        </w:rPr>
        <w:t xml:space="preserve"> که کودک از برقرار</w:t>
      </w:r>
      <w:r w:rsidRPr="00E26361">
        <w:rPr>
          <w:rFonts w:cs="B Zar" w:hint="cs"/>
          <w:sz w:val="28"/>
          <w:szCs w:val="28"/>
          <w:rtl/>
        </w:rPr>
        <w:t>ی</w:t>
      </w:r>
      <w:r w:rsidRPr="00E26361">
        <w:rPr>
          <w:rFonts w:cs="B Zar"/>
          <w:sz w:val="28"/>
          <w:szCs w:val="28"/>
          <w:rtl/>
        </w:rPr>
        <w:t xml:space="preserve"> ارتباط با همسالان خود بترسد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ترس در وجودش بماند، اضطراب از مدرسه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در او شکل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رد</w:t>
      </w:r>
      <w:r w:rsidRPr="00E26361">
        <w:rPr>
          <w:rFonts w:cs="B Zar"/>
          <w:sz w:val="28"/>
          <w:szCs w:val="28"/>
          <w:rtl/>
        </w:rPr>
        <w:t>.</w:t>
      </w:r>
    </w:p>
    <w:p w14:paraId="148BCCFE" w14:textId="77777777" w:rsidR="00607B26" w:rsidRPr="00E26361" w:rsidRDefault="00607B26" w:rsidP="00E26361">
      <w:pPr>
        <w:bidi/>
        <w:spacing w:line="276" w:lineRule="auto"/>
        <w:jc w:val="lowKashida"/>
        <w:rPr>
          <w:rFonts w:cs="B Zar"/>
          <w:sz w:val="28"/>
          <w:szCs w:val="28"/>
          <w:rtl/>
        </w:rPr>
      </w:pPr>
    </w:p>
    <w:p w14:paraId="5243F93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11 - گاه</w:t>
      </w:r>
      <w:r w:rsidRPr="00E26361">
        <w:rPr>
          <w:rFonts w:cs="B Zar" w:hint="cs"/>
          <w:sz w:val="28"/>
          <w:szCs w:val="28"/>
          <w:rtl/>
        </w:rPr>
        <w:t>ی</w:t>
      </w:r>
      <w:r w:rsidRPr="00E26361">
        <w:rPr>
          <w:rFonts w:cs="B Zar"/>
          <w:sz w:val="28"/>
          <w:szCs w:val="28"/>
          <w:rtl/>
        </w:rPr>
        <w:t xml:space="preserve"> کودکان</w:t>
      </w:r>
      <w:r w:rsidRPr="00E26361">
        <w:rPr>
          <w:rFonts w:cs="B Zar" w:hint="cs"/>
          <w:sz w:val="28"/>
          <w:szCs w:val="28"/>
          <w:rtl/>
        </w:rPr>
        <w:t>ی</w:t>
      </w:r>
      <w:r w:rsidRPr="00E26361">
        <w:rPr>
          <w:rFonts w:cs="B Zar"/>
          <w:sz w:val="28"/>
          <w:szCs w:val="28"/>
          <w:rtl/>
        </w:rPr>
        <w:t xml:space="preserve"> که تازه به مدرسه م</w:t>
      </w:r>
      <w:r w:rsidRPr="00E26361">
        <w:rPr>
          <w:rFonts w:cs="B Zar" w:hint="cs"/>
          <w:sz w:val="28"/>
          <w:szCs w:val="28"/>
          <w:rtl/>
        </w:rPr>
        <w:t>ی</w:t>
      </w:r>
      <w:r w:rsidRPr="00E26361">
        <w:rPr>
          <w:rFonts w:cs="B Zar"/>
          <w:sz w:val="28"/>
          <w:szCs w:val="28"/>
          <w:rtl/>
        </w:rPr>
        <w:t xml:space="preserve"> روند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بنا به دلا</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sz w:val="28"/>
          <w:szCs w:val="28"/>
          <w:rtl/>
        </w:rPr>
        <w:t xml:space="preserve"> سال تحص</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sz w:val="28"/>
          <w:szCs w:val="28"/>
          <w:rtl/>
        </w:rPr>
        <w:t xml:space="preserve"> خود را در مدرسه جد</w:t>
      </w:r>
      <w:r w:rsidRPr="00E26361">
        <w:rPr>
          <w:rFonts w:cs="B Zar" w:hint="cs"/>
          <w:sz w:val="28"/>
          <w:szCs w:val="28"/>
          <w:rtl/>
        </w:rPr>
        <w:t>ی</w:t>
      </w:r>
      <w:r w:rsidRPr="00E26361">
        <w:rPr>
          <w:rFonts w:cs="B Zar" w:hint="eastAsia"/>
          <w:sz w:val="28"/>
          <w:szCs w:val="28"/>
          <w:rtl/>
        </w:rPr>
        <w:t>د</w:t>
      </w:r>
      <w:r w:rsidRPr="00E26361">
        <w:rPr>
          <w:rFonts w:cs="B Zar" w:hint="cs"/>
          <w:sz w:val="28"/>
          <w:szCs w:val="28"/>
          <w:rtl/>
        </w:rPr>
        <w:t>ی</w:t>
      </w:r>
      <w:r w:rsidRPr="00E26361">
        <w:rPr>
          <w:rFonts w:cs="B Zar"/>
          <w:sz w:val="28"/>
          <w:szCs w:val="28"/>
          <w:rtl/>
        </w:rPr>
        <w:t xml:space="preserve"> آغاز م</w:t>
      </w:r>
      <w:r w:rsidRPr="00E26361">
        <w:rPr>
          <w:rFonts w:cs="B Zar" w:hint="cs"/>
          <w:sz w:val="28"/>
          <w:szCs w:val="28"/>
          <w:rtl/>
        </w:rPr>
        <w:t>ی</w:t>
      </w:r>
      <w:r w:rsidRPr="00E26361">
        <w:rPr>
          <w:rFonts w:cs="B Zar"/>
          <w:sz w:val="28"/>
          <w:szCs w:val="28"/>
          <w:rtl/>
        </w:rPr>
        <w:t xml:space="preserve"> کنند، دچار اضطراب و ترس م</w:t>
      </w:r>
      <w:r w:rsidRPr="00E26361">
        <w:rPr>
          <w:rFonts w:cs="B Zar" w:hint="cs"/>
          <w:sz w:val="28"/>
          <w:szCs w:val="28"/>
          <w:rtl/>
        </w:rPr>
        <w:t>ی</w:t>
      </w:r>
      <w:r w:rsidRPr="00E26361">
        <w:rPr>
          <w:rFonts w:cs="B Zar"/>
          <w:sz w:val="28"/>
          <w:szCs w:val="28"/>
          <w:rtl/>
        </w:rPr>
        <w:t xml:space="preserve"> شوند،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هنگام ثبت نام کودک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از آن، ساعات</w:t>
      </w:r>
      <w:r w:rsidRPr="00E26361">
        <w:rPr>
          <w:rFonts w:cs="B Zar" w:hint="cs"/>
          <w:sz w:val="28"/>
          <w:szCs w:val="28"/>
          <w:rtl/>
        </w:rPr>
        <w:t>ی</w:t>
      </w:r>
      <w:r w:rsidRPr="00E26361">
        <w:rPr>
          <w:rFonts w:cs="B Zar"/>
          <w:sz w:val="28"/>
          <w:szCs w:val="28"/>
          <w:rtl/>
        </w:rPr>
        <w:t xml:space="preserve"> را در مدرسه بگذارنند، کودک را به کلاس ها و ح</w:t>
      </w:r>
      <w:r w:rsidRPr="00E26361">
        <w:rPr>
          <w:rFonts w:cs="B Zar" w:hint="cs"/>
          <w:sz w:val="28"/>
          <w:szCs w:val="28"/>
          <w:rtl/>
        </w:rPr>
        <w:t>ی</w:t>
      </w:r>
      <w:r w:rsidRPr="00E26361">
        <w:rPr>
          <w:rFonts w:cs="B Zar" w:hint="eastAsia"/>
          <w:sz w:val="28"/>
          <w:szCs w:val="28"/>
          <w:rtl/>
        </w:rPr>
        <w:t>اط</w:t>
      </w:r>
      <w:r w:rsidRPr="00E26361">
        <w:rPr>
          <w:rFonts w:cs="B Zar"/>
          <w:sz w:val="28"/>
          <w:szCs w:val="28"/>
          <w:rtl/>
        </w:rPr>
        <w:t xml:space="preserve"> برده و نقاط مثبت مدرسه و خاطرات خوب خود از مدرسه را ب</w:t>
      </w:r>
      <w:r w:rsidRPr="00E26361">
        <w:rPr>
          <w:rFonts w:cs="B Zar" w:hint="cs"/>
          <w:sz w:val="28"/>
          <w:szCs w:val="28"/>
          <w:rtl/>
        </w:rPr>
        <w:t>ی</w:t>
      </w:r>
      <w:r w:rsidRPr="00E26361">
        <w:rPr>
          <w:rFonts w:cs="B Zar" w:hint="eastAsia"/>
          <w:sz w:val="28"/>
          <w:szCs w:val="28"/>
          <w:rtl/>
        </w:rPr>
        <w:t>ان</w:t>
      </w:r>
      <w:r w:rsidRPr="00E26361">
        <w:rPr>
          <w:rFonts w:cs="B Zar"/>
          <w:sz w:val="28"/>
          <w:szCs w:val="28"/>
          <w:rtl/>
        </w:rPr>
        <w:t xml:space="preserve"> کنند.</w:t>
      </w:r>
    </w:p>
    <w:p w14:paraId="14BCEE74" w14:textId="77777777" w:rsidR="00607B26" w:rsidRPr="00E26361" w:rsidRDefault="00607B26" w:rsidP="00E26361">
      <w:pPr>
        <w:bidi/>
        <w:spacing w:line="276" w:lineRule="auto"/>
        <w:jc w:val="lowKashida"/>
        <w:rPr>
          <w:rFonts w:cs="B Zar"/>
          <w:sz w:val="28"/>
          <w:szCs w:val="28"/>
          <w:rtl/>
        </w:rPr>
      </w:pPr>
    </w:p>
    <w:p w14:paraId="2F149D73"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12 - گاه</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،خود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اضطراب در فرزندان خود هستند،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هنگام مواجهه با مسائل عاد</w:t>
      </w:r>
      <w:r w:rsidRPr="00E26361">
        <w:rPr>
          <w:rFonts w:cs="B Zar" w:hint="cs"/>
          <w:sz w:val="28"/>
          <w:szCs w:val="28"/>
          <w:rtl/>
        </w:rPr>
        <w:t>ی</w:t>
      </w:r>
      <w:r w:rsidRPr="00E26361">
        <w:rPr>
          <w:rFonts w:cs="B Zar"/>
          <w:sz w:val="28"/>
          <w:szCs w:val="28"/>
          <w:rtl/>
        </w:rPr>
        <w:t xml:space="preserve"> زندگ</w:t>
      </w:r>
      <w:r w:rsidRPr="00E26361">
        <w:rPr>
          <w:rFonts w:cs="B Zar" w:hint="cs"/>
          <w:sz w:val="28"/>
          <w:szCs w:val="28"/>
          <w:rtl/>
        </w:rPr>
        <w:t>ی</w:t>
      </w:r>
      <w:r w:rsidRPr="00E26361">
        <w:rPr>
          <w:rFonts w:cs="B Zar"/>
          <w:sz w:val="28"/>
          <w:szCs w:val="28"/>
          <w:rtl/>
        </w:rPr>
        <w:t xml:space="preserve"> به شدت مضطرب م</w:t>
      </w:r>
      <w:r w:rsidRPr="00E26361">
        <w:rPr>
          <w:rFonts w:cs="B Zar" w:hint="cs"/>
          <w:sz w:val="28"/>
          <w:szCs w:val="28"/>
          <w:rtl/>
        </w:rPr>
        <w:t>ی</w:t>
      </w:r>
      <w:r w:rsidRPr="00E26361">
        <w:rPr>
          <w:rFonts w:cs="B Zar"/>
          <w:sz w:val="28"/>
          <w:szCs w:val="28"/>
          <w:rtl/>
        </w:rPr>
        <w:t xml:space="preserve"> شوند و از خود عکس العمل نشان م</w:t>
      </w:r>
      <w:r w:rsidRPr="00E26361">
        <w:rPr>
          <w:rFonts w:cs="B Zar" w:hint="cs"/>
          <w:sz w:val="28"/>
          <w:szCs w:val="28"/>
          <w:rtl/>
        </w:rPr>
        <w:t>ی</w:t>
      </w:r>
      <w:r w:rsidRPr="00E26361">
        <w:rPr>
          <w:rFonts w:cs="B Zar"/>
          <w:sz w:val="28"/>
          <w:szCs w:val="28"/>
          <w:rtl/>
        </w:rPr>
        <w:t xml:space="preserve"> دهند. اضطراب در وجود کودکان</w:t>
      </w:r>
      <w:r w:rsidRPr="00E26361">
        <w:rPr>
          <w:rFonts w:cs="B Zar" w:hint="cs"/>
          <w:sz w:val="28"/>
          <w:szCs w:val="28"/>
          <w:rtl/>
        </w:rPr>
        <w:t>ی</w:t>
      </w:r>
      <w:r w:rsidRPr="00E26361">
        <w:rPr>
          <w:rFonts w:cs="B Zar"/>
          <w:sz w:val="28"/>
          <w:szCs w:val="28"/>
          <w:rtl/>
        </w:rPr>
        <w:t xml:space="preserve"> که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مضطرب دارند درون</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شود و در تمام</w:t>
      </w:r>
      <w:r w:rsidRPr="00E26361">
        <w:rPr>
          <w:rFonts w:cs="B Zar" w:hint="cs"/>
          <w:sz w:val="28"/>
          <w:szCs w:val="28"/>
          <w:rtl/>
        </w:rPr>
        <w:t>ی</w:t>
      </w:r>
      <w:r w:rsidRPr="00E26361">
        <w:rPr>
          <w:rFonts w:cs="B Zar"/>
          <w:sz w:val="28"/>
          <w:szCs w:val="28"/>
          <w:rtl/>
        </w:rPr>
        <w:t xml:space="preserve"> مکان ها از جمله م</w:t>
      </w:r>
      <w:r w:rsidRPr="00E26361">
        <w:rPr>
          <w:rFonts w:cs="B Zar" w:hint="eastAsia"/>
          <w:sz w:val="28"/>
          <w:szCs w:val="28"/>
          <w:rtl/>
        </w:rPr>
        <w:t>درسه</w:t>
      </w:r>
      <w:r w:rsidRPr="00E26361">
        <w:rPr>
          <w:rFonts w:cs="B Zar"/>
          <w:sz w:val="28"/>
          <w:szCs w:val="28"/>
          <w:rtl/>
        </w:rPr>
        <w:t xml:space="preserve"> احساس خطر م</w:t>
      </w:r>
      <w:r w:rsidRPr="00E26361">
        <w:rPr>
          <w:rFonts w:cs="B Zar" w:hint="cs"/>
          <w:sz w:val="28"/>
          <w:szCs w:val="28"/>
          <w:rtl/>
        </w:rPr>
        <w:t>ی</w:t>
      </w:r>
      <w:r w:rsidRPr="00E26361">
        <w:rPr>
          <w:rFonts w:cs="B Zar"/>
          <w:sz w:val="28"/>
          <w:szCs w:val="28"/>
          <w:rtl/>
        </w:rPr>
        <w:t xml:space="preserve"> کنند. بهتر است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برا</w:t>
      </w:r>
      <w:r w:rsidRPr="00E26361">
        <w:rPr>
          <w:rFonts w:cs="B Zar" w:hint="cs"/>
          <w:sz w:val="28"/>
          <w:szCs w:val="28"/>
          <w:rtl/>
        </w:rPr>
        <w:t>ی</w:t>
      </w:r>
      <w:r w:rsidRPr="00E26361">
        <w:rPr>
          <w:rFonts w:cs="B Zar"/>
          <w:sz w:val="28"/>
          <w:szCs w:val="28"/>
          <w:rtl/>
        </w:rPr>
        <w:t xml:space="preserve"> حفظ خونسرد</w:t>
      </w:r>
      <w:r w:rsidRPr="00E26361">
        <w:rPr>
          <w:rFonts w:cs="B Zar" w:hint="cs"/>
          <w:sz w:val="28"/>
          <w:szCs w:val="28"/>
          <w:rtl/>
        </w:rPr>
        <w:t>ی</w:t>
      </w:r>
      <w:r w:rsidRPr="00E26361">
        <w:rPr>
          <w:rFonts w:cs="B Zar"/>
          <w:sz w:val="28"/>
          <w:szCs w:val="28"/>
          <w:rtl/>
        </w:rPr>
        <w:t xml:space="preserve"> خود تلاش کنند و به دور از چشم فرزندان خود به دنبال حل و فصل مسائل باشند.</w:t>
      </w:r>
    </w:p>
    <w:p w14:paraId="44E91F4A" w14:textId="77777777" w:rsidR="00607B26" w:rsidRPr="00E26361" w:rsidRDefault="00607B26" w:rsidP="00E26361">
      <w:pPr>
        <w:bidi/>
        <w:spacing w:line="276" w:lineRule="auto"/>
        <w:jc w:val="lowKashida"/>
        <w:rPr>
          <w:rFonts w:cs="B Zar"/>
          <w:sz w:val="28"/>
          <w:szCs w:val="28"/>
          <w:rtl/>
        </w:rPr>
      </w:pPr>
    </w:p>
    <w:p w14:paraId="3E6243E8"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13 - ب</w:t>
      </w:r>
      <w:r w:rsidRPr="00E26361">
        <w:rPr>
          <w:rFonts w:cs="B Zar" w:hint="cs"/>
          <w:sz w:val="28"/>
          <w:szCs w:val="28"/>
          <w:rtl/>
        </w:rPr>
        <w:t>ی</w:t>
      </w:r>
      <w:r w:rsidRPr="00E26361">
        <w:rPr>
          <w:rFonts w:cs="B Zar"/>
          <w:sz w:val="28"/>
          <w:szCs w:val="28"/>
          <w:rtl/>
        </w:rPr>
        <w:t xml:space="preserve"> سرپرست</w:t>
      </w:r>
      <w:r w:rsidRPr="00E26361">
        <w:rPr>
          <w:rFonts w:cs="B Zar" w:hint="cs"/>
          <w:sz w:val="28"/>
          <w:szCs w:val="28"/>
          <w:rtl/>
        </w:rPr>
        <w:t>ی</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بد سرپرست</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تواند عامل اضطراب کودک در مدرسه شود. کودک</w:t>
      </w:r>
      <w:r w:rsidRPr="00E26361">
        <w:rPr>
          <w:rFonts w:cs="B Zar" w:hint="cs"/>
          <w:sz w:val="28"/>
          <w:szCs w:val="28"/>
          <w:rtl/>
        </w:rPr>
        <w:t>ی</w:t>
      </w:r>
      <w:r w:rsidRPr="00E26361">
        <w:rPr>
          <w:rFonts w:cs="B Zar"/>
          <w:sz w:val="28"/>
          <w:szCs w:val="28"/>
          <w:rtl/>
        </w:rPr>
        <w:t xml:space="preserve"> که در مدرسه با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یی</w:t>
      </w:r>
      <w:r w:rsidRPr="00E26361">
        <w:rPr>
          <w:rFonts w:cs="B Zar"/>
          <w:sz w:val="28"/>
          <w:szCs w:val="28"/>
          <w:rtl/>
        </w:rPr>
        <w:t xml:space="preserve"> تعامل دارد که از نعمت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خوب بهره مند هستند، کم کم احساس عدم امن</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کند وا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احساس عدم امن</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کودک در مدرسه،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اضطراب م</w:t>
      </w:r>
      <w:r w:rsidRPr="00E26361">
        <w:rPr>
          <w:rFonts w:cs="B Zar" w:hint="cs"/>
          <w:sz w:val="28"/>
          <w:szCs w:val="28"/>
          <w:rtl/>
        </w:rPr>
        <w:t>ی</w:t>
      </w:r>
      <w:r w:rsidRPr="00E26361">
        <w:rPr>
          <w:rFonts w:cs="B Zar"/>
          <w:sz w:val="28"/>
          <w:szCs w:val="28"/>
          <w:rtl/>
        </w:rPr>
        <w:t xml:space="preserve"> شود. بهتر اس</w:t>
      </w:r>
      <w:r w:rsidRPr="00E26361">
        <w:rPr>
          <w:rFonts w:cs="B Zar" w:hint="eastAsia"/>
          <w:sz w:val="28"/>
          <w:szCs w:val="28"/>
          <w:rtl/>
        </w:rPr>
        <w:t>ت</w:t>
      </w:r>
      <w:r w:rsidRPr="00E26361">
        <w:rPr>
          <w:rFonts w:cs="B Zar"/>
          <w:sz w:val="28"/>
          <w:szCs w:val="28"/>
          <w:rtl/>
        </w:rPr>
        <w:t xml:space="preserve"> که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کودکان مورد توجه بس</w:t>
      </w:r>
      <w:r w:rsidRPr="00E26361">
        <w:rPr>
          <w:rFonts w:cs="B Zar" w:hint="cs"/>
          <w:sz w:val="28"/>
          <w:szCs w:val="28"/>
          <w:rtl/>
        </w:rPr>
        <w:t>ی</w:t>
      </w:r>
      <w:r w:rsidRPr="00E26361">
        <w:rPr>
          <w:rFonts w:cs="B Zar" w:hint="eastAsia"/>
          <w:sz w:val="28"/>
          <w:szCs w:val="28"/>
          <w:rtl/>
        </w:rPr>
        <w:t>ار</w:t>
      </w:r>
      <w:r w:rsidRPr="00E26361">
        <w:rPr>
          <w:rFonts w:cs="B Zar" w:hint="cs"/>
          <w:sz w:val="28"/>
          <w:szCs w:val="28"/>
          <w:rtl/>
        </w:rPr>
        <w:t>ی</w:t>
      </w:r>
      <w:r w:rsidRPr="00E26361">
        <w:rPr>
          <w:rFonts w:cs="B Zar"/>
          <w:sz w:val="28"/>
          <w:szCs w:val="28"/>
          <w:rtl/>
        </w:rPr>
        <w:t xml:space="preserve"> قرار گ</w:t>
      </w:r>
      <w:r w:rsidRPr="00E26361">
        <w:rPr>
          <w:rFonts w:cs="B Zar" w:hint="cs"/>
          <w:sz w:val="28"/>
          <w:szCs w:val="28"/>
          <w:rtl/>
        </w:rPr>
        <w:t>ی</w:t>
      </w:r>
      <w:r w:rsidRPr="00E26361">
        <w:rPr>
          <w:rFonts w:cs="B Zar" w:hint="eastAsia"/>
          <w:sz w:val="28"/>
          <w:szCs w:val="28"/>
          <w:rtl/>
        </w:rPr>
        <w:t>رند</w:t>
      </w:r>
      <w:r w:rsidRPr="00E26361">
        <w:rPr>
          <w:rFonts w:cs="B Zar"/>
          <w:sz w:val="28"/>
          <w:szCs w:val="28"/>
          <w:rtl/>
        </w:rPr>
        <w:t xml:space="preserve"> و اگر فرزند طلاق هستند والد سرپرست نبا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با بدگو</w:t>
      </w:r>
      <w:r w:rsidRPr="00E26361">
        <w:rPr>
          <w:rFonts w:cs="B Zar" w:hint="cs"/>
          <w:sz w:val="28"/>
          <w:szCs w:val="28"/>
          <w:rtl/>
        </w:rPr>
        <w:t>یی</w:t>
      </w:r>
      <w:r w:rsidRPr="00E26361">
        <w:rPr>
          <w:rFonts w:cs="B Zar"/>
          <w:sz w:val="28"/>
          <w:szCs w:val="28"/>
          <w:rtl/>
        </w:rPr>
        <w:t xml:space="preserve"> از طرف مقابل ، اضطراب کودک را افزا</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دهند.</w:t>
      </w:r>
    </w:p>
    <w:p w14:paraId="5AD3F5F1" w14:textId="77777777" w:rsidR="00607B26" w:rsidRPr="00E26361" w:rsidRDefault="00607B26" w:rsidP="00E26361">
      <w:pPr>
        <w:bidi/>
        <w:spacing w:line="276" w:lineRule="auto"/>
        <w:jc w:val="lowKashida"/>
        <w:rPr>
          <w:rFonts w:cs="B Zar"/>
          <w:sz w:val="28"/>
          <w:szCs w:val="28"/>
          <w:rtl/>
        </w:rPr>
      </w:pPr>
    </w:p>
    <w:p w14:paraId="108F1684"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14 - گاه</w:t>
      </w:r>
      <w:r w:rsidRPr="00E26361">
        <w:rPr>
          <w:rFonts w:cs="B Zar" w:hint="cs"/>
          <w:sz w:val="28"/>
          <w:szCs w:val="28"/>
          <w:rtl/>
        </w:rPr>
        <w:t>ی</w:t>
      </w:r>
      <w:r w:rsidRPr="00E26361">
        <w:rPr>
          <w:rFonts w:cs="B Zar"/>
          <w:sz w:val="28"/>
          <w:szCs w:val="28"/>
          <w:rtl/>
        </w:rPr>
        <w:t xml:space="preserve"> کودکان از نعمت پدر و مادر بهره مند هستند، اما سبک فرزند پرور</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آن ها بس</w:t>
      </w:r>
      <w:r w:rsidRPr="00E26361">
        <w:rPr>
          <w:rFonts w:cs="B Zar" w:hint="cs"/>
          <w:sz w:val="28"/>
          <w:szCs w:val="28"/>
          <w:rtl/>
        </w:rPr>
        <w:t>ی</w:t>
      </w:r>
      <w:r w:rsidRPr="00E26361">
        <w:rPr>
          <w:rFonts w:cs="B Zar" w:hint="eastAsia"/>
          <w:sz w:val="28"/>
          <w:szCs w:val="28"/>
          <w:rtl/>
        </w:rPr>
        <w:t>ار</w:t>
      </w:r>
      <w:r w:rsidRPr="00E26361">
        <w:rPr>
          <w:rFonts w:cs="B Zar"/>
          <w:sz w:val="28"/>
          <w:szCs w:val="28"/>
          <w:rtl/>
        </w:rPr>
        <w:t xml:space="preserve"> خشک و مقتدرانه است،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hint="cs"/>
          <w:sz w:val="28"/>
          <w:szCs w:val="28"/>
          <w:rtl/>
        </w:rPr>
        <w:t>ی</w:t>
      </w:r>
      <w:r w:rsidRPr="00E26361">
        <w:rPr>
          <w:rFonts w:cs="B Zar"/>
          <w:sz w:val="28"/>
          <w:szCs w:val="28"/>
          <w:rtl/>
        </w:rPr>
        <w:t xml:space="preserve"> مهر و محبت کاف</w:t>
      </w:r>
      <w:r w:rsidRPr="00E26361">
        <w:rPr>
          <w:rFonts w:cs="B Zar" w:hint="cs"/>
          <w:sz w:val="28"/>
          <w:szCs w:val="28"/>
          <w:rtl/>
        </w:rPr>
        <w:t>ی</w:t>
      </w:r>
      <w:r w:rsidRPr="00E26361">
        <w:rPr>
          <w:rFonts w:cs="B Zar"/>
          <w:sz w:val="28"/>
          <w:szCs w:val="28"/>
          <w:rtl/>
        </w:rPr>
        <w:t xml:space="preserve"> به فرزند خود ندارند و در بروز احساسات سرد هستند، فرزندان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حس تنها</w:t>
      </w:r>
      <w:r w:rsidRPr="00E26361">
        <w:rPr>
          <w:rFonts w:cs="B Zar" w:hint="cs"/>
          <w:sz w:val="28"/>
          <w:szCs w:val="28"/>
          <w:rtl/>
        </w:rPr>
        <w:t>یی</w:t>
      </w:r>
      <w:r w:rsidRPr="00E26361">
        <w:rPr>
          <w:rFonts w:cs="B Zar"/>
          <w:sz w:val="28"/>
          <w:szCs w:val="28"/>
          <w:rtl/>
        </w:rPr>
        <w:t xml:space="preserve"> و ب</w:t>
      </w:r>
      <w:r w:rsidRPr="00E26361">
        <w:rPr>
          <w:rFonts w:cs="B Zar" w:hint="cs"/>
          <w:sz w:val="28"/>
          <w:szCs w:val="28"/>
          <w:rtl/>
        </w:rPr>
        <w:t>ی</w:t>
      </w:r>
      <w:r w:rsidRPr="00E26361">
        <w:rPr>
          <w:rFonts w:cs="B Zar"/>
          <w:sz w:val="28"/>
          <w:szCs w:val="28"/>
          <w:rtl/>
        </w:rPr>
        <w:t xml:space="preserve"> پناه</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کنند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حس آن ها را ب</w:t>
      </w:r>
      <w:r w:rsidRPr="00E26361">
        <w:rPr>
          <w:rFonts w:cs="B Zar" w:hint="eastAsia"/>
          <w:sz w:val="28"/>
          <w:szCs w:val="28"/>
          <w:rtl/>
        </w:rPr>
        <w:t>ه</w:t>
      </w:r>
      <w:r w:rsidRPr="00E26361">
        <w:rPr>
          <w:rFonts w:cs="B Zar"/>
          <w:sz w:val="28"/>
          <w:szCs w:val="28"/>
          <w:rtl/>
        </w:rPr>
        <w:t xml:space="preserve"> اضطراب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دلبستگ</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کاذب به افراد نامناسب م</w:t>
      </w:r>
      <w:r w:rsidRPr="00E26361">
        <w:rPr>
          <w:rFonts w:cs="B Zar" w:hint="cs"/>
          <w:sz w:val="28"/>
          <w:szCs w:val="28"/>
          <w:rtl/>
        </w:rPr>
        <w:t>ی</w:t>
      </w:r>
      <w:r w:rsidRPr="00E26361">
        <w:rPr>
          <w:rFonts w:cs="B Zar"/>
          <w:sz w:val="28"/>
          <w:szCs w:val="28"/>
          <w:rtl/>
        </w:rPr>
        <w:t xml:space="preserve"> رساند.</w:t>
      </w:r>
    </w:p>
    <w:p w14:paraId="5C5F7202" w14:textId="77777777" w:rsidR="00607B26" w:rsidRPr="00E26361" w:rsidRDefault="00607B26" w:rsidP="00E26361">
      <w:pPr>
        <w:bidi/>
        <w:spacing w:line="276" w:lineRule="auto"/>
        <w:jc w:val="lowKashida"/>
        <w:rPr>
          <w:rFonts w:cs="B Zar"/>
          <w:sz w:val="28"/>
          <w:szCs w:val="28"/>
          <w:rtl/>
        </w:rPr>
      </w:pPr>
    </w:p>
    <w:p w14:paraId="54A5AF6F"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15 - برخ</w:t>
      </w:r>
      <w:r w:rsidRPr="00E26361">
        <w:rPr>
          <w:rFonts w:cs="B Zar" w:hint="cs"/>
          <w:sz w:val="28"/>
          <w:szCs w:val="28"/>
          <w:rtl/>
        </w:rPr>
        <w:t>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به لحاظ شخص</w:t>
      </w:r>
      <w:r w:rsidRPr="00E26361">
        <w:rPr>
          <w:rFonts w:cs="B Zar" w:hint="cs"/>
          <w:sz w:val="28"/>
          <w:szCs w:val="28"/>
          <w:rtl/>
        </w:rPr>
        <w:t>ی</w:t>
      </w:r>
      <w:r w:rsidRPr="00E26361">
        <w:rPr>
          <w:rFonts w:cs="B Zar" w:hint="eastAsia"/>
          <w:sz w:val="28"/>
          <w:szCs w:val="28"/>
          <w:rtl/>
        </w:rPr>
        <w:t>ت</w:t>
      </w:r>
      <w:r w:rsidRPr="00E26361">
        <w:rPr>
          <w:rFonts w:cs="B Zar" w:hint="cs"/>
          <w:sz w:val="28"/>
          <w:szCs w:val="28"/>
          <w:rtl/>
        </w:rPr>
        <w:t>ی</w:t>
      </w:r>
      <w:r w:rsidRPr="00E26361">
        <w:rPr>
          <w:rFonts w:cs="B Zar"/>
          <w:sz w:val="28"/>
          <w:szCs w:val="28"/>
          <w:rtl/>
        </w:rPr>
        <w:t xml:space="preserve"> ثبات ندارند و کودک خود را گاه</w:t>
      </w:r>
      <w:r w:rsidRPr="00E26361">
        <w:rPr>
          <w:rFonts w:cs="B Zar" w:hint="cs"/>
          <w:sz w:val="28"/>
          <w:szCs w:val="28"/>
          <w:rtl/>
        </w:rPr>
        <w:t>ی</w:t>
      </w:r>
      <w:r w:rsidRPr="00E26361">
        <w:rPr>
          <w:rFonts w:cs="B Zar"/>
          <w:sz w:val="28"/>
          <w:szCs w:val="28"/>
          <w:rtl/>
        </w:rPr>
        <w:t xml:space="preserve"> بخاطر اشتباهات کوچک مورد تنب</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قرار م</w:t>
      </w:r>
      <w:r w:rsidRPr="00E26361">
        <w:rPr>
          <w:rFonts w:cs="B Zar" w:hint="cs"/>
          <w:sz w:val="28"/>
          <w:szCs w:val="28"/>
          <w:rtl/>
        </w:rPr>
        <w:t>ی</w:t>
      </w:r>
      <w:r w:rsidRPr="00E26361">
        <w:rPr>
          <w:rFonts w:cs="B Zar"/>
          <w:sz w:val="28"/>
          <w:szCs w:val="28"/>
          <w:rtl/>
        </w:rPr>
        <w:t xml:space="preserve"> دهند،اما در مقابل اشتباهات بزرگ واکنش چندان</w:t>
      </w:r>
      <w:r w:rsidRPr="00E26361">
        <w:rPr>
          <w:rFonts w:cs="B Zar" w:hint="cs"/>
          <w:sz w:val="28"/>
          <w:szCs w:val="28"/>
          <w:rtl/>
        </w:rPr>
        <w:t>ی</w:t>
      </w:r>
      <w:r w:rsidRPr="00E26361">
        <w:rPr>
          <w:rFonts w:cs="B Zar"/>
          <w:sz w:val="28"/>
          <w:szCs w:val="28"/>
          <w:rtl/>
        </w:rPr>
        <w:t xml:space="preserve"> نشان نم</w:t>
      </w:r>
      <w:r w:rsidRPr="00E26361">
        <w:rPr>
          <w:rFonts w:cs="B Zar" w:hint="cs"/>
          <w:sz w:val="28"/>
          <w:szCs w:val="28"/>
          <w:rtl/>
        </w:rPr>
        <w:t>ی</w:t>
      </w:r>
      <w:r w:rsidRPr="00E26361">
        <w:rPr>
          <w:rFonts w:cs="B Zar"/>
          <w:sz w:val="28"/>
          <w:szCs w:val="28"/>
          <w:rtl/>
        </w:rPr>
        <w:t xml:space="preserve"> دهند،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hint="cs"/>
          <w:sz w:val="28"/>
          <w:szCs w:val="28"/>
          <w:rtl/>
        </w:rPr>
        <w:t>ی</w:t>
      </w:r>
      <w:r w:rsidRPr="00E26361">
        <w:rPr>
          <w:rFonts w:cs="B Zar"/>
          <w:sz w:val="28"/>
          <w:szCs w:val="28"/>
          <w:rtl/>
        </w:rPr>
        <w:t xml:space="preserve"> در تشو</w:t>
      </w:r>
      <w:r w:rsidRPr="00E26361">
        <w:rPr>
          <w:rFonts w:cs="B Zar" w:hint="cs"/>
          <w:sz w:val="28"/>
          <w:szCs w:val="28"/>
          <w:rtl/>
        </w:rPr>
        <w:t>ی</w:t>
      </w:r>
      <w:r w:rsidRPr="00E26361">
        <w:rPr>
          <w:rFonts w:cs="B Zar" w:hint="eastAsia"/>
          <w:sz w:val="28"/>
          <w:szCs w:val="28"/>
          <w:rtl/>
        </w:rPr>
        <w:t>ق</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به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شکل عمل م</w:t>
      </w:r>
      <w:r w:rsidRPr="00E26361">
        <w:rPr>
          <w:rFonts w:cs="B Zar" w:hint="cs"/>
          <w:sz w:val="28"/>
          <w:szCs w:val="28"/>
          <w:rtl/>
        </w:rPr>
        <w:t>ی</w:t>
      </w:r>
      <w:r w:rsidRPr="00E26361">
        <w:rPr>
          <w:rFonts w:cs="B Zar"/>
          <w:sz w:val="28"/>
          <w:szCs w:val="28"/>
          <w:rtl/>
        </w:rPr>
        <w:t xml:space="preserve"> کنند. کودکان آنها نم</w:t>
      </w:r>
      <w:r w:rsidRPr="00E26361">
        <w:rPr>
          <w:rFonts w:cs="B Zar" w:hint="cs"/>
          <w:sz w:val="28"/>
          <w:szCs w:val="28"/>
          <w:rtl/>
        </w:rPr>
        <w:t>ی</w:t>
      </w:r>
      <w:r w:rsidRPr="00E26361">
        <w:rPr>
          <w:rFonts w:cs="B Zar"/>
          <w:sz w:val="28"/>
          <w:szCs w:val="28"/>
          <w:rtl/>
        </w:rPr>
        <w:t xml:space="preserve"> دانند که چه زمان</w:t>
      </w:r>
      <w:r w:rsidRPr="00E26361">
        <w:rPr>
          <w:rFonts w:cs="B Zar" w:hint="cs"/>
          <w:sz w:val="28"/>
          <w:szCs w:val="28"/>
          <w:rtl/>
        </w:rPr>
        <w:t>ی</w:t>
      </w:r>
      <w:r w:rsidRPr="00E26361">
        <w:rPr>
          <w:rFonts w:cs="B Zar"/>
          <w:sz w:val="28"/>
          <w:szCs w:val="28"/>
          <w:rtl/>
        </w:rPr>
        <w:t xml:space="preserve"> تنب</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شد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در انتظارشان است. آن ها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نگرش را در مورد مدرسه و معلمان خود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دا</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کنند و در هنگام انجام دادن کار در مدرسه در حال اضطراب از تنب</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به سر م</w:t>
      </w:r>
      <w:r w:rsidRPr="00E26361">
        <w:rPr>
          <w:rFonts w:cs="B Zar" w:hint="cs"/>
          <w:sz w:val="28"/>
          <w:szCs w:val="28"/>
          <w:rtl/>
        </w:rPr>
        <w:t>ی</w:t>
      </w:r>
      <w:r w:rsidRPr="00E26361">
        <w:rPr>
          <w:rFonts w:cs="B Zar"/>
          <w:sz w:val="28"/>
          <w:szCs w:val="28"/>
          <w:rtl/>
        </w:rPr>
        <w:t xml:space="preserve"> برند.</w:t>
      </w:r>
    </w:p>
    <w:p w14:paraId="73482710"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30 نکته در رابطه با اضطراب و استرس کودکان از مدرسه</w:t>
      </w:r>
    </w:p>
    <w:p w14:paraId="320F86AD"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16 - گاه</w:t>
      </w:r>
      <w:r w:rsidRPr="00E26361">
        <w:rPr>
          <w:rFonts w:cs="B Zar" w:hint="cs"/>
          <w:sz w:val="28"/>
          <w:szCs w:val="28"/>
          <w:rtl/>
        </w:rPr>
        <w:t>ی</w:t>
      </w:r>
      <w:r w:rsidRPr="00E26361">
        <w:rPr>
          <w:rFonts w:cs="B Zar"/>
          <w:sz w:val="28"/>
          <w:szCs w:val="28"/>
          <w:rtl/>
        </w:rPr>
        <w:t xml:space="preserve"> معلمان و گروه همسالان،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اضطراب کودک م</w:t>
      </w:r>
      <w:r w:rsidRPr="00E26361">
        <w:rPr>
          <w:rFonts w:cs="B Zar" w:hint="cs"/>
          <w:sz w:val="28"/>
          <w:szCs w:val="28"/>
          <w:rtl/>
        </w:rPr>
        <w:t>ی</w:t>
      </w:r>
      <w:r w:rsidRPr="00E26361">
        <w:rPr>
          <w:rFonts w:cs="B Zar"/>
          <w:sz w:val="28"/>
          <w:szCs w:val="28"/>
          <w:rtl/>
        </w:rPr>
        <w:t xml:space="preserve"> باشند، معلمان</w:t>
      </w:r>
      <w:r w:rsidRPr="00E26361">
        <w:rPr>
          <w:rFonts w:cs="B Zar" w:hint="cs"/>
          <w:sz w:val="28"/>
          <w:szCs w:val="28"/>
          <w:rtl/>
        </w:rPr>
        <w:t>ی</w:t>
      </w:r>
      <w:r w:rsidRPr="00E26361">
        <w:rPr>
          <w:rFonts w:cs="B Zar"/>
          <w:sz w:val="28"/>
          <w:szCs w:val="28"/>
          <w:rtl/>
        </w:rPr>
        <w:t xml:space="preserve"> که کودکان را مورد تحق</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و تنب</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قرار م</w:t>
      </w:r>
      <w:r w:rsidRPr="00E26361">
        <w:rPr>
          <w:rFonts w:cs="B Zar" w:hint="cs"/>
          <w:sz w:val="28"/>
          <w:szCs w:val="28"/>
          <w:rtl/>
        </w:rPr>
        <w:t>ی</w:t>
      </w:r>
      <w:r w:rsidRPr="00E26361">
        <w:rPr>
          <w:rFonts w:cs="B Zar"/>
          <w:sz w:val="28"/>
          <w:szCs w:val="28"/>
          <w:rtl/>
        </w:rPr>
        <w:t xml:space="preserve"> دهند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تبع</w:t>
      </w:r>
      <w:r w:rsidRPr="00E26361">
        <w:rPr>
          <w:rFonts w:cs="B Zar" w:hint="cs"/>
          <w:sz w:val="28"/>
          <w:szCs w:val="28"/>
          <w:rtl/>
        </w:rPr>
        <w:t>ی</w:t>
      </w:r>
      <w:r w:rsidRPr="00E26361">
        <w:rPr>
          <w:rFonts w:cs="B Zar" w:hint="eastAsia"/>
          <w:sz w:val="28"/>
          <w:szCs w:val="28"/>
          <w:rtl/>
        </w:rPr>
        <w:t>ض</w:t>
      </w:r>
      <w:r w:rsidRPr="00E26361">
        <w:rPr>
          <w:rFonts w:cs="B Zar"/>
          <w:sz w:val="28"/>
          <w:szCs w:val="28"/>
          <w:rtl/>
        </w:rPr>
        <w:t xml:space="preserve"> قائل م</w:t>
      </w:r>
      <w:r w:rsidRPr="00E26361">
        <w:rPr>
          <w:rFonts w:cs="B Zar" w:hint="cs"/>
          <w:sz w:val="28"/>
          <w:szCs w:val="28"/>
          <w:rtl/>
        </w:rPr>
        <w:t>ی</w:t>
      </w:r>
      <w:r w:rsidRPr="00E26361">
        <w:rPr>
          <w:rFonts w:cs="B Zar"/>
          <w:sz w:val="28"/>
          <w:szCs w:val="28"/>
          <w:rtl/>
        </w:rPr>
        <w:t xml:space="preserve"> شوند.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عدم امن</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و اضطراب در کودک م</w:t>
      </w:r>
      <w:r w:rsidRPr="00E26361">
        <w:rPr>
          <w:rFonts w:cs="B Zar" w:hint="cs"/>
          <w:sz w:val="28"/>
          <w:szCs w:val="28"/>
          <w:rtl/>
        </w:rPr>
        <w:t>ی</w:t>
      </w:r>
      <w:r w:rsidRPr="00E26361">
        <w:rPr>
          <w:rFonts w:cs="B Zar"/>
          <w:sz w:val="28"/>
          <w:szCs w:val="28"/>
          <w:rtl/>
        </w:rPr>
        <w:t xml:space="preserve"> باشند. هم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گروه همسالان با عدم پذ</w:t>
      </w:r>
      <w:r w:rsidRPr="00E26361">
        <w:rPr>
          <w:rFonts w:cs="B Zar" w:hint="cs"/>
          <w:sz w:val="28"/>
          <w:szCs w:val="28"/>
          <w:rtl/>
        </w:rPr>
        <w:t>ی</w:t>
      </w:r>
      <w:r w:rsidRPr="00E26361">
        <w:rPr>
          <w:rFonts w:cs="B Zar" w:hint="eastAsia"/>
          <w:sz w:val="28"/>
          <w:szCs w:val="28"/>
          <w:rtl/>
        </w:rPr>
        <w:t>رش</w:t>
      </w:r>
      <w:r w:rsidRPr="00E26361">
        <w:rPr>
          <w:rFonts w:cs="B Zar"/>
          <w:sz w:val="28"/>
          <w:szCs w:val="28"/>
          <w:rtl/>
        </w:rPr>
        <w:t xml:space="preserve"> و تمسخر کودک، م</w:t>
      </w:r>
      <w:r w:rsidRPr="00E26361">
        <w:rPr>
          <w:rFonts w:cs="B Zar" w:hint="cs"/>
          <w:sz w:val="28"/>
          <w:szCs w:val="28"/>
          <w:rtl/>
        </w:rPr>
        <w:t>ی</w:t>
      </w:r>
      <w:r w:rsidRPr="00E26361">
        <w:rPr>
          <w:rFonts w:cs="B Zar"/>
          <w:sz w:val="28"/>
          <w:szCs w:val="28"/>
          <w:rtl/>
        </w:rPr>
        <w:t xml:space="preserve"> توانند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w:t>
      </w:r>
      <w:r w:rsidRPr="00E26361">
        <w:rPr>
          <w:rFonts w:cs="B Zar" w:hint="eastAsia"/>
          <w:sz w:val="28"/>
          <w:szCs w:val="28"/>
          <w:rtl/>
        </w:rPr>
        <w:t>اب</w:t>
      </w:r>
      <w:r w:rsidRPr="00E26361">
        <w:rPr>
          <w:rFonts w:cs="B Zar"/>
          <w:sz w:val="28"/>
          <w:szCs w:val="28"/>
          <w:rtl/>
        </w:rPr>
        <w:t xml:space="preserve"> کنند.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بهتر است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 با هش</w:t>
      </w:r>
      <w:r w:rsidRPr="00E26361">
        <w:rPr>
          <w:rFonts w:cs="B Zar" w:hint="cs"/>
          <w:sz w:val="28"/>
          <w:szCs w:val="28"/>
          <w:rtl/>
        </w:rPr>
        <w:t>ی</w:t>
      </w:r>
      <w:r w:rsidRPr="00E26361">
        <w:rPr>
          <w:rFonts w:cs="B Zar" w:hint="eastAsia"/>
          <w:sz w:val="28"/>
          <w:szCs w:val="28"/>
          <w:rtl/>
        </w:rPr>
        <w:t>ار</w:t>
      </w:r>
      <w:r w:rsidRPr="00E26361">
        <w:rPr>
          <w:rFonts w:cs="B Zar" w:hint="cs"/>
          <w:sz w:val="28"/>
          <w:szCs w:val="28"/>
          <w:rtl/>
        </w:rPr>
        <w:t>ی</w:t>
      </w:r>
      <w:r w:rsidRPr="00E26361">
        <w:rPr>
          <w:rFonts w:cs="B Zar"/>
          <w:sz w:val="28"/>
          <w:szCs w:val="28"/>
          <w:rtl/>
        </w:rPr>
        <w:t xml:space="preserve"> و به شکل مسالمت آم</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مشکل را ر</w:t>
      </w:r>
      <w:r w:rsidRPr="00E26361">
        <w:rPr>
          <w:rFonts w:cs="B Zar" w:hint="cs"/>
          <w:sz w:val="28"/>
          <w:szCs w:val="28"/>
          <w:rtl/>
        </w:rPr>
        <w:t>ی</w:t>
      </w:r>
      <w:r w:rsidRPr="00E26361">
        <w:rPr>
          <w:rFonts w:cs="B Zar" w:hint="eastAsia"/>
          <w:sz w:val="28"/>
          <w:szCs w:val="28"/>
          <w:rtl/>
        </w:rPr>
        <w:t>شه</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اب</w:t>
      </w:r>
      <w:r w:rsidRPr="00E26361">
        <w:rPr>
          <w:rFonts w:cs="B Zar" w:hint="cs"/>
          <w:sz w:val="28"/>
          <w:szCs w:val="28"/>
          <w:rtl/>
        </w:rPr>
        <w:t>ی</w:t>
      </w:r>
      <w:r w:rsidRPr="00E26361">
        <w:rPr>
          <w:rFonts w:cs="B Zar"/>
          <w:sz w:val="28"/>
          <w:szCs w:val="28"/>
          <w:rtl/>
        </w:rPr>
        <w:t xml:space="preserve"> کنند و به تدر</w:t>
      </w:r>
      <w:r w:rsidRPr="00E26361">
        <w:rPr>
          <w:rFonts w:cs="B Zar" w:hint="cs"/>
          <w:sz w:val="28"/>
          <w:szCs w:val="28"/>
          <w:rtl/>
        </w:rPr>
        <w:t>ی</w:t>
      </w:r>
      <w:r w:rsidRPr="00E26361">
        <w:rPr>
          <w:rFonts w:cs="B Zar" w:hint="eastAsia"/>
          <w:sz w:val="28"/>
          <w:szCs w:val="28"/>
          <w:rtl/>
        </w:rPr>
        <w:t>ج</w:t>
      </w:r>
      <w:r w:rsidRPr="00E26361">
        <w:rPr>
          <w:rFonts w:cs="B Zar"/>
          <w:sz w:val="28"/>
          <w:szCs w:val="28"/>
          <w:rtl/>
        </w:rPr>
        <w:t xml:space="preserve"> آن را حل نما</w:t>
      </w:r>
      <w:r w:rsidRPr="00E26361">
        <w:rPr>
          <w:rFonts w:cs="B Zar" w:hint="cs"/>
          <w:sz w:val="28"/>
          <w:szCs w:val="28"/>
          <w:rtl/>
        </w:rPr>
        <w:t>ی</w:t>
      </w:r>
      <w:r w:rsidRPr="00E26361">
        <w:rPr>
          <w:rFonts w:cs="B Zar" w:hint="eastAsia"/>
          <w:sz w:val="28"/>
          <w:szCs w:val="28"/>
          <w:rtl/>
        </w:rPr>
        <w:t>ند</w:t>
      </w:r>
      <w:r w:rsidRPr="00E26361">
        <w:rPr>
          <w:rFonts w:cs="B Zar"/>
          <w:sz w:val="28"/>
          <w:szCs w:val="28"/>
          <w:rtl/>
        </w:rPr>
        <w:t>.</w:t>
      </w:r>
    </w:p>
    <w:p w14:paraId="18AE6A0D" w14:textId="77777777" w:rsidR="00607B26" w:rsidRPr="00E26361" w:rsidRDefault="00607B26" w:rsidP="00E26361">
      <w:pPr>
        <w:bidi/>
        <w:spacing w:line="276" w:lineRule="auto"/>
        <w:jc w:val="lowKashida"/>
        <w:rPr>
          <w:rFonts w:cs="B Zar"/>
          <w:sz w:val="28"/>
          <w:szCs w:val="28"/>
          <w:rtl/>
        </w:rPr>
      </w:pPr>
    </w:p>
    <w:p w14:paraId="762727F8"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17 - درنظر گرفتن برنامه زمان بند</w:t>
      </w:r>
      <w:r w:rsidRPr="00E26361">
        <w:rPr>
          <w:rFonts w:cs="B Zar" w:hint="cs"/>
          <w:sz w:val="28"/>
          <w:szCs w:val="28"/>
          <w:rtl/>
        </w:rPr>
        <w:t>ی</w:t>
      </w:r>
      <w:r w:rsidRPr="00E26361">
        <w:rPr>
          <w:rFonts w:cs="B Zar"/>
          <w:sz w:val="28"/>
          <w:szCs w:val="28"/>
          <w:rtl/>
        </w:rPr>
        <w:t xml:space="preserve"> و تاک</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ب</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از اندازه بر رو</w:t>
      </w:r>
      <w:r w:rsidRPr="00E26361">
        <w:rPr>
          <w:rFonts w:cs="B Zar" w:hint="cs"/>
          <w:sz w:val="28"/>
          <w:szCs w:val="28"/>
          <w:rtl/>
        </w:rPr>
        <w:t>ی</w:t>
      </w:r>
      <w:r w:rsidRPr="00E26361">
        <w:rPr>
          <w:rFonts w:cs="B Zar"/>
          <w:sz w:val="28"/>
          <w:szCs w:val="28"/>
          <w:rtl/>
        </w:rPr>
        <w:t xml:space="preserve">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تواند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اضطراب مدرسه باشد. والد</w:t>
      </w:r>
      <w:r w:rsidRPr="00E26361">
        <w:rPr>
          <w:rFonts w:cs="B Zar" w:hint="cs"/>
          <w:sz w:val="28"/>
          <w:szCs w:val="28"/>
          <w:rtl/>
        </w:rPr>
        <w:t>ی</w:t>
      </w:r>
      <w:r w:rsidRPr="00E26361">
        <w:rPr>
          <w:rFonts w:cs="B Zar" w:hint="eastAsia"/>
          <w:sz w:val="28"/>
          <w:szCs w:val="28"/>
          <w:rtl/>
        </w:rPr>
        <w:t>ن</w:t>
      </w:r>
      <w:r w:rsidRPr="00E26361">
        <w:rPr>
          <w:rFonts w:cs="B Zar" w:hint="cs"/>
          <w:sz w:val="28"/>
          <w:szCs w:val="28"/>
          <w:rtl/>
        </w:rPr>
        <w:t>ی</w:t>
      </w:r>
      <w:r w:rsidRPr="00E26361">
        <w:rPr>
          <w:rFonts w:cs="B Zar"/>
          <w:sz w:val="28"/>
          <w:szCs w:val="28"/>
          <w:rtl/>
        </w:rPr>
        <w:t xml:space="preserve"> که پرمشغله هستند اغلب برا</w:t>
      </w:r>
      <w:r w:rsidRPr="00E26361">
        <w:rPr>
          <w:rFonts w:cs="B Zar" w:hint="cs"/>
          <w:sz w:val="28"/>
          <w:szCs w:val="28"/>
          <w:rtl/>
        </w:rPr>
        <w:t>ی</w:t>
      </w:r>
      <w:r w:rsidRPr="00E26361">
        <w:rPr>
          <w:rFonts w:cs="B Zar"/>
          <w:sz w:val="28"/>
          <w:szCs w:val="28"/>
          <w:rtl/>
        </w:rPr>
        <w:t xml:space="preserve"> مشغول نگه داشتن فرزندان خود، برا</w:t>
      </w:r>
      <w:r w:rsidRPr="00E26361">
        <w:rPr>
          <w:rFonts w:cs="B Zar" w:hint="cs"/>
          <w:sz w:val="28"/>
          <w:szCs w:val="28"/>
          <w:rtl/>
        </w:rPr>
        <w:t>ی</w:t>
      </w:r>
      <w:r w:rsidRPr="00E26361">
        <w:rPr>
          <w:rFonts w:cs="B Zar"/>
          <w:sz w:val="28"/>
          <w:szCs w:val="28"/>
          <w:rtl/>
        </w:rPr>
        <w:t xml:space="preserve"> آنها برنامه زمان بند</w:t>
      </w:r>
      <w:r w:rsidRPr="00E26361">
        <w:rPr>
          <w:rFonts w:cs="B Zar" w:hint="cs"/>
          <w:sz w:val="28"/>
          <w:szCs w:val="28"/>
          <w:rtl/>
        </w:rPr>
        <w:t>ی</w:t>
      </w:r>
      <w:r w:rsidRPr="00E26361">
        <w:rPr>
          <w:rFonts w:cs="B Zar"/>
          <w:sz w:val="28"/>
          <w:szCs w:val="28"/>
          <w:rtl/>
        </w:rPr>
        <w:t xml:space="preserve"> درنظر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رند</w:t>
      </w:r>
      <w:r w:rsidRPr="00E26361">
        <w:rPr>
          <w:rFonts w:cs="B Zar"/>
          <w:sz w:val="28"/>
          <w:szCs w:val="28"/>
          <w:rtl/>
        </w:rPr>
        <w:t xml:space="preserve"> و کودک را موظف م</w:t>
      </w:r>
      <w:r w:rsidRPr="00E26361">
        <w:rPr>
          <w:rFonts w:cs="B Zar" w:hint="cs"/>
          <w:sz w:val="28"/>
          <w:szCs w:val="28"/>
          <w:rtl/>
        </w:rPr>
        <w:t>ی</w:t>
      </w:r>
      <w:r w:rsidRPr="00E26361">
        <w:rPr>
          <w:rFonts w:cs="B Zar"/>
          <w:sz w:val="28"/>
          <w:szCs w:val="28"/>
          <w:rtl/>
        </w:rPr>
        <w:t xml:space="preserve"> دانند که مانند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ربات، مجر</w:t>
      </w:r>
      <w:r w:rsidRPr="00E26361">
        <w:rPr>
          <w:rFonts w:cs="B Zar" w:hint="cs"/>
          <w:sz w:val="28"/>
          <w:szCs w:val="28"/>
          <w:rtl/>
        </w:rPr>
        <w:t>ی</w:t>
      </w:r>
      <w:r w:rsidRPr="00E26361">
        <w:rPr>
          <w:rFonts w:cs="B Zar"/>
          <w:sz w:val="28"/>
          <w:szCs w:val="28"/>
          <w:rtl/>
        </w:rPr>
        <w:t xml:space="preserve"> برنامه آن ها باشد.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w:t>
      </w:r>
      <w:r w:rsidRPr="00E26361">
        <w:rPr>
          <w:rFonts w:cs="B Zar" w:hint="cs"/>
          <w:sz w:val="28"/>
          <w:szCs w:val="28"/>
          <w:rtl/>
        </w:rPr>
        <w:t>ی</w:t>
      </w:r>
      <w:r w:rsidRPr="00E26361">
        <w:rPr>
          <w:rFonts w:cs="B Zar"/>
          <w:sz w:val="28"/>
          <w:szCs w:val="28"/>
          <w:rtl/>
        </w:rPr>
        <w:t xml:space="preserve"> مرتب به کارها</w:t>
      </w:r>
      <w:r w:rsidRPr="00E26361">
        <w:rPr>
          <w:rFonts w:cs="B Zar" w:hint="cs"/>
          <w:sz w:val="28"/>
          <w:szCs w:val="28"/>
          <w:rtl/>
        </w:rPr>
        <w:t>ی</w:t>
      </w:r>
      <w:r w:rsidRPr="00E26361">
        <w:rPr>
          <w:rFonts w:cs="B Zar"/>
          <w:sz w:val="28"/>
          <w:szCs w:val="28"/>
          <w:rtl/>
        </w:rPr>
        <w:t xml:space="preserve"> خود در مدرسه و خانه فکر م</w:t>
      </w:r>
      <w:r w:rsidRPr="00E26361">
        <w:rPr>
          <w:rFonts w:cs="B Zar" w:hint="cs"/>
          <w:sz w:val="28"/>
          <w:szCs w:val="28"/>
          <w:rtl/>
        </w:rPr>
        <w:t>ی</w:t>
      </w:r>
      <w:r w:rsidRPr="00E26361">
        <w:rPr>
          <w:rFonts w:cs="B Zar"/>
          <w:sz w:val="28"/>
          <w:szCs w:val="28"/>
          <w:rtl/>
        </w:rPr>
        <w:t xml:space="preserve"> کند و تصور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که از برخ</w:t>
      </w:r>
      <w:r w:rsidRPr="00E26361">
        <w:rPr>
          <w:rFonts w:cs="B Zar" w:hint="cs"/>
          <w:sz w:val="28"/>
          <w:szCs w:val="28"/>
          <w:rtl/>
        </w:rPr>
        <w:t>ی</w:t>
      </w:r>
      <w:r w:rsidRPr="00E26361">
        <w:rPr>
          <w:rFonts w:cs="B Zar"/>
          <w:sz w:val="28"/>
          <w:szCs w:val="28"/>
          <w:rtl/>
        </w:rPr>
        <w:t xml:space="preserve"> کارها</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در خانه و مدرسه جا بماند، اضطراب در او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کند.</w:t>
      </w:r>
    </w:p>
    <w:p w14:paraId="57355E96" w14:textId="77777777" w:rsidR="00607B26" w:rsidRPr="00E26361" w:rsidRDefault="00607B26" w:rsidP="00E26361">
      <w:pPr>
        <w:bidi/>
        <w:spacing w:line="276" w:lineRule="auto"/>
        <w:jc w:val="lowKashida"/>
        <w:rPr>
          <w:rFonts w:cs="B Zar"/>
          <w:sz w:val="28"/>
          <w:szCs w:val="28"/>
          <w:rtl/>
        </w:rPr>
      </w:pPr>
    </w:p>
    <w:p w14:paraId="357A8652"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 xml:space="preserve">18 -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عوامل</w:t>
      </w:r>
      <w:r w:rsidRPr="00E26361">
        <w:rPr>
          <w:rFonts w:cs="B Zar" w:hint="cs"/>
          <w:sz w:val="28"/>
          <w:szCs w:val="28"/>
          <w:rtl/>
        </w:rPr>
        <w:t>ی</w:t>
      </w:r>
      <w:r w:rsidRPr="00E26361">
        <w:rPr>
          <w:rFonts w:cs="B Zar"/>
          <w:sz w:val="28"/>
          <w:szCs w:val="28"/>
          <w:rtl/>
        </w:rPr>
        <w:t xml:space="preserve"> که سبب اضطراب کودک از مدرسه م</w:t>
      </w:r>
      <w:r w:rsidRPr="00E26361">
        <w:rPr>
          <w:rFonts w:cs="B Zar" w:hint="cs"/>
          <w:sz w:val="28"/>
          <w:szCs w:val="28"/>
          <w:rtl/>
        </w:rPr>
        <w:t>ی</w:t>
      </w:r>
      <w:r w:rsidRPr="00E26361">
        <w:rPr>
          <w:rFonts w:cs="B Zar"/>
          <w:sz w:val="28"/>
          <w:szCs w:val="28"/>
          <w:rtl/>
        </w:rPr>
        <w:t xml:space="preserve"> شود، قضاوت و بدگو</w:t>
      </w:r>
      <w:r w:rsidRPr="00E26361">
        <w:rPr>
          <w:rFonts w:cs="B Zar" w:hint="cs"/>
          <w:sz w:val="28"/>
          <w:szCs w:val="28"/>
          <w:rtl/>
        </w:rPr>
        <w:t>یی</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از معلمان و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او م</w:t>
      </w:r>
      <w:r w:rsidRPr="00E26361">
        <w:rPr>
          <w:rFonts w:cs="B Zar" w:hint="cs"/>
          <w:sz w:val="28"/>
          <w:szCs w:val="28"/>
          <w:rtl/>
        </w:rPr>
        <w:t>ی</w:t>
      </w:r>
      <w:r w:rsidRPr="00E26361">
        <w:rPr>
          <w:rFonts w:cs="B Zar"/>
          <w:sz w:val="28"/>
          <w:szCs w:val="28"/>
          <w:rtl/>
        </w:rPr>
        <w:t xml:space="preserve"> باشد. زمان</w:t>
      </w:r>
      <w:r w:rsidRPr="00E26361">
        <w:rPr>
          <w:rFonts w:cs="B Zar" w:hint="cs"/>
          <w:sz w:val="28"/>
          <w:szCs w:val="28"/>
          <w:rtl/>
        </w:rPr>
        <w:t>ی</w:t>
      </w:r>
      <w:r w:rsidRPr="00E26361">
        <w:rPr>
          <w:rFonts w:cs="B Zar"/>
          <w:sz w:val="28"/>
          <w:szCs w:val="28"/>
          <w:rtl/>
        </w:rPr>
        <w:t xml:space="preserve"> که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w:t>
      </w:r>
      <w:r w:rsidRPr="00E26361">
        <w:rPr>
          <w:rFonts w:cs="B Zar" w:hint="cs"/>
          <w:sz w:val="28"/>
          <w:szCs w:val="28"/>
          <w:rtl/>
        </w:rPr>
        <w:t>ی</w:t>
      </w:r>
      <w:r w:rsidRPr="00E26361">
        <w:rPr>
          <w:rFonts w:cs="B Zar" w:hint="eastAsia"/>
          <w:sz w:val="28"/>
          <w:szCs w:val="28"/>
          <w:rtl/>
        </w:rPr>
        <w:t>شه</w:t>
      </w:r>
      <w:r w:rsidRPr="00E26361">
        <w:rPr>
          <w:rFonts w:cs="B Zar"/>
          <w:sz w:val="28"/>
          <w:szCs w:val="28"/>
          <w:rtl/>
        </w:rPr>
        <w:t xml:space="preserve"> ضعف کودک خود را در معلم و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او بدانند، کودک به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تصور م</w:t>
      </w:r>
      <w:r w:rsidRPr="00E26361">
        <w:rPr>
          <w:rFonts w:cs="B Zar" w:hint="cs"/>
          <w:sz w:val="28"/>
          <w:szCs w:val="28"/>
          <w:rtl/>
        </w:rPr>
        <w:t>ی</w:t>
      </w:r>
      <w:r w:rsidRPr="00E26361">
        <w:rPr>
          <w:rFonts w:cs="B Zar"/>
          <w:sz w:val="28"/>
          <w:szCs w:val="28"/>
          <w:rtl/>
        </w:rPr>
        <w:t xml:space="preserve"> رسد که مدرسه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ناامن است و دچار اضطراب از مدرسه م</w:t>
      </w:r>
      <w:r w:rsidRPr="00E26361">
        <w:rPr>
          <w:rFonts w:cs="B Zar" w:hint="cs"/>
          <w:sz w:val="28"/>
          <w:szCs w:val="28"/>
          <w:rtl/>
        </w:rPr>
        <w:t>ی</w:t>
      </w:r>
      <w:r w:rsidRPr="00E26361">
        <w:rPr>
          <w:rFonts w:cs="B Zar"/>
          <w:sz w:val="28"/>
          <w:szCs w:val="28"/>
          <w:rtl/>
        </w:rPr>
        <w:t xml:space="preserve"> شود. علاوه بر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w:t>
      </w:r>
      <w:r w:rsidRPr="00E26361">
        <w:rPr>
          <w:rFonts w:cs="B Zar" w:hint="cs"/>
          <w:sz w:val="28"/>
          <w:szCs w:val="28"/>
          <w:rtl/>
        </w:rPr>
        <w:t>ی</w:t>
      </w:r>
      <w:r w:rsidRPr="00E26361">
        <w:rPr>
          <w:rFonts w:cs="B Zar"/>
          <w:sz w:val="28"/>
          <w:szCs w:val="28"/>
          <w:rtl/>
        </w:rPr>
        <w:t xml:space="preserve"> به منف</w:t>
      </w:r>
      <w:r w:rsidRPr="00E26361">
        <w:rPr>
          <w:rFonts w:cs="B Zar" w:hint="cs"/>
          <w:sz w:val="28"/>
          <w:szCs w:val="28"/>
          <w:rtl/>
        </w:rPr>
        <w:t>ی</w:t>
      </w:r>
      <w:r w:rsidRPr="00E26361">
        <w:rPr>
          <w:rFonts w:cs="B Zar"/>
          <w:sz w:val="28"/>
          <w:szCs w:val="28"/>
          <w:rtl/>
        </w:rPr>
        <w:t xml:space="preserve"> گرا</w:t>
      </w:r>
      <w:r w:rsidRPr="00E26361">
        <w:rPr>
          <w:rFonts w:cs="B Zar" w:hint="cs"/>
          <w:sz w:val="28"/>
          <w:szCs w:val="28"/>
          <w:rtl/>
        </w:rPr>
        <w:t>یی</w:t>
      </w:r>
      <w:r w:rsidRPr="00E26361">
        <w:rPr>
          <w:rFonts w:cs="B Zar"/>
          <w:sz w:val="28"/>
          <w:szCs w:val="28"/>
          <w:rtl/>
        </w:rPr>
        <w:t xml:space="preserve">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رسد و با ذهن</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بد و برداشت نامناسب با معلمان و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خود برخورد م</w:t>
      </w:r>
      <w:r w:rsidRPr="00E26361">
        <w:rPr>
          <w:rFonts w:cs="B Zar" w:hint="cs"/>
          <w:sz w:val="28"/>
          <w:szCs w:val="28"/>
          <w:rtl/>
        </w:rPr>
        <w:t>ی</w:t>
      </w:r>
      <w:r w:rsidRPr="00E26361">
        <w:rPr>
          <w:rFonts w:cs="B Zar"/>
          <w:sz w:val="28"/>
          <w:szCs w:val="28"/>
          <w:rtl/>
        </w:rPr>
        <w:t xml:space="preserve"> کند.</w:t>
      </w:r>
    </w:p>
    <w:p w14:paraId="387FCBDC" w14:textId="77777777" w:rsidR="00607B26" w:rsidRPr="00E26361" w:rsidRDefault="00607B26" w:rsidP="00E26361">
      <w:pPr>
        <w:bidi/>
        <w:spacing w:line="276" w:lineRule="auto"/>
        <w:jc w:val="lowKashida"/>
        <w:rPr>
          <w:rFonts w:cs="B Zar"/>
          <w:sz w:val="28"/>
          <w:szCs w:val="28"/>
          <w:rtl/>
        </w:rPr>
      </w:pPr>
    </w:p>
    <w:p w14:paraId="19BC891F"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19 - استفاده افراط</w:t>
      </w:r>
      <w:r w:rsidRPr="00E26361">
        <w:rPr>
          <w:rFonts w:cs="B Zar" w:hint="cs"/>
          <w:sz w:val="28"/>
          <w:szCs w:val="28"/>
          <w:rtl/>
        </w:rPr>
        <w:t>ی</w:t>
      </w:r>
      <w:r w:rsidRPr="00E26361">
        <w:rPr>
          <w:rFonts w:cs="B Zar"/>
          <w:sz w:val="28"/>
          <w:szCs w:val="28"/>
          <w:rtl/>
        </w:rPr>
        <w:t xml:space="preserve"> از گوش</w:t>
      </w:r>
      <w:r w:rsidRPr="00E26361">
        <w:rPr>
          <w:rFonts w:cs="B Zar" w:hint="cs"/>
          <w:sz w:val="28"/>
          <w:szCs w:val="28"/>
          <w:rtl/>
        </w:rPr>
        <w:t>ی</w:t>
      </w:r>
      <w:r w:rsidRPr="00E26361">
        <w:rPr>
          <w:rFonts w:cs="B Zar"/>
          <w:sz w:val="28"/>
          <w:szCs w:val="28"/>
          <w:rtl/>
        </w:rPr>
        <w:t xml:space="preserve"> و سا</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وسا</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فناورانه ، م</w:t>
      </w:r>
      <w:r w:rsidRPr="00E26361">
        <w:rPr>
          <w:rFonts w:cs="B Zar" w:hint="cs"/>
          <w:sz w:val="28"/>
          <w:szCs w:val="28"/>
          <w:rtl/>
        </w:rPr>
        <w:t>ی</w:t>
      </w:r>
      <w:r w:rsidRPr="00E26361">
        <w:rPr>
          <w:rFonts w:cs="B Zar"/>
          <w:sz w:val="28"/>
          <w:szCs w:val="28"/>
          <w:rtl/>
        </w:rPr>
        <w:t xml:space="preserve"> تواند سبب استرس کودکان در مدرسه شود. کودک</w:t>
      </w:r>
      <w:r w:rsidRPr="00E26361">
        <w:rPr>
          <w:rFonts w:cs="B Zar" w:hint="cs"/>
          <w:sz w:val="28"/>
          <w:szCs w:val="28"/>
          <w:rtl/>
        </w:rPr>
        <w:t>ی</w:t>
      </w:r>
      <w:r w:rsidRPr="00E26361">
        <w:rPr>
          <w:rFonts w:cs="B Zar"/>
          <w:sz w:val="28"/>
          <w:szCs w:val="28"/>
          <w:rtl/>
        </w:rPr>
        <w:t xml:space="preserve"> که در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خانه به جا</w:t>
      </w:r>
      <w:r w:rsidRPr="00E26361">
        <w:rPr>
          <w:rFonts w:cs="B Zar" w:hint="cs"/>
          <w:sz w:val="28"/>
          <w:szCs w:val="28"/>
          <w:rtl/>
        </w:rPr>
        <w:t>ی</w:t>
      </w:r>
      <w:r w:rsidRPr="00E26361">
        <w:rPr>
          <w:rFonts w:cs="B Zar"/>
          <w:sz w:val="28"/>
          <w:szCs w:val="28"/>
          <w:rtl/>
        </w:rPr>
        <w:t xml:space="preserve"> تعامل با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 انجام کارها</w:t>
      </w:r>
      <w:r w:rsidRPr="00E26361">
        <w:rPr>
          <w:rFonts w:cs="B Zar" w:hint="cs"/>
          <w:sz w:val="28"/>
          <w:szCs w:val="28"/>
          <w:rtl/>
        </w:rPr>
        <w:t>ی</w:t>
      </w:r>
      <w:r w:rsidRPr="00E26361">
        <w:rPr>
          <w:rFonts w:cs="B Zar"/>
          <w:sz w:val="28"/>
          <w:szCs w:val="28"/>
          <w:rtl/>
        </w:rPr>
        <w:t xml:space="preserve"> شخص</w:t>
      </w:r>
      <w:r w:rsidRPr="00E26361">
        <w:rPr>
          <w:rFonts w:cs="B Zar" w:hint="cs"/>
          <w:sz w:val="28"/>
          <w:szCs w:val="28"/>
          <w:rtl/>
        </w:rPr>
        <w:t>ی</w:t>
      </w:r>
      <w:r w:rsidRPr="00E26361">
        <w:rPr>
          <w:rFonts w:cs="B Zar" w:hint="eastAsia"/>
          <w:sz w:val="28"/>
          <w:szCs w:val="28"/>
          <w:rtl/>
        </w:rPr>
        <w:t>،</w:t>
      </w:r>
      <w:r w:rsidRPr="00E26361">
        <w:rPr>
          <w:rFonts w:cs="B Zar"/>
          <w:sz w:val="28"/>
          <w:szCs w:val="28"/>
          <w:rtl/>
        </w:rPr>
        <w:t xml:space="preserve"> به طور مداوم سرگرم باز</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را</w:t>
      </w:r>
      <w:r w:rsidRPr="00E26361">
        <w:rPr>
          <w:rFonts w:cs="B Zar" w:hint="cs"/>
          <w:sz w:val="28"/>
          <w:szCs w:val="28"/>
          <w:rtl/>
        </w:rPr>
        <w:t>ی</w:t>
      </w:r>
      <w:r w:rsidRPr="00E26361">
        <w:rPr>
          <w:rFonts w:cs="B Zar" w:hint="eastAsia"/>
          <w:sz w:val="28"/>
          <w:szCs w:val="28"/>
          <w:rtl/>
        </w:rPr>
        <w:t>انه</w:t>
      </w:r>
      <w:r w:rsidRPr="00E26361">
        <w:rPr>
          <w:rFonts w:cs="B Zar"/>
          <w:sz w:val="28"/>
          <w:szCs w:val="28"/>
          <w:rtl/>
        </w:rPr>
        <w:t xml:space="preserve"> ا</w:t>
      </w:r>
      <w:r w:rsidRPr="00E26361">
        <w:rPr>
          <w:rFonts w:cs="B Zar" w:hint="cs"/>
          <w:sz w:val="28"/>
          <w:szCs w:val="28"/>
          <w:rtl/>
        </w:rPr>
        <w:t>ی</w:t>
      </w:r>
      <w:r w:rsidRPr="00E26361">
        <w:rPr>
          <w:rFonts w:cs="B Zar"/>
          <w:sz w:val="28"/>
          <w:szCs w:val="28"/>
          <w:rtl/>
        </w:rPr>
        <w:t xml:space="preserve"> باشد، در مدرسه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را</w:t>
      </w:r>
      <w:r w:rsidRPr="00E26361">
        <w:rPr>
          <w:rFonts w:cs="B Zar" w:hint="cs"/>
          <w:sz w:val="28"/>
          <w:szCs w:val="28"/>
          <w:rtl/>
        </w:rPr>
        <w:t>یی</w:t>
      </w:r>
      <w:r w:rsidRPr="00E26361">
        <w:rPr>
          <w:rFonts w:cs="B Zar"/>
          <w:sz w:val="28"/>
          <w:szCs w:val="28"/>
          <w:rtl/>
        </w:rPr>
        <w:t xml:space="preserve"> لازم را ندارد. مضطرب است و در انجا</w:t>
      </w:r>
      <w:r w:rsidRPr="00E26361">
        <w:rPr>
          <w:rFonts w:cs="B Zar" w:hint="eastAsia"/>
          <w:sz w:val="28"/>
          <w:szCs w:val="28"/>
          <w:rtl/>
        </w:rPr>
        <w:t>م</w:t>
      </w:r>
      <w:r w:rsidRPr="00E26361">
        <w:rPr>
          <w:rFonts w:cs="B Zar"/>
          <w:sz w:val="28"/>
          <w:szCs w:val="28"/>
          <w:rtl/>
        </w:rPr>
        <w:t xml:space="preserve">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بس</w:t>
      </w:r>
      <w:r w:rsidRPr="00E26361">
        <w:rPr>
          <w:rFonts w:cs="B Zar" w:hint="cs"/>
          <w:sz w:val="28"/>
          <w:szCs w:val="28"/>
          <w:rtl/>
        </w:rPr>
        <w:t>ی</w:t>
      </w:r>
      <w:r w:rsidRPr="00E26361">
        <w:rPr>
          <w:rFonts w:cs="B Zar" w:hint="eastAsia"/>
          <w:sz w:val="28"/>
          <w:szCs w:val="28"/>
          <w:rtl/>
        </w:rPr>
        <w:t>ار</w:t>
      </w:r>
      <w:r w:rsidRPr="00E26361">
        <w:rPr>
          <w:rFonts w:cs="B Zar"/>
          <w:sz w:val="28"/>
          <w:szCs w:val="28"/>
          <w:rtl/>
        </w:rPr>
        <w:t xml:space="preserve"> عجولانه و ب</w:t>
      </w:r>
      <w:r w:rsidRPr="00E26361">
        <w:rPr>
          <w:rFonts w:cs="B Zar" w:hint="cs"/>
          <w:sz w:val="28"/>
          <w:szCs w:val="28"/>
          <w:rtl/>
        </w:rPr>
        <w:t>ی</w:t>
      </w:r>
      <w:r w:rsidRPr="00E26361">
        <w:rPr>
          <w:rFonts w:cs="B Zar"/>
          <w:sz w:val="28"/>
          <w:szCs w:val="28"/>
          <w:rtl/>
        </w:rPr>
        <w:t xml:space="preserve"> دقت عمل م</w:t>
      </w:r>
      <w:r w:rsidRPr="00E26361">
        <w:rPr>
          <w:rFonts w:cs="B Zar" w:hint="cs"/>
          <w:sz w:val="28"/>
          <w:szCs w:val="28"/>
          <w:rtl/>
        </w:rPr>
        <w:t>ی</w:t>
      </w:r>
      <w:r w:rsidRPr="00E26361">
        <w:rPr>
          <w:rFonts w:cs="B Zar"/>
          <w:sz w:val="28"/>
          <w:szCs w:val="28"/>
          <w:rtl/>
        </w:rPr>
        <w:t xml:space="preserve"> کند. انجام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ناقص، اعتراض معلمان را به دنبال دارد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اعتراض، اضطراب کودک را تشد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کند.</w:t>
      </w:r>
    </w:p>
    <w:p w14:paraId="70E527B3" w14:textId="77777777" w:rsidR="00607B26" w:rsidRPr="00E26361" w:rsidRDefault="00607B26" w:rsidP="00E26361">
      <w:pPr>
        <w:bidi/>
        <w:spacing w:line="276" w:lineRule="auto"/>
        <w:jc w:val="lowKashida"/>
        <w:rPr>
          <w:rFonts w:cs="B Zar"/>
          <w:sz w:val="28"/>
          <w:szCs w:val="28"/>
          <w:rtl/>
        </w:rPr>
      </w:pPr>
    </w:p>
    <w:p w14:paraId="2230FC22"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20 - گاه</w:t>
      </w:r>
      <w:r w:rsidRPr="00E26361">
        <w:rPr>
          <w:rFonts w:cs="B Zar" w:hint="cs"/>
          <w:sz w:val="28"/>
          <w:szCs w:val="28"/>
          <w:rtl/>
        </w:rPr>
        <w:t>ی</w:t>
      </w:r>
      <w:r w:rsidRPr="00E26361">
        <w:rPr>
          <w:rFonts w:cs="B Zar"/>
          <w:sz w:val="28"/>
          <w:szCs w:val="28"/>
          <w:rtl/>
        </w:rPr>
        <w:t xml:space="preserve"> ترس و اضطراب کودک از مدرسه، ناش</w:t>
      </w:r>
      <w:r w:rsidRPr="00E26361">
        <w:rPr>
          <w:rFonts w:cs="B Zar" w:hint="cs"/>
          <w:sz w:val="28"/>
          <w:szCs w:val="28"/>
          <w:rtl/>
        </w:rPr>
        <w:t>ی</w:t>
      </w:r>
      <w:r w:rsidRPr="00E26361">
        <w:rPr>
          <w:rFonts w:cs="B Zar"/>
          <w:sz w:val="28"/>
          <w:szCs w:val="28"/>
          <w:rtl/>
        </w:rPr>
        <w:t xml:space="preserve"> از کم رو</w:t>
      </w:r>
      <w:r w:rsidRPr="00E26361">
        <w:rPr>
          <w:rFonts w:cs="B Zar" w:hint="cs"/>
          <w:sz w:val="28"/>
          <w:szCs w:val="28"/>
          <w:rtl/>
        </w:rPr>
        <w:t>یی</w:t>
      </w:r>
      <w:r w:rsidRPr="00E26361">
        <w:rPr>
          <w:rFonts w:cs="B Zar"/>
          <w:sz w:val="28"/>
          <w:szCs w:val="28"/>
          <w:rtl/>
        </w:rPr>
        <w:t xml:space="preserve"> و خجالت کش</w:t>
      </w:r>
      <w:r w:rsidRPr="00E26361">
        <w:rPr>
          <w:rFonts w:cs="B Zar" w:hint="cs"/>
          <w:sz w:val="28"/>
          <w:szCs w:val="28"/>
          <w:rtl/>
        </w:rPr>
        <w:t>ی</w:t>
      </w:r>
      <w:r w:rsidRPr="00E26361">
        <w:rPr>
          <w:rFonts w:cs="B Zar" w:hint="eastAsia"/>
          <w:sz w:val="28"/>
          <w:szCs w:val="28"/>
          <w:rtl/>
        </w:rPr>
        <w:t>دن</w:t>
      </w:r>
      <w:r w:rsidRPr="00E26361">
        <w:rPr>
          <w:rFonts w:cs="B Zar"/>
          <w:sz w:val="28"/>
          <w:szCs w:val="28"/>
          <w:rtl/>
        </w:rPr>
        <w:t xml:space="preserve"> کودک از صحبت کردن در جمع م</w:t>
      </w:r>
      <w:r w:rsidRPr="00E26361">
        <w:rPr>
          <w:rFonts w:cs="B Zar" w:hint="cs"/>
          <w:sz w:val="28"/>
          <w:szCs w:val="28"/>
          <w:rtl/>
        </w:rPr>
        <w:t>ی</w:t>
      </w:r>
      <w:r w:rsidRPr="00E26361">
        <w:rPr>
          <w:rFonts w:cs="B Zar"/>
          <w:sz w:val="28"/>
          <w:szCs w:val="28"/>
          <w:rtl/>
        </w:rPr>
        <w:t xml:space="preserve"> باشد،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w:t>
      </w:r>
      <w:r w:rsidRPr="00E26361">
        <w:rPr>
          <w:rFonts w:cs="B Zar" w:hint="cs"/>
          <w:sz w:val="28"/>
          <w:szCs w:val="28"/>
          <w:rtl/>
        </w:rPr>
        <w:t>ی</w:t>
      </w:r>
      <w:r w:rsidRPr="00E26361">
        <w:rPr>
          <w:rFonts w:cs="B Zar"/>
          <w:sz w:val="28"/>
          <w:szCs w:val="28"/>
          <w:rtl/>
        </w:rPr>
        <w:t xml:space="preserve"> از معاشرت با معلم و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خود هراس دارد و زمان</w:t>
      </w:r>
      <w:r w:rsidRPr="00E26361">
        <w:rPr>
          <w:rFonts w:cs="B Zar" w:hint="cs"/>
          <w:sz w:val="28"/>
          <w:szCs w:val="28"/>
          <w:rtl/>
        </w:rPr>
        <w:t>ی</w:t>
      </w:r>
      <w:r w:rsidRPr="00E26361">
        <w:rPr>
          <w:rFonts w:cs="B Zar"/>
          <w:sz w:val="28"/>
          <w:szCs w:val="28"/>
          <w:rtl/>
        </w:rPr>
        <w:t xml:space="preserve"> که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موقع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قرار بگ</w:t>
      </w:r>
      <w:r w:rsidRPr="00E26361">
        <w:rPr>
          <w:rFonts w:cs="B Zar" w:hint="cs"/>
          <w:sz w:val="28"/>
          <w:szCs w:val="28"/>
          <w:rtl/>
        </w:rPr>
        <w:t>ی</w:t>
      </w:r>
      <w:r w:rsidRPr="00E26361">
        <w:rPr>
          <w:rFonts w:cs="B Zar" w:hint="eastAsia"/>
          <w:sz w:val="28"/>
          <w:szCs w:val="28"/>
          <w:rtl/>
        </w:rPr>
        <w:t>رد</w:t>
      </w:r>
      <w:r w:rsidRPr="00E26361">
        <w:rPr>
          <w:rFonts w:cs="B Zar"/>
          <w:sz w:val="28"/>
          <w:szCs w:val="28"/>
          <w:rtl/>
        </w:rPr>
        <w:t xml:space="preserve"> دچار اضطراب م</w:t>
      </w:r>
      <w:r w:rsidRPr="00E26361">
        <w:rPr>
          <w:rFonts w:cs="B Zar" w:hint="cs"/>
          <w:sz w:val="28"/>
          <w:szCs w:val="28"/>
          <w:rtl/>
        </w:rPr>
        <w:t>ی</w:t>
      </w:r>
      <w:r w:rsidRPr="00E26361">
        <w:rPr>
          <w:rFonts w:cs="B Zar"/>
          <w:sz w:val="28"/>
          <w:szCs w:val="28"/>
          <w:rtl/>
        </w:rPr>
        <w:t xml:space="preserve"> شود.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مشکل را با معلم در م</w:t>
      </w:r>
      <w:r w:rsidRPr="00E26361">
        <w:rPr>
          <w:rFonts w:cs="B Zar" w:hint="cs"/>
          <w:sz w:val="28"/>
          <w:szCs w:val="28"/>
          <w:rtl/>
        </w:rPr>
        <w:t>ی</w:t>
      </w:r>
      <w:r w:rsidRPr="00E26361">
        <w:rPr>
          <w:rFonts w:cs="B Zar" w:hint="eastAsia"/>
          <w:sz w:val="28"/>
          <w:szCs w:val="28"/>
          <w:rtl/>
        </w:rPr>
        <w:t>ان</w:t>
      </w:r>
      <w:r w:rsidRPr="00E26361">
        <w:rPr>
          <w:rFonts w:cs="B Zar"/>
          <w:sz w:val="28"/>
          <w:szCs w:val="28"/>
          <w:rtl/>
        </w:rPr>
        <w:t xml:space="preserve"> بگذارند و معلم م</w:t>
      </w:r>
      <w:r w:rsidRPr="00E26361">
        <w:rPr>
          <w:rFonts w:cs="B Zar" w:hint="cs"/>
          <w:sz w:val="28"/>
          <w:szCs w:val="28"/>
          <w:rtl/>
        </w:rPr>
        <w:t>ی</w:t>
      </w:r>
      <w:r w:rsidRPr="00E26361">
        <w:rPr>
          <w:rFonts w:cs="B Zar"/>
          <w:sz w:val="28"/>
          <w:szCs w:val="28"/>
          <w:rtl/>
        </w:rPr>
        <w:t xml:space="preserve"> تواند با دادن مسئول</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به کودک، نظرخواه</w:t>
      </w:r>
      <w:r w:rsidRPr="00E26361">
        <w:rPr>
          <w:rFonts w:cs="B Zar" w:hint="cs"/>
          <w:sz w:val="28"/>
          <w:szCs w:val="28"/>
          <w:rtl/>
        </w:rPr>
        <w:t>ی</w:t>
      </w:r>
      <w:r w:rsidRPr="00E26361">
        <w:rPr>
          <w:rFonts w:cs="B Zar"/>
          <w:sz w:val="28"/>
          <w:szCs w:val="28"/>
          <w:rtl/>
        </w:rPr>
        <w:t xml:space="preserve"> و تشو</w:t>
      </w:r>
      <w:r w:rsidRPr="00E26361">
        <w:rPr>
          <w:rFonts w:cs="B Zar" w:hint="cs"/>
          <w:sz w:val="28"/>
          <w:szCs w:val="28"/>
          <w:rtl/>
        </w:rPr>
        <w:t>ی</w:t>
      </w:r>
      <w:r w:rsidRPr="00E26361">
        <w:rPr>
          <w:rFonts w:cs="B Zar" w:hint="eastAsia"/>
          <w:sz w:val="28"/>
          <w:szCs w:val="28"/>
          <w:rtl/>
        </w:rPr>
        <w:t>ق</w:t>
      </w:r>
      <w:r w:rsidRPr="00E26361">
        <w:rPr>
          <w:rFonts w:cs="B Zar"/>
          <w:sz w:val="28"/>
          <w:szCs w:val="28"/>
          <w:rtl/>
        </w:rPr>
        <w:t xml:space="preserve"> نظرات او، نقش موثر</w:t>
      </w:r>
      <w:r w:rsidRPr="00E26361">
        <w:rPr>
          <w:rFonts w:cs="B Zar" w:hint="cs"/>
          <w:sz w:val="28"/>
          <w:szCs w:val="28"/>
          <w:rtl/>
        </w:rPr>
        <w:t>ی</w:t>
      </w:r>
      <w:r w:rsidRPr="00E26361">
        <w:rPr>
          <w:rFonts w:cs="B Zar"/>
          <w:sz w:val="28"/>
          <w:szCs w:val="28"/>
          <w:rtl/>
        </w:rPr>
        <w:t xml:space="preserve"> در کاهش اضطراب کودک داشته باشد.</w:t>
      </w:r>
    </w:p>
    <w:p w14:paraId="4C4572CD" w14:textId="77777777" w:rsidR="00607B26" w:rsidRPr="00E26361" w:rsidRDefault="00607B26" w:rsidP="00E26361">
      <w:pPr>
        <w:bidi/>
        <w:spacing w:line="276" w:lineRule="auto"/>
        <w:jc w:val="lowKashida"/>
        <w:rPr>
          <w:rFonts w:cs="B Zar"/>
          <w:sz w:val="28"/>
          <w:szCs w:val="28"/>
          <w:rtl/>
        </w:rPr>
      </w:pPr>
    </w:p>
    <w:p w14:paraId="1F520322"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21 - برخ</w:t>
      </w:r>
      <w:r w:rsidRPr="00E26361">
        <w:rPr>
          <w:rFonts w:cs="B Zar" w:hint="cs"/>
          <w:sz w:val="28"/>
          <w:szCs w:val="28"/>
          <w:rtl/>
        </w:rPr>
        <w:t>ی</w:t>
      </w:r>
      <w:r w:rsidRPr="00E26361">
        <w:rPr>
          <w:rFonts w:cs="B Zar"/>
          <w:sz w:val="28"/>
          <w:szCs w:val="28"/>
          <w:rtl/>
        </w:rPr>
        <w:t xml:space="preserve"> کودکان تصور نادرست</w:t>
      </w:r>
      <w:r w:rsidRPr="00E26361">
        <w:rPr>
          <w:rFonts w:cs="B Zar" w:hint="cs"/>
          <w:sz w:val="28"/>
          <w:szCs w:val="28"/>
          <w:rtl/>
        </w:rPr>
        <w:t>ی</w:t>
      </w:r>
      <w:r w:rsidRPr="00E26361">
        <w:rPr>
          <w:rFonts w:cs="B Zar"/>
          <w:sz w:val="28"/>
          <w:szCs w:val="28"/>
          <w:rtl/>
        </w:rPr>
        <w:t xml:space="preserve"> از توانا</w:t>
      </w:r>
      <w:r w:rsidRPr="00E26361">
        <w:rPr>
          <w:rFonts w:cs="B Zar" w:hint="cs"/>
          <w:sz w:val="28"/>
          <w:szCs w:val="28"/>
          <w:rtl/>
        </w:rPr>
        <w:t>یی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خود دارند، به و</w:t>
      </w:r>
      <w:r w:rsidRPr="00E26361">
        <w:rPr>
          <w:rFonts w:cs="B Zar" w:hint="cs"/>
          <w:sz w:val="28"/>
          <w:szCs w:val="28"/>
          <w:rtl/>
        </w:rPr>
        <w:t>ی</w:t>
      </w:r>
      <w:r w:rsidRPr="00E26361">
        <w:rPr>
          <w:rFonts w:cs="B Zar" w:hint="eastAsia"/>
          <w:sz w:val="28"/>
          <w:szCs w:val="28"/>
          <w:rtl/>
        </w:rPr>
        <w:t>ژه</w:t>
      </w:r>
      <w:r w:rsidRPr="00E26361">
        <w:rPr>
          <w:rFonts w:cs="B Zar"/>
          <w:sz w:val="28"/>
          <w:szCs w:val="28"/>
          <w:rtl/>
        </w:rPr>
        <w:t xml:space="preserve"> کودکان</w:t>
      </w:r>
      <w:r w:rsidRPr="00E26361">
        <w:rPr>
          <w:rFonts w:cs="B Zar" w:hint="cs"/>
          <w:sz w:val="28"/>
          <w:szCs w:val="28"/>
          <w:rtl/>
        </w:rPr>
        <w:t>ی</w:t>
      </w:r>
      <w:r w:rsidRPr="00E26361">
        <w:rPr>
          <w:rFonts w:cs="B Zar"/>
          <w:sz w:val="28"/>
          <w:szCs w:val="28"/>
          <w:rtl/>
        </w:rPr>
        <w:t xml:space="preserve"> که در خانه تحق</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شده و برچسب ها</w:t>
      </w:r>
      <w:r w:rsidRPr="00E26361">
        <w:rPr>
          <w:rFonts w:cs="B Zar" w:hint="cs"/>
          <w:sz w:val="28"/>
          <w:szCs w:val="28"/>
          <w:rtl/>
        </w:rPr>
        <w:t>ی</w:t>
      </w:r>
      <w:r w:rsidRPr="00E26361">
        <w:rPr>
          <w:rFonts w:cs="B Zar"/>
          <w:sz w:val="28"/>
          <w:szCs w:val="28"/>
          <w:rtl/>
        </w:rPr>
        <w:t xml:space="preserve"> ناکارآمد</w:t>
      </w:r>
      <w:r w:rsidRPr="00E26361">
        <w:rPr>
          <w:rFonts w:cs="B Zar" w:hint="cs"/>
          <w:sz w:val="28"/>
          <w:szCs w:val="28"/>
          <w:rtl/>
        </w:rPr>
        <w:t>ی</w:t>
      </w:r>
      <w:r w:rsidRPr="00E26361">
        <w:rPr>
          <w:rFonts w:cs="B Zar"/>
          <w:sz w:val="28"/>
          <w:szCs w:val="28"/>
          <w:rtl/>
        </w:rPr>
        <w:t xml:space="preserve"> به آنها زده شده است.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دسته کودکان دچار ضعف اعتماد به نفس هستند و احساس ناتوان</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کنند،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کودکان</w:t>
      </w:r>
      <w:r w:rsidRPr="00E26361">
        <w:rPr>
          <w:rFonts w:cs="B Zar" w:hint="cs"/>
          <w:sz w:val="28"/>
          <w:szCs w:val="28"/>
          <w:rtl/>
        </w:rPr>
        <w:t>ی</w:t>
      </w:r>
      <w:r w:rsidRPr="00E26361">
        <w:rPr>
          <w:rFonts w:cs="B Zar"/>
          <w:sz w:val="28"/>
          <w:szCs w:val="28"/>
          <w:rtl/>
        </w:rPr>
        <w:t xml:space="preserve"> زمان</w:t>
      </w:r>
      <w:r w:rsidRPr="00E26361">
        <w:rPr>
          <w:rFonts w:cs="B Zar" w:hint="cs"/>
          <w:sz w:val="28"/>
          <w:szCs w:val="28"/>
          <w:rtl/>
        </w:rPr>
        <w:t>ی</w:t>
      </w:r>
      <w:r w:rsidRPr="00E26361">
        <w:rPr>
          <w:rFonts w:cs="B Zar"/>
          <w:sz w:val="28"/>
          <w:szCs w:val="28"/>
          <w:rtl/>
        </w:rPr>
        <w:t xml:space="preserve"> که در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مدرسه قرار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رند،</w:t>
      </w:r>
      <w:r w:rsidRPr="00E26361">
        <w:rPr>
          <w:rFonts w:cs="B Zar"/>
          <w:sz w:val="28"/>
          <w:szCs w:val="28"/>
          <w:rtl/>
        </w:rPr>
        <w:t xml:space="preserve"> به طور مداوم در حالت اضطراب درس پرس</w:t>
      </w:r>
      <w:r w:rsidRPr="00E26361">
        <w:rPr>
          <w:rFonts w:cs="B Zar" w:hint="cs"/>
          <w:sz w:val="28"/>
          <w:szCs w:val="28"/>
          <w:rtl/>
        </w:rPr>
        <w:t>ی</w:t>
      </w:r>
      <w:r w:rsidRPr="00E26361">
        <w:rPr>
          <w:rFonts w:cs="B Zar" w:hint="eastAsia"/>
          <w:sz w:val="28"/>
          <w:szCs w:val="28"/>
          <w:rtl/>
        </w:rPr>
        <w:t>دن</w:t>
      </w:r>
      <w:r w:rsidRPr="00E26361">
        <w:rPr>
          <w:rFonts w:cs="B Zar"/>
          <w:sz w:val="28"/>
          <w:szCs w:val="28"/>
          <w:rtl/>
        </w:rPr>
        <w:t xml:space="preserve"> به سر م</w:t>
      </w:r>
      <w:r w:rsidRPr="00E26361">
        <w:rPr>
          <w:rFonts w:cs="B Zar" w:hint="cs"/>
          <w:sz w:val="28"/>
          <w:szCs w:val="28"/>
          <w:rtl/>
        </w:rPr>
        <w:t>ی</w:t>
      </w:r>
      <w:r w:rsidRPr="00E26361">
        <w:rPr>
          <w:rFonts w:cs="B Zar"/>
          <w:sz w:val="28"/>
          <w:szCs w:val="28"/>
          <w:rtl/>
        </w:rPr>
        <w:t xml:space="preserve"> برند،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 معلمان م</w:t>
      </w:r>
      <w:r w:rsidRPr="00E26361">
        <w:rPr>
          <w:rFonts w:cs="B Zar" w:hint="cs"/>
          <w:sz w:val="28"/>
          <w:szCs w:val="28"/>
          <w:rtl/>
        </w:rPr>
        <w:t>ی</w:t>
      </w:r>
      <w:r w:rsidRPr="00E26361">
        <w:rPr>
          <w:rFonts w:cs="B Zar"/>
          <w:sz w:val="28"/>
          <w:szCs w:val="28"/>
          <w:rtl/>
        </w:rPr>
        <w:t xml:space="preserve"> توانند با </w:t>
      </w:r>
      <w:r w:rsidRPr="00E26361">
        <w:rPr>
          <w:rFonts w:cs="B Zar" w:hint="cs"/>
          <w:sz w:val="28"/>
          <w:szCs w:val="28"/>
          <w:rtl/>
        </w:rPr>
        <w:t>ی</w:t>
      </w:r>
      <w:r w:rsidRPr="00E26361">
        <w:rPr>
          <w:rFonts w:cs="B Zar" w:hint="eastAsia"/>
          <w:sz w:val="28"/>
          <w:szCs w:val="28"/>
          <w:rtl/>
        </w:rPr>
        <w:t>ادآور</w:t>
      </w:r>
      <w:r w:rsidRPr="00E26361">
        <w:rPr>
          <w:rFonts w:cs="B Zar" w:hint="cs"/>
          <w:sz w:val="28"/>
          <w:szCs w:val="28"/>
          <w:rtl/>
        </w:rPr>
        <w:t>ی</w:t>
      </w:r>
      <w:r w:rsidRPr="00E26361">
        <w:rPr>
          <w:rFonts w:cs="B Zar"/>
          <w:sz w:val="28"/>
          <w:szCs w:val="28"/>
          <w:rtl/>
        </w:rPr>
        <w:t xml:space="preserve"> و برجسته کردن توانا</w:t>
      </w:r>
      <w:r w:rsidRPr="00E26361">
        <w:rPr>
          <w:rFonts w:cs="B Zar" w:hint="cs"/>
          <w:sz w:val="28"/>
          <w:szCs w:val="28"/>
          <w:rtl/>
        </w:rPr>
        <w:t>یی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آن ها، در رفع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اضطراب بکوشند.</w:t>
      </w:r>
    </w:p>
    <w:p w14:paraId="284EEEF8" w14:textId="77777777" w:rsidR="00607B26" w:rsidRPr="00E26361" w:rsidRDefault="00607B26" w:rsidP="00E26361">
      <w:pPr>
        <w:bidi/>
        <w:spacing w:line="276" w:lineRule="auto"/>
        <w:jc w:val="lowKashida"/>
        <w:rPr>
          <w:rFonts w:cs="B Zar"/>
          <w:sz w:val="28"/>
          <w:szCs w:val="28"/>
          <w:rtl/>
        </w:rPr>
      </w:pPr>
    </w:p>
    <w:p w14:paraId="77325BB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22 - گاه</w:t>
      </w:r>
      <w:r w:rsidRPr="00E26361">
        <w:rPr>
          <w:rFonts w:cs="B Zar" w:hint="cs"/>
          <w:sz w:val="28"/>
          <w:szCs w:val="28"/>
          <w:rtl/>
        </w:rPr>
        <w:t>ی</w:t>
      </w:r>
      <w:r w:rsidRPr="00E26361">
        <w:rPr>
          <w:rFonts w:cs="B Zar"/>
          <w:sz w:val="28"/>
          <w:szCs w:val="28"/>
          <w:rtl/>
        </w:rPr>
        <w:t xml:space="preserve"> اضطراب کودکان در مدرسه ناش</w:t>
      </w:r>
      <w:r w:rsidRPr="00E26361">
        <w:rPr>
          <w:rFonts w:cs="B Zar" w:hint="cs"/>
          <w:sz w:val="28"/>
          <w:szCs w:val="28"/>
          <w:rtl/>
        </w:rPr>
        <w:t>ی</w:t>
      </w:r>
      <w:r w:rsidRPr="00E26361">
        <w:rPr>
          <w:rFonts w:cs="B Zar" w:hint="eastAsia"/>
          <w:sz w:val="28"/>
          <w:szCs w:val="28"/>
          <w:rtl/>
        </w:rPr>
        <w:t>،</w:t>
      </w:r>
      <w:r w:rsidRPr="00E26361">
        <w:rPr>
          <w:rFonts w:cs="B Zar"/>
          <w:sz w:val="28"/>
          <w:szCs w:val="28"/>
          <w:rtl/>
        </w:rPr>
        <w:t xml:space="preserve"> از نقص و معلول</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جسمان</w:t>
      </w:r>
      <w:r w:rsidRPr="00E26361">
        <w:rPr>
          <w:rFonts w:cs="B Zar" w:hint="cs"/>
          <w:sz w:val="28"/>
          <w:szCs w:val="28"/>
          <w:rtl/>
        </w:rPr>
        <w:t>ی</w:t>
      </w:r>
      <w:r w:rsidRPr="00E26361">
        <w:rPr>
          <w:rFonts w:cs="B Zar"/>
          <w:sz w:val="28"/>
          <w:szCs w:val="28"/>
          <w:rtl/>
        </w:rPr>
        <w:t xml:space="preserve"> آن ها م</w:t>
      </w:r>
      <w:r w:rsidRPr="00E26361">
        <w:rPr>
          <w:rFonts w:cs="B Zar" w:hint="cs"/>
          <w:sz w:val="28"/>
          <w:szCs w:val="28"/>
          <w:rtl/>
        </w:rPr>
        <w:t>ی</w:t>
      </w:r>
      <w:r w:rsidRPr="00E26361">
        <w:rPr>
          <w:rFonts w:cs="B Zar"/>
          <w:sz w:val="28"/>
          <w:szCs w:val="28"/>
          <w:rtl/>
        </w:rPr>
        <w:t xml:space="preserve"> باشد. کودکان</w:t>
      </w:r>
      <w:r w:rsidRPr="00E26361">
        <w:rPr>
          <w:rFonts w:cs="B Zar" w:hint="cs"/>
          <w:sz w:val="28"/>
          <w:szCs w:val="28"/>
          <w:rtl/>
        </w:rPr>
        <w:t>ی</w:t>
      </w:r>
      <w:r w:rsidRPr="00E26361">
        <w:rPr>
          <w:rFonts w:cs="B Zar"/>
          <w:sz w:val="28"/>
          <w:szCs w:val="28"/>
          <w:rtl/>
        </w:rPr>
        <w:t xml:space="preserve"> که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شرا</w:t>
      </w:r>
      <w:r w:rsidRPr="00E26361">
        <w:rPr>
          <w:rFonts w:cs="B Zar" w:hint="cs"/>
          <w:sz w:val="28"/>
          <w:szCs w:val="28"/>
          <w:rtl/>
        </w:rPr>
        <w:t>ی</w:t>
      </w:r>
      <w:r w:rsidRPr="00E26361">
        <w:rPr>
          <w:rFonts w:cs="B Zar" w:hint="eastAsia"/>
          <w:sz w:val="28"/>
          <w:szCs w:val="28"/>
          <w:rtl/>
        </w:rPr>
        <w:t>ط</w:t>
      </w:r>
      <w:r w:rsidRPr="00E26361">
        <w:rPr>
          <w:rFonts w:cs="B Zar" w:hint="cs"/>
          <w:sz w:val="28"/>
          <w:szCs w:val="28"/>
          <w:rtl/>
        </w:rPr>
        <w:t>ی</w:t>
      </w:r>
      <w:r w:rsidRPr="00E26361">
        <w:rPr>
          <w:rFonts w:cs="B Zar"/>
          <w:sz w:val="28"/>
          <w:szCs w:val="28"/>
          <w:rtl/>
        </w:rPr>
        <w:t xml:space="preserve"> را دارند، به طور مداوم در ذهن، خود را با همکلاس</w:t>
      </w:r>
      <w:r w:rsidRPr="00E26361">
        <w:rPr>
          <w:rFonts w:cs="B Zar" w:hint="cs"/>
          <w:sz w:val="28"/>
          <w:szCs w:val="28"/>
          <w:rtl/>
        </w:rPr>
        <w:t>ی</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شان مقا</w:t>
      </w:r>
      <w:r w:rsidRPr="00E26361">
        <w:rPr>
          <w:rFonts w:cs="B Zar" w:hint="cs"/>
          <w:sz w:val="28"/>
          <w:szCs w:val="28"/>
          <w:rtl/>
        </w:rPr>
        <w:t>ی</w:t>
      </w:r>
      <w:r w:rsidRPr="00E26361">
        <w:rPr>
          <w:rFonts w:cs="B Zar" w:hint="eastAsia"/>
          <w:sz w:val="28"/>
          <w:szCs w:val="28"/>
          <w:rtl/>
        </w:rPr>
        <w:t>سه</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کنند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مقا</w:t>
      </w:r>
      <w:r w:rsidRPr="00E26361">
        <w:rPr>
          <w:rFonts w:cs="B Zar" w:hint="cs"/>
          <w:sz w:val="28"/>
          <w:szCs w:val="28"/>
          <w:rtl/>
        </w:rPr>
        <w:t>ی</w:t>
      </w:r>
      <w:r w:rsidRPr="00E26361">
        <w:rPr>
          <w:rFonts w:cs="B Zar" w:hint="eastAsia"/>
          <w:sz w:val="28"/>
          <w:szCs w:val="28"/>
          <w:rtl/>
        </w:rPr>
        <w:t>سه</w:t>
      </w:r>
      <w:r w:rsidRPr="00E26361">
        <w:rPr>
          <w:rFonts w:cs="B Zar"/>
          <w:sz w:val="28"/>
          <w:szCs w:val="28"/>
          <w:rtl/>
        </w:rPr>
        <w:t xml:space="preserve"> احساس حقارت و اضطراب را برا</w:t>
      </w:r>
      <w:r w:rsidRPr="00E26361">
        <w:rPr>
          <w:rFonts w:cs="B Zar" w:hint="cs"/>
          <w:sz w:val="28"/>
          <w:szCs w:val="28"/>
          <w:rtl/>
        </w:rPr>
        <w:t>ی</w:t>
      </w:r>
      <w:r w:rsidRPr="00E26361">
        <w:rPr>
          <w:rFonts w:cs="B Zar"/>
          <w:sz w:val="28"/>
          <w:szCs w:val="28"/>
          <w:rtl/>
        </w:rPr>
        <w:t xml:space="preserve"> آن ها به دنبال دارد. کودکان معلول مدام اض</w:t>
      </w:r>
      <w:r w:rsidRPr="00E26361">
        <w:rPr>
          <w:rFonts w:cs="B Zar" w:hint="eastAsia"/>
          <w:sz w:val="28"/>
          <w:szCs w:val="28"/>
          <w:rtl/>
        </w:rPr>
        <w:t>طراب</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 دارند که بخاطر نقص شان طرد شوند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عمل اشتباه</w:t>
      </w:r>
      <w:r w:rsidRPr="00E26361">
        <w:rPr>
          <w:rFonts w:cs="B Zar" w:hint="cs"/>
          <w:sz w:val="28"/>
          <w:szCs w:val="28"/>
          <w:rtl/>
        </w:rPr>
        <w:t>ی</w:t>
      </w:r>
      <w:r w:rsidRPr="00E26361">
        <w:rPr>
          <w:rFonts w:cs="B Zar"/>
          <w:sz w:val="28"/>
          <w:szCs w:val="28"/>
          <w:rtl/>
        </w:rPr>
        <w:t xml:space="preserve"> انجام دهند. بهتر است معلمان به آنان توجه ب</w:t>
      </w:r>
      <w:r w:rsidRPr="00E26361">
        <w:rPr>
          <w:rFonts w:cs="B Zar" w:hint="cs"/>
          <w:sz w:val="28"/>
          <w:szCs w:val="28"/>
          <w:rtl/>
        </w:rPr>
        <w:t>ی</w:t>
      </w:r>
      <w:r w:rsidRPr="00E26361">
        <w:rPr>
          <w:rFonts w:cs="B Zar" w:hint="eastAsia"/>
          <w:sz w:val="28"/>
          <w:szCs w:val="28"/>
          <w:rtl/>
        </w:rPr>
        <w:t>شتر</w:t>
      </w:r>
      <w:r w:rsidRPr="00E26361">
        <w:rPr>
          <w:rFonts w:cs="B Zar" w:hint="cs"/>
          <w:sz w:val="28"/>
          <w:szCs w:val="28"/>
          <w:rtl/>
        </w:rPr>
        <w:t>ی</w:t>
      </w:r>
      <w:r w:rsidRPr="00E26361">
        <w:rPr>
          <w:rFonts w:cs="B Zar"/>
          <w:sz w:val="28"/>
          <w:szCs w:val="28"/>
          <w:rtl/>
        </w:rPr>
        <w:t xml:space="preserve"> داشته باشند و گروه همسالان را توج</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کرده تا با آن ها به شکل مناسب برخورد کنند.</w:t>
      </w:r>
    </w:p>
    <w:p w14:paraId="61F62B9D" w14:textId="77777777" w:rsidR="00607B26" w:rsidRPr="00E26361" w:rsidRDefault="00607B26" w:rsidP="00E26361">
      <w:pPr>
        <w:bidi/>
        <w:spacing w:line="276" w:lineRule="auto"/>
        <w:jc w:val="lowKashida"/>
        <w:rPr>
          <w:rFonts w:cs="B Zar"/>
          <w:sz w:val="28"/>
          <w:szCs w:val="28"/>
          <w:rtl/>
        </w:rPr>
      </w:pPr>
    </w:p>
    <w:p w14:paraId="3BF40AAA"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23 - گاه</w:t>
      </w:r>
      <w:r w:rsidRPr="00E26361">
        <w:rPr>
          <w:rFonts w:cs="B Zar" w:hint="cs"/>
          <w:sz w:val="28"/>
          <w:szCs w:val="28"/>
          <w:rtl/>
        </w:rPr>
        <w:t>ی</w:t>
      </w:r>
      <w:r w:rsidRPr="00E26361">
        <w:rPr>
          <w:rFonts w:cs="B Zar"/>
          <w:sz w:val="28"/>
          <w:szCs w:val="28"/>
          <w:rtl/>
        </w:rPr>
        <w:t xml:space="preserve"> اضطراب از مدرسه به ت</w:t>
      </w:r>
      <w:r w:rsidRPr="00E26361">
        <w:rPr>
          <w:rFonts w:cs="B Zar" w:hint="cs"/>
          <w:sz w:val="28"/>
          <w:szCs w:val="28"/>
          <w:rtl/>
        </w:rPr>
        <w:t>ی</w:t>
      </w:r>
      <w:r w:rsidRPr="00E26361">
        <w:rPr>
          <w:rFonts w:cs="B Zar" w:hint="eastAsia"/>
          <w:sz w:val="28"/>
          <w:szCs w:val="28"/>
          <w:rtl/>
        </w:rPr>
        <w:t>پ</w:t>
      </w:r>
      <w:r w:rsidRPr="00E26361">
        <w:rPr>
          <w:rFonts w:cs="B Zar"/>
          <w:sz w:val="28"/>
          <w:szCs w:val="28"/>
          <w:rtl/>
        </w:rPr>
        <w:t xml:space="preserve"> شخص</w:t>
      </w:r>
      <w:r w:rsidRPr="00E26361">
        <w:rPr>
          <w:rFonts w:cs="B Zar" w:hint="cs"/>
          <w:sz w:val="28"/>
          <w:szCs w:val="28"/>
          <w:rtl/>
        </w:rPr>
        <w:t>ی</w:t>
      </w:r>
      <w:r w:rsidRPr="00E26361">
        <w:rPr>
          <w:rFonts w:cs="B Zar" w:hint="eastAsia"/>
          <w:sz w:val="28"/>
          <w:szCs w:val="28"/>
          <w:rtl/>
        </w:rPr>
        <w:t>ت</w:t>
      </w:r>
      <w:r w:rsidRPr="00E26361">
        <w:rPr>
          <w:rFonts w:cs="B Zar" w:hint="cs"/>
          <w:sz w:val="28"/>
          <w:szCs w:val="28"/>
          <w:rtl/>
        </w:rPr>
        <w:t>ی</w:t>
      </w:r>
      <w:r w:rsidRPr="00E26361">
        <w:rPr>
          <w:rFonts w:cs="B Zar"/>
          <w:sz w:val="28"/>
          <w:szCs w:val="28"/>
          <w:rtl/>
        </w:rPr>
        <w:t xml:space="preserve"> کودک بر م</w:t>
      </w:r>
      <w:r w:rsidRPr="00E26361">
        <w:rPr>
          <w:rFonts w:cs="B Zar" w:hint="cs"/>
          <w:sz w:val="28"/>
          <w:szCs w:val="28"/>
          <w:rtl/>
        </w:rPr>
        <w:t>ی</w:t>
      </w:r>
      <w:r w:rsidRPr="00E26361">
        <w:rPr>
          <w:rFonts w:cs="B Zar"/>
          <w:sz w:val="28"/>
          <w:szCs w:val="28"/>
          <w:rtl/>
        </w:rPr>
        <w:t xml:space="preserve"> گردد، کودکان درون گرا و منزو</w:t>
      </w:r>
      <w:r w:rsidRPr="00E26361">
        <w:rPr>
          <w:rFonts w:cs="B Zar" w:hint="cs"/>
          <w:sz w:val="28"/>
          <w:szCs w:val="28"/>
          <w:rtl/>
        </w:rPr>
        <w:t>ی</w:t>
      </w:r>
      <w:r w:rsidRPr="00E26361">
        <w:rPr>
          <w:rFonts w:cs="B Zar"/>
          <w:sz w:val="28"/>
          <w:szCs w:val="28"/>
          <w:rtl/>
        </w:rPr>
        <w:t xml:space="preserve"> از گوشه 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و انزوا لذت م</w:t>
      </w:r>
      <w:r w:rsidRPr="00E26361">
        <w:rPr>
          <w:rFonts w:cs="B Zar" w:hint="cs"/>
          <w:sz w:val="28"/>
          <w:szCs w:val="28"/>
          <w:rtl/>
        </w:rPr>
        <w:t>ی</w:t>
      </w:r>
      <w:r w:rsidRPr="00E26361">
        <w:rPr>
          <w:rFonts w:cs="B Zar"/>
          <w:sz w:val="28"/>
          <w:szCs w:val="28"/>
          <w:rtl/>
        </w:rPr>
        <w:t xml:space="preserve"> برند.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دسته از کودکان زمان</w:t>
      </w:r>
      <w:r w:rsidRPr="00E26361">
        <w:rPr>
          <w:rFonts w:cs="B Zar" w:hint="cs"/>
          <w:sz w:val="28"/>
          <w:szCs w:val="28"/>
          <w:rtl/>
        </w:rPr>
        <w:t>ی</w:t>
      </w:r>
      <w:r w:rsidRPr="00E26361">
        <w:rPr>
          <w:rFonts w:cs="B Zar"/>
          <w:sz w:val="28"/>
          <w:szCs w:val="28"/>
          <w:rtl/>
        </w:rPr>
        <w:t xml:space="preserve"> که در مح</w:t>
      </w:r>
      <w:r w:rsidRPr="00E26361">
        <w:rPr>
          <w:rFonts w:cs="B Zar" w:hint="cs"/>
          <w:sz w:val="28"/>
          <w:szCs w:val="28"/>
          <w:rtl/>
        </w:rPr>
        <w:t>ی</w:t>
      </w:r>
      <w:r w:rsidRPr="00E26361">
        <w:rPr>
          <w:rFonts w:cs="B Zar" w:hint="eastAsia"/>
          <w:sz w:val="28"/>
          <w:szCs w:val="28"/>
          <w:rtl/>
        </w:rPr>
        <w:t>ط</w:t>
      </w:r>
      <w:r w:rsidRPr="00E26361">
        <w:rPr>
          <w:rFonts w:cs="B Zar"/>
          <w:sz w:val="28"/>
          <w:szCs w:val="28"/>
          <w:rtl/>
        </w:rPr>
        <w:t xml:space="preserve"> شلوغ مانند مدرسه قرار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رند،</w:t>
      </w:r>
      <w:r w:rsidRPr="00E26361">
        <w:rPr>
          <w:rFonts w:cs="B Zar"/>
          <w:sz w:val="28"/>
          <w:szCs w:val="28"/>
          <w:rtl/>
        </w:rPr>
        <w:t xml:space="preserve"> دچار اضطراب و بهم ر</w:t>
      </w:r>
      <w:r w:rsidRPr="00E26361">
        <w:rPr>
          <w:rFonts w:cs="B Zar" w:hint="cs"/>
          <w:sz w:val="28"/>
          <w:szCs w:val="28"/>
          <w:rtl/>
        </w:rPr>
        <w:t>ی</w:t>
      </w:r>
      <w:r w:rsidRPr="00E26361">
        <w:rPr>
          <w:rFonts w:cs="B Zar" w:hint="eastAsia"/>
          <w:sz w:val="28"/>
          <w:szCs w:val="28"/>
          <w:rtl/>
        </w:rPr>
        <w:t>ختگ</w:t>
      </w:r>
      <w:r w:rsidRPr="00E26361">
        <w:rPr>
          <w:rFonts w:cs="B Zar" w:hint="cs"/>
          <w:sz w:val="28"/>
          <w:szCs w:val="28"/>
          <w:rtl/>
        </w:rPr>
        <w:t>ی</w:t>
      </w:r>
      <w:r w:rsidRPr="00E26361">
        <w:rPr>
          <w:rFonts w:cs="B Zar"/>
          <w:sz w:val="28"/>
          <w:szCs w:val="28"/>
          <w:rtl/>
        </w:rPr>
        <w:t xml:space="preserve"> ذهن م</w:t>
      </w:r>
      <w:r w:rsidRPr="00E26361">
        <w:rPr>
          <w:rFonts w:cs="B Zar" w:hint="cs"/>
          <w:sz w:val="28"/>
          <w:szCs w:val="28"/>
          <w:rtl/>
        </w:rPr>
        <w:t>ی</w:t>
      </w:r>
      <w:r w:rsidRPr="00E26361">
        <w:rPr>
          <w:rFonts w:cs="B Zar"/>
          <w:sz w:val="28"/>
          <w:szCs w:val="28"/>
          <w:rtl/>
        </w:rPr>
        <w:t xml:space="preserve"> شوند.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کودکان</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قبل ا</w:t>
      </w:r>
      <w:r w:rsidRPr="00E26361">
        <w:rPr>
          <w:rFonts w:cs="B Zar" w:hint="eastAsia"/>
          <w:sz w:val="28"/>
          <w:szCs w:val="28"/>
          <w:rtl/>
        </w:rPr>
        <w:t>ز</w:t>
      </w:r>
      <w:r w:rsidRPr="00E26361">
        <w:rPr>
          <w:rFonts w:cs="B Zar"/>
          <w:sz w:val="28"/>
          <w:szCs w:val="28"/>
          <w:rtl/>
        </w:rPr>
        <w:t xml:space="preserve"> شروع مدرسه، کودکان خود را در جمع ها</w:t>
      </w:r>
      <w:r w:rsidRPr="00E26361">
        <w:rPr>
          <w:rFonts w:cs="B Zar" w:hint="cs"/>
          <w:sz w:val="28"/>
          <w:szCs w:val="28"/>
          <w:rtl/>
        </w:rPr>
        <w:t>ی</w:t>
      </w:r>
      <w:r w:rsidRPr="00E26361">
        <w:rPr>
          <w:rFonts w:cs="B Zar"/>
          <w:sz w:val="28"/>
          <w:szCs w:val="28"/>
          <w:rtl/>
        </w:rPr>
        <w:t xml:space="preserve"> خانوادگ</w:t>
      </w:r>
      <w:r w:rsidRPr="00E26361">
        <w:rPr>
          <w:rFonts w:cs="B Zar" w:hint="cs"/>
          <w:sz w:val="28"/>
          <w:szCs w:val="28"/>
          <w:rtl/>
        </w:rPr>
        <w:t>ی</w:t>
      </w:r>
      <w:r w:rsidRPr="00E26361">
        <w:rPr>
          <w:rFonts w:cs="B Zar"/>
          <w:sz w:val="28"/>
          <w:szCs w:val="28"/>
          <w:rtl/>
        </w:rPr>
        <w:t xml:space="preserve"> و دوستانه برده و آن ها را ترغ</w:t>
      </w:r>
      <w:r w:rsidRPr="00E26361">
        <w:rPr>
          <w:rFonts w:cs="B Zar" w:hint="cs"/>
          <w:sz w:val="28"/>
          <w:szCs w:val="28"/>
          <w:rtl/>
        </w:rPr>
        <w:t>ی</w:t>
      </w:r>
      <w:r w:rsidRPr="00E26361">
        <w:rPr>
          <w:rFonts w:cs="B Zar" w:hint="eastAsia"/>
          <w:sz w:val="28"/>
          <w:szCs w:val="28"/>
          <w:rtl/>
        </w:rPr>
        <w:t>ب</w:t>
      </w:r>
      <w:r w:rsidRPr="00E26361">
        <w:rPr>
          <w:rFonts w:cs="B Zar"/>
          <w:sz w:val="28"/>
          <w:szCs w:val="28"/>
          <w:rtl/>
        </w:rPr>
        <w:t xml:space="preserve"> به صحبت و مشارکت کنند.</w:t>
      </w:r>
    </w:p>
    <w:p w14:paraId="1C49F36D" w14:textId="77777777" w:rsidR="00607B26" w:rsidRPr="00E26361" w:rsidRDefault="00607B26" w:rsidP="00E26361">
      <w:pPr>
        <w:bidi/>
        <w:spacing w:line="276" w:lineRule="auto"/>
        <w:jc w:val="lowKashida"/>
        <w:rPr>
          <w:rFonts w:cs="B Zar"/>
          <w:sz w:val="28"/>
          <w:szCs w:val="28"/>
          <w:rtl/>
        </w:rPr>
      </w:pPr>
    </w:p>
    <w:p w14:paraId="5C0C6401"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24 - گاه</w:t>
      </w:r>
      <w:r w:rsidRPr="00E26361">
        <w:rPr>
          <w:rFonts w:cs="B Zar" w:hint="cs"/>
          <w:sz w:val="28"/>
          <w:szCs w:val="28"/>
          <w:rtl/>
        </w:rPr>
        <w:t>ی</w:t>
      </w:r>
      <w:r w:rsidRPr="00E26361">
        <w:rPr>
          <w:rFonts w:cs="B Zar"/>
          <w:sz w:val="28"/>
          <w:szCs w:val="28"/>
          <w:rtl/>
        </w:rPr>
        <w:t xml:space="preserve"> کودک از انجام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در مدرسه هراس دارد و تصور م</w:t>
      </w:r>
      <w:r w:rsidRPr="00E26361">
        <w:rPr>
          <w:rFonts w:cs="B Zar" w:hint="cs"/>
          <w:sz w:val="28"/>
          <w:szCs w:val="28"/>
          <w:rtl/>
        </w:rPr>
        <w:t>ی</w:t>
      </w:r>
      <w:r w:rsidRPr="00E26361">
        <w:rPr>
          <w:rFonts w:cs="B Zar"/>
          <w:sz w:val="28"/>
          <w:szCs w:val="28"/>
          <w:rtl/>
        </w:rPr>
        <w:t xml:space="preserve"> کند که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ب</w:t>
      </w:r>
      <w:r w:rsidRPr="00E26361">
        <w:rPr>
          <w:rFonts w:cs="B Zar" w:hint="cs"/>
          <w:sz w:val="28"/>
          <w:szCs w:val="28"/>
          <w:rtl/>
        </w:rPr>
        <w:t>ی</w:t>
      </w:r>
      <w:r w:rsidRPr="00E26361">
        <w:rPr>
          <w:rFonts w:cs="B Zar" w:hint="eastAsia"/>
          <w:sz w:val="28"/>
          <w:szCs w:val="28"/>
          <w:rtl/>
        </w:rPr>
        <w:t>ش</w:t>
      </w:r>
      <w:r w:rsidRPr="00E26361">
        <w:rPr>
          <w:rFonts w:cs="B Zar"/>
          <w:sz w:val="28"/>
          <w:szCs w:val="28"/>
          <w:rtl/>
        </w:rPr>
        <w:t xml:space="preserve"> از حد دشوار هستند و او نم</w:t>
      </w:r>
      <w:r w:rsidRPr="00E26361">
        <w:rPr>
          <w:rFonts w:cs="B Zar" w:hint="cs"/>
          <w:sz w:val="28"/>
          <w:szCs w:val="28"/>
          <w:rtl/>
        </w:rPr>
        <w:t>ی</w:t>
      </w:r>
      <w:r w:rsidRPr="00E26361">
        <w:rPr>
          <w:rFonts w:cs="B Zar"/>
          <w:sz w:val="28"/>
          <w:szCs w:val="28"/>
          <w:rtl/>
        </w:rPr>
        <w:t xml:space="preserve"> تواند آن ها را انجام دهد.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کارها</w:t>
      </w:r>
      <w:r w:rsidRPr="00E26361">
        <w:rPr>
          <w:rFonts w:cs="B Zar" w:hint="cs"/>
          <w:sz w:val="28"/>
          <w:szCs w:val="28"/>
          <w:rtl/>
        </w:rPr>
        <w:t>ی</w:t>
      </w:r>
      <w:r w:rsidRPr="00E26361">
        <w:rPr>
          <w:rFonts w:cs="B Zar"/>
          <w:sz w:val="28"/>
          <w:szCs w:val="28"/>
          <w:rtl/>
        </w:rPr>
        <w:t xml:space="preserve"> گذشته کودک را تحس</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کرده و در او قوت قلب برا</w:t>
      </w:r>
      <w:r w:rsidRPr="00E26361">
        <w:rPr>
          <w:rFonts w:cs="B Zar" w:hint="cs"/>
          <w:sz w:val="28"/>
          <w:szCs w:val="28"/>
          <w:rtl/>
        </w:rPr>
        <w:t>ی</w:t>
      </w:r>
      <w:r w:rsidRPr="00E26361">
        <w:rPr>
          <w:rFonts w:cs="B Zar"/>
          <w:sz w:val="28"/>
          <w:szCs w:val="28"/>
          <w:rtl/>
        </w:rPr>
        <w:t xml:space="preserve"> انجام کارها</w:t>
      </w:r>
      <w:r w:rsidRPr="00E26361">
        <w:rPr>
          <w:rFonts w:cs="B Zar" w:hint="cs"/>
          <w:sz w:val="28"/>
          <w:szCs w:val="28"/>
          <w:rtl/>
        </w:rPr>
        <w:t>ی</w:t>
      </w:r>
      <w:r w:rsidRPr="00E26361">
        <w:rPr>
          <w:rFonts w:cs="B Zar"/>
          <w:sz w:val="28"/>
          <w:szCs w:val="28"/>
          <w:rtl/>
        </w:rPr>
        <w:t xml:space="preserve"> جد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کنند. علاوه بر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آگاه</w:t>
      </w:r>
      <w:r w:rsidRPr="00E26361">
        <w:rPr>
          <w:rFonts w:cs="B Zar" w:hint="cs"/>
          <w:sz w:val="28"/>
          <w:szCs w:val="28"/>
          <w:rtl/>
        </w:rPr>
        <w:t>ی</w:t>
      </w:r>
      <w:r w:rsidRPr="00E26361">
        <w:rPr>
          <w:rFonts w:cs="B Zar"/>
          <w:sz w:val="28"/>
          <w:szCs w:val="28"/>
          <w:rtl/>
        </w:rPr>
        <w:t xml:space="preserve"> را به کودک خود بدهند که شکست در تکال</w:t>
      </w:r>
      <w:r w:rsidRPr="00E26361">
        <w:rPr>
          <w:rFonts w:cs="B Zar" w:hint="cs"/>
          <w:sz w:val="28"/>
          <w:szCs w:val="28"/>
          <w:rtl/>
        </w:rPr>
        <w:t>ی</w:t>
      </w:r>
      <w:r w:rsidRPr="00E26361">
        <w:rPr>
          <w:rFonts w:cs="B Zar" w:hint="eastAsia"/>
          <w:sz w:val="28"/>
          <w:szCs w:val="28"/>
          <w:rtl/>
        </w:rPr>
        <w:t>ف</w:t>
      </w:r>
      <w:r w:rsidRPr="00E26361">
        <w:rPr>
          <w:rFonts w:cs="B Zar"/>
          <w:sz w:val="28"/>
          <w:szCs w:val="28"/>
          <w:rtl/>
        </w:rPr>
        <w:t xml:space="preserve"> مدرسه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امر طب</w:t>
      </w:r>
      <w:r w:rsidRPr="00E26361">
        <w:rPr>
          <w:rFonts w:cs="B Zar" w:hint="cs"/>
          <w:sz w:val="28"/>
          <w:szCs w:val="28"/>
          <w:rtl/>
        </w:rPr>
        <w:t>ی</w:t>
      </w:r>
      <w:r w:rsidRPr="00E26361">
        <w:rPr>
          <w:rFonts w:cs="B Zar" w:hint="eastAsia"/>
          <w:sz w:val="28"/>
          <w:szCs w:val="28"/>
          <w:rtl/>
        </w:rPr>
        <w:t>ع</w:t>
      </w:r>
      <w:r w:rsidRPr="00E26361">
        <w:rPr>
          <w:rFonts w:cs="B Zar" w:hint="cs"/>
          <w:sz w:val="28"/>
          <w:szCs w:val="28"/>
          <w:rtl/>
        </w:rPr>
        <w:t>ی</w:t>
      </w:r>
      <w:r w:rsidRPr="00E26361">
        <w:rPr>
          <w:rFonts w:cs="B Zar"/>
          <w:sz w:val="28"/>
          <w:szCs w:val="28"/>
          <w:rtl/>
        </w:rPr>
        <w:t xml:space="preserve"> است.</w:t>
      </w:r>
    </w:p>
    <w:p w14:paraId="6265582C" w14:textId="77777777" w:rsidR="00607B26" w:rsidRPr="00E26361" w:rsidRDefault="00607B26" w:rsidP="00E26361">
      <w:pPr>
        <w:bidi/>
        <w:spacing w:line="276" w:lineRule="auto"/>
        <w:jc w:val="lowKashida"/>
        <w:rPr>
          <w:rFonts w:cs="B Zar"/>
          <w:sz w:val="28"/>
          <w:szCs w:val="28"/>
          <w:rtl/>
        </w:rPr>
      </w:pPr>
    </w:p>
    <w:p w14:paraId="64F479B5"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25 - در اغلب موارد اضطراب کودکان از مدرسه، از شکست ها</w:t>
      </w:r>
      <w:r w:rsidRPr="00E26361">
        <w:rPr>
          <w:rFonts w:cs="B Zar" w:hint="cs"/>
          <w:sz w:val="28"/>
          <w:szCs w:val="28"/>
          <w:rtl/>
        </w:rPr>
        <w:t>ی</w:t>
      </w:r>
      <w:r w:rsidRPr="00E26361">
        <w:rPr>
          <w:rFonts w:cs="B Zar"/>
          <w:sz w:val="28"/>
          <w:szCs w:val="28"/>
          <w:rtl/>
        </w:rPr>
        <w:t xml:space="preserve"> گذشته آنها ناش</w:t>
      </w:r>
      <w:r w:rsidRPr="00E26361">
        <w:rPr>
          <w:rFonts w:cs="B Zar" w:hint="cs"/>
          <w:sz w:val="28"/>
          <w:szCs w:val="28"/>
          <w:rtl/>
        </w:rPr>
        <w:t>ی</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شود. به عنوان مثال کودک</w:t>
      </w:r>
      <w:r w:rsidRPr="00E26361">
        <w:rPr>
          <w:rFonts w:cs="B Zar" w:hint="cs"/>
          <w:sz w:val="28"/>
          <w:szCs w:val="28"/>
          <w:rtl/>
        </w:rPr>
        <w:t>ی</w:t>
      </w:r>
      <w:r w:rsidRPr="00E26361">
        <w:rPr>
          <w:rFonts w:cs="B Zar"/>
          <w:sz w:val="28"/>
          <w:szCs w:val="28"/>
          <w:rtl/>
        </w:rPr>
        <w:t xml:space="preserve"> که در امتحان ر</w:t>
      </w:r>
      <w:r w:rsidRPr="00E26361">
        <w:rPr>
          <w:rFonts w:cs="B Zar" w:hint="cs"/>
          <w:sz w:val="28"/>
          <w:szCs w:val="28"/>
          <w:rtl/>
        </w:rPr>
        <w:t>ی</w:t>
      </w:r>
      <w:r w:rsidRPr="00E26361">
        <w:rPr>
          <w:rFonts w:cs="B Zar" w:hint="eastAsia"/>
          <w:sz w:val="28"/>
          <w:szCs w:val="28"/>
          <w:rtl/>
        </w:rPr>
        <w:t>اض</w:t>
      </w:r>
      <w:r w:rsidRPr="00E26361">
        <w:rPr>
          <w:rFonts w:cs="B Zar" w:hint="cs"/>
          <w:sz w:val="28"/>
          <w:szCs w:val="28"/>
          <w:rtl/>
        </w:rPr>
        <w:t>ی</w:t>
      </w:r>
      <w:r w:rsidRPr="00E26361">
        <w:rPr>
          <w:rFonts w:cs="B Zar"/>
          <w:sz w:val="28"/>
          <w:szCs w:val="28"/>
          <w:rtl/>
        </w:rPr>
        <w:t xml:space="preserve"> نمره پا</w:t>
      </w:r>
      <w:r w:rsidRPr="00E26361">
        <w:rPr>
          <w:rFonts w:cs="B Zar" w:hint="cs"/>
          <w:sz w:val="28"/>
          <w:szCs w:val="28"/>
          <w:rtl/>
        </w:rPr>
        <w:t>یی</w:t>
      </w:r>
      <w:r w:rsidRPr="00E26361">
        <w:rPr>
          <w:rFonts w:cs="B Zar" w:hint="eastAsia"/>
          <w:sz w:val="28"/>
          <w:szCs w:val="28"/>
          <w:rtl/>
        </w:rPr>
        <w:t>ن</w:t>
      </w:r>
      <w:r w:rsidRPr="00E26361">
        <w:rPr>
          <w:rFonts w:cs="B Zar" w:hint="cs"/>
          <w:sz w:val="28"/>
          <w:szCs w:val="28"/>
          <w:rtl/>
        </w:rPr>
        <w:t>ی</w:t>
      </w:r>
      <w:r w:rsidRPr="00E26361">
        <w:rPr>
          <w:rFonts w:cs="B Zar"/>
          <w:sz w:val="28"/>
          <w:szCs w:val="28"/>
          <w:rtl/>
        </w:rPr>
        <w:t xml:space="preserve"> گرفته باشد، برا</w:t>
      </w:r>
      <w:r w:rsidRPr="00E26361">
        <w:rPr>
          <w:rFonts w:cs="B Zar" w:hint="cs"/>
          <w:sz w:val="28"/>
          <w:szCs w:val="28"/>
          <w:rtl/>
        </w:rPr>
        <w:t>ی</w:t>
      </w:r>
      <w:r w:rsidRPr="00E26361">
        <w:rPr>
          <w:rFonts w:cs="B Zar"/>
          <w:sz w:val="28"/>
          <w:szCs w:val="28"/>
          <w:rtl/>
        </w:rPr>
        <w:t xml:space="preserve"> امتحان ر</w:t>
      </w:r>
      <w:r w:rsidRPr="00E26361">
        <w:rPr>
          <w:rFonts w:cs="B Zar" w:hint="cs"/>
          <w:sz w:val="28"/>
          <w:szCs w:val="28"/>
          <w:rtl/>
        </w:rPr>
        <w:t>ی</w:t>
      </w:r>
      <w:r w:rsidRPr="00E26361">
        <w:rPr>
          <w:rFonts w:cs="B Zar" w:hint="eastAsia"/>
          <w:sz w:val="28"/>
          <w:szCs w:val="28"/>
          <w:rtl/>
        </w:rPr>
        <w:t>اض</w:t>
      </w:r>
      <w:r w:rsidRPr="00E26361">
        <w:rPr>
          <w:rFonts w:cs="B Zar" w:hint="cs"/>
          <w:sz w:val="28"/>
          <w:szCs w:val="28"/>
          <w:rtl/>
        </w:rPr>
        <w:t>ی</w:t>
      </w:r>
      <w:r w:rsidRPr="00E26361">
        <w:rPr>
          <w:rFonts w:cs="B Zar"/>
          <w:sz w:val="28"/>
          <w:szCs w:val="28"/>
          <w:rtl/>
        </w:rPr>
        <w:t xml:space="preserve"> بعد</w:t>
      </w:r>
      <w:r w:rsidRPr="00E26361">
        <w:rPr>
          <w:rFonts w:cs="B Zar" w:hint="cs"/>
          <w:sz w:val="28"/>
          <w:szCs w:val="28"/>
          <w:rtl/>
        </w:rPr>
        <w:t>ی</w:t>
      </w:r>
      <w:r w:rsidRPr="00E26361">
        <w:rPr>
          <w:rFonts w:cs="B Zar"/>
          <w:sz w:val="28"/>
          <w:szCs w:val="28"/>
          <w:rtl/>
        </w:rPr>
        <w:t xml:space="preserve"> با وجود داشتن آمادگ</w:t>
      </w:r>
      <w:r w:rsidRPr="00E26361">
        <w:rPr>
          <w:rFonts w:cs="B Zar" w:hint="cs"/>
          <w:sz w:val="28"/>
          <w:szCs w:val="28"/>
          <w:rtl/>
        </w:rPr>
        <w:t>ی</w:t>
      </w:r>
      <w:r w:rsidRPr="00E26361">
        <w:rPr>
          <w:rFonts w:cs="B Zar" w:hint="eastAsia"/>
          <w:sz w:val="28"/>
          <w:szCs w:val="28"/>
          <w:rtl/>
        </w:rPr>
        <w:t>،</w:t>
      </w:r>
      <w:r w:rsidRPr="00E26361">
        <w:rPr>
          <w:rFonts w:cs="B Zar"/>
          <w:sz w:val="28"/>
          <w:szCs w:val="28"/>
          <w:rtl/>
        </w:rPr>
        <w:t xml:space="preserve"> اضطراب ز</w:t>
      </w:r>
      <w:r w:rsidRPr="00E26361">
        <w:rPr>
          <w:rFonts w:cs="B Zar" w:hint="cs"/>
          <w:sz w:val="28"/>
          <w:szCs w:val="28"/>
          <w:rtl/>
        </w:rPr>
        <w:t>ی</w:t>
      </w:r>
      <w:r w:rsidRPr="00E26361">
        <w:rPr>
          <w:rFonts w:cs="B Zar" w:hint="eastAsia"/>
          <w:sz w:val="28"/>
          <w:szCs w:val="28"/>
          <w:rtl/>
        </w:rPr>
        <w:t>اد</w:t>
      </w:r>
      <w:r w:rsidRPr="00E26361">
        <w:rPr>
          <w:rFonts w:cs="B Zar" w:hint="cs"/>
          <w:sz w:val="28"/>
          <w:szCs w:val="28"/>
          <w:rtl/>
        </w:rPr>
        <w:t>ی</w:t>
      </w:r>
      <w:r w:rsidRPr="00E26361">
        <w:rPr>
          <w:rFonts w:cs="B Zar"/>
          <w:sz w:val="28"/>
          <w:szCs w:val="28"/>
          <w:rtl/>
        </w:rPr>
        <w:t xml:space="preserve"> دارد و گاه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اضطراب به قدر</w:t>
      </w:r>
      <w:r w:rsidRPr="00E26361">
        <w:rPr>
          <w:rFonts w:cs="B Zar" w:hint="cs"/>
          <w:sz w:val="28"/>
          <w:szCs w:val="28"/>
          <w:rtl/>
        </w:rPr>
        <w:t>ی</w:t>
      </w:r>
      <w:r w:rsidRPr="00E26361">
        <w:rPr>
          <w:rFonts w:cs="B Zar"/>
          <w:sz w:val="28"/>
          <w:szCs w:val="28"/>
          <w:rtl/>
        </w:rPr>
        <w:t xml:space="preserve"> گسترده م</w:t>
      </w:r>
      <w:r w:rsidRPr="00E26361">
        <w:rPr>
          <w:rFonts w:cs="B Zar" w:hint="cs"/>
          <w:sz w:val="28"/>
          <w:szCs w:val="28"/>
          <w:rtl/>
        </w:rPr>
        <w:t>ی</w:t>
      </w:r>
      <w:r w:rsidRPr="00E26361">
        <w:rPr>
          <w:rFonts w:cs="B Zar"/>
          <w:sz w:val="28"/>
          <w:szCs w:val="28"/>
          <w:rtl/>
        </w:rPr>
        <w:t xml:space="preserve"> شود که کودک نسبت به دروس د</w:t>
      </w:r>
      <w:r w:rsidRPr="00E26361">
        <w:rPr>
          <w:rFonts w:cs="B Zar" w:hint="cs"/>
          <w:sz w:val="28"/>
          <w:szCs w:val="28"/>
          <w:rtl/>
        </w:rPr>
        <w:t>ی</w:t>
      </w:r>
      <w:r w:rsidRPr="00E26361">
        <w:rPr>
          <w:rFonts w:cs="B Zar" w:hint="eastAsia"/>
          <w:sz w:val="28"/>
          <w:szCs w:val="28"/>
          <w:rtl/>
        </w:rPr>
        <w:t>گر</w:t>
      </w:r>
      <w:r w:rsidRPr="00E26361">
        <w:rPr>
          <w:rFonts w:cs="B Zar"/>
          <w:sz w:val="28"/>
          <w:szCs w:val="28"/>
          <w:rtl/>
        </w:rPr>
        <w:t xml:space="preserve"> و مدرسه دچار اضطراب م</w:t>
      </w:r>
      <w:r w:rsidRPr="00E26361">
        <w:rPr>
          <w:rFonts w:cs="B Zar" w:hint="cs"/>
          <w:sz w:val="28"/>
          <w:szCs w:val="28"/>
          <w:rtl/>
        </w:rPr>
        <w:t>ی</w:t>
      </w:r>
      <w:r w:rsidRPr="00E26361">
        <w:rPr>
          <w:rFonts w:cs="B Zar"/>
          <w:sz w:val="28"/>
          <w:szCs w:val="28"/>
          <w:rtl/>
        </w:rPr>
        <w:t xml:space="preserve"> شود. بهتر است زمان</w:t>
      </w:r>
      <w:r w:rsidRPr="00E26361">
        <w:rPr>
          <w:rFonts w:cs="B Zar" w:hint="cs"/>
          <w:sz w:val="28"/>
          <w:szCs w:val="28"/>
          <w:rtl/>
        </w:rPr>
        <w:t>ی</w:t>
      </w:r>
      <w:r w:rsidRPr="00E26361">
        <w:rPr>
          <w:rFonts w:cs="B Zar"/>
          <w:sz w:val="28"/>
          <w:szCs w:val="28"/>
          <w:rtl/>
        </w:rPr>
        <w:t xml:space="preserve"> که کودک نمره کم</w:t>
      </w:r>
      <w:r w:rsidRPr="00E26361">
        <w:rPr>
          <w:rFonts w:cs="B Zar" w:hint="cs"/>
          <w:sz w:val="28"/>
          <w:szCs w:val="28"/>
          <w:rtl/>
        </w:rPr>
        <w:t>ی</w:t>
      </w:r>
      <w:r w:rsidRPr="00E26361">
        <w:rPr>
          <w:rFonts w:cs="B Zar"/>
          <w:sz w:val="28"/>
          <w:szCs w:val="28"/>
          <w:rtl/>
        </w:rPr>
        <w:t xml:space="preserve"> گرفت.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 انعطاف و آرامش ب</w:t>
      </w:r>
      <w:r w:rsidRPr="00E26361">
        <w:rPr>
          <w:rFonts w:cs="B Zar" w:hint="cs"/>
          <w:sz w:val="28"/>
          <w:szCs w:val="28"/>
          <w:rtl/>
        </w:rPr>
        <w:t>ی</w:t>
      </w:r>
      <w:r w:rsidRPr="00E26361">
        <w:rPr>
          <w:rFonts w:cs="B Zar" w:hint="eastAsia"/>
          <w:sz w:val="28"/>
          <w:szCs w:val="28"/>
          <w:rtl/>
        </w:rPr>
        <w:t>شتر</w:t>
      </w:r>
      <w:r w:rsidRPr="00E26361">
        <w:rPr>
          <w:rFonts w:cs="B Zar" w:hint="cs"/>
          <w:sz w:val="28"/>
          <w:szCs w:val="28"/>
          <w:rtl/>
        </w:rPr>
        <w:t>ی</w:t>
      </w:r>
      <w:r w:rsidRPr="00E26361">
        <w:rPr>
          <w:rFonts w:cs="B Zar"/>
          <w:sz w:val="28"/>
          <w:szCs w:val="28"/>
          <w:rtl/>
        </w:rPr>
        <w:t xml:space="preserve"> کودک را پذ</w:t>
      </w:r>
      <w:r w:rsidRPr="00E26361">
        <w:rPr>
          <w:rFonts w:cs="B Zar" w:hint="cs"/>
          <w:sz w:val="28"/>
          <w:szCs w:val="28"/>
          <w:rtl/>
        </w:rPr>
        <w:t>ی</w:t>
      </w:r>
      <w:r w:rsidRPr="00E26361">
        <w:rPr>
          <w:rFonts w:cs="B Zar" w:hint="eastAsia"/>
          <w:sz w:val="28"/>
          <w:szCs w:val="28"/>
          <w:rtl/>
        </w:rPr>
        <w:t>را</w:t>
      </w:r>
      <w:r w:rsidRPr="00E26361">
        <w:rPr>
          <w:rFonts w:cs="B Zar"/>
          <w:sz w:val="28"/>
          <w:szCs w:val="28"/>
          <w:rtl/>
        </w:rPr>
        <w:t xml:space="preserve"> باشند و او را برا</w:t>
      </w:r>
      <w:r w:rsidRPr="00E26361">
        <w:rPr>
          <w:rFonts w:cs="B Zar" w:hint="cs"/>
          <w:sz w:val="28"/>
          <w:szCs w:val="28"/>
          <w:rtl/>
        </w:rPr>
        <w:t>ی</w:t>
      </w:r>
      <w:r w:rsidRPr="00E26361">
        <w:rPr>
          <w:rFonts w:cs="B Zar"/>
          <w:sz w:val="28"/>
          <w:szCs w:val="28"/>
          <w:rtl/>
        </w:rPr>
        <w:t xml:space="preserve"> موفق</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ها</w:t>
      </w:r>
      <w:r w:rsidRPr="00E26361">
        <w:rPr>
          <w:rFonts w:cs="B Zar" w:hint="cs"/>
          <w:sz w:val="28"/>
          <w:szCs w:val="28"/>
          <w:rtl/>
        </w:rPr>
        <w:t>ی</w:t>
      </w:r>
      <w:r w:rsidRPr="00E26361">
        <w:rPr>
          <w:rFonts w:cs="B Zar"/>
          <w:sz w:val="28"/>
          <w:szCs w:val="28"/>
          <w:rtl/>
        </w:rPr>
        <w:t xml:space="preserve"> بعد</w:t>
      </w:r>
      <w:r w:rsidRPr="00E26361">
        <w:rPr>
          <w:rFonts w:cs="B Zar" w:hint="cs"/>
          <w:sz w:val="28"/>
          <w:szCs w:val="28"/>
          <w:rtl/>
        </w:rPr>
        <w:t>ی</w:t>
      </w:r>
      <w:r w:rsidRPr="00E26361">
        <w:rPr>
          <w:rFonts w:cs="B Zar"/>
          <w:sz w:val="28"/>
          <w:szCs w:val="28"/>
          <w:rtl/>
        </w:rPr>
        <w:t xml:space="preserve"> ام</w:t>
      </w:r>
      <w:r w:rsidRPr="00E26361">
        <w:rPr>
          <w:rFonts w:cs="B Zar" w:hint="cs"/>
          <w:sz w:val="28"/>
          <w:szCs w:val="28"/>
          <w:rtl/>
        </w:rPr>
        <w:t>ی</w:t>
      </w:r>
      <w:r w:rsidRPr="00E26361">
        <w:rPr>
          <w:rFonts w:cs="B Zar" w:hint="eastAsia"/>
          <w:sz w:val="28"/>
          <w:szCs w:val="28"/>
          <w:rtl/>
        </w:rPr>
        <w:t>دوار</w:t>
      </w:r>
      <w:r w:rsidRPr="00E26361">
        <w:rPr>
          <w:rFonts w:cs="B Zar"/>
          <w:sz w:val="28"/>
          <w:szCs w:val="28"/>
          <w:rtl/>
        </w:rPr>
        <w:t xml:space="preserve"> سازند.</w:t>
      </w:r>
    </w:p>
    <w:p w14:paraId="11EDF9E9" w14:textId="77777777" w:rsidR="00607B26" w:rsidRPr="00E26361" w:rsidRDefault="00607B26" w:rsidP="00E26361">
      <w:pPr>
        <w:bidi/>
        <w:spacing w:line="276" w:lineRule="auto"/>
        <w:jc w:val="lowKashida"/>
        <w:rPr>
          <w:rFonts w:cs="B Zar"/>
          <w:sz w:val="28"/>
          <w:szCs w:val="28"/>
          <w:rtl/>
        </w:rPr>
      </w:pPr>
    </w:p>
    <w:p w14:paraId="71991B5C"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lastRenderedPageBreak/>
        <w:t>26 - برخ</w:t>
      </w:r>
      <w:r w:rsidRPr="00E26361">
        <w:rPr>
          <w:rFonts w:cs="B Zar" w:hint="cs"/>
          <w:sz w:val="28"/>
          <w:szCs w:val="28"/>
          <w:rtl/>
        </w:rPr>
        <w:t>ی</w:t>
      </w:r>
      <w:r w:rsidRPr="00E26361">
        <w:rPr>
          <w:rFonts w:cs="B Zar"/>
          <w:sz w:val="28"/>
          <w:szCs w:val="28"/>
          <w:rtl/>
        </w:rPr>
        <w:t xml:space="preserve"> کودکان در ابتدا</w:t>
      </w:r>
      <w:r w:rsidRPr="00E26361">
        <w:rPr>
          <w:rFonts w:cs="B Zar" w:hint="cs"/>
          <w:sz w:val="28"/>
          <w:szCs w:val="28"/>
          <w:rtl/>
        </w:rPr>
        <w:t>ی</w:t>
      </w:r>
      <w:r w:rsidRPr="00E26361">
        <w:rPr>
          <w:rFonts w:cs="B Zar"/>
          <w:sz w:val="28"/>
          <w:szCs w:val="28"/>
          <w:rtl/>
        </w:rPr>
        <w:t xml:space="preserve"> روابط خود، بس</w:t>
      </w:r>
      <w:r w:rsidRPr="00E26361">
        <w:rPr>
          <w:rFonts w:cs="B Zar" w:hint="cs"/>
          <w:sz w:val="28"/>
          <w:szCs w:val="28"/>
          <w:rtl/>
        </w:rPr>
        <w:t>ی</w:t>
      </w:r>
      <w:r w:rsidRPr="00E26361">
        <w:rPr>
          <w:rFonts w:cs="B Zar" w:hint="eastAsia"/>
          <w:sz w:val="28"/>
          <w:szCs w:val="28"/>
          <w:rtl/>
        </w:rPr>
        <w:t>ار</w:t>
      </w:r>
      <w:r w:rsidRPr="00E26361">
        <w:rPr>
          <w:rFonts w:cs="B Zar"/>
          <w:sz w:val="28"/>
          <w:szCs w:val="28"/>
          <w:rtl/>
        </w:rPr>
        <w:t xml:space="preserve"> دشوار عمل م</w:t>
      </w:r>
      <w:r w:rsidRPr="00E26361">
        <w:rPr>
          <w:rFonts w:cs="B Zar" w:hint="cs"/>
          <w:sz w:val="28"/>
          <w:szCs w:val="28"/>
          <w:rtl/>
        </w:rPr>
        <w:t>ی</w:t>
      </w:r>
      <w:r w:rsidRPr="00E26361">
        <w:rPr>
          <w:rFonts w:cs="B Zar"/>
          <w:sz w:val="28"/>
          <w:szCs w:val="28"/>
          <w:rtl/>
        </w:rPr>
        <w:t xml:space="preserve"> کنند و در ط</w:t>
      </w:r>
      <w:r w:rsidRPr="00E26361">
        <w:rPr>
          <w:rFonts w:cs="B Zar" w:hint="cs"/>
          <w:sz w:val="28"/>
          <w:szCs w:val="28"/>
          <w:rtl/>
        </w:rPr>
        <w:t>ی</w:t>
      </w:r>
      <w:r w:rsidRPr="00E26361">
        <w:rPr>
          <w:rFonts w:cs="B Zar"/>
          <w:sz w:val="28"/>
          <w:szCs w:val="28"/>
          <w:rtl/>
        </w:rPr>
        <w:t xml:space="preserve"> گذران زمان م</w:t>
      </w:r>
      <w:r w:rsidRPr="00E26361">
        <w:rPr>
          <w:rFonts w:cs="B Zar" w:hint="cs"/>
          <w:sz w:val="28"/>
          <w:szCs w:val="28"/>
          <w:rtl/>
        </w:rPr>
        <w:t>ی</w:t>
      </w:r>
      <w:r w:rsidRPr="00E26361">
        <w:rPr>
          <w:rFonts w:cs="B Zar"/>
          <w:sz w:val="28"/>
          <w:szCs w:val="28"/>
          <w:rtl/>
        </w:rPr>
        <w:t xml:space="preserve"> توانند افراد و مکان ها</w:t>
      </w:r>
      <w:r w:rsidRPr="00E26361">
        <w:rPr>
          <w:rFonts w:cs="B Zar" w:hint="cs"/>
          <w:sz w:val="28"/>
          <w:szCs w:val="28"/>
          <w:rtl/>
        </w:rPr>
        <w:t>ی</w:t>
      </w:r>
      <w:r w:rsidRPr="00E26361">
        <w:rPr>
          <w:rFonts w:cs="B Zar"/>
          <w:sz w:val="28"/>
          <w:szCs w:val="28"/>
          <w:rtl/>
        </w:rPr>
        <w:t xml:space="preserve"> جد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را پذ</w:t>
      </w:r>
      <w:r w:rsidRPr="00E26361">
        <w:rPr>
          <w:rFonts w:cs="B Zar" w:hint="cs"/>
          <w:sz w:val="28"/>
          <w:szCs w:val="28"/>
          <w:rtl/>
        </w:rPr>
        <w:t>ی</w:t>
      </w:r>
      <w:r w:rsidRPr="00E26361">
        <w:rPr>
          <w:rFonts w:cs="B Zar" w:hint="eastAsia"/>
          <w:sz w:val="28"/>
          <w:szCs w:val="28"/>
          <w:rtl/>
        </w:rPr>
        <w:t>را</w:t>
      </w:r>
      <w:r w:rsidRPr="00E26361">
        <w:rPr>
          <w:rFonts w:cs="B Zar"/>
          <w:sz w:val="28"/>
          <w:szCs w:val="28"/>
          <w:rtl/>
        </w:rPr>
        <w:t xml:space="preserve"> باشند. زمان</w:t>
      </w:r>
      <w:r w:rsidRPr="00E26361">
        <w:rPr>
          <w:rFonts w:cs="B Zar" w:hint="cs"/>
          <w:sz w:val="28"/>
          <w:szCs w:val="28"/>
          <w:rtl/>
        </w:rPr>
        <w:t>ی</w:t>
      </w:r>
      <w:r w:rsidRPr="00E26361">
        <w:rPr>
          <w:rFonts w:cs="B Zar"/>
          <w:sz w:val="28"/>
          <w:szCs w:val="28"/>
          <w:rtl/>
        </w:rPr>
        <w:t xml:space="preserve"> که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کودکان در فضا</w:t>
      </w:r>
      <w:r w:rsidRPr="00E26361">
        <w:rPr>
          <w:rFonts w:cs="B Zar" w:hint="cs"/>
          <w:sz w:val="28"/>
          <w:szCs w:val="28"/>
          <w:rtl/>
        </w:rPr>
        <w:t>ی</w:t>
      </w:r>
      <w:r w:rsidRPr="00E26361">
        <w:rPr>
          <w:rFonts w:cs="B Zar"/>
          <w:sz w:val="28"/>
          <w:szCs w:val="28"/>
          <w:rtl/>
        </w:rPr>
        <w:t xml:space="preserve"> عموم</w:t>
      </w:r>
      <w:r w:rsidRPr="00E26361">
        <w:rPr>
          <w:rFonts w:cs="B Zar" w:hint="cs"/>
          <w:sz w:val="28"/>
          <w:szCs w:val="28"/>
          <w:rtl/>
        </w:rPr>
        <w:t>ی</w:t>
      </w:r>
      <w:r w:rsidRPr="00E26361">
        <w:rPr>
          <w:rFonts w:cs="B Zar"/>
          <w:sz w:val="28"/>
          <w:szCs w:val="28"/>
          <w:rtl/>
        </w:rPr>
        <w:t xml:space="preserve"> از جمله مدرسه حاضر م</w:t>
      </w:r>
      <w:r w:rsidRPr="00E26361">
        <w:rPr>
          <w:rFonts w:cs="B Zar" w:hint="cs"/>
          <w:sz w:val="28"/>
          <w:szCs w:val="28"/>
          <w:rtl/>
        </w:rPr>
        <w:t>ی</w:t>
      </w:r>
      <w:r w:rsidRPr="00E26361">
        <w:rPr>
          <w:rFonts w:cs="B Zar"/>
          <w:sz w:val="28"/>
          <w:szCs w:val="28"/>
          <w:rtl/>
        </w:rPr>
        <w:t xml:space="preserve"> شوند، در ابتدا نم</w:t>
      </w:r>
      <w:r w:rsidRPr="00E26361">
        <w:rPr>
          <w:rFonts w:cs="B Zar" w:hint="cs"/>
          <w:sz w:val="28"/>
          <w:szCs w:val="28"/>
          <w:rtl/>
        </w:rPr>
        <w:t>ی</w:t>
      </w:r>
      <w:r w:rsidRPr="00E26361">
        <w:rPr>
          <w:rFonts w:cs="B Zar"/>
          <w:sz w:val="28"/>
          <w:szCs w:val="28"/>
          <w:rtl/>
        </w:rPr>
        <w:t xml:space="preserve"> توانند به خوب</w:t>
      </w:r>
      <w:r w:rsidRPr="00E26361">
        <w:rPr>
          <w:rFonts w:cs="B Zar" w:hint="cs"/>
          <w:sz w:val="28"/>
          <w:szCs w:val="28"/>
          <w:rtl/>
        </w:rPr>
        <w:t>ی</w:t>
      </w:r>
      <w:r w:rsidRPr="00E26361">
        <w:rPr>
          <w:rFonts w:cs="B Zar"/>
          <w:sz w:val="28"/>
          <w:szCs w:val="28"/>
          <w:rtl/>
        </w:rPr>
        <w:t xml:space="preserve"> ارتباط برقرار کنند.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 معلمان نبا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کودک را مورد فشار قرار بدهند تا او ارتباط موثر</w:t>
      </w:r>
      <w:r w:rsidRPr="00E26361">
        <w:rPr>
          <w:rFonts w:cs="B Zar" w:hint="cs"/>
          <w:sz w:val="28"/>
          <w:szCs w:val="28"/>
          <w:rtl/>
        </w:rPr>
        <w:t>ی</w:t>
      </w:r>
      <w:r w:rsidRPr="00E26361">
        <w:rPr>
          <w:rFonts w:cs="B Zar"/>
          <w:sz w:val="28"/>
          <w:szCs w:val="28"/>
          <w:rtl/>
        </w:rPr>
        <w:t xml:space="preserve"> برقرار کند،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عمل</w:t>
      </w:r>
      <w:r w:rsidRPr="00E26361">
        <w:rPr>
          <w:rFonts w:cs="B Zar" w:hint="cs"/>
          <w:sz w:val="28"/>
          <w:szCs w:val="28"/>
          <w:rtl/>
        </w:rPr>
        <w:t>ی</w:t>
      </w:r>
      <w:r w:rsidRPr="00E26361">
        <w:rPr>
          <w:rFonts w:cs="B Zar"/>
          <w:sz w:val="28"/>
          <w:szCs w:val="28"/>
          <w:rtl/>
        </w:rPr>
        <w:t xml:space="preserve"> نه تنها به اصلاح تعامل کودک کمک نم</w:t>
      </w:r>
      <w:r w:rsidRPr="00E26361">
        <w:rPr>
          <w:rFonts w:cs="B Zar" w:hint="cs"/>
          <w:sz w:val="28"/>
          <w:szCs w:val="28"/>
          <w:rtl/>
        </w:rPr>
        <w:t>ی</w:t>
      </w:r>
      <w:r w:rsidRPr="00E26361">
        <w:rPr>
          <w:rFonts w:cs="B Zar"/>
          <w:sz w:val="28"/>
          <w:szCs w:val="28"/>
          <w:rtl/>
        </w:rPr>
        <w:t xml:space="preserve"> کند، بلکه اضطراب او را از افراد و مکان ها</w:t>
      </w:r>
      <w:r w:rsidRPr="00E26361">
        <w:rPr>
          <w:rFonts w:cs="B Zar" w:hint="cs"/>
          <w:sz w:val="28"/>
          <w:szCs w:val="28"/>
          <w:rtl/>
        </w:rPr>
        <w:t>ی</w:t>
      </w:r>
      <w:r w:rsidRPr="00E26361">
        <w:rPr>
          <w:rFonts w:cs="B Zar"/>
          <w:sz w:val="28"/>
          <w:szCs w:val="28"/>
          <w:rtl/>
        </w:rPr>
        <w:t xml:space="preserve"> جد</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ب</w:t>
      </w:r>
      <w:r w:rsidRPr="00E26361">
        <w:rPr>
          <w:rFonts w:cs="B Zar" w:hint="cs"/>
          <w:sz w:val="28"/>
          <w:szCs w:val="28"/>
          <w:rtl/>
        </w:rPr>
        <w:t>ی</w:t>
      </w:r>
      <w:r w:rsidRPr="00E26361">
        <w:rPr>
          <w:rFonts w:cs="B Zar" w:hint="eastAsia"/>
          <w:sz w:val="28"/>
          <w:szCs w:val="28"/>
          <w:rtl/>
        </w:rPr>
        <w:t>شتر</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کند.</w:t>
      </w:r>
    </w:p>
    <w:p w14:paraId="19BB8FB6" w14:textId="77777777" w:rsidR="00607B26" w:rsidRPr="00E26361" w:rsidRDefault="00607B26" w:rsidP="00E26361">
      <w:pPr>
        <w:bidi/>
        <w:spacing w:line="276" w:lineRule="auto"/>
        <w:jc w:val="lowKashida"/>
        <w:rPr>
          <w:rFonts w:cs="B Zar"/>
          <w:sz w:val="28"/>
          <w:szCs w:val="28"/>
          <w:rtl/>
        </w:rPr>
      </w:pPr>
    </w:p>
    <w:p w14:paraId="4B84F330"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27 - گاه</w:t>
      </w:r>
      <w:r w:rsidRPr="00E26361">
        <w:rPr>
          <w:rFonts w:cs="B Zar" w:hint="cs"/>
          <w:sz w:val="28"/>
          <w:szCs w:val="28"/>
          <w:rtl/>
        </w:rPr>
        <w:t>ی</w:t>
      </w:r>
      <w:r w:rsidRPr="00E26361">
        <w:rPr>
          <w:rFonts w:cs="B Zar"/>
          <w:sz w:val="28"/>
          <w:szCs w:val="28"/>
          <w:rtl/>
        </w:rPr>
        <w:t xml:space="preserve"> اوقات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 تاک</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افراط</w:t>
      </w:r>
      <w:r w:rsidRPr="00E26361">
        <w:rPr>
          <w:rFonts w:cs="B Zar" w:hint="cs"/>
          <w:sz w:val="28"/>
          <w:szCs w:val="28"/>
          <w:rtl/>
        </w:rPr>
        <w:t>ی</w:t>
      </w:r>
      <w:r w:rsidRPr="00E26361">
        <w:rPr>
          <w:rFonts w:cs="B Zar"/>
          <w:sz w:val="28"/>
          <w:szCs w:val="28"/>
          <w:rtl/>
        </w:rPr>
        <w:t xml:space="preserve"> بر خوب بودن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مساله، آن مساله را تبد</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به </w:t>
      </w:r>
      <w:r w:rsidRPr="00E26361">
        <w:rPr>
          <w:rFonts w:cs="B Zar" w:hint="cs"/>
          <w:sz w:val="28"/>
          <w:szCs w:val="28"/>
          <w:rtl/>
        </w:rPr>
        <w:t>ی</w:t>
      </w:r>
      <w:r w:rsidRPr="00E26361">
        <w:rPr>
          <w:rFonts w:cs="B Zar" w:hint="eastAsia"/>
          <w:sz w:val="28"/>
          <w:szCs w:val="28"/>
          <w:rtl/>
        </w:rPr>
        <w:t>ک</w:t>
      </w:r>
      <w:r w:rsidRPr="00E26361">
        <w:rPr>
          <w:rFonts w:cs="B Zar"/>
          <w:sz w:val="28"/>
          <w:szCs w:val="28"/>
          <w:rtl/>
        </w:rPr>
        <w:t xml:space="preserve"> موقع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اضطراب آور م</w:t>
      </w:r>
      <w:r w:rsidRPr="00E26361">
        <w:rPr>
          <w:rFonts w:cs="B Zar" w:hint="cs"/>
          <w:sz w:val="28"/>
          <w:szCs w:val="28"/>
          <w:rtl/>
        </w:rPr>
        <w:t>ی</w:t>
      </w:r>
      <w:r w:rsidRPr="00E26361">
        <w:rPr>
          <w:rFonts w:cs="B Zar"/>
          <w:sz w:val="28"/>
          <w:szCs w:val="28"/>
          <w:rtl/>
        </w:rPr>
        <w:t xml:space="preserve"> کنند. به عنوان مثال ممکن است کودک</w:t>
      </w:r>
      <w:r w:rsidRPr="00E26361">
        <w:rPr>
          <w:rFonts w:cs="B Zar" w:hint="cs"/>
          <w:sz w:val="28"/>
          <w:szCs w:val="28"/>
          <w:rtl/>
        </w:rPr>
        <w:t>ی</w:t>
      </w:r>
      <w:r w:rsidRPr="00E26361">
        <w:rPr>
          <w:rFonts w:cs="B Zar"/>
          <w:sz w:val="28"/>
          <w:szCs w:val="28"/>
          <w:rtl/>
        </w:rPr>
        <w:t xml:space="preserve"> نسبت به مدرسه ه</w:t>
      </w:r>
      <w:r w:rsidRPr="00E26361">
        <w:rPr>
          <w:rFonts w:cs="B Zar" w:hint="cs"/>
          <w:sz w:val="28"/>
          <w:szCs w:val="28"/>
          <w:rtl/>
        </w:rPr>
        <w:t>ی</w:t>
      </w:r>
      <w:r w:rsidRPr="00E26361">
        <w:rPr>
          <w:rFonts w:cs="B Zar" w:hint="eastAsia"/>
          <w:sz w:val="28"/>
          <w:szCs w:val="28"/>
          <w:rtl/>
        </w:rPr>
        <w:t>چ</w:t>
      </w:r>
      <w:r w:rsidRPr="00E26361">
        <w:rPr>
          <w:rFonts w:cs="B Zar"/>
          <w:sz w:val="28"/>
          <w:szCs w:val="28"/>
          <w:rtl/>
        </w:rPr>
        <w:t xml:space="preserve"> حس</w:t>
      </w:r>
      <w:r w:rsidRPr="00E26361">
        <w:rPr>
          <w:rFonts w:cs="B Zar" w:hint="cs"/>
          <w:sz w:val="28"/>
          <w:szCs w:val="28"/>
          <w:rtl/>
        </w:rPr>
        <w:t>ی</w:t>
      </w:r>
      <w:r w:rsidRPr="00E26361">
        <w:rPr>
          <w:rFonts w:cs="B Zar"/>
          <w:sz w:val="28"/>
          <w:szCs w:val="28"/>
          <w:rtl/>
        </w:rPr>
        <w:t xml:space="preserve"> نداشته باشد، اما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از سر ناآگاه</w:t>
      </w:r>
      <w:r w:rsidRPr="00E26361">
        <w:rPr>
          <w:rFonts w:cs="B Zar" w:hint="cs"/>
          <w:sz w:val="28"/>
          <w:szCs w:val="28"/>
          <w:rtl/>
        </w:rPr>
        <w:t>ی</w:t>
      </w:r>
      <w:r w:rsidRPr="00E26361">
        <w:rPr>
          <w:rFonts w:cs="B Zar"/>
          <w:sz w:val="28"/>
          <w:szCs w:val="28"/>
          <w:rtl/>
        </w:rPr>
        <w:t xml:space="preserve"> مدام در گوش کودک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زمزمه را داشته باشند که مدرسه خ</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sz w:val="28"/>
          <w:szCs w:val="28"/>
          <w:rtl/>
        </w:rPr>
        <w:t xml:space="preserve"> خوب است، تو آنجا چ</w:t>
      </w:r>
      <w:r w:rsidRPr="00E26361">
        <w:rPr>
          <w:rFonts w:cs="B Zar" w:hint="cs"/>
          <w:sz w:val="28"/>
          <w:szCs w:val="28"/>
          <w:rtl/>
        </w:rPr>
        <w:t>ی</w:t>
      </w:r>
      <w:r w:rsidRPr="00E26361">
        <w:rPr>
          <w:rFonts w:cs="B Zar" w:hint="eastAsia"/>
          <w:sz w:val="28"/>
          <w:szCs w:val="28"/>
          <w:rtl/>
        </w:rPr>
        <w:t>زها</w:t>
      </w:r>
      <w:r w:rsidRPr="00E26361">
        <w:rPr>
          <w:rFonts w:cs="B Zar" w:hint="cs"/>
          <w:sz w:val="28"/>
          <w:szCs w:val="28"/>
          <w:rtl/>
        </w:rPr>
        <w:t>ی</w:t>
      </w:r>
      <w:r w:rsidRPr="00E26361">
        <w:rPr>
          <w:rFonts w:cs="B Zar"/>
          <w:sz w:val="28"/>
          <w:szCs w:val="28"/>
          <w:rtl/>
        </w:rPr>
        <w:t xml:space="preserve"> جد</w:t>
      </w:r>
      <w:r w:rsidRPr="00E26361">
        <w:rPr>
          <w:rFonts w:cs="B Zar" w:hint="cs"/>
          <w:sz w:val="28"/>
          <w:szCs w:val="28"/>
          <w:rtl/>
        </w:rPr>
        <w:t>ی</w:t>
      </w:r>
      <w:r w:rsidRPr="00E26361">
        <w:rPr>
          <w:rFonts w:cs="B Zar" w:hint="eastAsia"/>
          <w:sz w:val="28"/>
          <w:szCs w:val="28"/>
          <w:rtl/>
        </w:rPr>
        <w:t>د</w:t>
      </w:r>
      <w:r w:rsidRPr="00E26361">
        <w:rPr>
          <w:rFonts w:cs="B Zar" w:hint="cs"/>
          <w:sz w:val="28"/>
          <w:szCs w:val="28"/>
          <w:rtl/>
        </w:rPr>
        <w:t>ی</w:t>
      </w:r>
      <w:r w:rsidRPr="00E26361">
        <w:rPr>
          <w:rFonts w:cs="B Zar"/>
          <w:sz w:val="28"/>
          <w:szCs w:val="28"/>
          <w:rtl/>
        </w:rPr>
        <w:t xml:space="preserve"> </w:t>
      </w:r>
      <w:r w:rsidRPr="00E26361">
        <w:rPr>
          <w:rFonts w:cs="B Zar" w:hint="cs"/>
          <w:sz w:val="28"/>
          <w:szCs w:val="28"/>
          <w:rtl/>
        </w:rPr>
        <w:t>ی</w:t>
      </w:r>
      <w:r w:rsidRPr="00E26361">
        <w:rPr>
          <w:rFonts w:cs="B Zar" w:hint="eastAsia"/>
          <w:sz w:val="28"/>
          <w:szCs w:val="28"/>
          <w:rtl/>
        </w:rPr>
        <w:t>اد</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تو م</w:t>
      </w:r>
      <w:r w:rsidRPr="00E26361">
        <w:rPr>
          <w:rFonts w:cs="B Zar" w:hint="cs"/>
          <w:sz w:val="28"/>
          <w:szCs w:val="28"/>
          <w:rtl/>
        </w:rPr>
        <w:t>ی</w:t>
      </w:r>
      <w:r w:rsidRPr="00E26361">
        <w:rPr>
          <w:rFonts w:cs="B Zar"/>
          <w:sz w:val="28"/>
          <w:szCs w:val="28"/>
          <w:rtl/>
        </w:rPr>
        <w:t xml:space="preserve"> توان</w:t>
      </w:r>
      <w:r w:rsidRPr="00E26361">
        <w:rPr>
          <w:rFonts w:cs="B Zar" w:hint="cs"/>
          <w:sz w:val="28"/>
          <w:szCs w:val="28"/>
          <w:rtl/>
        </w:rPr>
        <w:t>ی</w:t>
      </w:r>
      <w:r w:rsidRPr="00E26361">
        <w:rPr>
          <w:rFonts w:cs="B Zar"/>
          <w:sz w:val="28"/>
          <w:szCs w:val="28"/>
          <w:rtl/>
        </w:rPr>
        <w:t xml:space="preserve"> از همه بهتر باش</w:t>
      </w:r>
      <w:r w:rsidRPr="00E26361">
        <w:rPr>
          <w:rFonts w:cs="B Zar" w:hint="cs"/>
          <w:sz w:val="28"/>
          <w:szCs w:val="28"/>
          <w:rtl/>
        </w:rPr>
        <w:t>ی</w:t>
      </w:r>
      <w:r w:rsidRPr="00E26361">
        <w:rPr>
          <w:rFonts w:cs="B Zar"/>
          <w:sz w:val="28"/>
          <w:szCs w:val="28"/>
          <w:rtl/>
        </w:rPr>
        <w:t>.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عبارت ها و عبارت ها</w:t>
      </w:r>
      <w:r w:rsidRPr="00E26361">
        <w:rPr>
          <w:rFonts w:cs="B Zar" w:hint="cs"/>
          <w:sz w:val="28"/>
          <w:szCs w:val="28"/>
          <w:rtl/>
        </w:rPr>
        <w:t>یی</w:t>
      </w:r>
      <w:r w:rsidRPr="00E26361">
        <w:rPr>
          <w:rFonts w:cs="B Zar"/>
          <w:sz w:val="28"/>
          <w:szCs w:val="28"/>
          <w:rtl/>
        </w:rPr>
        <w:t xml:space="preserve"> از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دست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اضطراب در کودک م</w:t>
      </w:r>
      <w:r w:rsidRPr="00E26361">
        <w:rPr>
          <w:rFonts w:cs="B Zar" w:hint="cs"/>
          <w:sz w:val="28"/>
          <w:szCs w:val="28"/>
          <w:rtl/>
        </w:rPr>
        <w:t>ی</w:t>
      </w:r>
      <w:r w:rsidRPr="00E26361">
        <w:rPr>
          <w:rFonts w:cs="B Zar"/>
          <w:sz w:val="28"/>
          <w:szCs w:val="28"/>
          <w:rtl/>
        </w:rPr>
        <w:t xml:space="preserve"> شود.</w:t>
      </w:r>
    </w:p>
    <w:p w14:paraId="46724983" w14:textId="77777777" w:rsidR="00607B26" w:rsidRPr="00E26361" w:rsidRDefault="00607B26" w:rsidP="00E26361">
      <w:pPr>
        <w:bidi/>
        <w:spacing w:line="276" w:lineRule="auto"/>
        <w:jc w:val="lowKashida"/>
        <w:rPr>
          <w:rFonts w:cs="B Zar"/>
          <w:sz w:val="28"/>
          <w:szCs w:val="28"/>
          <w:rtl/>
        </w:rPr>
      </w:pPr>
    </w:p>
    <w:p w14:paraId="297AEE99"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28 - گاه</w:t>
      </w:r>
      <w:r w:rsidRPr="00E26361">
        <w:rPr>
          <w:rFonts w:cs="B Zar" w:hint="cs"/>
          <w:sz w:val="28"/>
          <w:szCs w:val="28"/>
          <w:rtl/>
        </w:rPr>
        <w:t>ی</w:t>
      </w:r>
      <w:r w:rsidRPr="00E26361">
        <w:rPr>
          <w:rFonts w:cs="B Zar"/>
          <w:sz w:val="28"/>
          <w:szCs w:val="28"/>
          <w:rtl/>
        </w:rPr>
        <w:t xml:space="preserve"> نمره محور</w:t>
      </w:r>
      <w:r w:rsidRPr="00E26361">
        <w:rPr>
          <w:rFonts w:cs="B Zar" w:hint="cs"/>
          <w:sz w:val="28"/>
          <w:szCs w:val="28"/>
          <w:rtl/>
        </w:rPr>
        <w:t>ی</w:t>
      </w:r>
      <w:r w:rsidRPr="00E26361">
        <w:rPr>
          <w:rFonts w:cs="B Zar"/>
          <w:sz w:val="28"/>
          <w:szCs w:val="28"/>
          <w:rtl/>
        </w:rPr>
        <w:t xml:space="preserve"> و روح</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رقابت طلب</w:t>
      </w:r>
      <w:r w:rsidRPr="00E26361">
        <w:rPr>
          <w:rFonts w:cs="B Zar" w:hint="cs"/>
          <w:sz w:val="28"/>
          <w:szCs w:val="28"/>
          <w:rtl/>
        </w:rPr>
        <w:t>ی</w:t>
      </w:r>
      <w:r w:rsidRPr="00E26361">
        <w:rPr>
          <w:rFonts w:cs="B Zar"/>
          <w:sz w:val="28"/>
          <w:szCs w:val="28"/>
          <w:rtl/>
        </w:rPr>
        <w:t xml:space="preserve"> کودک، سبب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اضطراب از مدرسه م</w:t>
      </w:r>
      <w:r w:rsidRPr="00E26361">
        <w:rPr>
          <w:rFonts w:cs="B Zar" w:hint="cs"/>
          <w:sz w:val="28"/>
          <w:szCs w:val="28"/>
          <w:rtl/>
        </w:rPr>
        <w:t>ی</w:t>
      </w:r>
      <w:r w:rsidRPr="00E26361">
        <w:rPr>
          <w:rFonts w:cs="B Zar"/>
          <w:sz w:val="28"/>
          <w:szCs w:val="28"/>
          <w:rtl/>
        </w:rPr>
        <w:t xml:space="preserve"> شود. کودک در ط</w:t>
      </w:r>
      <w:r w:rsidRPr="00E26361">
        <w:rPr>
          <w:rFonts w:cs="B Zar" w:hint="cs"/>
          <w:sz w:val="28"/>
          <w:szCs w:val="28"/>
          <w:rtl/>
        </w:rPr>
        <w:t>ی</w:t>
      </w:r>
      <w:r w:rsidRPr="00E26361">
        <w:rPr>
          <w:rFonts w:cs="B Zar"/>
          <w:sz w:val="28"/>
          <w:szCs w:val="28"/>
          <w:rtl/>
        </w:rPr>
        <w:t xml:space="preserve"> سال تحص</w:t>
      </w:r>
      <w:r w:rsidRPr="00E26361">
        <w:rPr>
          <w:rFonts w:cs="B Zar" w:hint="cs"/>
          <w:sz w:val="28"/>
          <w:szCs w:val="28"/>
          <w:rtl/>
        </w:rPr>
        <w:t>ی</w:t>
      </w:r>
      <w:r w:rsidRPr="00E26361">
        <w:rPr>
          <w:rFonts w:cs="B Zar" w:hint="eastAsia"/>
          <w:sz w:val="28"/>
          <w:szCs w:val="28"/>
          <w:rtl/>
        </w:rPr>
        <w:t>ل</w:t>
      </w:r>
      <w:r w:rsidRPr="00E26361">
        <w:rPr>
          <w:rFonts w:cs="B Zar" w:hint="cs"/>
          <w:sz w:val="28"/>
          <w:szCs w:val="28"/>
          <w:rtl/>
        </w:rPr>
        <w:t>ی</w:t>
      </w:r>
      <w:r w:rsidRPr="00E26361">
        <w:rPr>
          <w:rFonts w:cs="B Zar"/>
          <w:sz w:val="28"/>
          <w:szCs w:val="28"/>
          <w:rtl/>
        </w:rPr>
        <w:t xml:space="preserve"> به طور مداوم خود را در موقع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فشار قرار م</w:t>
      </w:r>
      <w:r w:rsidRPr="00E26361">
        <w:rPr>
          <w:rFonts w:cs="B Zar" w:hint="cs"/>
          <w:sz w:val="28"/>
          <w:szCs w:val="28"/>
          <w:rtl/>
        </w:rPr>
        <w:t>ی</w:t>
      </w:r>
      <w:r w:rsidRPr="00E26361">
        <w:rPr>
          <w:rFonts w:cs="B Zar"/>
          <w:sz w:val="28"/>
          <w:szCs w:val="28"/>
          <w:rtl/>
        </w:rPr>
        <w:t xml:space="preserve"> دهد و رفته رفته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فشار، به اضطراب از مدرسه تبد</w:t>
      </w:r>
      <w:r w:rsidRPr="00E26361">
        <w:rPr>
          <w:rFonts w:cs="B Zar" w:hint="cs"/>
          <w:sz w:val="28"/>
          <w:szCs w:val="28"/>
          <w:rtl/>
        </w:rPr>
        <w:t>ی</w:t>
      </w:r>
      <w:r w:rsidRPr="00E26361">
        <w:rPr>
          <w:rFonts w:cs="B Zar" w:hint="eastAsia"/>
          <w:sz w:val="28"/>
          <w:szCs w:val="28"/>
          <w:rtl/>
        </w:rPr>
        <w:t>ل</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شود.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و معلمان، با</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بر عمل </w:t>
      </w:r>
      <w:r w:rsidRPr="00E26361">
        <w:rPr>
          <w:rFonts w:cs="B Zar" w:hint="cs"/>
          <w:sz w:val="28"/>
          <w:szCs w:val="28"/>
          <w:rtl/>
        </w:rPr>
        <w:t>ی</w:t>
      </w:r>
      <w:r w:rsidRPr="00E26361">
        <w:rPr>
          <w:rFonts w:cs="B Zar" w:hint="eastAsia"/>
          <w:sz w:val="28"/>
          <w:szCs w:val="28"/>
          <w:rtl/>
        </w:rPr>
        <w:t>ادگ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تا</w:t>
      </w:r>
      <w:r w:rsidRPr="00E26361">
        <w:rPr>
          <w:rFonts w:cs="B Zar" w:hint="eastAsia"/>
          <w:sz w:val="28"/>
          <w:szCs w:val="28"/>
          <w:rtl/>
        </w:rPr>
        <w:t>ک</w:t>
      </w:r>
      <w:r w:rsidRPr="00E26361">
        <w:rPr>
          <w:rFonts w:cs="B Zar" w:hint="cs"/>
          <w:sz w:val="28"/>
          <w:szCs w:val="28"/>
          <w:rtl/>
        </w:rPr>
        <w:t>ی</w:t>
      </w:r>
      <w:r w:rsidRPr="00E26361">
        <w:rPr>
          <w:rFonts w:cs="B Zar" w:hint="eastAsia"/>
          <w:sz w:val="28"/>
          <w:szCs w:val="28"/>
          <w:rtl/>
        </w:rPr>
        <w:t>د</w:t>
      </w:r>
      <w:r w:rsidRPr="00E26361">
        <w:rPr>
          <w:rFonts w:cs="B Zar"/>
          <w:sz w:val="28"/>
          <w:szCs w:val="28"/>
          <w:rtl/>
        </w:rPr>
        <w:t xml:space="preserve"> بس</w:t>
      </w:r>
      <w:r w:rsidRPr="00E26361">
        <w:rPr>
          <w:rFonts w:cs="B Zar" w:hint="cs"/>
          <w:sz w:val="28"/>
          <w:szCs w:val="28"/>
          <w:rtl/>
        </w:rPr>
        <w:t>ی</w:t>
      </w:r>
      <w:r w:rsidRPr="00E26361">
        <w:rPr>
          <w:rFonts w:cs="B Zar" w:hint="eastAsia"/>
          <w:sz w:val="28"/>
          <w:szCs w:val="28"/>
          <w:rtl/>
        </w:rPr>
        <w:t>ار</w:t>
      </w:r>
      <w:r w:rsidRPr="00E26361">
        <w:rPr>
          <w:rFonts w:cs="B Zar" w:hint="cs"/>
          <w:sz w:val="28"/>
          <w:szCs w:val="28"/>
          <w:rtl/>
        </w:rPr>
        <w:t>ی</w:t>
      </w:r>
      <w:r w:rsidRPr="00E26361">
        <w:rPr>
          <w:rFonts w:cs="B Zar"/>
          <w:sz w:val="28"/>
          <w:szCs w:val="28"/>
          <w:rtl/>
        </w:rPr>
        <w:t xml:space="preserve"> داشته باشند و </w:t>
      </w:r>
      <w:r w:rsidRPr="00E26361">
        <w:rPr>
          <w:rFonts w:cs="B Zar" w:hint="cs"/>
          <w:sz w:val="28"/>
          <w:szCs w:val="28"/>
          <w:rtl/>
        </w:rPr>
        <w:t>ی</w:t>
      </w:r>
      <w:r w:rsidRPr="00E26361">
        <w:rPr>
          <w:rFonts w:cs="B Zar" w:hint="eastAsia"/>
          <w:sz w:val="28"/>
          <w:szCs w:val="28"/>
          <w:rtl/>
        </w:rPr>
        <w:t>ادگ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را بر نمره و ممتاز بودن برتر</w:t>
      </w:r>
      <w:r w:rsidRPr="00E26361">
        <w:rPr>
          <w:rFonts w:cs="B Zar" w:hint="cs"/>
          <w:sz w:val="28"/>
          <w:szCs w:val="28"/>
          <w:rtl/>
        </w:rPr>
        <w:t>ی</w:t>
      </w:r>
      <w:r w:rsidRPr="00E26361">
        <w:rPr>
          <w:rFonts w:cs="B Zar"/>
          <w:sz w:val="28"/>
          <w:szCs w:val="28"/>
          <w:rtl/>
        </w:rPr>
        <w:t xml:space="preserve"> دهند.</w:t>
      </w:r>
    </w:p>
    <w:p w14:paraId="6C202C69" w14:textId="77777777" w:rsidR="00607B26" w:rsidRPr="00E26361" w:rsidRDefault="00607B26" w:rsidP="00E26361">
      <w:pPr>
        <w:bidi/>
        <w:spacing w:line="276" w:lineRule="auto"/>
        <w:jc w:val="lowKashida"/>
        <w:rPr>
          <w:rFonts w:cs="B Zar"/>
          <w:sz w:val="28"/>
          <w:szCs w:val="28"/>
          <w:rtl/>
        </w:rPr>
      </w:pPr>
    </w:p>
    <w:p w14:paraId="2954A744"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 xml:space="preserve">29 -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عوامل ا</w:t>
      </w:r>
      <w:r w:rsidRPr="00E26361">
        <w:rPr>
          <w:rFonts w:cs="B Zar" w:hint="cs"/>
          <w:sz w:val="28"/>
          <w:szCs w:val="28"/>
          <w:rtl/>
        </w:rPr>
        <w:t>ی</w:t>
      </w:r>
      <w:r w:rsidRPr="00E26361">
        <w:rPr>
          <w:rFonts w:cs="B Zar" w:hint="eastAsia"/>
          <w:sz w:val="28"/>
          <w:szCs w:val="28"/>
          <w:rtl/>
        </w:rPr>
        <w:t>جاد</w:t>
      </w:r>
      <w:r w:rsidRPr="00E26361">
        <w:rPr>
          <w:rFonts w:cs="B Zar"/>
          <w:sz w:val="28"/>
          <w:szCs w:val="28"/>
          <w:rtl/>
        </w:rPr>
        <w:t xml:space="preserve"> اضطراب از مدرسه، به و</w:t>
      </w:r>
      <w:r w:rsidRPr="00E26361">
        <w:rPr>
          <w:rFonts w:cs="B Zar" w:hint="cs"/>
          <w:sz w:val="28"/>
          <w:szCs w:val="28"/>
          <w:rtl/>
        </w:rPr>
        <w:t>ی</w:t>
      </w:r>
      <w:r w:rsidRPr="00E26361">
        <w:rPr>
          <w:rFonts w:cs="B Zar" w:hint="eastAsia"/>
          <w:sz w:val="28"/>
          <w:szCs w:val="28"/>
          <w:rtl/>
        </w:rPr>
        <w:t>ژه</w:t>
      </w:r>
      <w:r w:rsidRPr="00E26361">
        <w:rPr>
          <w:rFonts w:cs="B Zar"/>
          <w:sz w:val="28"/>
          <w:szCs w:val="28"/>
          <w:rtl/>
        </w:rPr>
        <w:t xml:space="preserve"> در کودکان</w:t>
      </w:r>
      <w:r w:rsidRPr="00E26361">
        <w:rPr>
          <w:rFonts w:cs="B Zar" w:hint="cs"/>
          <w:sz w:val="28"/>
          <w:szCs w:val="28"/>
          <w:rtl/>
        </w:rPr>
        <w:t>ی</w:t>
      </w:r>
      <w:r w:rsidRPr="00E26361">
        <w:rPr>
          <w:rFonts w:cs="B Zar"/>
          <w:sz w:val="28"/>
          <w:szCs w:val="28"/>
          <w:rtl/>
        </w:rPr>
        <w:t xml:space="preserve"> که در بدو ورود به مدرسه هستند، تضاد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با کودکان است. برخ</w:t>
      </w:r>
      <w:r w:rsidRPr="00E26361">
        <w:rPr>
          <w:rFonts w:cs="B Zar" w:hint="cs"/>
          <w:sz w:val="28"/>
          <w:szCs w:val="28"/>
          <w:rtl/>
        </w:rPr>
        <w:t>ی</w:t>
      </w:r>
      <w:r w:rsidRPr="00E26361">
        <w:rPr>
          <w:rFonts w:cs="B Zar"/>
          <w:sz w:val="28"/>
          <w:szCs w:val="28"/>
          <w:rtl/>
        </w:rPr>
        <w:t xml:space="preserve"> از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بس</w:t>
      </w:r>
      <w:r w:rsidRPr="00E26361">
        <w:rPr>
          <w:rFonts w:cs="B Zar" w:hint="cs"/>
          <w:sz w:val="28"/>
          <w:szCs w:val="28"/>
          <w:rtl/>
        </w:rPr>
        <w:t>ی</w:t>
      </w:r>
      <w:r w:rsidRPr="00E26361">
        <w:rPr>
          <w:rFonts w:cs="B Zar" w:hint="eastAsia"/>
          <w:sz w:val="28"/>
          <w:szCs w:val="28"/>
          <w:rtl/>
        </w:rPr>
        <w:t>ار</w:t>
      </w:r>
      <w:r w:rsidRPr="00E26361">
        <w:rPr>
          <w:rFonts w:cs="B Zar"/>
          <w:sz w:val="28"/>
          <w:szCs w:val="28"/>
          <w:rtl/>
        </w:rPr>
        <w:t xml:space="preserve"> عقلان</w:t>
      </w:r>
      <w:r w:rsidRPr="00E26361">
        <w:rPr>
          <w:rFonts w:cs="B Zar" w:hint="cs"/>
          <w:sz w:val="28"/>
          <w:szCs w:val="28"/>
          <w:rtl/>
        </w:rPr>
        <w:t>ی</w:t>
      </w:r>
      <w:r w:rsidRPr="00E26361">
        <w:rPr>
          <w:rFonts w:cs="B Zar"/>
          <w:sz w:val="28"/>
          <w:szCs w:val="28"/>
          <w:rtl/>
        </w:rPr>
        <w:t xml:space="preserve"> عمل م</w:t>
      </w:r>
      <w:r w:rsidRPr="00E26361">
        <w:rPr>
          <w:rFonts w:cs="B Zar" w:hint="cs"/>
          <w:sz w:val="28"/>
          <w:szCs w:val="28"/>
          <w:rtl/>
        </w:rPr>
        <w:t>ی</w:t>
      </w:r>
      <w:r w:rsidRPr="00E26361">
        <w:rPr>
          <w:rFonts w:cs="B Zar"/>
          <w:sz w:val="28"/>
          <w:szCs w:val="28"/>
          <w:rtl/>
        </w:rPr>
        <w:t xml:space="preserve"> کنند و بر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اساس به صحبت و پ</w:t>
      </w:r>
      <w:r w:rsidRPr="00E26361">
        <w:rPr>
          <w:rFonts w:cs="B Zar" w:hint="cs"/>
          <w:sz w:val="28"/>
          <w:szCs w:val="28"/>
          <w:rtl/>
        </w:rPr>
        <w:t>ی</w:t>
      </w:r>
      <w:r w:rsidRPr="00E26361">
        <w:rPr>
          <w:rFonts w:cs="B Zar" w:hint="eastAsia"/>
          <w:sz w:val="28"/>
          <w:szCs w:val="28"/>
          <w:rtl/>
        </w:rPr>
        <w:t>شنهاد</w:t>
      </w:r>
      <w:r w:rsidRPr="00E26361">
        <w:rPr>
          <w:rFonts w:cs="B Zar"/>
          <w:sz w:val="28"/>
          <w:szCs w:val="28"/>
          <w:rtl/>
        </w:rPr>
        <w:t xml:space="preserve"> کودک اهم</w:t>
      </w:r>
      <w:r w:rsidRPr="00E26361">
        <w:rPr>
          <w:rFonts w:cs="B Zar" w:hint="cs"/>
          <w:sz w:val="28"/>
          <w:szCs w:val="28"/>
          <w:rtl/>
        </w:rPr>
        <w:t>ی</w:t>
      </w:r>
      <w:r w:rsidRPr="00E26361">
        <w:rPr>
          <w:rFonts w:cs="B Zar" w:hint="eastAsia"/>
          <w:sz w:val="28"/>
          <w:szCs w:val="28"/>
          <w:rtl/>
        </w:rPr>
        <w:t>ت</w:t>
      </w:r>
      <w:r w:rsidRPr="00E26361">
        <w:rPr>
          <w:rFonts w:cs="B Zar" w:hint="cs"/>
          <w:sz w:val="28"/>
          <w:szCs w:val="28"/>
          <w:rtl/>
        </w:rPr>
        <w:t>ی</w:t>
      </w:r>
      <w:r w:rsidRPr="00E26361">
        <w:rPr>
          <w:rFonts w:cs="B Zar"/>
          <w:sz w:val="28"/>
          <w:szCs w:val="28"/>
          <w:rtl/>
        </w:rPr>
        <w:t xml:space="preserve"> نداده و خلاف آن عمل م</w:t>
      </w:r>
      <w:r w:rsidRPr="00E26361">
        <w:rPr>
          <w:rFonts w:cs="B Zar" w:hint="cs"/>
          <w:sz w:val="28"/>
          <w:szCs w:val="28"/>
          <w:rtl/>
        </w:rPr>
        <w:t>ی</w:t>
      </w:r>
      <w:r w:rsidRPr="00E26361">
        <w:rPr>
          <w:rFonts w:cs="B Zar"/>
          <w:sz w:val="28"/>
          <w:szCs w:val="28"/>
          <w:rtl/>
        </w:rPr>
        <w:t xml:space="preserve"> کنند.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امر باعث م</w:t>
      </w:r>
      <w:r w:rsidRPr="00E26361">
        <w:rPr>
          <w:rFonts w:cs="B Zar" w:hint="cs"/>
          <w:sz w:val="28"/>
          <w:szCs w:val="28"/>
          <w:rtl/>
        </w:rPr>
        <w:t>ی</w:t>
      </w:r>
      <w:r w:rsidRPr="00E26361">
        <w:rPr>
          <w:rFonts w:cs="B Zar"/>
          <w:sz w:val="28"/>
          <w:szCs w:val="28"/>
          <w:rtl/>
        </w:rPr>
        <w:t xml:space="preserve"> شود که کو</w:t>
      </w:r>
      <w:r w:rsidRPr="00E26361">
        <w:rPr>
          <w:rFonts w:cs="B Zar" w:hint="eastAsia"/>
          <w:sz w:val="28"/>
          <w:szCs w:val="28"/>
          <w:rtl/>
        </w:rPr>
        <w:t>دک</w:t>
      </w:r>
      <w:r w:rsidRPr="00E26361">
        <w:rPr>
          <w:rFonts w:cs="B Zar"/>
          <w:sz w:val="28"/>
          <w:szCs w:val="28"/>
          <w:rtl/>
        </w:rPr>
        <w:t xml:space="preserve"> احساس انزجار از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دا</w:t>
      </w:r>
      <w:r w:rsidRPr="00E26361">
        <w:rPr>
          <w:rFonts w:cs="B Zar"/>
          <w:sz w:val="28"/>
          <w:szCs w:val="28"/>
          <w:rtl/>
        </w:rPr>
        <w:t xml:space="preserve"> کند و در روابط خود با آن ها دچار پرخاشگر</w:t>
      </w:r>
      <w:r w:rsidRPr="00E26361">
        <w:rPr>
          <w:rFonts w:cs="B Zar" w:hint="cs"/>
          <w:sz w:val="28"/>
          <w:szCs w:val="28"/>
          <w:rtl/>
        </w:rPr>
        <w:t>ی</w:t>
      </w:r>
      <w:r w:rsidRPr="00E26361">
        <w:rPr>
          <w:rFonts w:cs="B Zar"/>
          <w:sz w:val="28"/>
          <w:szCs w:val="28"/>
          <w:rtl/>
        </w:rPr>
        <w:t xml:space="preserve"> و اضطراب شود، چن</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کودک</w:t>
      </w:r>
      <w:r w:rsidRPr="00E26361">
        <w:rPr>
          <w:rFonts w:cs="B Zar" w:hint="cs"/>
          <w:sz w:val="28"/>
          <w:szCs w:val="28"/>
          <w:rtl/>
        </w:rPr>
        <w:t>ی</w:t>
      </w:r>
      <w:r w:rsidRPr="00E26361">
        <w:rPr>
          <w:rFonts w:cs="B Zar"/>
          <w:sz w:val="28"/>
          <w:szCs w:val="28"/>
          <w:rtl/>
        </w:rPr>
        <w:t xml:space="preserve"> در مدرسه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دچار خشونت و اضطراب م</w:t>
      </w:r>
      <w:r w:rsidRPr="00E26361">
        <w:rPr>
          <w:rFonts w:cs="B Zar" w:hint="cs"/>
          <w:sz w:val="28"/>
          <w:szCs w:val="28"/>
          <w:rtl/>
        </w:rPr>
        <w:t>ی</w:t>
      </w:r>
      <w:r w:rsidRPr="00E26361">
        <w:rPr>
          <w:rFonts w:cs="B Zar"/>
          <w:sz w:val="28"/>
          <w:szCs w:val="28"/>
          <w:rtl/>
        </w:rPr>
        <w:t xml:space="preserve"> شود. </w:t>
      </w:r>
      <w:r w:rsidRPr="00E26361">
        <w:rPr>
          <w:rFonts w:cs="B Zar"/>
          <w:sz w:val="28"/>
          <w:szCs w:val="28"/>
          <w:rtl/>
        </w:rPr>
        <w:lastRenderedPageBreak/>
        <w:t>پدر و مادر برا</w:t>
      </w:r>
      <w:r w:rsidRPr="00E26361">
        <w:rPr>
          <w:rFonts w:cs="B Zar" w:hint="cs"/>
          <w:sz w:val="28"/>
          <w:szCs w:val="28"/>
          <w:rtl/>
        </w:rPr>
        <w:t>ی</w:t>
      </w:r>
      <w:r w:rsidRPr="00E26361">
        <w:rPr>
          <w:rFonts w:cs="B Zar"/>
          <w:sz w:val="28"/>
          <w:szCs w:val="28"/>
          <w:rtl/>
        </w:rPr>
        <w:t xml:space="preserve"> پ</w:t>
      </w:r>
      <w:r w:rsidRPr="00E26361">
        <w:rPr>
          <w:rFonts w:cs="B Zar" w:hint="cs"/>
          <w:sz w:val="28"/>
          <w:szCs w:val="28"/>
          <w:rtl/>
        </w:rPr>
        <w:t>ی</w:t>
      </w:r>
      <w:r w:rsidRPr="00E26361">
        <w:rPr>
          <w:rFonts w:cs="B Zar" w:hint="eastAsia"/>
          <w:sz w:val="28"/>
          <w:szCs w:val="28"/>
          <w:rtl/>
        </w:rPr>
        <w:t>شگ</w:t>
      </w:r>
      <w:r w:rsidRPr="00E26361">
        <w:rPr>
          <w:rFonts w:cs="B Zar" w:hint="cs"/>
          <w:sz w:val="28"/>
          <w:szCs w:val="28"/>
          <w:rtl/>
        </w:rPr>
        <w:t>ی</w:t>
      </w:r>
      <w:r w:rsidRPr="00E26361">
        <w:rPr>
          <w:rFonts w:cs="B Zar" w:hint="eastAsia"/>
          <w:sz w:val="28"/>
          <w:szCs w:val="28"/>
          <w:rtl/>
        </w:rPr>
        <w:t>ر</w:t>
      </w:r>
      <w:r w:rsidRPr="00E26361">
        <w:rPr>
          <w:rFonts w:cs="B Zar" w:hint="cs"/>
          <w:sz w:val="28"/>
          <w:szCs w:val="28"/>
          <w:rtl/>
        </w:rPr>
        <w:t>ی</w:t>
      </w:r>
      <w:r w:rsidRPr="00E26361">
        <w:rPr>
          <w:rFonts w:cs="B Zar"/>
          <w:sz w:val="28"/>
          <w:szCs w:val="28"/>
          <w:rtl/>
        </w:rPr>
        <w:t xml:space="preserve"> از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امر، م</w:t>
      </w:r>
      <w:r w:rsidRPr="00E26361">
        <w:rPr>
          <w:rFonts w:cs="B Zar" w:hint="cs"/>
          <w:sz w:val="28"/>
          <w:szCs w:val="28"/>
          <w:rtl/>
        </w:rPr>
        <w:t>ی</w:t>
      </w:r>
      <w:r w:rsidRPr="00E26361">
        <w:rPr>
          <w:rFonts w:cs="B Zar"/>
          <w:sz w:val="28"/>
          <w:szCs w:val="28"/>
          <w:rtl/>
        </w:rPr>
        <w:t xml:space="preserve"> توانند در صورت امکان پ</w:t>
      </w:r>
      <w:r w:rsidRPr="00E26361">
        <w:rPr>
          <w:rFonts w:cs="B Zar" w:hint="cs"/>
          <w:sz w:val="28"/>
          <w:szCs w:val="28"/>
          <w:rtl/>
        </w:rPr>
        <w:t>ی</w:t>
      </w:r>
      <w:r w:rsidRPr="00E26361">
        <w:rPr>
          <w:rFonts w:cs="B Zar" w:hint="eastAsia"/>
          <w:sz w:val="28"/>
          <w:szCs w:val="28"/>
          <w:rtl/>
        </w:rPr>
        <w:t>شنهادها</w:t>
      </w:r>
      <w:r w:rsidRPr="00E26361">
        <w:rPr>
          <w:rFonts w:cs="B Zar" w:hint="cs"/>
          <w:sz w:val="28"/>
          <w:szCs w:val="28"/>
          <w:rtl/>
        </w:rPr>
        <w:t>ی</w:t>
      </w:r>
      <w:r w:rsidRPr="00E26361">
        <w:rPr>
          <w:rFonts w:cs="B Zar"/>
          <w:sz w:val="28"/>
          <w:szCs w:val="28"/>
          <w:rtl/>
        </w:rPr>
        <w:t xml:space="preserve"> غ</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منطق</w:t>
      </w:r>
      <w:r w:rsidRPr="00E26361">
        <w:rPr>
          <w:rFonts w:cs="B Zar" w:hint="cs"/>
          <w:sz w:val="28"/>
          <w:szCs w:val="28"/>
          <w:rtl/>
        </w:rPr>
        <w:t>ی</w:t>
      </w:r>
      <w:r w:rsidRPr="00E26361">
        <w:rPr>
          <w:rFonts w:cs="B Zar"/>
          <w:sz w:val="28"/>
          <w:szCs w:val="28"/>
          <w:rtl/>
        </w:rPr>
        <w:t xml:space="preserve"> کودک را ن</w:t>
      </w:r>
      <w:r w:rsidRPr="00E26361">
        <w:rPr>
          <w:rFonts w:cs="B Zar" w:hint="cs"/>
          <w:sz w:val="28"/>
          <w:szCs w:val="28"/>
          <w:rtl/>
        </w:rPr>
        <w:t>ی</w:t>
      </w:r>
      <w:r w:rsidRPr="00E26361">
        <w:rPr>
          <w:rFonts w:cs="B Zar" w:hint="eastAsia"/>
          <w:sz w:val="28"/>
          <w:szCs w:val="28"/>
          <w:rtl/>
        </w:rPr>
        <w:t>ز</w:t>
      </w:r>
      <w:r w:rsidRPr="00E26361">
        <w:rPr>
          <w:rFonts w:cs="B Zar"/>
          <w:sz w:val="28"/>
          <w:szCs w:val="28"/>
          <w:rtl/>
        </w:rPr>
        <w:t xml:space="preserve"> اعمال کنند تا احساس ارزش</w:t>
      </w:r>
      <w:r w:rsidRPr="00E26361">
        <w:rPr>
          <w:rFonts w:cs="B Zar" w:hint="eastAsia"/>
          <w:sz w:val="28"/>
          <w:szCs w:val="28"/>
          <w:rtl/>
        </w:rPr>
        <w:t>مند</w:t>
      </w:r>
      <w:r w:rsidRPr="00E26361">
        <w:rPr>
          <w:rFonts w:cs="B Zar" w:hint="cs"/>
          <w:sz w:val="28"/>
          <w:szCs w:val="28"/>
          <w:rtl/>
        </w:rPr>
        <w:t>ی</w:t>
      </w:r>
      <w:r w:rsidRPr="00E26361">
        <w:rPr>
          <w:rFonts w:cs="B Zar"/>
          <w:sz w:val="28"/>
          <w:szCs w:val="28"/>
          <w:rtl/>
        </w:rPr>
        <w:t xml:space="preserve"> و اعتماد به نفس در کودک شکل بگ</w:t>
      </w:r>
      <w:r w:rsidRPr="00E26361">
        <w:rPr>
          <w:rFonts w:cs="B Zar" w:hint="cs"/>
          <w:sz w:val="28"/>
          <w:szCs w:val="28"/>
          <w:rtl/>
        </w:rPr>
        <w:t>ی</w:t>
      </w:r>
      <w:r w:rsidRPr="00E26361">
        <w:rPr>
          <w:rFonts w:cs="B Zar" w:hint="eastAsia"/>
          <w:sz w:val="28"/>
          <w:szCs w:val="28"/>
          <w:rtl/>
        </w:rPr>
        <w:t>رد</w:t>
      </w:r>
      <w:r w:rsidRPr="00E26361">
        <w:rPr>
          <w:rFonts w:cs="B Zar"/>
          <w:sz w:val="28"/>
          <w:szCs w:val="28"/>
          <w:rtl/>
        </w:rPr>
        <w:t>.</w:t>
      </w:r>
    </w:p>
    <w:p w14:paraId="2FA19D91" w14:textId="77777777" w:rsidR="00607B26" w:rsidRPr="00E26361" w:rsidRDefault="00607B26" w:rsidP="00E26361">
      <w:pPr>
        <w:bidi/>
        <w:spacing w:line="276" w:lineRule="auto"/>
        <w:jc w:val="lowKashida"/>
        <w:rPr>
          <w:rFonts w:cs="B Zar"/>
          <w:sz w:val="28"/>
          <w:szCs w:val="28"/>
          <w:rtl/>
        </w:rPr>
      </w:pPr>
    </w:p>
    <w:p w14:paraId="6626908D" w14:textId="77777777" w:rsidR="00607B26" w:rsidRPr="00E26361" w:rsidRDefault="00607B26" w:rsidP="00E26361">
      <w:pPr>
        <w:bidi/>
        <w:spacing w:line="276" w:lineRule="auto"/>
        <w:jc w:val="lowKashida"/>
        <w:rPr>
          <w:rFonts w:cs="B Zar"/>
          <w:sz w:val="28"/>
          <w:szCs w:val="28"/>
          <w:rtl/>
        </w:rPr>
      </w:pPr>
      <w:r w:rsidRPr="00E26361">
        <w:rPr>
          <w:rFonts w:cs="B Zar"/>
          <w:sz w:val="28"/>
          <w:szCs w:val="28"/>
          <w:rtl/>
        </w:rPr>
        <w:t>30 - نگرش منف</w:t>
      </w:r>
      <w:r w:rsidRPr="00E26361">
        <w:rPr>
          <w:rFonts w:cs="B Zar" w:hint="cs"/>
          <w:sz w:val="28"/>
          <w:szCs w:val="28"/>
          <w:rtl/>
        </w:rPr>
        <w:t>ی</w:t>
      </w:r>
      <w:r w:rsidRPr="00E26361">
        <w:rPr>
          <w:rFonts w:cs="B Zar"/>
          <w:sz w:val="28"/>
          <w:szCs w:val="28"/>
          <w:rtl/>
        </w:rPr>
        <w:t xml:space="preserve"> کودکان نسبت به مدرسه، </w:t>
      </w:r>
      <w:r w:rsidRPr="00E26361">
        <w:rPr>
          <w:rFonts w:cs="B Zar" w:hint="cs"/>
          <w:sz w:val="28"/>
          <w:szCs w:val="28"/>
          <w:rtl/>
        </w:rPr>
        <w:t>ی</w:t>
      </w:r>
      <w:r w:rsidRPr="00E26361">
        <w:rPr>
          <w:rFonts w:cs="B Zar" w:hint="eastAsia"/>
          <w:sz w:val="28"/>
          <w:szCs w:val="28"/>
          <w:rtl/>
        </w:rPr>
        <w:t>ک</w:t>
      </w:r>
      <w:r w:rsidRPr="00E26361">
        <w:rPr>
          <w:rFonts w:cs="B Zar" w:hint="cs"/>
          <w:sz w:val="28"/>
          <w:szCs w:val="28"/>
          <w:rtl/>
        </w:rPr>
        <w:t>ی</w:t>
      </w:r>
      <w:r w:rsidRPr="00E26361">
        <w:rPr>
          <w:rFonts w:cs="B Zar"/>
          <w:sz w:val="28"/>
          <w:szCs w:val="28"/>
          <w:rtl/>
        </w:rPr>
        <w:t xml:space="preserve"> از عوامل زم</w:t>
      </w:r>
      <w:r w:rsidRPr="00E26361">
        <w:rPr>
          <w:rFonts w:cs="B Zar" w:hint="cs"/>
          <w:sz w:val="28"/>
          <w:szCs w:val="28"/>
          <w:rtl/>
        </w:rPr>
        <w:t>ی</w:t>
      </w:r>
      <w:r w:rsidRPr="00E26361">
        <w:rPr>
          <w:rFonts w:cs="B Zar" w:hint="eastAsia"/>
          <w:sz w:val="28"/>
          <w:szCs w:val="28"/>
          <w:rtl/>
        </w:rPr>
        <w:t>نه</w:t>
      </w:r>
      <w:r w:rsidRPr="00E26361">
        <w:rPr>
          <w:rFonts w:cs="B Zar"/>
          <w:sz w:val="28"/>
          <w:szCs w:val="28"/>
          <w:rtl/>
        </w:rPr>
        <w:t xml:space="preserve"> ساز اضطراب کودکان از مدرسه است. در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رابطه والد</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م</w:t>
      </w:r>
      <w:r w:rsidRPr="00E26361">
        <w:rPr>
          <w:rFonts w:cs="B Zar" w:hint="cs"/>
          <w:sz w:val="28"/>
          <w:szCs w:val="28"/>
          <w:rtl/>
        </w:rPr>
        <w:t>ی</w:t>
      </w:r>
      <w:r w:rsidRPr="00E26361">
        <w:rPr>
          <w:rFonts w:cs="B Zar"/>
          <w:sz w:val="28"/>
          <w:szCs w:val="28"/>
          <w:rtl/>
        </w:rPr>
        <w:t xml:space="preserve"> توانند بعد از مدرسه، کودک خود را به پارک ببرند </w:t>
      </w:r>
      <w:r w:rsidRPr="00E26361">
        <w:rPr>
          <w:rFonts w:cs="B Zar" w:hint="cs"/>
          <w:sz w:val="28"/>
          <w:szCs w:val="28"/>
          <w:rtl/>
        </w:rPr>
        <w:t>ی</w:t>
      </w:r>
      <w:r w:rsidRPr="00E26361">
        <w:rPr>
          <w:rFonts w:cs="B Zar" w:hint="eastAsia"/>
          <w:sz w:val="28"/>
          <w:szCs w:val="28"/>
          <w:rtl/>
        </w:rPr>
        <w:t>ا</w:t>
      </w:r>
      <w:r w:rsidRPr="00E26361">
        <w:rPr>
          <w:rFonts w:cs="B Zar"/>
          <w:sz w:val="28"/>
          <w:szCs w:val="28"/>
          <w:rtl/>
        </w:rPr>
        <w:t xml:space="preserve"> برا</w:t>
      </w:r>
      <w:r w:rsidRPr="00E26361">
        <w:rPr>
          <w:rFonts w:cs="B Zar" w:hint="cs"/>
          <w:sz w:val="28"/>
          <w:szCs w:val="28"/>
          <w:rtl/>
        </w:rPr>
        <w:t>ی</w:t>
      </w:r>
      <w:r w:rsidRPr="00E26361">
        <w:rPr>
          <w:rFonts w:cs="B Zar"/>
          <w:sz w:val="28"/>
          <w:szCs w:val="28"/>
          <w:rtl/>
        </w:rPr>
        <w:t xml:space="preserve"> او هد</w:t>
      </w:r>
      <w:r w:rsidRPr="00E26361">
        <w:rPr>
          <w:rFonts w:cs="B Zar" w:hint="cs"/>
          <w:sz w:val="28"/>
          <w:szCs w:val="28"/>
          <w:rtl/>
        </w:rPr>
        <w:t>ی</w:t>
      </w:r>
      <w:r w:rsidRPr="00E26361">
        <w:rPr>
          <w:rFonts w:cs="B Zar" w:hint="eastAsia"/>
          <w:sz w:val="28"/>
          <w:szCs w:val="28"/>
          <w:rtl/>
        </w:rPr>
        <w:t>ه</w:t>
      </w:r>
      <w:r w:rsidRPr="00E26361">
        <w:rPr>
          <w:rFonts w:cs="B Zar"/>
          <w:sz w:val="28"/>
          <w:szCs w:val="28"/>
          <w:rtl/>
        </w:rPr>
        <w:t xml:space="preserve"> بخرند، بهتر است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نوع پاداش دادن در ماه مهر ب</w:t>
      </w:r>
      <w:r w:rsidRPr="00E26361">
        <w:rPr>
          <w:rFonts w:cs="B Zar" w:hint="cs"/>
          <w:sz w:val="28"/>
          <w:szCs w:val="28"/>
          <w:rtl/>
        </w:rPr>
        <w:t>ی</w:t>
      </w:r>
      <w:r w:rsidRPr="00E26361">
        <w:rPr>
          <w:rFonts w:cs="B Zar" w:hint="eastAsia"/>
          <w:sz w:val="28"/>
          <w:szCs w:val="28"/>
          <w:rtl/>
        </w:rPr>
        <w:t>شتر</w:t>
      </w:r>
      <w:r w:rsidRPr="00E26361">
        <w:rPr>
          <w:rFonts w:cs="B Zar"/>
          <w:sz w:val="28"/>
          <w:szCs w:val="28"/>
          <w:rtl/>
        </w:rPr>
        <w:t xml:space="preserve"> باشد و رفته رفته از آن کاسته ش</w:t>
      </w:r>
      <w:r w:rsidRPr="00E26361">
        <w:rPr>
          <w:rFonts w:cs="B Zar" w:hint="eastAsia"/>
          <w:sz w:val="28"/>
          <w:szCs w:val="28"/>
          <w:rtl/>
        </w:rPr>
        <w:t>ود</w:t>
      </w:r>
      <w:r w:rsidRPr="00E26361">
        <w:rPr>
          <w:rFonts w:cs="B Zar"/>
          <w:sz w:val="28"/>
          <w:szCs w:val="28"/>
          <w:rtl/>
        </w:rPr>
        <w:t>. پاداش دادن ، باعث م</w:t>
      </w:r>
      <w:r w:rsidRPr="00E26361">
        <w:rPr>
          <w:rFonts w:cs="B Zar" w:hint="cs"/>
          <w:sz w:val="28"/>
          <w:szCs w:val="28"/>
          <w:rtl/>
        </w:rPr>
        <w:t>ی</w:t>
      </w:r>
      <w:r w:rsidRPr="00E26361">
        <w:rPr>
          <w:rFonts w:cs="B Zar"/>
          <w:sz w:val="28"/>
          <w:szCs w:val="28"/>
          <w:rtl/>
        </w:rPr>
        <w:t xml:space="preserve"> شود که کودک نگرش خوشا</w:t>
      </w:r>
      <w:r w:rsidRPr="00E26361">
        <w:rPr>
          <w:rFonts w:cs="B Zar" w:hint="cs"/>
          <w:sz w:val="28"/>
          <w:szCs w:val="28"/>
          <w:rtl/>
        </w:rPr>
        <w:t>ی</w:t>
      </w:r>
      <w:r w:rsidRPr="00E26361">
        <w:rPr>
          <w:rFonts w:cs="B Zar" w:hint="eastAsia"/>
          <w:sz w:val="28"/>
          <w:szCs w:val="28"/>
          <w:rtl/>
        </w:rPr>
        <w:t>ند</w:t>
      </w:r>
      <w:r w:rsidRPr="00E26361">
        <w:rPr>
          <w:rFonts w:cs="B Zar" w:hint="cs"/>
          <w:sz w:val="28"/>
          <w:szCs w:val="28"/>
          <w:rtl/>
        </w:rPr>
        <w:t>ی</w:t>
      </w:r>
      <w:r w:rsidRPr="00E26361">
        <w:rPr>
          <w:rFonts w:cs="B Zar"/>
          <w:sz w:val="28"/>
          <w:szCs w:val="28"/>
          <w:rtl/>
        </w:rPr>
        <w:t xml:space="preserve"> نسبت به مدرسه پ</w:t>
      </w:r>
      <w:r w:rsidRPr="00E26361">
        <w:rPr>
          <w:rFonts w:cs="B Zar" w:hint="cs"/>
          <w:sz w:val="28"/>
          <w:szCs w:val="28"/>
          <w:rtl/>
        </w:rPr>
        <w:t>ی</w:t>
      </w:r>
      <w:r w:rsidRPr="00E26361">
        <w:rPr>
          <w:rFonts w:cs="B Zar" w:hint="eastAsia"/>
          <w:sz w:val="28"/>
          <w:szCs w:val="28"/>
          <w:rtl/>
        </w:rPr>
        <w:t>دا</w:t>
      </w:r>
      <w:r w:rsidRPr="00E26361">
        <w:rPr>
          <w:rFonts w:cs="B Zar"/>
          <w:sz w:val="28"/>
          <w:szCs w:val="28"/>
          <w:rtl/>
        </w:rPr>
        <w:t xml:space="preserve"> کند و ا</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نگرش خوشا</w:t>
      </w:r>
      <w:r w:rsidRPr="00E26361">
        <w:rPr>
          <w:rFonts w:cs="B Zar" w:hint="cs"/>
          <w:sz w:val="28"/>
          <w:szCs w:val="28"/>
          <w:rtl/>
        </w:rPr>
        <w:t>ی</w:t>
      </w:r>
      <w:r w:rsidRPr="00E26361">
        <w:rPr>
          <w:rFonts w:cs="B Zar" w:hint="eastAsia"/>
          <w:sz w:val="28"/>
          <w:szCs w:val="28"/>
          <w:rtl/>
        </w:rPr>
        <w:t>ند،</w:t>
      </w:r>
      <w:r w:rsidRPr="00E26361">
        <w:rPr>
          <w:rFonts w:cs="B Zar"/>
          <w:sz w:val="28"/>
          <w:szCs w:val="28"/>
          <w:rtl/>
        </w:rPr>
        <w:t xml:space="preserve"> نقش موثر</w:t>
      </w:r>
      <w:r w:rsidRPr="00E26361">
        <w:rPr>
          <w:rFonts w:cs="B Zar" w:hint="cs"/>
          <w:sz w:val="28"/>
          <w:szCs w:val="28"/>
          <w:rtl/>
        </w:rPr>
        <w:t>ی</w:t>
      </w:r>
      <w:r w:rsidRPr="00E26361">
        <w:rPr>
          <w:rFonts w:cs="B Zar"/>
          <w:sz w:val="28"/>
          <w:szCs w:val="28"/>
          <w:rtl/>
        </w:rPr>
        <w:t xml:space="preserve"> در کاهش اضطراب کودک از مدرسه دارد.</w:t>
      </w:r>
    </w:p>
    <w:p w14:paraId="57ED5CA2" w14:textId="77777777" w:rsidR="00607B26" w:rsidRPr="00E26361" w:rsidRDefault="00607B26" w:rsidP="00E26361">
      <w:pPr>
        <w:pStyle w:val="Heading2"/>
        <w:bidi/>
        <w:rPr>
          <w:rFonts w:ascii="BZar" w:cs="B Zar"/>
          <w:b w:val="0"/>
          <w:bCs w:val="0"/>
          <w:i w:val="0"/>
          <w:iCs w:val="0"/>
          <w:rtl/>
        </w:rPr>
      </w:pPr>
    </w:p>
    <w:p w14:paraId="5C1F9DED" w14:textId="2EF1D77C" w:rsidR="00432B16" w:rsidRPr="00E26361" w:rsidRDefault="00200333" w:rsidP="00E26361">
      <w:pPr>
        <w:pStyle w:val="Heading2"/>
        <w:bidi/>
        <w:rPr>
          <w:rStyle w:val="tlid-translation"/>
          <w:rFonts w:cs="B Zar"/>
          <w:b w:val="0"/>
          <w:bCs w:val="0"/>
          <w:i w:val="0"/>
          <w:iCs w:val="0"/>
          <w:rtl/>
        </w:rPr>
      </w:pPr>
      <w:bookmarkStart w:id="165" w:name="_Toc38315779"/>
      <w:r w:rsidRPr="00E26361">
        <w:rPr>
          <w:rStyle w:val="tlid-translation"/>
          <w:rFonts w:cs="B Zar" w:hint="cs"/>
          <w:b w:val="0"/>
          <w:bCs w:val="0"/>
          <w:i w:val="0"/>
          <w:iCs w:val="0"/>
          <w:rtl/>
        </w:rPr>
        <w:t xml:space="preserve">2-6 </w:t>
      </w:r>
      <w:r w:rsidR="00432B16" w:rsidRPr="00E26361">
        <w:rPr>
          <w:rStyle w:val="tlid-translation"/>
          <w:rFonts w:cs="B Zar" w:hint="cs"/>
          <w:b w:val="0"/>
          <w:bCs w:val="0"/>
          <w:i w:val="0"/>
          <w:iCs w:val="0"/>
          <w:rtl/>
        </w:rPr>
        <w:t>پیشینه تجربی پژوهش</w:t>
      </w:r>
      <w:bookmarkEnd w:id="165"/>
    </w:p>
    <w:p w14:paraId="43FA654A"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نظری (1391) در پژوهشی با عنوان بررسی مقایسه</w:t>
      </w:r>
      <w:r w:rsidRPr="00E26361">
        <w:rPr>
          <w:rStyle w:val="tlid-translation"/>
          <w:rFonts w:cs="B Zar"/>
          <w:sz w:val="28"/>
          <w:szCs w:val="28"/>
          <w:rtl/>
        </w:rPr>
        <w:softHyphen/>
      </w:r>
      <w:r w:rsidRPr="00E26361">
        <w:rPr>
          <w:rStyle w:val="tlid-translation"/>
          <w:rFonts w:cs="B Zar" w:hint="cs"/>
          <w:sz w:val="28"/>
          <w:szCs w:val="28"/>
          <w:rtl/>
        </w:rPr>
        <w:t xml:space="preserve">ای اثر بخشی استفاده از روش "اکتشافی هدایت شده"در مدرسه ابتدایی میزان با روشهای متداول آموزشی مدارس غیر انتفاعی شهر تهران گزارش داد در متغیر مهارت های اجتماعی تفاوت معنی داری بین دانش آموزان مدارس میزان و دانش آموزان مدارس دیگر وجود دارد. همچنین تحلیل کواریانس در متغیر پیشرفت تحصیلی نشان می دهد بین میانگین نمرات با خطای کمتر از 1% تفاوت معنی دار وجود دارد. </w:t>
      </w:r>
    </w:p>
    <w:p w14:paraId="780C99B4"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 xml:space="preserve">صفری و همکاران (1397) در پژوهشی با عنوان </w:t>
      </w:r>
      <w:r w:rsidRPr="00E26361">
        <w:rPr>
          <w:rStyle w:val="tlid-translation"/>
          <w:rFonts w:cs="B Zar"/>
          <w:sz w:val="28"/>
          <w:szCs w:val="28"/>
          <w:rtl/>
        </w:rPr>
        <w:t>مقا</w:t>
      </w:r>
      <w:r w:rsidRPr="00E26361">
        <w:rPr>
          <w:rStyle w:val="tlid-translation"/>
          <w:rFonts w:cs="B Zar" w:hint="cs"/>
          <w:sz w:val="28"/>
          <w:szCs w:val="28"/>
          <w:rtl/>
        </w:rPr>
        <w:t>ی</w:t>
      </w:r>
      <w:r w:rsidRPr="00E26361">
        <w:rPr>
          <w:rStyle w:val="tlid-translation"/>
          <w:rFonts w:cs="B Zar" w:hint="eastAsia"/>
          <w:sz w:val="28"/>
          <w:szCs w:val="28"/>
          <w:rtl/>
        </w:rPr>
        <w:t>سه</w:t>
      </w:r>
      <w:r w:rsidRPr="00E26361">
        <w:rPr>
          <w:rStyle w:val="tlid-translation"/>
          <w:rFonts w:cs="B Zar"/>
          <w:sz w:val="28"/>
          <w:szCs w:val="28"/>
          <w:rtl/>
        </w:rPr>
        <w:t xml:space="preserve"> انگ</w:t>
      </w:r>
      <w:r w:rsidRPr="00E26361">
        <w:rPr>
          <w:rStyle w:val="tlid-translation"/>
          <w:rFonts w:cs="B Zar" w:hint="cs"/>
          <w:sz w:val="28"/>
          <w:szCs w:val="28"/>
          <w:rtl/>
        </w:rPr>
        <w:t>ی</w:t>
      </w:r>
      <w:r w:rsidRPr="00E26361">
        <w:rPr>
          <w:rStyle w:val="tlid-translation"/>
          <w:rFonts w:cs="B Zar" w:hint="eastAsia"/>
          <w:sz w:val="28"/>
          <w:szCs w:val="28"/>
          <w:rtl/>
        </w:rPr>
        <w:t>زش</w:t>
      </w:r>
      <w:r w:rsidRPr="00E26361">
        <w:rPr>
          <w:rStyle w:val="tlid-translation"/>
          <w:rFonts w:cs="B Zar"/>
          <w:sz w:val="28"/>
          <w:szCs w:val="28"/>
          <w:rtl/>
        </w:rPr>
        <w:t xml:space="preserve"> پ</w:t>
      </w:r>
      <w:r w:rsidRPr="00E26361">
        <w:rPr>
          <w:rStyle w:val="tlid-translation"/>
          <w:rFonts w:cs="B Zar" w:hint="cs"/>
          <w:sz w:val="28"/>
          <w:szCs w:val="28"/>
          <w:rtl/>
        </w:rPr>
        <w:t>ی</w:t>
      </w:r>
      <w:r w:rsidRPr="00E26361">
        <w:rPr>
          <w:rStyle w:val="tlid-translation"/>
          <w:rFonts w:cs="B Zar" w:hint="eastAsia"/>
          <w:sz w:val="28"/>
          <w:szCs w:val="28"/>
          <w:rtl/>
        </w:rPr>
        <w:t>شرفت</w:t>
      </w:r>
      <w:r w:rsidRPr="00E26361">
        <w:rPr>
          <w:rStyle w:val="tlid-translation"/>
          <w:rFonts w:cs="B Zar"/>
          <w:sz w:val="28"/>
          <w:szCs w:val="28"/>
          <w:rtl/>
        </w:rPr>
        <w:t xml:space="preserve"> تحص</w:t>
      </w:r>
      <w:r w:rsidRPr="00E26361">
        <w:rPr>
          <w:rStyle w:val="tlid-translation"/>
          <w:rFonts w:cs="B Zar" w:hint="cs"/>
          <w:sz w:val="28"/>
          <w:szCs w:val="28"/>
          <w:rtl/>
        </w:rPr>
        <w:t>ی</w:t>
      </w:r>
      <w:r w:rsidRPr="00E26361">
        <w:rPr>
          <w:rStyle w:val="tlid-translation"/>
          <w:rFonts w:cs="B Zar" w:hint="eastAsia"/>
          <w:sz w:val="28"/>
          <w:szCs w:val="28"/>
          <w:rtl/>
        </w:rPr>
        <w:t>ل</w:t>
      </w:r>
      <w:r w:rsidRPr="00E26361">
        <w:rPr>
          <w:rStyle w:val="tlid-translation"/>
          <w:rFonts w:cs="B Zar" w:hint="cs"/>
          <w:sz w:val="28"/>
          <w:szCs w:val="28"/>
          <w:rtl/>
        </w:rPr>
        <w:t>ی</w:t>
      </w:r>
      <w:r w:rsidRPr="00E26361">
        <w:rPr>
          <w:rStyle w:val="tlid-translation"/>
          <w:rFonts w:cs="B Zar" w:hint="eastAsia"/>
          <w:sz w:val="28"/>
          <w:szCs w:val="28"/>
          <w:rtl/>
        </w:rPr>
        <w:t>،</w:t>
      </w:r>
      <w:r w:rsidRPr="00E26361">
        <w:rPr>
          <w:rStyle w:val="tlid-translation"/>
          <w:rFonts w:cs="B Zar"/>
          <w:sz w:val="28"/>
          <w:szCs w:val="28"/>
          <w:rtl/>
        </w:rPr>
        <w:t xml:space="preserve"> کمک طلب</w:t>
      </w:r>
      <w:r w:rsidRPr="00E26361">
        <w:rPr>
          <w:rStyle w:val="tlid-translation"/>
          <w:rFonts w:cs="B Zar" w:hint="cs"/>
          <w:sz w:val="28"/>
          <w:szCs w:val="28"/>
          <w:rtl/>
        </w:rPr>
        <w:t>ی</w:t>
      </w:r>
      <w:r w:rsidRPr="00E26361">
        <w:rPr>
          <w:rStyle w:val="tlid-translation"/>
          <w:rFonts w:cs="B Zar"/>
          <w:sz w:val="28"/>
          <w:szCs w:val="28"/>
          <w:rtl/>
        </w:rPr>
        <w:t xml:space="preserve"> تحص</w:t>
      </w:r>
      <w:r w:rsidRPr="00E26361">
        <w:rPr>
          <w:rStyle w:val="tlid-translation"/>
          <w:rFonts w:cs="B Zar" w:hint="cs"/>
          <w:sz w:val="28"/>
          <w:szCs w:val="28"/>
          <w:rtl/>
        </w:rPr>
        <w:t>ی</w:t>
      </w:r>
      <w:r w:rsidRPr="00E26361">
        <w:rPr>
          <w:rStyle w:val="tlid-translation"/>
          <w:rFonts w:cs="B Zar" w:hint="eastAsia"/>
          <w:sz w:val="28"/>
          <w:szCs w:val="28"/>
          <w:rtl/>
        </w:rPr>
        <w:t>ل</w:t>
      </w:r>
      <w:r w:rsidRPr="00E26361">
        <w:rPr>
          <w:rStyle w:val="tlid-translation"/>
          <w:rFonts w:cs="B Zar" w:hint="cs"/>
          <w:sz w:val="28"/>
          <w:szCs w:val="28"/>
          <w:rtl/>
        </w:rPr>
        <w:t>ی</w:t>
      </w:r>
      <w:r w:rsidRPr="00E26361">
        <w:rPr>
          <w:rStyle w:val="tlid-translation"/>
          <w:rFonts w:cs="B Zar"/>
          <w:sz w:val="28"/>
          <w:szCs w:val="28"/>
          <w:rtl/>
        </w:rPr>
        <w:t xml:space="preserve"> و اضطراب امتحان در دانش</w:t>
      </w:r>
      <w:r w:rsidRPr="00E26361">
        <w:rPr>
          <w:rStyle w:val="tlid-translation"/>
          <w:rFonts w:cs="B Zar" w:hint="cs"/>
          <w:sz w:val="28"/>
          <w:szCs w:val="28"/>
          <w:rtl/>
        </w:rPr>
        <w:softHyphen/>
      </w:r>
      <w:r w:rsidRPr="00E26361">
        <w:rPr>
          <w:rStyle w:val="tlid-translation"/>
          <w:rFonts w:cs="B Zar"/>
          <w:sz w:val="28"/>
          <w:szCs w:val="28"/>
          <w:rtl/>
        </w:rPr>
        <w:t>آموزان دختر دبستان</w:t>
      </w:r>
      <w:r w:rsidRPr="00E26361">
        <w:rPr>
          <w:rStyle w:val="tlid-translation"/>
          <w:rFonts w:cs="B Zar" w:hint="cs"/>
          <w:sz w:val="28"/>
          <w:szCs w:val="28"/>
          <w:rtl/>
        </w:rPr>
        <w:t>ی</w:t>
      </w:r>
      <w:r w:rsidRPr="00E26361">
        <w:rPr>
          <w:rStyle w:val="tlid-translation"/>
          <w:rFonts w:cs="B Zar"/>
          <w:sz w:val="28"/>
          <w:szCs w:val="28"/>
          <w:rtl/>
        </w:rPr>
        <w:t xml:space="preserve"> مدرسه م</w:t>
      </w:r>
      <w:r w:rsidRPr="00E26361">
        <w:rPr>
          <w:rStyle w:val="tlid-translation"/>
          <w:rFonts w:cs="B Zar" w:hint="cs"/>
          <w:sz w:val="28"/>
          <w:szCs w:val="28"/>
          <w:rtl/>
        </w:rPr>
        <w:t>ی</w:t>
      </w:r>
      <w:r w:rsidRPr="00E26361">
        <w:rPr>
          <w:rStyle w:val="tlid-translation"/>
          <w:rFonts w:cs="B Zar" w:hint="eastAsia"/>
          <w:sz w:val="28"/>
          <w:szCs w:val="28"/>
          <w:rtl/>
        </w:rPr>
        <w:t>زان</w:t>
      </w:r>
      <w:r w:rsidRPr="00E26361">
        <w:rPr>
          <w:rStyle w:val="tlid-translation"/>
          <w:rFonts w:cs="B Zar"/>
          <w:sz w:val="28"/>
          <w:szCs w:val="28"/>
          <w:rtl/>
        </w:rPr>
        <w:t xml:space="preserve"> و دانش</w:t>
      </w:r>
      <w:r w:rsidRPr="00E26361">
        <w:rPr>
          <w:rStyle w:val="tlid-translation"/>
          <w:rFonts w:cs="B Zar" w:hint="cs"/>
          <w:sz w:val="28"/>
          <w:szCs w:val="28"/>
          <w:rtl/>
        </w:rPr>
        <w:softHyphen/>
      </w:r>
      <w:r w:rsidRPr="00E26361">
        <w:rPr>
          <w:rStyle w:val="tlid-translation"/>
          <w:rFonts w:cs="B Zar"/>
          <w:sz w:val="28"/>
          <w:szCs w:val="28"/>
          <w:rtl/>
        </w:rPr>
        <w:t>آموزان مدارس غ</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sz w:val="28"/>
          <w:szCs w:val="28"/>
          <w:rtl/>
        </w:rPr>
        <w:t xml:space="preserve"> انتفاع</w:t>
      </w:r>
      <w:r w:rsidRPr="00E26361">
        <w:rPr>
          <w:rStyle w:val="tlid-translation"/>
          <w:rFonts w:cs="B Zar" w:hint="cs"/>
          <w:sz w:val="28"/>
          <w:szCs w:val="28"/>
          <w:rtl/>
        </w:rPr>
        <w:t xml:space="preserve">ی نشان دادند دانش آموزان مدارس میزان در مولفه </w:t>
      </w:r>
      <w:r w:rsidRPr="00E26361">
        <w:rPr>
          <w:rStyle w:val="tlid-translation"/>
          <w:rFonts w:cs="B Zar"/>
          <w:sz w:val="28"/>
          <w:szCs w:val="28"/>
          <w:rtl/>
        </w:rPr>
        <w:t>انگ</w:t>
      </w:r>
      <w:r w:rsidRPr="00E26361">
        <w:rPr>
          <w:rStyle w:val="tlid-translation"/>
          <w:rFonts w:cs="B Zar" w:hint="cs"/>
          <w:sz w:val="28"/>
          <w:szCs w:val="28"/>
          <w:rtl/>
        </w:rPr>
        <w:t>ی</w:t>
      </w:r>
      <w:r w:rsidRPr="00E26361">
        <w:rPr>
          <w:rStyle w:val="tlid-translation"/>
          <w:rFonts w:cs="B Zar" w:hint="eastAsia"/>
          <w:sz w:val="28"/>
          <w:szCs w:val="28"/>
          <w:rtl/>
        </w:rPr>
        <w:t>زش</w:t>
      </w:r>
      <w:r w:rsidRPr="00E26361">
        <w:rPr>
          <w:rStyle w:val="tlid-translation"/>
          <w:rFonts w:cs="B Zar"/>
          <w:sz w:val="28"/>
          <w:szCs w:val="28"/>
          <w:rtl/>
        </w:rPr>
        <w:t xml:space="preserve"> پ</w:t>
      </w:r>
      <w:r w:rsidRPr="00E26361">
        <w:rPr>
          <w:rStyle w:val="tlid-translation"/>
          <w:rFonts w:cs="B Zar" w:hint="cs"/>
          <w:sz w:val="28"/>
          <w:szCs w:val="28"/>
          <w:rtl/>
        </w:rPr>
        <w:t>ی</w:t>
      </w:r>
      <w:r w:rsidRPr="00E26361">
        <w:rPr>
          <w:rStyle w:val="tlid-translation"/>
          <w:rFonts w:cs="B Zar" w:hint="eastAsia"/>
          <w:sz w:val="28"/>
          <w:szCs w:val="28"/>
          <w:rtl/>
        </w:rPr>
        <w:t>شرفت</w:t>
      </w:r>
      <w:r w:rsidRPr="00E26361">
        <w:rPr>
          <w:rStyle w:val="tlid-translation"/>
          <w:rFonts w:cs="B Zar"/>
          <w:sz w:val="28"/>
          <w:szCs w:val="28"/>
          <w:rtl/>
        </w:rPr>
        <w:t xml:space="preserve"> تحص</w:t>
      </w:r>
      <w:r w:rsidRPr="00E26361">
        <w:rPr>
          <w:rStyle w:val="tlid-translation"/>
          <w:rFonts w:cs="B Zar" w:hint="cs"/>
          <w:sz w:val="28"/>
          <w:szCs w:val="28"/>
          <w:rtl/>
        </w:rPr>
        <w:t>ی</w:t>
      </w:r>
      <w:r w:rsidRPr="00E26361">
        <w:rPr>
          <w:rStyle w:val="tlid-translation"/>
          <w:rFonts w:cs="B Zar" w:hint="eastAsia"/>
          <w:sz w:val="28"/>
          <w:szCs w:val="28"/>
          <w:rtl/>
        </w:rPr>
        <w:t>ل</w:t>
      </w:r>
      <w:r w:rsidRPr="00E26361">
        <w:rPr>
          <w:rStyle w:val="tlid-translation"/>
          <w:rFonts w:cs="B Zar" w:hint="cs"/>
          <w:sz w:val="28"/>
          <w:szCs w:val="28"/>
          <w:rtl/>
        </w:rPr>
        <w:t>ی</w:t>
      </w:r>
      <w:r w:rsidRPr="00E26361">
        <w:rPr>
          <w:rStyle w:val="tlid-translation"/>
          <w:rFonts w:cs="B Zar" w:hint="eastAsia"/>
          <w:sz w:val="28"/>
          <w:szCs w:val="28"/>
          <w:rtl/>
        </w:rPr>
        <w:t>،</w:t>
      </w:r>
      <w:r w:rsidRPr="00E26361">
        <w:rPr>
          <w:rStyle w:val="tlid-translation"/>
          <w:rFonts w:cs="B Zar"/>
          <w:sz w:val="28"/>
          <w:szCs w:val="28"/>
          <w:rtl/>
        </w:rPr>
        <w:t xml:space="preserve"> کمک طلب</w:t>
      </w:r>
      <w:r w:rsidRPr="00E26361">
        <w:rPr>
          <w:rStyle w:val="tlid-translation"/>
          <w:rFonts w:cs="B Zar" w:hint="cs"/>
          <w:sz w:val="28"/>
          <w:szCs w:val="28"/>
          <w:rtl/>
        </w:rPr>
        <w:t>ی</w:t>
      </w:r>
      <w:r w:rsidRPr="00E26361">
        <w:rPr>
          <w:rStyle w:val="tlid-translation"/>
          <w:rFonts w:cs="B Zar"/>
          <w:sz w:val="28"/>
          <w:szCs w:val="28"/>
          <w:rtl/>
        </w:rPr>
        <w:t xml:space="preserve"> تحص</w:t>
      </w:r>
      <w:r w:rsidRPr="00E26361">
        <w:rPr>
          <w:rStyle w:val="tlid-translation"/>
          <w:rFonts w:cs="B Zar" w:hint="cs"/>
          <w:sz w:val="28"/>
          <w:szCs w:val="28"/>
          <w:rtl/>
        </w:rPr>
        <w:t>ی</w:t>
      </w:r>
      <w:r w:rsidRPr="00E26361">
        <w:rPr>
          <w:rStyle w:val="tlid-translation"/>
          <w:rFonts w:cs="B Zar" w:hint="eastAsia"/>
          <w:sz w:val="28"/>
          <w:szCs w:val="28"/>
          <w:rtl/>
        </w:rPr>
        <w:t>ل</w:t>
      </w:r>
      <w:r w:rsidRPr="00E26361">
        <w:rPr>
          <w:rStyle w:val="tlid-translation"/>
          <w:rFonts w:cs="B Zar" w:hint="cs"/>
          <w:sz w:val="28"/>
          <w:szCs w:val="28"/>
          <w:rtl/>
        </w:rPr>
        <w:t>ی نمرات بالاتری نسبت به دانش آموزان مدارس دیگر کسب کردند. همچنین میزان اضطراب دانش آموزان مدارس میزان به صورت معناداری پایین تر گزارش شد.</w:t>
      </w:r>
    </w:p>
    <w:p w14:paraId="167175B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sz w:val="28"/>
          <w:szCs w:val="28"/>
          <w:rtl/>
        </w:rPr>
        <w:t>ش</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ی</w:t>
      </w:r>
      <w:r w:rsidRPr="00E26361">
        <w:rPr>
          <w:rStyle w:val="tlid-translation"/>
          <w:rFonts w:cs="B Zar" w:hint="eastAsia"/>
          <w:sz w:val="28"/>
          <w:szCs w:val="28"/>
          <w:rtl/>
        </w:rPr>
        <w:t>ن</w:t>
      </w:r>
      <w:r w:rsidRPr="00E26361">
        <w:rPr>
          <w:rStyle w:val="tlid-translation"/>
          <w:rFonts w:cs="B Zar"/>
          <w:sz w:val="28"/>
          <w:szCs w:val="28"/>
          <w:rtl/>
        </w:rPr>
        <w:t xml:space="preserve"> </w:t>
      </w:r>
      <w:r w:rsidRPr="00E26361">
        <w:rPr>
          <w:rStyle w:val="tlid-translation"/>
          <w:rFonts w:cs="B Zar" w:hint="cs"/>
          <w:sz w:val="28"/>
          <w:szCs w:val="28"/>
          <w:rtl/>
        </w:rPr>
        <w:t>آ</w:t>
      </w:r>
      <w:r w:rsidRPr="00E26361">
        <w:rPr>
          <w:rStyle w:val="tlid-translation"/>
          <w:rFonts w:cs="B Zar"/>
          <w:sz w:val="28"/>
          <w:szCs w:val="28"/>
          <w:rtl/>
        </w:rPr>
        <w:t>باد</w:t>
      </w:r>
      <w:r w:rsidRPr="00E26361">
        <w:rPr>
          <w:rStyle w:val="tlid-translation"/>
          <w:rFonts w:cs="B Zar" w:hint="cs"/>
          <w:sz w:val="28"/>
          <w:szCs w:val="28"/>
          <w:rtl/>
        </w:rPr>
        <w:t>ی</w:t>
      </w:r>
      <w:r w:rsidRPr="00E26361">
        <w:rPr>
          <w:rStyle w:val="tlid-translation"/>
          <w:rFonts w:cs="B Zar"/>
          <w:sz w:val="28"/>
          <w:szCs w:val="28"/>
          <w:rtl/>
        </w:rPr>
        <w:t xml:space="preserve"> فراهان</w:t>
      </w:r>
      <w:r w:rsidRPr="00E26361">
        <w:rPr>
          <w:rStyle w:val="tlid-translation"/>
          <w:rFonts w:cs="B Zar" w:hint="cs"/>
          <w:sz w:val="28"/>
          <w:szCs w:val="28"/>
          <w:rtl/>
        </w:rPr>
        <w:t>ی، بنی سی و وطن</w:t>
      </w:r>
      <w:r w:rsidRPr="00E26361">
        <w:rPr>
          <w:rStyle w:val="tlid-translation"/>
          <w:rFonts w:cs="B Zar" w:hint="cs"/>
          <w:sz w:val="28"/>
          <w:szCs w:val="28"/>
          <w:rtl/>
        </w:rPr>
        <w:softHyphen/>
        <w:t xml:space="preserve">خواه (1397) در پژوهشی با عنوان </w:t>
      </w:r>
      <w:r w:rsidRPr="00E26361">
        <w:rPr>
          <w:rStyle w:val="tlid-translation"/>
          <w:rFonts w:cs="B Zar"/>
          <w:sz w:val="28"/>
          <w:szCs w:val="28"/>
          <w:rtl/>
        </w:rPr>
        <w:t>مقا</w:t>
      </w:r>
      <w:r w:rsidRPr="00E26361">
        <w:rPr>
          <w:rStyle w:val="tlid-translation"/>
          <w:rFonts w:cs="B Zar" w:hint="cs"/>
          <w:sz w:val="28"/>
          <w:szCs w:val="28"/>
          <w:rtl/>
        </w:rPr>
        <w:t>ی</w:t>
      </w:r>
      <w:r w:rsidRPr="00E26361">
        <w:rPr>
          <w:rStyle w:val="tlid-translation"/>
          <w:rFonts w:cs="B Zar" w:hint="eastAsia"/>
          <w:sz w:val="28"/>
          <w:szCs w:val="28"/>
          <w:rtl/>
        </w:rPr>
        <w:t>سه</w:t>
      </w:r>
      <w:r w:rsidRPr="00E26361">
        <w:rPr>
          <w:rStyle w:val="tlid-translation"/>
          <w:rFonts w:cs="B Zar"/>
          <w:sz w:val="28"/>
          <w:szCs w:val="28"/>
          <w:rtl/>
        </w:rPr>
        <w:t xml:space="preserve"> خلاق</w:t>
      </w:r>
      <w:r w:rsidRPr="00E26361">
        <w:rPr>
          <w:rStyle w:val="tlid-translation"/>
          <w:rFonts w:cs="B Zar" w:hint="cs"/>
          <w:sz w:val="28"/>
          <w:szCs w:val="28"/>
          <w:rtl/>
        </w:rPr>
        <w:t>ی</w:t>
      </w:r>
      <w:r w:rsidRPr="00E26361">
        <w:rPr>
          <w:rStyle w:val="tlid-translation"/>
          <w:rFonts w:cs="B Zar" w:hint="eastAsia"/>
          <w:sz w:val="28"/>
          <w:szCs w:val="28"/>
          <w:rtl/>
        </w:rPr>
        <w:t>ت</w:t>
      </w:r>
      <w:r w:rsidRPr="00E26361">
        <w:rPr>
          <w:rStyle w:val="tlid-translation"/>
          <w:rFonts w:cs="B Zar"/>
          <w:sz w:val="28"/>
          <w:szCs w:val="28"/>
          <w:rtl/>
        </w:rPr>
        <w:t xml:space="preserve"> و عزت نفس و مهارت</w:t>
      </w:r>
      <w:r w:rsidRPr="00E26361">
        <w:rPr>
          <w:rStyle w:val="tlid-translation"/>
          <w:rFonts w:cs="B Zar" w:hint="cs"/>
          <w:sz w:val="28"/>
          <w:szCs w:val="28"/>
          <w:rtl/>
        </w:rPr>
        <w:softHyphen/>
      </w:r>
      <w:r w:rsidRPr="00E26361">
        <w:rPr>
          <w:rStyle w:val="tlid-translation"/>
          <w:rFonts w:cs="B Zar"/>
          <w:sz w:val="28"/>
          <w:szCs w:val="28"/>
          <w:rtl/>
        </w:rPr>
        <w:t>ها</w:t>
      </w:r>
      <w:r w:rsidRPr="00E26361">
        <w:rPr>
          <w:rStyle w:val="tlid-translation"/>
          <w:rFonts w:cs="B Zar" w:hint="cs"/>
          <w:sz w:val="28"/>
          <w:szCs w:val="28"/>
          <w:rtl/>
        </w:rPr>
        <w:t>ی</w:t>
      </w:r>
      <w:r w:rsidRPr="00E26361">
        <w:rPr>
          <w:rStyle w:val="tlid-translation"/>
          <w:rFonts w:cs="B Zar"/>
          <w:sz w:val="28"/>
          <w:szCs w:val="28"/>
          <w:rtl/>
        </w:rPr>
        <w:t xml:space="preserve"> فکر</w:t>
      </w:r>
      <w:r w:rsidRPr="00E26361">
        <w:rPr>
          <w:rStyle w:val="tlid-translation"/>
          <w:rFonts w:cs="B Zar" w:hint="cs"/>
          <w:sz w:val="28"/>
          <w:szCs w:val="28"/>
          <w:rtl/>
        </w:rPr>
        <w:t xml:space="preserve">ی </w:t>
      </w:r>
      <w:r w:rsidRPr="00E26361">
        <w:rPr>
          <w:rStyle w:val="tlid-translation"/>
          <w:rFonts w:cs="B Zar"/>
          <w:sz w:val="28"/>
          <w:szCs w:val="28"/>
          <w:rtl/>
        </w:rPr>
        <w:t>(حل مس</w:t>
      </w:r>
      <w:r w:rsidRPr="00E26361">
        <w:rPr>
          <w:rStyle w:val="tlid-translation"/>
          <w:rFonts w:cs="B Zar" w:hint="cs"/>
          <w:sz w:val="28"/>
          <w:szCs w:val="28"/>
          <w:rtl/>
        </w:rPr>
        <w:t>ئ</w:t>
      </w:r>
      <w:r w:rsidRPr="00E26361">
        <w:rPr>
          <w:rStyle w:val="tlid-translation"/>
          <w:rFonts w:cs="B Zar"/>
          <w:sz w:val="28"/>
          <w:szCs w:val="28"/>
          <w:rtl/>
        </w:rPr>
        <w:t>له و تصم</w:t>
      </w:r>
      <w:r w:rsidRPr="00E26361">
        <w:rPr>
          <w:rStyle w:val="tlid-translation"/>
          <w:rFonts w:cs="B Zar" w:hint="cs"/>
          <w:sz w:val="28"/>
          <w:szCs w:val="28"/>
          <w:rtl/>
        </w:rPr>
        <w:t>ی</w:t>
      </w:r>
      <w:r w:rsidRPr="00E26361">
        <w:rPr>
          <w:rStyle w:val="tlid-translation"/>
          <w:rFonts w:cs="B Zar" w:hint="eastAsia"/>
          <w:sz w:val="28"/>
          <w:szCs w:val="28"/>
          <w:rtl/>
        </w:rPr>
        <w:t>م</w:t>
      </w:r>
      <w:r w:rsidRPr="00E26361">
        <w:rPr>
          <w:rStyle w:val="tlid-translation"/>
          <w:rFonts w:cs="B Zar" w:hint="cs"/>
          <w:sz w:val="28"/>
          <w:szCs w:val="28"/>
          <w:rtl/>
        </w:rPr>
        <w:softHyphen/>
      </w:r>
      <w:r w:rsidRPr="00E26361">
        <w:rPr>
          <w:rStyle w:val="tlid-translation"/>
          <w:rFonts w:cs="B Zar"/>
          <w:sz w:val="28"/>
          <w:szCs w:val="28"/>
          <w:rtl/>
        </w:rPr>
        <w:t>گ</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ی</w:t>
      </w:r>
      <w:r w:rsidRPr="00E26361">
        <w:rPr>
          <w:rStyle w:val="tlid-translation"/>
          <w:rFonts w:cs="B Zar"/>
          <w:sz w:val="28"/>
          <w:szCs w:val="28"/>
          <w:rtl/>
        </w:rPr>
        <w:t>) در مدارس م</w:t>
      </w:r>
      <w:r w:rsidRPr="00E26361">
        <w:rPr>
          <w:rStyle w:val="tlid-translation"/>
          <w:rFonts w:cs="B Zar" w:hint="cs"/>
          <w:sz w:val="28"/>
          <w:szCs w:val="28"/>
          <w:rtl/>
        </w:rPr>
        <w:t>ی</w:t>
      </w:r>
      <w:r w:rsidRPr="00E26361">
        <w:rPr>
          <w:rStyle w:val="tlid-translation"/>
          <w:rFonts w:cs="B Zar" w:hint="eastAsia"/>
          <w:sz w:val="28"/>
          <w:szCs w:val="28"/>
          <w:rtl/>
        </w:rPr>
        <w:t>زان</w:t>
      </w:r>
      <w:r w:rsidRPr="00E26361">
        <w:rPr>
          <w:rStyle w:val="tlid-translation"/>
          <w:rFonts w:cs="B Zar"/>
          <w:sz w:val="28"/>
          <w:szCs w:val="28"/>
          <w:rtl/>
        </w:rPr>
        <w:t xml:space="preserve"> و سا</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sz w:val="28"/>
          <w:szCs w:val="28"/>
          <w:rtl/>
        </w:rPr>
        <w:t xml:space="preserve"> مدارس غ</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sz w:val="28"/>
          <w:szCs w:val="28"/>
          <w:rtl/>
        </w:rPr>
        <w:t xml:space="preserve"> دولت</w:t>
      </w:r>
      <w:r w:rsidRPr="00E26361">
        <w:rPr>
          <w:rStyle w:val="tlid-translation"/>
          <w:rFonts w:cs="B Zar" w:hint="cs"/>
          <w:sz w:val="28"/>
          <w:szCs w:val="28"/>
          <w:rtl/>
        </w:rPr>
        <w:t>ی</w:t>
      </w:r>
      <w:r w:rsidRPr="00E26361">
        <w:rPr>
          <w:rStyle w:val="tlid-translation"/>
          <w:rFonts w:cs="B Zar"/>
          <w:sz w:val="28"/>
          <w:szCs w:val="28"/>
          <w:rtl/>
        </w:rPr>
        <w:t xml:space="preserve"> شهر تهران</w:t>
      </w:r>
      <w:r w:rsidRPr="00E26361">
        <w:rPr>
          <w:rStyle w:val="tlid-translation"/>
          <w:rFonts w:cs="B Zar" w:hint="cs"/>
          <w:sz w:val="28"/>
          <w:szCs w:val="28"/>
          <w:rtl/>
        </w:rPr>
        <w:t xml:space="preserve"> نشان دادند بین</w:t>
      </w:r>
      <w:r w:rsidRPr="00E26361">
        <w:rPr>
          <w:rStyle w:val="tlid-translation"/>
          <w:rFonts w:cs="B Zar"/>
          <w:sz w:val="28"/>
          <w:szCs w:val="28"/>
          <w:rtl/>
        </w:rPr>
        <w:t xml:space="preserve"> خلاق</w:t>
      </w:r>
      <w:r w:rsidRPr="00E26361">
        <w:rPr>
          <w:rStyle w:val="tlid-translation"/>
          <w:rFonts w:cs="B Zar" w:hint="cs"/>
          <w:sz w:val="28"/>
          <w:szCs w:val="28"/>
          <w:rtl/>
        </w:rPr>
        <w:t>ی</w:t>
      </w:r>
      <w:r w:rsidRPr="00E26361">
        <w:rPr>
          <w:rStyle w:val="tlid-translation"/>
          <w:rFonts w:cs="B Zar" w:hint="eastAsia"/>
          <w:sz w:val="28"/>
          <w:szCs w:val="28"/>
          <w:rtl/>
        </w:rPr>
        <w:t>ت</w:t>
      </w:r>
      <w:r w:rsidRPr="00E26361">
        <w:rPr>
          <w:rStyle w:val="tlid-translation"/>
          <w:rFonts w:cs="B Zar"/>
          <w:sz w:val="28"/>
          <w:szCs w:val="28"/>
          <w:rtl/>
        </w:rPr>
        <w:t xml:space="preserve"> و عزت نفس و مهارت</w:t>
      </w:r>
      <w:r w:rsidRPr="00E26361">
        <w:rPr>
          <w:rStyle w:val="tlid-translation"/>
          <w:rFonts w:cs="B Zar" w:hint="cs"/>
          <w:sz w:val="28"/>
          <w:szCs w:val="28"/>
          <w:rtl/>
        </w:rPr>
        <w:softHyphen/>
      </w:r>
      <w:r w:rsidRPr="00E26361">
        <w:rPr>
          <w:rStyle w:val="tlid-translation"/>
          <w:rFonts w:cs="B Zar"/>
          <w:sz w:val="28"/>
          <w:szCs w:val="28"/>
          <w:rtl/>
        </w:rPr>
        <w:t>ها</w:t>
      </w:r>
      <w:r w:rsidRPr="00E26361">
        <w:rPr>
          <w:rStyle w:val="tlid-translation"/>
          <w:rFonts w:cs="B Zar" w:hint="cs"/>
          <w:sz w:val="28"/>
          <w:szCs w:val="28"/>
          <w:rtl/>
        </w:rPr>
        <w:t>ی</w:t>
      </w:r>
      <w:r w:rsidRPr="00E26361">
        <w:rPr>
          <w:rStyle w:val="tlid-translation"/>
          <w:rFonts w:cs="B Zar"/>
          <w:sz w:val="28"/>
          <w:szCs w:val="28"/>
          <w:rtl/>
        </w:rPr>
        <w:t xml:space="preserve"> فکر</w:t>
      </w:r>
      <w:r w:rsidRPr="00E26361">
        <w:rPr>
          <w:rStyle w:val="tlid-translation"/>
          <w:rFonts w:cs="B Zar" w:hint="cs"/>
          <w:sz w:val="28"/>
          <w:szCs w:val="28"/>
          <w:rtl/>
        </w:rPr>
        <w:t>ی</w:t>
      </w:r>
      <w:r w:rsidRPr="00E26361">
        <w:rPr>
          <w:rStyle w:val="tlid-translation"/>
          <w:rFonts w:cs="B Zar"/>
          <w:sz w:val="28"/>
          <w:szCs w:val="28"/>
          <w:rtl/>
        </w:rPr>
        <w:t>(حل مس</w:t>
      </w:r>
      <w:r w:rsidRPr="00E26361">
        <w:rPr>
          <w:rStyle w:val="tlid-translation"/>
          <w:rFonts w:cs="B Zar" w:hint="cs"/>
          <w:sz w:val="28"/>
          <w:szCs w:val="28"/>
          <w:rtl/>
        </w:rPr>
        <w:t>ئ</w:t>
      </w:r>
      <w:r w:rsidRPr="00E26361">
        <w:rPr>
          <w:rStyle w:val="tlid-translation"/>
          <w:rFonts w:cs="B Zar"/>
          <w:sz w:val="28"/>
          <w:szCs w:val="28"/>
          <w:rtl/>
        </w:rPr>
        <w:t>له و تصم</w:t>
      </w:r>
      <w:r w:rsidRPr="00E26361">
        <w:rPr>
          <w:rStyle w:val="tlid-translation"/>
          <w:rFonts w:cs="B Zar" w:hint="cs"/>
          <w:sz w:val="28"/>
          <w:szCs w:val="28"/>
          <w:rtl/>
        </w:rPr>
        <w:t>ی</w:t>
      </w:r>
      <w:r w:rsidRPr="00E26361">
        <w:rPr>
          <w:rStyle w:val="tlid-translation"/>
          <w:rFonts w:cs="B Zar" w:hint="eastAsia"/>
          <w:sz w:val="28"/>
          <w:szCs w:val="28"/>
          <w:rtl/>
        </w:rPr>
        <w:t>م</w:t>
      </w:r>
      <w:r w:rsidRPr="00E26361">
        <w:rPr>
          <w:rStyle w:val="tlid-translation"/>
          <w:rFonts w:cs="B Zar" w:hint="cs"/>
          <w:sz w:val="28"/>
          <w:szCs w:val="28"/>
          <w:rtl/>
        </w:rPr>
        <w:t>‏</w:t>
      </w:r>
      <w:r w:rsidRPr="00E26361">
        <w:rPr>
          <w:rStyle w:val="tlid-translation"/>
          <w:rFonts w:cs="B Zar"/>
          <w:sz w:val="28"/>
          <w:szCs w:val="28"/>
          <w:rtl/>
        </w:rPr>
        <w:t>گ</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ی</w:t>
      </w:r>
      <w:r w:rsidRPr="00E26361">
        <w:rPr>
          <w:rStyle w:val="tlid-translation"/>
          <w:rFonts w:cs="B Zar"/>
          <w:sz w:val="28"/>
          <w:szCs w:val="28"/>
          <w:rtl/>
        </w:rPr>
        <w:t>) در مدارس م</w:t>
      </w:r>
      <w:r w:rsidRPr="00E26361">
        <w:rPr>
          <w:rStyle w:val="tlid-translation"/>
          <w:rFonts w:cs="B Zar" w:hint="cs"/>
          <w:sz w:val="28"/>
          <w:szCs w:val="28"/>
          <w:rtl/>
        </w:rPr>
        <w:t>ی</w:t>
      </w:r>
      <w:r w:rsidRPr="00E26361">
        <w:rPr>
          <w:rStyle w:val="tlid-translation"/>
          <w:rFonts w:cs="B Zar" w:hint="eastAsia"/>
          <w:sz w:val="28"/>
          <w:szCs w:val="28"/>
          <w:rtl/>
        </w:rPr>
        <w:t>زان</w:t>
      </w:r>
      <w:r w:rsidRPr="00E26361">
        <w:rPr>
          <w:rStyle w:val="tlid-translation"/>
          <w:rFonts w:cs="B Zar"/>
          <w:sz w:val="28"/>
          <w:szCs w:val="28"/>
          <w:rtl/>
        </w:rPr>
        <w:t xml:space="preserve"> و سا</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sz w:val="28"/>
          <w:szCs w:val="28"/>
          <w:rtl/>
        </w:rPr>
        <w:t xml:space="preserve"> مدارس غ</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sz w:val="28"/>
          <w:szCs w:val="28"/>
          <w:rtl/>
        </w:rPr>
        <w:t xml:space="preserve"> دولت</w:t>
      </w:r>
      <w:r w:rsidRPr="00E26361">
        <w:rPr>
          <w:rStyle w:val="tlid-translation"/>
          <w:rFonts w:cs="B Zar" w:hint="cs"/>
          <w:sz w:val="28"/>
          <w:szCs w:val="28"/>
          <w:rtl/>
        </w:rPr>
        <w:t>ی</w:t>
      </w:r>
      <w:r w:rsidRPr="00E26361">
        <w:rPr>
          <w:rStyle w:val="tlid-translation"/>
          <w:rFonts w:cs="B Zar"/>
          <w:sz w:val="28"/>
          <w:szCs w:val="28"/>
          <w:rtl/>
        </w:rPr>
        <w:t xml:space="preserve"> شهر تهران</w:t>
      </w:r>
      <w:r w:rsidRPr="00E26361">
        <w:rPr>
          <w:rStyle w:val="tlid-translation"/>
          <w:rFonts w:cs="B Zar" w:hint="cs"/>
          <w:sz w:val="28"/>
          <w:szCs w:val="28"/>
          <w:rtl/>
        </w:rPr>
        <w:t xml:space="preserve"> </w:t>
      </w:r>
      <w:r w:rsidRPr="00E26361">
        <w:rPr>
          <w:rStyle w:val="tlid-translation"/>
          <w:rFonts w:cs="B Zar" w:hint="cs"/>
          <w:sz w:val="28"/>
          <w:szCs w:val="28"/>
          <w:rtl/>
        </w:rPr>
        <w:lastRenderedPageBreak/>
        <w:t xml:space="preserve">تفاوت وجود دارد. در مجموع می‏توان گفت </w:t>
      </w:r>
      <w:r w:rsidRPr="00E26361">
        <w:rPr>
          <w:rStyle w:val="tlid-translation"/>
          <w:rFonts w:cs="B Zar"/>
          <w:sz w:val="28"/>
          <w:szCs w:val="28"/>
          <w:rtl/>
        </w:rPr>
        <w:t>خلاق</w:t>
      </w:r>
      <w:r w:rsidRPr="00E26361">
        <w:rPr>
          <w:rStyle w:val="tlid-translation"/>
          <w:rFonts w:cs="B Zar" w:hint="cs"/>
          <w:sz w:val="28"/>
          <w:szCs w:val="28"/>
          <w:rtl/>
        </w:rPr>
        <w:t>ی</w:t>
      </w:r>
      <w:r w:rsidRPr="00E26361">
        <w:rPr>
          <w:rStyle w:val="tlid-translation"/>
          <w:rFonts w:cs="B Zar" w:hint="eastAsia"/>
          <w:sz w:val="28"/>
          <w:szCs w:val="28"/>
          <w:rtl/>
        </w:rPr>
        <w:t>ت</w:t>
      </w:r>
      <w:r w:rsidRPr="00E26361">
        <w:rPr>
          <w:rStyle w:val="tlid-translation"/>
          <w:rFonts w:cs="B Zar"/>
          <w:sz w:val="28"/>
          <w:szCs w:val="28"/>
          <w:rtl/>
        </w:rPr>
        <w:t xml:space="preserve"> و عزت نفس و مهارت</w:t>
      </w:r>
      <w:r w:rsidRPr="00E26361">
        <w:rPr>
          <w:rStyle w:val="tlid-translation"/>
          <w:rFonts w:cs="B Zar" w:hint="cs"/>
          <w:sz w:val="28"/>
          <w:szCs w:val="28"/>
          <w:rtl/>
        </w:rPr>
        <w:softHyphen/>
      </w:r>
      <w:r w:rsidRPr="00E26361">
        <w:rPr>
          <w:rStyle w:val="tlid-translation"/>
          <w:rFonts w:cs="B Zar"/>
          <w:sz w:val="28"/>
          <w:szCs w:val="28"/>
          <w:rtl/>
        </w:rPr>
        <w:t>ها</w:t>
      </w:r>
      <w:r w:rsidRPr="00E26361">
        <w:rPr>
          <w:rStyle w:val="tlid-translation"/>
          <w:rFonts w:cs="B Zar" w:hint="cs"/>
          <w:sz w:val="28"/>
          <w:szCs w:val="28"/>
          <w:rtl/>
        </w:rPr>
        <w:t>ی</w:t>
      </w:r>
      <w:r w:rsidRPr="00E26361">
        <w:rPr>
          <w:rStyle w:val="tlid-translation"/>
          <w:rFonts w:cs="B Zar"/>
          <w:sz w:val="28"/>
          <w:szCs w:val="28"/>
          <w:rtl/>
        </w:rPr>
        <w:t xml:space="preserve"> فکر</w:t>
      </w:r>
      <w:r w:rsidRPr="00E26361">
        <w:rPr>
          <w:rStyle w:val="tlid-translation"/>
          <w:rFonts w:cs="B Zar" w:hint="cs"/>
          <w:sz w:val="28"/>
          <w:szCs w:val="28"/>
          <w:rtl/>
        </w:rPr>
        <w:t>ی</w:t>
      </w:r>
      <w:r w:rsidRPr="00E26361">
        <w:rPr>
          <w:rStyle w:val="tlid-translation"/>
          <w:rFonts w:cs="B Zar"/>
          <w:sz w:val="28"/>
          <w:szCs w:val="28"/>
          <w:rtl/>
        </w:rPr>
        <w:t>(حل مس</w:t>
      </w:r>
      <w:r w:rsidRPr="00E26361">
        <w:rPr>
          <w:rStyle w:val="tlid-translation"/>
          <w:rFonts w:cs="B Zar" w:hint="cs"/>
          <w:sz w:val="28"/>
          <w:szCs w:val="28"/>
          <w:rtl/>
        </w:rPr>
        <w:t>ئ</w:t>
      </w:r>
      <w:r w:rsidRPr="00E26361">
        <w:rPr>
          <w:rStyle w:val="tlid-translation"/>
          <w:rFonts w:cs="B Zar"/>
          <w:sz w:val="28"/>
          <w:szCs w:val="28"/>
          <w:rtl/>
        </w:rPr>
        <w:t>له و تصم</w:t>
      </w:r>
      <w:r w:rsidRPr="00E26361">
        <w:rPr>
          <w:rStyle w:val="tlid-translation"/>
          <w:rFonts w:cs="B Zar" w:hint="cs"/>
          <w:sz w:val="28"/>
          <w:szCs w:val="28"/>
          <w:rtl/>
        </w:rPr>
        <w:t>ی</w:t>
      </w:r>
      <w:r w:rsidRPr="00E26361">
        <w:rPr>
          <w:rStyle w:val="tlid-translation"/>
          <w:rFonts w:cs="B Zar" w:hint="eastAsia"/>
          <w:sz w:val="28"/>
          <w:szCs w:val="28"/>
          <w:rtl/>
        </w:rPr>
        <w:t>م</w:t>
      </w:r>
      <w:r w:rsidRPr="00E26361">
        <w:rPr>
          <w:rStyle w:val="tlid-translation"/>
          <w:rFonts w:cs="B Zar" w:hint="cs"/>
          <w:sz w:val="28"/>
          <w:szCs w:val="28"/>
          <w:rtl/>
        </w:rPr>
        <w:t>‏</w:t>
      </w:r>
      <w:r w:rsidRPr="00E26361">
        <w:rPr>
          <w:rStyle w:val="tlid-translation"/>
          <w:rFonts w:cs="B Zar"/>
          <w:sz w:val="28"/>
          <w:szCs w:val="28"/>
          <w:rtl/>
        </w:rPr>
        <w:t>گ</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ی</w:t>
      </w:r>
      <w:r w:rsidRPr="00E26361">
        <w:rPr>
          <w:rStyle w:val="tlid-translation"/>
          <w:rFonts w:cs="B Zar"/>
          <w:sz w:val="28"/>
          <w:szCs w:val="28"/>
          <w:rtl/>
        </w:rPr>
        <w:t>) در دانش</w:t>
      </w:r>
      <w:r w:rsidRPr="00E26361">
        <w:rPr>
          <w:rStyle w:val="tlid-translation"/>
          <w:rFonts w:cs="B Zar" w:hint="cs"/>
          <w:sz w:val="28"/>
          <w:szCs w:val="28"/>
          <w:rtl/>
        </w:rPr>
        <w:t>‏</w:t>
      </w:r>
      <w:r w:rsidRPr="00E26361">
        <w:rPr>
          <w:rStyle w:val="tlid-translation"/>
          <w:rFonts w:cs="B Zar"/>
          <w:sz w:val="28"/>
          <w:szCs w:val="28"/>
          <w:rtl/>
        </w:rPr>
        <w:t>آموزان دبستان</w:t>
      </w:r>
      <w:r w:rsidRPr="00E26361">
        <w:rPr>
          <w:rStyle w:val="tlid-translation"/>
          <w:rFonts w:cs="B Zar" w:hint="cs"/>
          <w:sz w:val="28"/>
          <w:szCs w:val="28"/>
          <w:rtl/>
        </w:rPr>
        <w:t>ی</w:t>
      </w:r>
      <w:r w:rsidRPr="00E26361">
        <w:rPr>
          <w:rStyle w:val="tlid-translation"/>
          <w:rFonts w:cs="B Zar"/>
          <w:sz w:val="28"/>
          <w:szCs w:val="28"/>
          <w:rtl/>
        </w:rPr>
        <w:t xml:space="preserve"> مدرسه م</w:t>
      </w:r>
      <w:r w:rsidRPr="00E26361">
        <w:rPr>
          <w:rStyle w:val="tlid-translation"/>
          <w:rFonts w:cs="B Zar" w:hint="cs"/>
          <w:sz w:val="28"/>
          <w:szCs w:val="28"/>
          <w:rtl/>
        </w:rPr>
        <w:t>ی</w:t>
      </w:r>
      <w:r w:rsidRPr="00E26361">
        <w:rPr>
          <w:rStyle w:val="tlid-translation"/>
          <w:rFonts w:cs="B Zar" w:hint="eastAsia"/>
          <w:sz w:val="28"/>
          <w:szCs w:val="28"/>
          <w:rtl/>
        </w:rPr>
        <w:t>زان</w:t>
      </w:r>
      <w:r w:rsidRPr="00E26361">
        <w:rPr>
          <w:rStyle w:val="tlid-translation"/>
          <w:rFonts w:cs="B Zar"/>
          <w:sz w:val="28"/>
          <w:szCs w:val="28"/>
          <w:rtl/>
        </w:rPr>
        <w:t xml:space="preserve"> </w:t>
      </w:r>
      <w:r w:rsidRPr="00E26361">
        <w:rPr>
          <w:rStyle w:val="tlid-translation"/>
          <w:rFonts w:cs="B Zar" w:hint="cs"/>
          <w:sz w:val="28"/>
          <w:szCs w:val="28"/>
          <w:rtl/>
        </w:rPr>
        <w:t xml:space="preserve">بالاتر از </w:t>
      </w:r>
      <w:r w:rsidRPr="00E26361">
        <w:rPr>
          <w:rStyle w:val="tlid-translation"/>
          <w:rFonts w:cs="B Zar"/>
          <w:sz w:val="28"/>
          <w:szCs w:val="28"/>
          <w:rtl/>
        </w:rPr>
        <w:t>خلاق</w:t>
      </w:r>
      <w:r w:rsidRPr="00E26361">
        <w:rPr>
          <w:rStyle w:val="tlid-translation"/>
          <w:rFonts w:cs="B Zar" w:hint="cs"/>
          <w:sz w:val="28"/>
          <w:szCs w:val="28"/>
          <w:rtl/>
        </w:rPr>
        <w:t>ی</w:t>
      </w:r>
      <w:r w:rsidRPr="00E26361">
        <w:rPr>
          <w:rStyle w:val="tlid-translation"/>
          <w:rFonts w:cs="B Zar" w:hint="eastAsia"/>
          <w:sz w:val="28"/>
          <w:szCs w:val="28"/>
          <w:rtl/>
        </w:rPr>
        <w:t>ت</w:t>
      </w:r>
      <w:r w:rsidRPr="00E26361">
        <w:rPr>
          <w:rStyle w:val="tlid-translation"/>
          <w:rFonts w:cs="B Zar"/>
          <w:sz w:val="28"/>
          <w:szCs w:val="28"/>
          <w:rtl/>
        </w:rPr>
        <w:t xml:space="preserve"> و عزت نفس و مهارت</w:t>
      </w:r>
      <w:r w:rsidRPr="00E26361">
        <w:rPr>
          <w:rStyle w:val="tlid-translation"/>
          <w:rFonts w:cs="B Zar" w:hint="cs"/>
          <w:sz w:val="28"/>
          <w:szCs w:val="28"/>
          <w:rtl/>
        </w:rPr>
        <w:softHyphen/>
      </w:r>
      <w:r w:rsidRPr="00E26361">
        <w:rPr>
          <w:rStyle w:val="tlid-translation"/>
          <w:rFonts w:cs="B Zar"/>
          <w:sz w:val="28"/>
          <w:szCs w:val="28"/>
          <w:rtl/>
        </w:rPr>
        <w:t>ها</w:t>
      </w:r>
      <w:r w:rsidRPr="00E26361">
        <w:rPr>
          <w:rStyle w:val="tlid-translation"/>
          <w:rFonts w:cs="B Zar" w:hint="cs"/>
          <w:sz w:val="28"/>
          <w:szCs w:val="28"/>
          <w:rtl/>
        </w:rPr>
        <w:t>ی</w:t>
      </w:r>
      <w:r w:rsidRPr="00E26361">
        <w:rPr>
          <w:rStyle w:val="tlid-translation"/>
          <w:rFonts w:cs="B Zar"/>
          <w:sz w:val="28"/>
          <w:szCs w:val="28"/>
          <w:rtl/>
        </w:rPr>
        <w:t xml:space="preserve"> فکر</w:t>
      </w:r>
      <w:r w:rsidRPr="00E26361">
        <w:rPr>
          <w:rStyle w:val="tlid-translation"/>
          <w:rFonts w:cs="B Zar" w:hint="cs"/>
          <w:sz w:val="28"/>
          <w:szCs w:val="28"/>
          <w:rtl/>
        </w:rPr>
        <w:t>ی</w:t>
      </w:r>
      <w:r w:rsidRPr="00E26361">
        <w:rPr>
          <w:rStyle w:val="tlid-translation"/>
          <w:rFonts w:cs="B Zar"/>
          <w:sz w:val="28"/>
          <w:szCs w:val="28"/>
          <w:rtl/>
        </w:rPr>
        <w:t>(حل مس</w:t>
      </w:r>
      <w:r w:rsidRPr="00E26361">
        <w:rPr>
          <w:rStyle w:val="tlid-translation"/>
          <w:rFonts w:cs="B Zar" w:hint="cs"/>
          <w:sz w:val="28"/>
          <w:szCs w:val="28"/>
          <w:rtl/>
        </w:rPr>
        <w:t>ئ</w:t>
      </w:r>
      <w:r w:rsidRPr="00E26361">
        <w:rPr>
          <w:rStyle w:val="tlid-translation"/>
          <w:rFonts w:cs="B Zar"/>
          <w:sz w:val="28"/>
          <w:szCs w:val="28"/>
          <w:rtl/>
        </w:rPr>
        <w:t>له و تصم</w:t>
      </w:r>
      <w:r w:rsidRPr="00E26361">
        <w:rPr>
          <w:rStyle w:val="tlid-translation"/>
          <w:rFonts w:cs="B Zar" w:hint="cs"/>
          <w:sz w:val="28"/>
          <w:szCs w:val="28"/>
          <w:rtl/>
        </w:rPr>
        <w:t>ی</w:t>
      </w:r>
      <w:r w:rsidRPr="00E26361">
        <w:rPr>
          <w:rStyle w:val="tlid-translation"/>
          <w:rFonts w:cs="B Zar" w:hint="eastAsia"/>
          <w:sz w:val="28"/>
          <w:szCs w:val="28"/>
          <w:rtl/>
        </w:rPr>
        <w:t>م</w:t>
      </w:r>
      <w:r w:rsidRPr="00E26361">
        <w:rPr>
          <w:rStyle w:val="tlid-translation"/>
          <w:rFonts w:cs="B Zar" w:hint="cs"/>
          <w:sz w:val="28"/>
          <w:szCs w:val="28"/>
          <w:rtl/>
        </w:rPr>
        <w:t>‏</w:t>
      </w:r>
      <w:r w:rsidRPr="00E26361">
        <w:rPr>
          <w:rStyle w:val="tlid-translation"/>
          <w:rFonts w:cs="B Zar"/>
          <w:sz w:val="28"/>
          <w:szCs w:val="28"/>
          <w:rtl/>
        </w:rPr>
        <w:t>گ</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ی</w:t>
      </w:r>
      <w:r w:rsidRPr="00E26361">
        <w:rPr>
          <w:rStyle w:val="tlid-translation"/>
          <w:rFonts w:cs="B Zar"/>
          <w:sz w:val="28"/>
          <w:szCs w:val="28"/>
          <w:rtl/>
        </w:rPr>
        <w:t>) دانش</w:t>
      </w:r>
      <w:r w:rsidRPr="00E26361">
        <w:rPr>
          <w:rStyle w:val="tlid-translation"/>
          <w:rFonts w:cs="B Zar" w:hint="cs"/>
          <w:sz w:val="28"/>
          <w:szCs w:val="28"/>
          <w:rtl/>
        </w:rPr>
        <w:t>‏</w:t>
      </w:r>
      <w:r w:rsidRPr="00E26361">
        <w:rPr>
          <w:rStyle w:val="tlid-translation"/>
          <w:rFonts w:cs="B Zar"/>
          <w:sz w:val="28"/>
          <w:szCs w:val="28"/>
          <w:rtl/>
        </w:rPr>
        <w:t>آموزان دبستان</w:t>
      </w:r>
      <w:r w:rsidRPr="00E26361">
        <w:rPr>
          <w:rStyle w:val="tlid-translation"/>
          <w:rFonts w:cs="B Zar" w:hint="cs"/>
          <w:sz w:val="28"/>
          <w:szCs w:val="28"/>
          <w:rtl/>
        </w:rPr>
        <w:t>ی</w:t>
      </w:r>
      <w:r w:rsidRPr="00E26361">
        <w:rPr>
          <w:rStyle w:val="tlid-translation"/>
          <w:rFonts w:cs="B Zar"/>
          <w:sz w:val="28"/>
          <w:szCs w:val="28"/>
          <w:rtl/>
        </w:rPr>
        <w:t xml:space="preserve"> مدارس غ</w:t>
      </w:r>
      <w:r w:rsidRPr="00E26361">
        <w:rPr>
          <w:rStyle w:val="tlid-translation"/>
          <w:rFonts w:cs="B Zar" w:hint="cs"/>
          <w:sz w:val="28"/>
          <w:szCs w:val="28"/>
          <w:rtl/>
        </w:rPr>
        <w:t>ی</w:t>
      </w:r>
      <w:r w:rsidRPr="00E26361">
        <w:rPr>
          <w:rStyle w:val="tlid-translation"/>
          <w:rFonts w:cs="B Zar" w:hint="eastAsia"/>
          <w:sz w:val="28"/>
          <w:szCs w:val="28"/>
          <w:rtl/>
        </w:rPr>
        <w:t>ر</w:t>
      </w:r>
      <w:r w:rsidRPr="00E26361">
        <w:rPr>
          <w:rStyle w:val="tlid-translation"/>
          <w:rFonts w:cs="B Zar" w:hint="cs"/>
          <w:sz w:val="28"/>
          <w:szCs w:val="28"/>
          <w:rtl/>
        </w:rPr>
        <w:t>دولتی بود.</w:t>
      </w:r>
    </w:p>
    <w:p w14:paraId="19BDD9E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دی پرنا (2006) در پژوهشی نشان داد سرزندگی تحصیلی به عنوان ساختار توانمندسازی تحصیلی</w:t>
      </w:r>
      <w:r w:rsidRPr="00E26361">
        <w:rPr>
          <w:rStyle w:val="tlid-translation"/>
          <w:rFonts w:cs="B Zar"/>
          <w:sz w:val="28"/>
          <w:szCs w:val="28"/>
          <w:rtl/>
        </w:rPr>
        <w:t xml:space="preserve"> </w:t>
      </w:r>
      <w:r w:rsidRPr="00E26361">
        <w:rPr>
          <w:rStyle w:val="tlid-translation"/>
          <w:rFonts w:cs="B Zar" w:hint="cs"/>
          <w:sz w:val="28"/>
          <w:szCs w:val="28"/>
          <w:rtl/>
        </w:rPr>
        <w:t xml:space="preserve">است که می تواند </w:t>
      </w:r>
      <w:r w:rsidRPr="00E26361">
        <w:rPr>
          <w:rStyle w:val="tlid-translation"/>
          <w:rFonts w:cs="B Zar"/>
          <w:sz w:val="28"/>
          <w:szCs w:val="28"/>
          <w:rtl/>
        </w:rPr>
        <w:t>مشارکت دانش آموزان در تدریس و</w:t>
      </w:r>
      <w:r w:rsidRPr="00E26361">
        <w:rPr>
          <w:rStyle w:val="tlid-translation"/>
          <w:rFonts w:cs="B Zar" w:hint="cs"/>
          <w:sz w:val="28"/>
          <w:szCs w:val="28"/>
          <w:rtl/>
        </w:rPr>
        <w:t xml:space="preserve"> </w:t>
      </w:r>
      <w:r w:rsidRPr="00E26361">
        <w:rPr>
          <w:rStyle w:val="tlid-translation"/>
          <w:rFonts w:cs="B Zar"/>
          <w:sz w:val="28"/>
          <w:szCs w:val="28"/>
          <w:rtl/>
        </w:rPr>
        <w:t>یادگیری در کلاس</w:t>
      </w:r>
      <w:r w:rsidRPr="00E26361">
        <w:rPr>
          <w:rStyle w:val="tlid-translation"/>
          <w:rFonts w:cs="B Zar" w:hint="cs"/>
          <w:sz w:val="28"/>
          <w:szCs w:val="28"/>
          <w:rtl/>
        </w:rPr>
        <w:t xml:space="preserve"> درس را</w:t>
      </w:r>
      <w:r w:rsidRPr="00E26361">
        <w:rPr>
          <w:rStyle w:val="tlid-translation"/>
          <w:rFonts w:cs="B Zar"/>
          <w:sz w:val="28"/>
          <w:szCs w:val="28"/>
          <w:rtl/>
        </w:rPr>
        <w:t xml:space="preserve"> تسهیل</w:t>
      </w:r>
      <w:r w:rsidRPr="00E26361">
        <w:rPr>
          <w:rStyle w:val="tlid-translation"/>
          <w:rFonts w:cs="B Zar" w:hint="cs"/>
          <w:sz w:val="28"/>
          <w:szCs w:val="28"/>
          <w:rtl/>
        </w:rPr>
        <w:t xml:space="preserve"> بخشد. </w:t>
      </w:r>
    </w:p>
    <w:p w14:paraId="235D4664" w14:textId="77777777" w:rsidR="00432B16" w:rsidRPr="00E26361" w:rsidRDefault="00432B16" w:rsidP="00E26361">
      <w:pPr>
        <w:bidi/>
        <w:spacing w:line="276" w:lineRule="auto"/>
        <w:jc w:val="both"/>
        <w:rPr>
          <w:rStyle w:val="tlid-translation"/>
          <w:rFonts w:cs="B Zar"/>
          <w:sz w:val="28"/>
          <w:szCs w:val="28"/>
        </w:rPr>
      </w:pPr>
      <w:r w:rsidRPr="00E26361">
        <w:rPr>
          <w:rStyle w:val="tlid-translation"/>
          <w:rFonts w:cs="B Zar" w:hint="cs"/>
          <w:sz w:val="28"/>
          <w:szCs w:val="28"/>
          <w:rtl/>
        </w:rPr>
        <w:t xml:space="preserve">نتایج پژوهش برونفربرنر و موریس (2006) نشان داد  </w:t>
      </w:r>
      <w:r w:rsidRPr="00E26361">
        <w:rPr>
          <w:rStyle w:val="tlid-translation"/>
          <w:rFonts w:cs="B Zar"/>
          <w:sz w:val="28"/>
          <w:szCs w:val="28"/>
          <w:rtl/>
        </w:rPr>
        <w:t>شخص و زمینه اثر متقابل</w:t>
      </w:r>
      <w:r w:rsidRPr="00E26361">
        <w:rPr>
          <w:rStyle w:val="tlid-translation"/>
          <w:rFonts w:cs="B Zar" w:hint="cs"/>
          <w:sz w:val="28"/>
          <w:szCs w:val="28"/>
          <w:rtl/>
        </w:rPr>
        <w:t xml:space="preserve"> بر رشد</w:t>
      </w:r>
      <w:r w:rsidRPr="00E26361">
        <w:rPr>
          <w:rStyle w:val="tlid-translation"/>
          <w:rFonts w:cs="B Zar"/>
          <w:sz w:val="28"/>
          <w:szCs w:val="28"/>
          <w:rtl/>
        </w:rPr>
        <w:t xml:space="preserve"> دارند</w:t>
      </w:r>
      <w:r w:rsidRPr="00E26361">
        <w:rPr>
          <w:rStyle w:val="tlid-translation"/>
          <w:rFonts w:cs="B Zar" w:hint="cs"/>
          <w:sz w:val="28"/>
          <w:szCs w:val="28"/>
          <w:rtl/>
        </w:rPr>
        <w:t>؛ و</w:t>
      </w:r>
      <w:r w:rsidRPr="00E26361">
        <w:rPr>
          <w:rStyle w:val="tlid-translation"/>
          <w:rFonts w:cs="B Zar"/>
          <w:sz w:val="28"/>
          <w:szCs w:val="28"/>
          <w:rtl/>
        </w:rPr>
        <w:t xml:space="preserve"> روابط اجتماعی بر </w:t>
      </w:r>
      <w:r w:rsidRPr="00E26361">
        <w:rPr>
          <w:rStyle w:val="tlid-translation"/>
          <w:rFonts w:cs="B Zar" w:hint="cs"/>
          <w:sz w:val="28"/>
          <w:szCs w:val="28"/>
          <w:rtl/>
        </w:rPr>
        <w:t>مشارکت</w:t>
      </w:r>
      <w:r w:rsidRPr="00E26361">
        <w:rPr>
          <w:rStyle w:val="tlid-translation"/>
          <w:rFonts w:cs="B Zar"/>
          <w:sz w:val="28"/>
          <w:szCs w:val="28"/>
          <w:rtl/>
        </w:rPr>
        <w:t xml:space="preserve"> و موفقیت</w:t>
      </w:r>
      <w:r w:rsidRPr="00E26361">
        <w:rPr>
          <w:rStyle w:val="tlid-translation"/>
          <w:rFonts w:cs="B Zar" w:hint="cs"/>
          <w:sz w:val="28"/>
          <w:szCs w:val="28"/>
          <w:rtl/>
        </w:rPr>
        <w:t xml:space="preserve"> تحصیلی</w:t>
      </w:r>
      <w:r w:rsidRPr="00E26361">
        <w:rPr>
          <w:rStyle w:val="tlid-translation"/>
          <w:rFonts w:cs="B Zar"/>
          <w:sz w:val="28"/>
          <w:szCs w:val="28"/>
          <w:rtl/>
        </w:rPr>
        <w:t xml:space="preserve"> تاثیر می گذارد</w:t>
      </w:r>
    </w:p>
    <w:p w14:paraId="4C622B24"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پژوهش بیوهاد، لد و هرالد (2006) نشان داد بین مشارکت مدرسه ای و والدین و رابطه با همسالان و پیشرفت تحصیلی ارتباط وجود دارد.</w:t>
      </w:r>
    </w:p>
    <w:p w14:paraId="6D1DE27C"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sz w:val="28"/>
          <w:szCs w:val="28"/>
          <w:rtl/>
        </w:rPr>
        <w:t>گوستافسون</w:t>
      </w:r>
      <w:r w:rsidRPr="00E26361">
        <w:rPr>
          <w:rStyle w:val="tlid-translation"/>
          <w:rFonts w:cs="B Zar" w:hint="cs"/>
          <w:sz w:val="28"/>
          <w:szCs w:val="28"/>
          <w:rtl/>
        </w:rPr>
        <w:t xml:space="preserve"> </w:t>
      </w:r>
      <w:r w:rsidRPr="00E26361">
        <w:rPr>
          <w:rStyle w:val="tlid-translation"/>
          <w:rFonts w:cs="B Zar"/>
          <w:sz w:val="28"/>
          <w:szCs w:val="28"/>
          <w:rtl/>
        </w:rPr>
        <w:t xml:space="preserve">و همکاران </w:t>
      </w:r>
      <w:r w:rsidRPr="00E26361">
        <w:rPr>
          <w:rStyle w:val="tlid-translation"/>
          <w:rFonts w:cs="B Zar" w:hint="cs"/>
          <w:sz w:val="28"/>
          <w:szCs w:val="28"/>
          <w:rtl/>
        </w:rPr>
        <w:t xml:space="preserve">(2010) در تحقیقی اظهار داشتند </w:t>
      </w:r>
      <w:r w:rsidRPr="00E26361">
        <w:rPr>
          <w:rStyle w:val="tlid-translation"/>
          <w:rFonts w:cs="B Zar"/>
          <w:sz w:val="28"/>
          <w:szCs w:val="28"/>
          <w:rtl/>
        </w:rPr>
        <w:t>نوجوانان</w:t>
      </w:r>
      <w:r w:rsidRPr="00E26361">
        <w:rPr>
          <w:rStyle w:val="tlid-translation"/>
          <w:rFonts w:cs="B Zar"/>
          <w:sz w:val="28"/>
          <w:szCs w:val="28"/>
        </w:rPr>
        <w:t xml:space="preserve"> </w:t>
      </w:r>
      <w:r w:rsidRPr="00E26361">
        <w:rPr>
          <w:rStyle w:val="tlid-translation"/>
          <w:rFonts w:cs="B Zar"/>
          <w:sz w:val="28"/>
          <w:szCs w:val="28"/>
          <w:rtl/>
        </w:rPr>
        <w:t>وقت زیادی</w:t>
      </w:r>
      <w:r w:rsidRPr="00E26361">
        <w:rPr>
          <w:rStyle w:val="tlid-translation"/>
          <w:rFonts w:cs="B Zar" w:hint="cs"/>
          <w:sz w:val="28"/>
          <w:szCs w:val="28"/>
          <w:rtl/>
        </w:rPr>
        <w:t xml:space="preserve"> را</w:t>
      </w:r>
      <w:r w:rsidRPr="00E26361">
        <w:rPr>
          <w:rStyle w:val="tlid-translation"/>
          <w:rFonts w:cs="B Zar"/>
          <w:sz w:val="28"/>
          <w:szCs w:val="28"/>
          <w:rtl/>
        </w:rPr>
        <w:t xml:space="preserve"> صرف </w:t>
      </w:r>
      <w:r w:rsidRPr="00E26361">
        <w:rPr>
          <w:rStyle w:val="tlid-translation"/>
          <w:rFonts w:cs="B Zar" w:hint="cs"/>
          <w:sz w:val="28"/>
          <w:szCs w:val="28"/>
          <w:rtl/>
          <w:lang w:bidi="fa-IR"/>
        </w:rPr>
        <w:t xml:space="preserve">انجام امورات </w:t>
      </w:r>
      <w:r w:rsidRPr="00E26361">
        <w:rPr>
          <w:rStyle w:val="tlid-translation"/>
          <w:rFonts w:cs="B Zar"/>
          <w:sz w:val="28"/>
          <w:szCs w:val="28"/>
          <w:rtl/>
        </w:rPr>
        <w:t xml:space="preserve">مدرسه </w:t>
      </w:r>
      <w:r w:rsidRPr="00E26361">
        <w:rPr>
          <w:rStyle w:val="tlid-translation"/>
          <w:rFonts w:cs="B Zar" w:hint="cs"/>
          <w:sz w:val="28"/>
          <w:szCs w:val="28"/>
          <w:rtl/>
        </w:rPr>
        <w:t>می کنند</w:t>
      </w:r>
      <w:r w:rsidRPr="00E26361">
        <w:rPr>
          <w:rStyle w:val="tlid-translation"/>
          <w:rFonts w:cs="B Zar"/>
          <w:sz w:val="28"/>
          <w:szCs w:val="28"/>
          <w:rtl/>
        </w:rPr>
        <w:t>، که</w:t>
      </w:r>
      <w:r w:rsidRPr="00E26361">
        <w:rPr>
          <w:rStyle w:val="tlid-translation"/>
          <w:rFonts w:cs="B Zar" w:hint="cs"/>
          <w:sz w:val="28"/>
          <w:szCs w:val="28"/>
          <w:rtl/>
        </w:rPr>
        <w:t xml:space="preserve"> </w:t>
      </w:r>
      <w:r w:rsidRPr="00E26361">
        <w:rPr>
          <w:rStyle w:val="tlid-translation"/>
          <w:rFonts w:cs="B Zar"/>
          <w:sz w:val="28"/>
          <w:szCs w:val="28"/>
          <w:rtl/>
        </w:rPr>
        <w:t xml:space="preserve">آنها را با چالش های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مواجهه</w:t>
      </w:r>
      <w:r w:rsidRPr="00E26361">
        <w:rPr>
          <w:rStyle w:val="tlid-translation"/>
          <w:rFonts w:cs="B Zar"/>
          <w:sz w:val="28"/>
          <w:szCs w:val="28"/>
          <w:rtl/>
        </w:rPr>
        <w:t xml:space="preserve"> می کند </w:t>
      </w:r>
      <w:r w:rsidRPr="00E26361">
        <w:rPr>
          <w:rStyle w:val="tlid-translation"/>
          <w:rFonts w:cs="B Zar" w:hint="cs"/>
          <w:sz w:val="28"/>
          <w:szCs w:val="28"/>
          <w:rtl/>
        </w:rPr>
        <w:t>به همین علت عموماً</w:t>
      </w:r>
      <w:r w:rsidRPr="00E26361">
        <w:rPr>
          <w:rStyle w:val="tlid-translation"/>
          <w:rFonts w:cs="B Zar"/>
          <w:sz w:val="28"/>
          <w:szCs w:val="28"/>
          <w:rtl/>
        </w:rPr>
        <w:t xml:space="preserve"> </w:t>
      </w:r>
      <w:r w:rsidRPr="00E26361">
        <w:rPr>
          <w:rStyle w:val="tlid-translation"/>
          <w:rFonts w:cs="B Zar" w:hint="cs"/>
          <w:sz w:val="28"/>
          <w:szCs w:val="28"/>
          <w:rtl/>
        </w:rPr>
        <w:t xml:space="preserve">رابطه </w:t>
      </w:r>
      <w:r w:rsidRPr="00E26361">
        <w:rPr>
          <w:rStyle w:val="tlid-translation"/>
          <w:rFonts w:cs="B Zar"/>
          <w:sz w:val="28"/>
          <w:szCs w:val="28"/>
          <w:rtl/>
        </w:rPr>
        <w:t xml:space="preserve">منفی بین استرس و پیشرفت تحصیلی در عملکرد </w:t>
      </w:r>
      <w:r w:rsidRPr="00E26361">
        <w:rPr>
          <w:rStyle w:val="tlid-translation"/>
          <w:rFonts w:cs="B Zar" w:hint="cs"/>
          <w:sz w:val="28"/>
          <w:szCs w:val="28"/>
          <w:rtl/>
        </w:rPr>
        <w:t xml:space="preserve">مدارس </w:t>
      </w:r>
      <w:r w:rsidRPr="00E26361">
        <w:rPr>
          <w:rStyle w:val="tlid-translation"/>
          <w:rFonts w:cs="B Zar"/>
          <w:sz w:val="28"/>
          <w:szCs w:val="28"/>
          <w:rtl/>
        </w:rPr>
        <w:t xml:space="preserve">دیده می </w:t>
      </w:r>
      <w:r w:rsidRPr="00E26361">
        <w:rPr>
          <w:rStyle w:val="tlid-translation"/>
          <w:rFonts w:cs="B Zar" w:hint="cs"/>
          <w:sz w:val="28"/>
          <w:szCs w:val="28"/>
          <w:rtl/>
        </w:rPr>
        <w:t>شود.</w:t>
      </w:r>
    </w:p>
    <w:p w14:paraId="2E86AA2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در پژوهشی مارتین (2014)گزارش می هد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 xml:space="preserve">می تواند یک عامل مهم در چشم انداز </w:t>
      </w:r>
      <w:r w:rsidRPr="00E26361">
        <w:rPr>
          <w:rStyle w:val="tlid-translation"/>
          <w:rFonts w:cs="B Zar"/>
          <w:sz w:val="28"/>
          <w:szCs w:val="28"/>
          <w:rtl/>
        </w:rPr>
        <w:t>روانشنا</w:t>
      </w:r>
      <w:r w:rsidRPr="00E26361">
        <w:rPr>
          <w:rStyle w:val="tlid-translation"/>
          <w:rFonts w:cs="B Zar" w:hint="cs"/>
          <w:sz w:val="28"/>
          <w:szCs w:val="28"/>
          <w:rtl/>
        </w:rPr>
        <w:t>خت</w:t>
      </w:r>
      <w:r w:rsidRPr="00E26361">
        <w:rPr>
          <w:rStyle w:val="tlid-translation"/>
          <w:rFonts w:cs="B Zar"/>
          <w:sz w:val="28"/>
          <w:szCs w:val="28"/>
          <w:rtl/>
        </w:rPr>
        <w:t>ی</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باشد که می تواند در حل مشکلات دانش آموزان در زندگی تحصیلی کمک کند.</w:t>
      </w:r>
    </w:p>
    <w:p w14:paraId="7F3A84CA"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شین و رایان</w:t>
      </w:r>
      <w:r w:rsidRPr="00E26361">
        <w:rPr>
          <w:rStyle w:val="tlid-translation"/>
          <w:rFonts w:cs="B Zar"/>
          <w:sz w:val="28"/>
          <w:szCs w:val="28"/>
          <w:rtl/>
        </w:rPr>
        <w:t xml:space="preserve"> </w:t>
      </w:r>
      <w:r w:rsidRPr="00E26361">
        <w:rPr>
          <w:rStyle w:val="tlid-translation"/>
          <w:rFonts w:cs="B Zar" w:hint="cs"/>
          <w:sz w:val="28"/>
          <w:szCs w:val="28"/>
          <w:rtl/>
        </w:rPr>
        <w:t xml:space="preserve">(2014) گزارش دادند </w:t>
      </w:r>
      <w:r w:rsidRPr="00E26361">
        <w:rPr>
          <w:rStyle w:val="tlid-translation"/>
          <w:rFonts w:cs="B Zar"/>
          <w:sz w:val="28"/>
          <w:szCs w:val="28"/>
          <w:rtl/>
        </w:rPr>
        <w:t xml:space="preserve">بین روابط اجتماعی، مشارکت مدرسه </w:t>
      </w:r>
      <w:r w:rsidRPr="00E26361">
        <w:rPr>
          <w:rStyle w:val="tlid-translation"/>
          <w:rFonts w:cs="B Zar" w:hint="cs"/>
          <w:sz w:val="28"/>
          <w:szCs w:val="28"/>
          <w:rtl/>
        </w:rPr>
        <w:t xml:space="preserve">ای </w:t>
      </w:r>
      <w:r w:rsidRPr="00E26361">
        <w:rPr>
          <w:rStyle w:val="tlid-translation"/>
          <w:rFonts w:cs="B Zar"/>
          <w:sz w:val="28"/>
          <w:szCs w:val="28"/>
          <w:rtl/>
        </w:rPr>
        <w:t xml:space="preserve">و پیشرفت تحصیلی </w:t>
      </w:r>
      <w:r w:rsidRPr="00E26361">
        <w:rPr>
          <w:rStyle w:val="tlid-translation"/>
          <w:rFonts w:cs="B Zar" w:hint="cs"/>
          <w:sz w:val="28"/>
          <w:szCs w:val="28"/>
          <w:rtl/>
        </w:rPr>
        <w:t>ارتباط وجود دارد. به عبارتی دیگر دانش آموزانی که مشارکت اجتماعی و مدرسه ای بالا دارند، به واسطه تعامل شان و حضور معنادار در فضای آموزشی مدرسه، رشد قابل ملاحظه ای دارند.</w:t>
      </w:r>
    </w:p>
    <w:p w14:paraId="0305256F"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 xml:space="preserve"> استبرگ و همکاران (2015) در پژوهشی نشان دادند بین مشکلات سلامتی و موفقیت تحصیلی ارتباط منفی وجود دارد.</w:t>
      </w:r>
    </w:p>
    <w:p w14:paraId="7779C419" w14:textId="77777777" w:rsidR="00432B16" w:rsidRPr="00E26361" w:rsidRDefault="00432B16" w:rsidP="00E26361">
      <w:pPr>
        <w:bidi/>
        <w:spacing w:line="276" w:lineRule="auto"/>
        <w:jc w:val="both"/>
        <w:rPr>
          <w:rStyle w:val="tlid-translation"/>
          <w:rFonts w:cs="B Zar"/>
          <w:sz w:val="28"/>
          <w:szCs w:val="28"/>
          <w:rtl/>
        </w:rPr>
      </w:pPr>
      <w:r w:rsidRPr="00E26361">
        <w:rPr>
          <w:rFonts w:cs="B Zar" w:hint="cs"/>
          <w:sz w:val="28"/>
          <w:szCs w:val="28"/>
          <w:rtl/>
          <w:lang w:bidi="fa-IR"/>
        </w:rPr>
        <w:lastRenderedPageBreak/>
        <w:t xml:space="preserve">کالی و همکاران (2015) گزارش دادند </w:t>
      </w:r>
      <w:r w:rsidRPr="00E26361">
        <w:rPr>
          <w:rFonts w:cs="B Zar"/>
          <w:sz w:val="28"/>
          <w:szCs w:val="28"/>
          <w:rtl/>
          <w:lang w:bidi="fa-IR"/>
        </w:rPr>
        <w:t>استفاده از استراتژی ها</w:t>
      </w:r>
      <w:r w:rsidRPr="00E26361">
        <w:rPr>
          <w:rFonts w:cs="B Zar" w:hint="cs"/>
          <w:sz w:val="28"/>
          <w:szCs w:val="28"/>
          <w:rtl/>
          <w:lang w:bidi="fa-IR"/>
        </w:rPr>
        <w:t>ی یادگیری</w:t>
      </w:r>
      <w:r w:rsidRPr="00E26361">
        <w:rPr>
          <w:rFonts w:cs="B Zar"/>
          <w:sz w:val="28"/>
          <w:szCs w:val="28"/>
          <w:rtl/>
          <w:lang w:bidi="fa-IR"/>
        </w:rPr>
        <w:t xml:space="preserve"> با چندین متغیر انگیزشی </w:t>
      </w:r>
      <w:r w:rsidRPr="00E26361">
        <w:rPr>
          <w:rFonts w:cs="B Zar" w:hint="cs"/>
          <w:sz w:val="28"/>
          <w:szCs w:val="28"/>
          <w:rtl/>
          <w:lang w:bidi="fa-IR"/>
        </w:rPr>
        <w:t xml:space="preserve">از جمله سرزندگی تحصیلی </w:t>
      </w:r>
      <w:r w:rsidRPr="00E26361">
        <w:rPr>
          <w:rFonts w:cs="B Zar"/>
          <w:sz w:val="28"/>
          <w:szCs w:val="28"/>
          <w:rtl/>
          <w:lang w:bidi="fa-IR"/>
        </w:rPr>
        <w:t xml:space="preserve">پیش بینی </w:t>
      </w:r>
      <w:r w:rsidRPr="00E26361">
        <w:rPr>
          <w:rFonts w:cs="B Zar" w:hint="cs"/>
          <w:sz w:val="28"/>
          <w:szCs w:val="28"/>
          <w:rtl/>
          <w:lang w:bidi="fa-IR"/>
        </w:rPr>
        <w:t xml:space="preserve">می شود. و </w:t>
      </w:r>
      <w:r w:rsidRPr="00E26361">
        <w:rPr>
          <w:rFonts w:cs="B Zar"/>
          <w:sz w:val="28"/>
          <w:szCs w:val="28"/>
          <w:rtl/>
          <w:lang w:bidi="fa-IR"/>
        </w:rPr>
        <w:t>سطوح بالاتر</w:t>
      </w:r>
      <w:r w:rsidRPr="00E26361">
        <w:rPr>
          <w:rFonts w:cs="B Zar" w:hint="cs"/>
          <w:sz w:val="28"/>
          <w:szCs w:val="28"/>
          <w:rtl/>
          <w:lang w:bidi="fa-IR"/>
        </w:rPr>
        <w:t xml:space="preserve"> سرزندگی تحصیلی </w:t>
      </w:r>
      <w:r w:rsidRPr="00E26361">
        <w:rPr>
          <w:rFonts w:cs="B Zar"/>
          <w:sz w:val="28"/>
          <w:szCs w:val="28"/>
          <w:rtl/>
          <w:lang w:bidi="fa-IR"/>
        </w:rPr>
        <w:t xml:space="preserve">با درک بیشتر از استراتژی های یادگیری </w:t>
      </w:r>
      <w:r w:rsidRPr="00E26361">
        <w:rPr>
          <w:rFonts w:cs="B Zar" w:hint="cs"/>
          <w:sz w:val="28"/>
          <w:szCs w:val="28"/>
          <w:rtl/>
          <w:lang w:bidi="fa-IR"/>
        </w:rPr>
        <w:t>همراه می باشد.</w:t>
      </w:r>
    </w:p>
    <w:p w14:paraId="1564FCCE"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hint="cs"/>
          <w:sz w:val="28"/>
          <w:szCs w:val="28"/>
          <w:rtl/>
        </w:rPr>
        <w:t xml:space="preserve">موراز (2016) نشان داد </w:t>
      </w:r>
      <w:r w:rsidRPr="00E26361">
        <w:rPr>
          <w:rStyle w:val="tlid-translation"/>
          <w:rFonts w:cs="B Zar"/>
          <w:sz w:val="28"/>
          <w:szCs w:val="28"/>
          <w:rtl/>
        </w:rPr>
        <w:t>مختلف عوامل استرس زا، مانند منحنی یادگیری</w:t>
      </w:r>
      <w:r w:rsidRPr="00E26361">
        <w:rPr>
          <w:rStyle w:val="tlid-translation"/>
          <w:rFonts w:cs="B Zar" w:hint="cs"/>
          <w:sz w:val="28"/>
          <w:szCs w:val="28"/>
          <w:rtl/>
        </w:rPr>
        <w:t>، تحمیل فشار رقابتی و طبقه بندی</w:t>
      </w:r>
      <w:r w:rsidRPr="00E26361">
        <w:rPr>
          <w:rStyle w:val="tlid-translation"/>
          <w:rFonts w:cs="B Zar"/>
          <w:sz w:val="28"/>
          <w:szCs w:val="28"/>
          <w:rtl/>
        </w:rPr>
        <w:t xml:space="preserve"> </w:t>
      </w:r>
      <w:r w:rsidRPr="00E26361">
        <w:rPr>
          <w:rStyle w:val="tlid-translation"/>
          <w:rFonts w:cs="B Zar" w:hint="cs"/>
          <w:sz w:val="28"/>
          <w:szCs w:val="28"/>
          <w:rtl/>
        </w:rPr>
        <w:t xml:space="preserve">دانش آموزان به </w:t>
      </w:r>
      <w:r w:rsidRPr="00E26361">
        <w:rPr>
          <w:rStyle w:val="tlid-translation"/>
          <w:rFonts w:cs="B Zar"/>
          <w:sz w:val="28"/>
          <w:szCs w:val="28"/>
          <w:rtl/>
        </w:rPr>
        <w:t>تیزهوش</w:t>
      </w:r>
      <w:r w:rsidRPr="00E26361">
        <w:rPr>
          <w:rStyle w:val="tlid-translation"/>
          <w:rFonts w:cs="B Zar" w:hint="cs"/>
          <w:sz w:val="28"/>
          <w:szCs w:val="28"/>
          <w:rtl/>
        </w:rPr>
        <w:t>ان و عادی</w:t>
      </w:r>
      <w:r w:rsidRPr="00E26361">
        <w:rPr>
          <w:rStyle w:val="tlid-translation"/>
          <w:rFonts w:cs="B Zar"/>
          <w:sz w:val="28"/>
          <w:szCs w:val="28"/>
          <w:rtl/>
        </w:rPr>
        <w:t xml:space="preserve"> در</w:t>
      </w:r>
      <w:r w:rsidRPr="00E26361">
        <w:rPr>
          <w:rStyle w:val="tlid-translation"/>
          <w:rFonts w:cs="B Zar" w:hint="cs"/>
          <w:sz w:val="28"/>
          <w:szCs w:val="28"/>
          <w:rtl/>
        </w:rPr>
        <w:t xml:space="preserve"> </w:t>
      </w:r>
      <w:r w:rsidRPr="00E26361">
        <w:rPr>
          <w:rStyle w:val="tlid-translation"/>
          <w:rFonts w:cs="B Zar"/>
          <w:sz w:val="28"/>
          <w:szCs w:val="28"/>
          <w:rtl/>
        </w:rPr>
        <w:t>انتقال از دبیرستان به</w:t>
      </w:r>
      <w:r w:rsidRPr="00E26361">
        <w:rPr>
          <w:rStyle w:val="tlid-translation"/>
          <w:rFonts w:cs="B Zar" w:hint="cs"/>
          <w:sz w:val="28"/>
          <w:szCs w:val="28"/>
          <w:rtl/>
        </w:rPr>
        <w:t xml:space="preserve"> دانشگاه بروز مشکلات تحصیلی برای دانش آموزان را جدی تر می کند.</w:t>
      </w:r>
    </w:p>
    <w:p w14:paraId="5E432FD8"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sz w:val="28"/>
          <w:szCs w:val="28"/>
          <w:rtl/>
        </w:rPr>
        <w:t>وانگ، تیان و اسکات هوبنر</w:t>
      </w:r>
      <w:r w:rsidRPr="00E26361">
        <w:rPr>
          <w:rStyle w:val="tlid-translation"/>
          <w:rFonts w:cs="B Zar" w:hint="cs"/>
          <w:sz w:val="28"/>
          <w:szCs w:val="28"/>
          <w:rtl/>
        </w:rPr>
        <w:t xml:space="preserve"> (2019) در جدیدترین پژوهش نشان دادند مشارکت</w:t>
      </w:r>
      <w:r w:rsidRPr="00E26361">
        <w:rPr>
          <w:rStyle w:val="tlid-translation"/>
          <w:rFonts w:cs="B Zar"/>
          <w:sz w:val="28"/>
          <w:szCs w:val="28"/>
          <w:rtl/>
        </w:rPr>
        <w:t xml:space="preserve"> مدرسه </w:t>
      </w:r>
      <w:r w:rsidRPr="00E26361">
        <w:rPr>
          <w:rStyle w:val="tlid-translation"/>
          <w:rFonts w:cs="B Zar" w:hint="cs"/>
          <w:sz w:val="28"/>
          <w:szCs w:val="28"/>
          <w:rtl/>
        </w:rPr>
        <w:t>ای</w:t>
      </w:r>
      <w:r w:rsidRPr="00E26361">
        <w:rPr>
          <w:rStyle w:val="tlid-translation"/>
          <w:rFonts w:cs="B Zar"/>
          <w:sz w:val="28"/>
          <w:szCs w:val="28"/>
          <w:rtl/>
        </w:rPr>
        <w:t xml:space="preserve"> </w:t>
      </w:r>
      <w:r w:rsidRPr="00E26361">
        <w:rPr>
          <w:rStyle w:val="tlid-translation"/>
          <w:rFonts w:cs="B Zar" w:hint="cs"/>
          <w:sz w:val="28"/>
          <w:szCs w:val="28"/>
          <w:rtl/>
        </w:rPr>
        <w:t>دانش آموزان با</w:t>
      </w:r>
      <w:r w:rsidRPr="00E26361">
        <w:rPr>
          <w:rStyle w:val="tlid-translation"/>
          <w:rFonts w:cs="B Zar"/>
          <w:sz w:val="28"/>
          <w:szCs w:val="28"/>
          <w:rtl/>
        </w:rPr>
        <w:t xml:space="preserve"> طیف وسیعی از نتایج مثبت مانند</w:t>
      </w:r>
      <w:r w:rsidRPr="00E26361">
        <w:rPr>
          <w:rStyle w:val="tlid-translation"/>
          <w:rFonts w:cs="B Zar" w:hint="cs"/>
          <w:sz w:val="28"/>
          <w:szCs w:val="28"/>
          <w:rtl/>
        </w:rPr>
        <w:t xml:space="preserve"> </w:t>
      </w:r>
      <w:r w:rsidRPr="00E26361">
        <w:rPr>
          <w:rStyle w:val="tlid-translation"/>
          <w:rFonts w:cs="B Zar"/>
          <w:sz w:val="28"/>
          <w:szCs w:val="28"/>
          <w:rtl/>
        </w:rPr>
        <w:t xml:space="preserve">پیشرفت تحصیلی عالی و </w:t>
      </w:r>
      <w:r w:rsidRPr="00E26361">
        <w:rPr>
          <w:rStyle w:val="tlid-translation"/>
          <w:rFonts w:cs="B Zar" w:hint="cs"/>
          <w:sz w:val="28"/>
          <w:szCs w:val="28"/>
          <w:rtl/>
        </w:rPr>
        <w:t>سازگاری</w:t>
      </w:r>
      <w:r w:rsidRPr="00E26361">
        <w:rPr>
          <w:rStyle w:val="tlid-translation"/>
          <w:rFonts w:cs="B Zar"/>
          <w:sz w:val="28"/>
          <w:szCs w:val="28"/>
          <w:rtl/>
        </w:rPr>
        <w:t xml:space="preserve"> روانشناختی </w:t>
      </w:r>
      <w:r w:rsidRPr="00E26361">
        <w:rPr>
          <w:rStyle w:val="tlid-translation"/>
          <w:rFonts w:cs="B Zar" w:hint="cs"/>
          <w:sz w:val="28"/>
          <w:szCs w:val="28"/>
          <w:rtl/>
        </w:rPr>
        <w:t>بالا همراه می باشد.</w:t>
      </w:r>
    </w:p>
    <w:p w14:paraId="528F5679" w14:textId="0EE47C07" w:rsidR="00200333" w:rsidRPr="00E26361" w:rsidRDefault="00200333" w:rsidP="00E26361">
      <w:pPr>
        <w:bidi/>
        <w:rPr>
          <w:rStyle w:val="tlid-translation"/>
          <w:rFonts w:cs="B Zar"/>
          <w:b/>
          <w:bCs/>
          <w:sz w:val="28"/>
          <w:szCs w:val="28"/>
          <w:rtl/>
        </w:rPr>
      </w:pPr>
      <w:r w:rsidRPr="00E26361">
        <w:rPr>
          <w:rStyle w:val="tlid-translation"/>
          <w:rFonts w:cs="B Zar"/>
          <w:b/>
          <w:bCs/>
          <w:sz w:val="28"/>
          <w:szCs w:val="28"/>
          <w:rtl/>
        </w:rPr>
        <w:br w:type="page"/>
      </w:r>
    </w:p>
    <w:p w14:paraId="6E76D30F" w14:textId="77777777" w:rsidR="00432B16" w:rsidRPr="00E26361" w:rsidRDefault="00432B16" w:rsidP="00E26361">
      <w:pPr>
        <w:bidi/>
        <w:spacing w:line="276" w:lineRule="auto"/>
        <w:jc w:val="both"/>
        <w:rPr>
          <w:rStyle w:val="tlid-translation"/>
          <w:rFonts w:cs="B Zar"/>
          <w:b/>
          <w:bCs/>
          <w:sz w:val="28"/>
          <w:szCs w:val="28"/>
          <w:rtl/>
        </w:rPr>
      </w:pPr>
    </w:p>
    <w:p w14:paraId="5FF5341A" w14:textId="77777777" w:rsidR="00432B16" w:rsidRPr="00E26361" w:rsidRDefault="00432B16" w:rsidP="00E26361">
      <w:pPr>
        <w:bidi/>
        <w:spacing w:line="276" w:lineRule="auto"/>
        <w:jc w:val="lowKashida"/>
        <w:rPr>
          <w:rFonts w:ascii="Tahoma" w:hAnsi="Tahoma" w:cs="B Zar"/>
          <w:sz w:val="28"/>
          <w:szCs w:val="28"/>
          <w:lang w:bidi="fa-IR"/>
        </w:rPr>
      </w:pPr>
    </w:p>
    <w:p w14:paraId="66D38845" w14:textId="1546A23E" w:rsidR="00432B16" w:rsidRPr="00E26361" w:rsidRDefault="00432B16" w:rsidP="00E26361">
      <w:pPr>
        <w:pStyle w:val="Heading1"/>
        <w:rPr>
          <w:rFonts w:ascii="BZar" w:cs="B Zar"/>
          <w:sz w:val="96"/>
          <w:szCs w:val="96"/>
          <w:rtl/>
        </w:rPr>
      </w:pPr>
      <w:bookmarkStart w:id="166" w:name="_Toc38315780"/>
      <w:r w:rsidRPr="00E26361">
        <w:rPr>
          <w:rFonts w:ascii="BZar" w:cs="B Zar" w:hint="cs"/>
          <w:sz w:val="96"/>
          <w:szCs w:val="96"/>
          <w:rtl/>
        </w:rPr>
        <w:t>فصل سوم</w:t>
      </w:r>
      <w:bookmarkEnd w:id="166"/>
    </w:p>
    <w:p w14:paraId="51CADAC5" w14:textId="41EF05D7" w:rsidR="00432B16" w:rsidRPr="00E26361" w:rsidRDefault="00432B16" w:rsidP="00E26361">
      <w:pPr>
        <w:pStyle w:val="Heading2"/>
        <w:bidi/>
        <w:rPr>
          <w:rFonts w:ascii="BZar" w:cs="B Zar"/>
          <w:i w:val="0"/>
          <w:iCs w:val="0"/>
          <w:sz w:val="38"/>
          <w:szCs w:val="48"/>
          <w:rtl/>
        </w:rPr>
      </w:pPr>
      <w:bookmarkStart w:id="167" w:name="_Toc38315781"/>
      <w:r w:rsidRPr="00E26361">
        <w:rPr>
          <w:rFonts w:ascii="BZar" w:cs="B Zar" w:hint="cs"/>
          <w:i w:val="0"/>
          <w:iCs w:val="0"/>
          <w:sz w:val="38"/>
          <w:szCs w:val="48"/>
          <w:rtl/>
        </w:rPr>
        <w:t>روش تحقیق</w:t>
      </w:r>
      <w:bookmarkEnd w:id="167"/>
    </w:p>
    <w:p w14:paraId="09BFDB4E" w14:textId="77777777" w:rsidR="00432B16" w:rsidRPr="00E26361" w:rsidRDefault="00432B16" w:rsidP="00E26361">
      <w:pPr>
        <w:bidi/>
        <w:spacing w:line="276" w:lineRule="auto"/>
        <w:rPr>
          <w:rFonts w:ascii="BZar" w:cs="B Zar"/>
          <w:b/>
          <w:bCs/>
          <w:sz w:val="28"/>
          <w:szCs w:val="28"/>
          <w:rtl/>
        </w:rPr>
      </w:pPr>
      <w:r w:rsidRPr="00E26361">
        <w:rPr>
          <w:rFonts w:ascii="BZar" w:cs="B Zar"/>
          <w:b/>
          <w:bCs/>
          <w:sz w:val="28"/>
          <w:szCs w:val="28"/>
          <w:rtl/>
        </w:rPr>
        <w:br w:type="page"/>
      </w:r>
    </w:p>
    <w:p w14:paraId="178AB94B" w14:textId="10DC640F" w:rsidR="00103EC2" w:rsidRPr="00E26361" w:rsidRDefault="00BC3A48" w:rsidP="00E26361">
      <w:pPr>
        <w:pStyle w:val="Heading2"/>
        <w:bidi/>
        <w:rPr>
          <w:rFonts w:ascii="Simplified Arabic" w:hAnsi="Simplified Arabic" w:cs="B Zar"/>
          <w:i w:val="0"/>
          <w:iCs w:val="0"/>
          <w:rtl/>
          <w:lang w:bidi="fa-IR"/>
        </w:rPr>
      </w:pPr>
      <w:bookmarkStart w:id="168" w:name="_Toc38315782"/>
      <w:r w:rsidRPr="00E26361">
        <w:rPr>
          <w:rFonts w:ascii="Simplified Arabic" w:hAnsi="Simplified Arabic" w:cs="B Zar" w:hint="cs"/>
          <w:i w:val="0"/>
          <w:iCs w:val="0"/>
          <w:rtl/>
          <w:lang w:bidi="fa-IR"/>
        </w:rPr>
        <w:lastRenderedPageBreak/>
        <w:t xml:space="preserve">1-3 </w:t>
      </w:r>
      <w:r w:rsidR="00103EC2" w:rsidRPr="00E26361">
        <w:rPr>
          <w:rFonts w:ascii="Simplified Arabic" w:hAnsi="Simplified Arabic" w:cs="B Zar" w:hint="cs"/>
          <w:i w:val="0"/>
          <w:iCs w:val="0"/>
          <w:rtl/>
          <w:lang w:bidi="fa-IR"/>
        </w:rPr>
        <w:t>روش تحقیق</w:t>
      </w:r>
      <w:bookmarkEnd w:id="168"/>
    </w:p>
    <w:p w14:paraId="2AAB79AE" w14:textId="60BBF222" w:rsidR="00103EC2" w:rsidRPr="00E26361" w:rsidRDefault="00103EC2" w:rsidP="00E26361">
      <w:pPr>
        <w:bidi/>
        <w:spacing w:line="276" w:lineRule="auto"/>
        <w:jc w:val="lowKashida"/>
        <w:rPr>
          <w:rFonts w:ascii="Simplified Arabic" w:hAnsi="Simplified Arabic" w:cs="B Zar"/>
          <w:sz w:val="28"/>
          <w:szCs w:val="28"/>
          <w:rtl/>
          <w:lang w:bidi="fa-IR"/>
        </w:rPr>
      </w:pPr>
      <w:r w:rsidRPr="00E26361">
        <w:rPr>
          <w:rFonts w:ascii="Simplified Arabic" w:hAnsi="Simplified Arabic" w:cs="B Zar" w:hint="cs"/>
          <w:sz w:val="28"/>
          <w:szCs w:val="28"/>
          <w:rtl/>
          <w:lang w:bidi="fa-IR"/>
        </w:rPr>
        <w:t>پژوهش حاضر بنیادی از نوع همبستگی و مقایسه ای است.</w:t>
      </w:r>
    </w:p>
    <w:p w14:paraId="6043F881" w14:textId="77777777" w:rsidR="00103EC2" w:rsidRPr="00E26361" w:rsidRDefault="00103EC2" w:rsidP="00E26361">
      <w:pPr>
        <w:bidi/>
        <w:spacing w:line="276" w:lineRule="auto"/>
        <w:jc w:val="lowKashida"/>
        <w:rPr>
          <w:rFonts w:ascii="Simplified Arabic" w:hAnsi="Simplified Arabic" w:cs="B Zar"/>
          <w:b/>
          <w:bCs/>
          <w:sz w:val="28"/>
          <w:szCs w:val="28"/>
          <w:rtl/>
          <w:lang w:bidi="fa-IR"/>
        </w:rPr>
      </w:pPr>
    </w:p>
    <w:p w14:paraId="069BBEF9" w14:textId="33B32C50" w:rsidR="00103EC2" w:rsidRPr="00E26361" w:rsidRDefault="00BC3A48" w:rsidP="00E26361">
      <w:pPr>
        <w:pStyle w:val="Heading2"/>
        <w:bidi/>
        <w:rPr>
          <w:rFonts w:ascii="Simplified Arabic" w:hAnsi="Simplified Arabic" w:cs="B Zar"/>
          <w:i w:val="0"/>
          <w:iCs w:val="0"/>
          <w:rtl/>
          <w:lang w:bidi="fa-IR"/>
        </w:rPr>
      </w:pPr>
      <w:bookmarkStart w:id="169" w:name="_Toc38315783"/>
      <w:r w:rsidRPr="00E26361">
        <w:rPr>
          <w:rFonts w:ascii="Simplified Arabic" w:hAnsi="Simplified Arabic" w:cs="B Zar" w:hint="cs"/>
          <w:i w:val="0"/>
          <w:iCs w:val="0"/>
          <w:rtl/>
          <w:lang w:bidi="fa-IR"/>
        </w:rPr>
        <w:t xml:space="preserve">2-3 </w:t>
      </w:r>
      <w:r w:rsidR="00103EC2" w:rsidRPr="00E26361">
        <w:rPr>
          <w:rFonts w:ascii="Simplified Arabic" w:hAnsi="Simplified Arabic" w:cs="B Zar" w:hint="cs"/>
          <w:i w:val="0"/>
          <w:iCs w:val="0"/>
          <w:rtl/>
          <w:lang w:bidi="fa-IR"/>
        </w:rPr>
        <w:t>حجم نمونه و نمونه گیری</w:t>
      </w:r>
      <w:bookmarkEnd w:id="169"/>
    </w:p>
    <w:p w14:paraId="56A3C443" w14:textId="07B4FDFB" w:rsidR="00103EC2" w:rsidRPr="00E26361" w:rsidRDefault="00103EC2" w:rsidP="00E26361">
      <w:pPr>
        <w:bidi/>
        <w:spacing w:line="276" w:lineRule="auto"/>
        <w:jc w:val="lowKashida"/>
        <w:rPr>
          <w:rFonts w:cs="B Zar"/>
          <w:color w:val="000000"/>
          <w:sz w:val="28"/>
          <w:szCs w:val="28"/>
          <w:rtl/>
        </w:rPr>
      </w:pPr>
      <w:r w:rsidRPr="00E26361">
        <w:rPr>
          <w:rFonts w:ascii="Simplified Arabic" w:hAnsi="Simplified Arabic" w:cs="B Zar" w:hint="cs"/>
          <w:sz w:val="28"/>
          <w:szCs w:val="28"/>
          <w:rtl/>
          <w:lang w:bidi="fa-IR"/>
        </w:rPr>
        <w:t xml:space="preserve">جامعه آماری پژوهش دانش آموزان مدارس ابتدایی شهرستان کرج  در سال تحصیلی 97-98 که نمونه آماری از بین این جامعه به روش نمونه گیری تصادفی انتخاب شد. </w:t>
      </w:r>
      <w:r w:rsidRPr="00E26361">
        <w:rPr>
          <w:rFonts w:cs="B Zar" w:hint="cs"/>
          <w:color w:val="000000"/>
          <w:sz w:val="28"/>
          <w:szCs w:val="28"/>
          <w:rtl/>
        </w:rPr>
        <w:t xml:space="preserve">برای این منظور </w:t>
      </w:r>
      <w:r w:rsidRPr="00E26361">
        <w:rPr>
          <w:rFonts w:cs="B Zar"/>
          <w:color w:val="000000"/>
          <w:sz w:val="28"/>
          <w:szCs w:val="28"/>
          <w:rtl/>
        </w:rPr>
        <w:t xml:space="preserve">ابتدا فهرست تمام مدارس </w:t>
      </w:r>
      <w:r w:rsidRPr="00E26361">
        <w:rPr>
          <w:rFonts w:cs="B Zar" w:hint="cs"/>
          <w:color w:val="000000"/>
          <w:sz w:val="28"/>
          <w:szCs w:val="28"/>
          <w:rtl/>
        </w:rPr>
        <w:t>مقطع ابتدایی</w:t>
      </w:r>
      <w:r w:rsidRPr="00E26361">
        <w:rPr>
          <w:rFonts w:cs="B Zar"/>
          <w:color w:val="000000"/>
          <w:sz w:val="28"/>
          <w:szCs w:val="28"/>
          <w:rtl/>
        </w:rPr>
        <w:t xml:space="preserve"> شهر</w:t>
      </w:r>
      <w:r w:rsidRPr="00E26361">
        <w:rPr>
          <w:rFonts w:cs="B Zar" w:hint="cs"/>
          <w:color w:val="000000"/>
          <w:sz w:val="28"/>
          <w:szCs w:val="28"/>
          <w:rtl/>
        </w:rPr>
        <w:t xml:space="preserve"> کرج </w:t>
      </w:r>
      <w:r w:rsidRPr="00E26361">
        <w:rPr>
          <w:rFonts w:cs="B Zar"/>
          <w:color w:val="000000"/>
          <w:sz w:val="28"/>
          <w:szCs w:val="28"/>
          <w:rtl/>
        </w:rPr>
        <w:t xml:space="preserve">گردآوری </w:t>
      </w:r>
      <w:r w:rsidRPr="00E26361">
        <w:rPr>
          <w:rFonts w:cs="B Zar" w:hint="cs"/>
          <w:color w:val="000000"/>
          <w:sz w:val="28"/>
          <w:szCs w:val="28"/>
          <w:rtl/>
        </w:rPr>
        <w:t>شد</w:t>
      </w:r>
      <w:r w:rsidRPr="00E26361">
        <w:rPr>
          <w:rFonts w:cs="B Zar"/>
          <w:color w:val="000000"/>
          <w:sz w:val="28"/>
          <w:szCs w:val="28"/>
          <w:rtl/>
        </w:rPr>
        <w:t xml:space="preserve">. از مدارس </w:t>
      </w:r>
      <w:r w:rsidRPr="00E26361">
        <w:rPr>
          <w:rFonts w:cs="B Zar" w:hint="cs"/>
          <w:color w:val="000000"/>
          <w:sz w:val="28"/>
          <w:szCs w:val="28"/>
          <w:rtl/>
        </w:rPr>
        <w:t xml:space="preserve">عادی و مدارس اکتشافی هدایت شده </w:t>
      </w:r>
      <w:r w:rsidRPr="00E26361">
        <w:rPr>
          <w:rFonts w:cs="B Zar"/>
          <w:color w:val="000000"/>
          <w:sz w:val="28"/>
          <w:szCs w:val="28"/>
          <w:rtl/>
        </w:rPr>
        <w:t xml:space="preserve">مورد نظر </w:t>
      </w:r>
      <w:r w:rsidRPr="00E26361">
        <w:rPr>
          <w:rFonts w:cs="B Zar" w:hint="cs"/>
          <w:color w:val="000000"/>
          <w:sz w:val="28"/>
          <w:szCs w:val="28"/>
          <w:rtl/>
        </w:rPr>
        <w:t>مجموعا 600</w:t>
      </w:r>
      <w:r w:rsidRPr="00E26361">
        <w:rPr>
          <w:rFonts w:cs="B Zar"/>
          <w:color w:val="000000"/>
          <w:sz w:val="28"/>
          <w:szCs w:val="28"/>
          <w:rtl/>
        </w:rPr>
        <w:t xml:space="preserve"> </w:t>
      </w:r>
      <w:r w:rsidRPr="00E26361">
        <w:rPr>
          <w:rFonts w:cs="B Zar" w:hint="cs"/>
          <w:color w:val="000000"/>
          <w:sz w:val="28"/>
          <w:szCs w:val="28"/>
          <w:rtl/>
        </w:rPr>
        <w:t>نفر</w:t>
      </w:r>
      <w:r w:rsidRPr="00E26361">
        <w:rPr>
          <w:rFonts w:cs="B Zar"/>
          <w:color w:val="000000"/>
          <w:sz w:val="28"/>
          <w:szCs w:val="28"/>
          <w:rtl/>
        </w:rPr>
        <w:t xml:space="preserve"> </w:t>
      </w:r>
      <w:r w:rsidRPr="00E26361">
        <w:rPr>
          <w:rFonts w:cs="B Zar" w:hint="cs"/>
          <w:color w:val="000000"/>
          <w:sz w:val="28"/>
          <w:szCs w:val="28"/>
          <w:rtl/>
        </w:rPr>
        <w:t>(300 نفر دانش آموزان مدارس عادی و 300 نفر دانش آموزان مدارس با رویکرد اکتشافی هدایت شده میزان)</w:t>
      </w:r>
      <w:r w:rsidRPr="00E26361">
        <w:rPr>
          <w:rFonts w:cs="B Zar"/>
          <w:color w:val="000000"/>
          <w:sz w:val="28"/>
          <w:szCs w:val="28"/>
          <w:rtl/>
        </w:rPr>
        <w:t xml:space="preserve"> به صورت </w:t>
      </w:r>
      <w:r w:rsidRPr="00E26361">
        <w:rPr>
          <w:rFonts w:cs="B Zar" w:hint="cs"/>
          <w:color w:val="000000"/>
          <w:sz w:val="28"/>
          <w:szCs w:val="28"/>
          <w:rtl/>
        </w:rPr>
        <w:t>نمونه گیری تصادفی</w:t>
      </w:r>
      <w:r w:rsidRPr="00E26361">
        <w:rPr>
          <w:rFonts w:cs="B Zar"/>
          <w:color w:val="000000"/>
          <w:sz w:val="28"/>
          <w:szCs w:val="28"/>
          <w:rtl/>
        </w:rPr>
        <w:t xml:space="preserve"> انتخاب </w:t>
      </w:r>
      <w:r w:rsidRPr="00E26361">
        <w:rPr>
          <w:rFonts w:cs="B Zar" w:hint="cs"/>
          <w:color w:val="000000"/>
          <w:sz w:val="28"/>
          <w:szCs w:val="28"/>
          <w:rtl/>
        </w:rPr>
        <w:t>شدند</w:t>
      </w:r>
      <w:r w:rsidRPr="00E26361">
        <w:rPr>
          <w:rFonts w:cs="B Zar"/>
          <w:color w:val="000000"/>
          <w:sz w:val="28"/>
          <w:szCs w:val="28"/>
          <w:rtl/>
        </w:rPr>
        <w:t>. بعد از هماهنگی با مدارس انتخابی مبنی بر همکاری در تکمیل پرسشنامه</w:t>
      </w:r>
      <w:r w:rsidRPr="00E26361">
        <w:rPr>
          <w:rFonts w:cs="B Zar"/>
          <w:color w:val="000000"/>
          <w:sz w:val="28"/>
          <w:szCs w:val="28"/>
          <w:rtl/>
        </w:rPr>
        <w:softHyphen/>
      </w:r>
      <w:r w:rsidRPr="00E26361">
        <w:rPr>
          <w:rFonts w:cs="B Zar" w:hint="cs"/>
          <w:color w:val="000000"/>
          <w:sz w:val="28"/>
          <w:szCs w:val="28"/>
          <w:rtl/>
        </w:rPr>
        <w:t xml:space="preserve"> های پژوهش، اهداف پژوهش برای شرکت کننده ها توضیح داده شده و رضایت کتبی مبنی بر شرکت در فرآیند پژوهش از آنها اخذ شد. </w:t>
      </w:r>
    </w:p>
    <w:p w14:paraId="63AD23CA" w14:textId="77777777" w:rsidR="00103EC2" w:rsidRPr="00E26361" w:rsidRDefault="00103EC2" w:rsidP="00E26361">
      <w:pPr>
        <w:pStyle w:val="Heading2"/>
        <w:bidi/>
        <w:spacing w:line="276" w:lineRule="auto"/>
        <w:rPr>
          <w:rFonts w:cs="B Zar"/>
          <w:b w:val="0"/>
          <w:bCs w:val="0"/>
          <w:rtl/>
        </w:rPr>
      </w:pPr>
      <w:bookmarkStart w:id="170" w:name="_Toc197646317"/>
      <w:bookmarkStart w:id="171" w:name="_Toc492233090"/>
    </w:p>
    <w:p w14:paraId="0442FA57" w14:textId="3972658B" w:rsidR="00103EC2" w:rsidRPr="00E26361" w:rsidRDefault="00BC3A48" w:rsidP="00E26361">
      <w:pPr>
        <w:pStyle w:val="Heading2"/>
        <w:bidi/>
        <w:rPr>
          <w:rFonts w:cs="B Zar"/>
          <w:i w:val="0"/>
          <w:iCs w:val="0"/>
          <w:rtl/>
        </w:rPr>
      </w:pPr>
      <w:bookmarkStart w:id="172" w:name="_Toc38315784"/>
      <w:r w:rsidRPr="00E26361">
        <w:rPr>
          <w:rFonts w:cs="B Zar" w:hint="cs"/>
          <w:i w:val="0"/>
          <w:iCs w:val="0"/>
          <w:rtl/>
        </w:rPr>
        <w:t xml:space="preserve">3-3 </w:t>
      </w:r>
      <w:r w:rsidR="00103EC2" w:rsidRPr="00E26361">
        <w:rPr>
          <w:rFonts w:cs="B Zar"/>
          <w:i w:val="0"/>
          <w:iCs w:val="0"/>
          <w:rtl/>
        </w:rPr>
        <w:t>نحوه</w:t>
      </w:r>
      <w:r w:rsidR="00103EC2" w:rsidRPr="00E26361">
        <w:rPr>
          <w:rFonts w:cs="B Zar"/>
          <w:i w:val="0"/>
          <w:iCs w:val="0"/>
          <w:rtl/>
        </w:rPr>
        <w:softHyphen/>
        <w:t>ی اجرای تحقیق</w:t>
      </w:r>
      <w:bookmarkEnd w:id="170"/>
      <w:bookmarkEnd w:id="171"/>
      <w:bookmarkEnd w:id="172"/>
    </w:p>
    <w:p w14:paraId="188A9C0C" w14:textId="53CBC603" w:rsidR="00103EC2" w:rsidRPr="00E26361" w:rsidRDefault="00103EC2" w:rsidP="00E26361">
      <w:pPr>
        <w:bidi/>
        <w:spacing w:line="276" w:lineRule="auto"/>
        <w:jc w:val="lowKashida"/>
        <w:rPr>
          <w:rFonts w:cs="B Zar"/>
          <w:color w:val="000000"/>
          <w:sz w:val="28"/>
          <w:szCs w:val="28"/>
          <w:rtl/>
        </w:rPr>
      </w:pPr>
      <w:r w:rsidRPr="00E26361">
        <w:rPr>
          <w:rFonts w:cs="B Zar" w:hint="cs"/>
          <w:color w:val="000000"/>
          <w:sz w:val="28"/>
          <w:szCs w:val="28"/>
          <w:rtl/>
        </w:rPr>
        <w:t>اخذ م</w:t>
      </w:r>
      <w:r w:rsidR="00BC3A48" w:rsidRPr="00E26361">
        <w:rPr>
          <w:rFonts w:cs="B Zar" w:hint="cs"/>
          <w:color w:val="000000"/>
          <w:sz w:val="28"/>
          <w:szCs w:val="28"/>
          <w:rtl/>
        </w:rPr>
        <w:t>ع</w:t>
      </w:r>
      <w:r w:rsidRPr="00E26361">
        <w:rPr>
          <w:rFonts w:cs="B Zar" w:hint="cs"/>
          <w:color w:val="000000"/>
          <w:sz w:val="28"/>
          <w:szCs w:val="28"/>
          <w:rtl/>
        </w:rPr>
        <w:t xml:space="preserve">رفی نامه از واحد پژوهش اداره کل آموزش و پرورش استان جهت ورود به مدارس مورد نظر در مرحله اول بود. سپس با مراجعه به مدارس هدف، هماهنگی های لازم جهت دسترسی به دانش آموزان انجام شد. همچنین </w:t>
      </w:r>
      <w:r w:rsidRPr="00E26361">
        <w:rPr>
          <w:rFonts w:cs="B Zar"/>
          <w:color w:val="000000"/>
          <w:sz w:val="28"/>
          <w:szCs w:val="28"/>
          <w:rtl/>
        </w:rPr>
        <w:t xml:space="preserve"> اطلاعاتی از قبیل جنسیت، سن، مقطع تحصیلی، تحصیلات و شغل والدین </w:t>
      </w:r>
      <w:r w:rsidRPr="00E26361">
        <w:rPr>
          <w:rFonts w:cs="B Zar" w:hint="cs"/>
          <w:color w:val="000000"/>
          <w:sz w:val="28"/>
          <w:szCs w:val="28"/>
          <w:rtl/>
        </w:rPr>
        <w:t>آزمودنی ها نیز همگن شد.</w:t>
      </w:r>
      <w:r w:rsidRPr="00E26361">
        <w:rPr>
          <w:rFonts w:cs="B Zar"/>
          <w:color w:val="000000"/>
          <w:sz w:val="28"/>
          <w:szCs w:val="28"/>
          <w:rtl/>
        </w:rPr>
        <w:t xml:space="preserve"> بعد از جم</w:t>
      </w:r>
      <w:r w:rsidRPr="00E26361">
        <w:rPr>
          <w:rFonts w:cs="B Zar" w:hint="cs"/>
          <w:color w:val="000000"/>
          <w:sz w:val="28"/>
          <w:szCs w:val="28"/>
          <w:rtl/>
        </w:rPr>
        <w:t>ع</w:t>
      </w:r>
      <w:r w:rsidRPr="00E26361">
        <w:rPr>
          <w:rFonts w:cs="B Zar"/>
          <w:color w:val="000000"/>
          <w:sz w:val="28"/>
          <w:szCs w:val="28"/>
          <w:rtl/>
        </w:rPr>
        <w:softHyphen/>
        <w:t>آوری پرسشنامه</w:t>
      </w:r>
      <w:r w:rsidRPr="00E26361">
        <w:rPr>
          <w:rFonts w:cs="B Zar"/>
          <w:color w:val="000000"/>
          <w:sz w:val="28"/>
          <w:szCs w:val="28"/>
          <w:rtl/>
        </w:rPr>
        <w:softHyphen/>
        <w:t>ها و نمره</w:t>
      </w:r>
      <w:r w:rsidRPr="00E26361">
        <w:rPr>
          <w:rFonts w:cs="B Zar"/>
          <w:color w:val="000000"/>
          <w:sz w:val="28"/>
          <w:szCs w:val="28"/>
          <w:rtl/>
        </w:rPr>
        <w:softHyphen/>
        <w:t>گذاری</w:t>
      </w:r>
      <w:r w:rsidR="00BC3A48" w:rsidRPr="00E26361">
        <w:rPr>
          <w:rFonts w:cs="B Zar" w:hint="cs"/>
          <w:color w:val="000000"/>
          <w:sz w:val="28"/>
          <w:szCs w:val="28"/>
          <w:rtl/>
        </w:rPr>
        <w:t xml:space="preserve"> صورت گرفت.</w:t>
      </w:r>
    </w:p>
    <w:p w14:paraId="189133EE" w14:textId="77777777" w:rsidR="00103EC2" w:rsidRPr="00E26361" w:rsidRDefault="00103EC2" w:rsidP="00E26361">
      <w:pPr>
        <w:bidi/>
        <w:spacing w:line="276" w:lineRule="auto"/>
        <w:jc w:val="lowKashida"/>
        <w:rPr>
          <w:rFonts w:ascii="Tahoma" w:hAnsi="Tahoma" w:cs="B Zar"/>
          <w:sz w:val="28"/>
          <w:szCs w:val="28"/>
          <w:rtl/>
          <w:lang w:bidi="fa-IR"/>
        </w:rPr>
      </w:pPr>
    </w:p>
    <w:p w14:paraId="2D7624A2" w14:textId="7ECDE21F" w:rsidR="00432B16" w:rsidRPr="00E26361" w:rsidRDefault="00BC3A48" w:rsidP="00E26361">
      <w:pPr>
        <w:pStyle w:val="Heading2"/>
        <w:bidi/>
        <w:rPr>
          <w:rFonts w:ascii="Tahoma" w:hAnsi="Tahoma" w:cs="B Zar"/>
          <w:i w:val="0"/>
          <w:iCs w:val="0"/>
          <w:rtl/>
          <w:lang w:bidi="fa-IR"/>
        </w:rPr>
      </w:pPr>
      <w:bookmarkStart w:id="173" w:name="_Toc38315785"/>
      <w:r w:rsidRPr="00E26361">
        <w:rPr>
          <w:rFonts w:ascii="Tahoma" w:hAnsi="Tahoma" w:cs="B Zar" w:hint="cs"/>
          <w:i w:val="0"/>
          <w:iCs w:val="0"/>
          <w:rtl/>
          <w:lang w:bidi="fa-IR"/>
        </w:rPr>
        <w:t xml:space="preserve">4-3 </w:t>
      </w:r>
      <w:r w:rsidR="00103EC2" w:rsidRPr="00E26361">
        <w:rPr>
          <w:rFonts w:ascii="Tahoma" w:hAnsi="Tahoma" w:cs="B Zar" w:hint="cs"/>
          <w:i w:val="0"/>
          <w:iCs w:val="0"/>
          <w:rtl/>
          <w:lang w:bidi="fa-IR"/>
        </w:rPr>
        <w:t>ابزار پژوهش</w:t>
      </w:r>
      <w:bookmarkEnd w:id="173"/>
    </w:p>
    <w:p w14:paraId="28681E97" w14:textId="77777777" w:rsidR="00432B16" w:rsidRPr="00E26361" w:rsidRDefault="00432B16" w:rsidP="00E26361">
      <w:pPr>
        <w:bidi/>
        <w:spacing w:line="276" w:lineRule="auto"/>
        <w:jc w:val="both"/>
        <w:rPr>
          <w:rStyle w:val="tlid-translation"/>
          <w:rFonts w:cs="B Zar"/>
          <w:sz w:val="28"/>
          <w:szCs w:val="28"/>
        </w:rPr>
      </w:pPr>
      <w:r w:rsidRPr="00E26361">
        <w:rPr>
          <w:rFonts w:cs="B Zar" w:hint="cs"/>
          <w:b/>
          <w:bCs/>
          <w:sz w:val="28"/>
          <w:szCs w:val="28"/>
          <w:rtl/>
          <w:lang w:bidi="fa-IR"/>
        </w:rPr>
        <w:t xml:space="preserve">سرزندگی تحصیلی: </w:t>
      </w:r>
      <w:r w:rsidRPr="00E26361">
        <w:rPr>
          <w:rStyle w:val="tlid-translation"/>
          <w:rFonts w:cs="B Zar"/>
          <w:sz w:val="28"/>
          <w:szCs w:val="28"/>
          <w:rtl/>
        </w:rPr>
        <w:t>این مقیاس توسط مارتین و مارش</w:t>
      </w:r>
      <w:r w:rsidRPr="00E26361">
        <w:rPr>
          <w:rStyle w:val="tlid-translation"/>
          <w:rFonts w:cs="B Zar" w:hint="cs"/>
          <w:sz w:val="28"/>
          <w:szCs w:val="28"/>
          <w:rtl/>
        </w:rPr>
        <w:t xml:space="preserve"> (2006) </w:t>
      </w:r>
      <w:r w:rsidRPr="00E26361">
        <w:rPr>
          <w:rStyle w:val="tlid-translation"/>
          <w:rFonts w:cs="B Zar"/>
          <w:sz w:val="28"/>
          <w:szCs w:val="28"/>
          <w:rtl/>
        </w:rPr>
        <w:t xml:space="preserve">طراحی شد که داراي </w:t>
      </w:r>
      <w:r w:rsidRPr="00E26361">
        <w:rPr>
          <w:rStyle w:val="tlid-translation"/>
          <w:rFonts w:cs="B Zar" w:hint="cs"/>
          <w:sz w:val="28"/>
          <w:szCs w:val="28"/>
          <w:rtl/>
        </w:rPr>
        <w:t xml:space="preserve">9 </w:t>
      </w:r>
      <w:r w:rsidRPr="00E26361">
        <w:rPr>
          <w:rStyle w:val="tlid-translation"/>
          <w:rFonts w:cs="B Zar"/>
          <w:sz w:val="28"/>
          <w:szCs w:val="28"/>
          <w:rtl/>
        </w:rPr>
        <w:t xml:space="preserve">سوال است و پاسخها در آن بر روي مقیاس </w:t>
      </w:r>
      <w:r w:rsidRPr="00E26361">
        <w:rPr>
          <w:rStyle w:val="tlid-translation"/>
          <w:rFonts w:cs="B Zar" w:hint="cs"/>
          <w:sz w:val="28"/>
          <w:szCs w:val="28"/>
          <w:rtl/>
        </w:rPr>
        <w:t xml:space="preserve">5 </w:t>
      </w:r>
      <w:r w:rsidRPr="00E26361">
        <w:rPr>
          <w:rStyle w:val="tlid-translation"/>
          <w:rFonts w:cs="B Zar"/>
          <w:sz w:val="28"/>
          <w:szCs w:val="28"/>
          <w:rtl/>
        </w:rPr>
        <w:t>درجه</w:t>
      </w:r>
      <w:r w:rsidRPr="00E26361">
        <w:rPr>
          <w:rStyle w:val="tlid-translation"/>
          <w:rFonts w:cs="B Zar" w:hint="cs"/>
          <w:sz w:val="28"/>
          <w:szCs w:val="28"/>
          <w:rtl/>
        </w:rPr>
        <w:t xml:space="preserve"> </w:t>
      </w:r>
      <w:r w:rsidRPr="00E26361">
        <w:rPr>
          <w:rStyle w:val="tlid-translation"/>
          <w:rFonts w:cs="B Zar"/>
          <w:sz w:val="28"/>
          <w:szCs w:val="28"/>
          <w:rtl/>
        </w:rPr>
        <w:t xml:space="preserve">اي از نوع لیکرت از یک </w:t>
      </w:r>
      <w:r w:rsidRPr="00E26361">
        <w:rPr>
          <w:rStyle w:val="tlid-translation"/>
          <w:rFonts w:cs="B Zar" w:hint="cs"/>
          <w:sz w:val="28"/>
          <w:szCs w:val="28"/>
          <w:rtl/>
        </w:rPr>
        <w:t xml:space="preserve"> (</w:t>
      </w:r>
      <w:r w:rsidRPr="00E26361">
        <w:rPr>
          <w:rStyle w:val="tlid-translation"/>
          <w:rFonts w:cs="B Zar"/>
          <w:sz w:val="28"/>
          <w:szCs w:val="28"/>
          <w:rtl/>
        </w:rPr>
        <w:t>کاملا مخالف</w:t>
      </w:r>
      <w:r w:rsidRPr="00E26361">
        <w:rPr>
          <w:rStyle w:val="tlid-translation"/>
          <w:rFonts w:cs="B Zar" w:hint="cs"/>
          <w:sz w:val="28"/>
          <w:szCs w:val="28"/>
          <w:rtl/>
        </w:rPr>
        <w:t xml:space="preserve">) </w:t>
      </w:r>
      <w:r w:rsidRPr="00E26361">
        <w:rPr>
          <w:rStyle w:val="tlid-translation"/>
          <w:rFonts w:cs="B Zar"/>
          <w:sz w:val="28"/>
          <w:szCs w:val="28"/>
          <w:rtl/>
        </w:rPr>
        <w:t>تا پنج</w:t>
      </w:r>
      <w:r w:rsidRPr="00E26361">
        <w:rPr>
          <w:rStyle w:val="tlid-translation"/>
          <w:rFonts w:cs="B Zar" w:hint="cs"/>
          <w:sz w:val="28"/>
          <w:szCs w:val="28"/>
          <w:rtl/>
        </w:rPr>
        <w:t xml:space="preserve"> (</w:t>
      </w:r>
      <w:r w:rsidRPr="00E26361">
        <w:rPr>
          <w:rStyle w:val="tlid-translation"/>
          <w:rFonts w:cs="B Zar"/>
          <w:sz w:val="28"/>
          <w:szCs w:val="28"/>
          <w:rtl/>
        </w:rPr>
        <w:t>کاملا موافق</w:t>
      </w:r>
      <w:r w:rsidRPr="00E26361">
        <w:rPr>
          <w:rStyle w:val="tlid-translation"/>
          <w:rFonts w:cs="B Zar" w:hint="cs"/>
          <w:sz w:val="28"/>
          <w:szCs w:val="28"/>
          <w:rtl/>
        </w:rPr>
        <w:t xml:space="preserve">) </w:t>
      </w:r>
      <w:r w:rsidRPr="00E26361">
        <w:rPr>
          <w:rStyle w:val="tlid-translation"/>
          <w:rFonts w:cs="B Zar"/>
          <w:sz w:val="28"/>
          <w:szCs w:val="28"/>
          <w:rtl/>
        </w:rPr>
        <w:t>محاسبه می</w:t>
      </w:r>
      <w:r w:rsidRPr="00E26361">
        <w:rPr>
          <w:rStyle w:val="tlid-translation"/>
          <w:rFonts w:cs="B Zar" w:hint="cs"/>
          <w:sz w:val="28"/>
          <w:szCs w:val="28"/>
          <w:rtl/>
        </w:rPr>
        <w:t xml:space="preserve"> </w:t>
      </w:r>
      <w:r w:rsidRPr="00E26361">
        <w:rPr>
          <w:rStyle w:val="tlid-translation"/>
          <w:rFonts w:cs="B Zar"/>
          <w:sz w:val="28"/>
          <w:szCs w:val="28"/>
          <w:rtl/>
        </w:rPr>
        <w:t>شوند</w:t>
      </w:r>
      <w:r w:rsidRPr="00E26361">
        <w:rPr>
          <w:rStyle w:val="tlid-translation"/>
          <w:rFonts w:cs="B Zar" w:hint="cs"/>
          <w:sz w:val="28"/>
          <w:szCs w:val="28"/>
          <w:rtl/>
        </w:rPr>
        <w:t xml:space="preserve">. </w:t>
      </w:r>
      <w:r w:rsidRPr="00E26361">
        <w:rPr>
          <w:rStyle w:val="tlid-translation"/>
          <w:rFonts w:cs="B Zar"/>
          <w:sz w:val="28"/>
          <w:szCs w:val="28"/>
          <w:rtl/>
        </w:rPr>
        <w:t>براي اجراي مقدماتی و رفع نقص ها این گویه ها برروي گروهی از دانش</w:t>
      </w:r>
      <w:r w:rsidRPr="00E26361">
        <w:rPr>
          <w:rStyle w:val="tlid-translation"/>
          <w:rFonts w:cs="B Zar" w:hint="cs"/>
          <w:sz w:val="28"/>
          <w:szCs w:val="28"/>
          <w:rtl/>
        </w:rPr>
        <w:t xml:space="preserve"> </w:t>
      </w:r>
      <w:r w:rsidRPr="00E26361">
        <w:rPr>
          <w:rStyle w:val="tlid-translation"/>
          <w:rFonts w:cs="B Zar"/>
          <w:sz w:val="28"/>
          <w:szCs w:val="28"/>
          <w:rtl/>
        </w:rPr>
        <w:t>آموزان دبیرستانی شهر مهریز اجرا شد و مورد بازنویسی قرا</w:t>
      </w:r>
      <w:r w:rsidRPr="00E26361">
        <w:rPr>
          <w:rStyle w:val="tlid-translation"/>
          <w:rFonts w:cs="B Zar" w:hint="cs"/>
          <w:sz w:val="28"/>
          <w:szCs w:val="28"/>
          <w:rtl/>
        </w:rPr>
        <w:t xml:space="preserve">ر </w:t>
      </w:r>
      <w:r w:rsidRPr="00E26361">
        <w:rPr>
          <w:rStyle w:val="tlid-translation"/>
          <w:rFonts w:cs="B Zar"/>
          <w:sz w:val="28"/>
          <w:szCs w:val="28"/>
          <w:rtl/>
        </w:rPr>
        <w:t xml:space="preserve">گرفت و نهایتا </w:t>
      </w:r>
      <w:r w:rsidRPr="00E26361">
        <w:rPr>
          <w:rStyle w:val="tlid-translation"/>
          <w:rFonts w:cs="B Zar" w:hint="cs"/>
          <w:sz w:val="28"/>
          <w:szCs w:val="28"/>
          <w:rtl/>
        </w:rPr>
        <w:t xml:space="preserve">9 </w:t>
      </w:r>
      <w:r w:rsidRPr="00E26361">
        <w:rPr>
          <w:rStyle w:val="tlid-translation"/>
          <w:rFonts w:cs="B Zar"/>
          <w:sz w:val="28"/>
          <w:szCs w:val="28"/>
          <w:rtl/>
        </w:rPr>
        <w:t>گویه به مرحله نهایی رسیدند</w:t>
      </w:r>
      <w:r w:rsidRPr="00E26361">
        <w:rPr>
          <w:rStyle w:val="tlid-translation"/>
          <w:rFonts w:cs="B Zar" w:hint="cs"/>
          <w:sz w:val="28"/>
          <w:szCs w:val="28"/>
          <w:rtl/>
        </w:rPr>
        <w:t xml:space="preserve">. </w:t>
      </w:r>
      <w:r w:rsidRPr="00E26361">
        <w:rPr>
          <w:rStyle w:val="tlid-translation"/>
          <w:rFonts w:cs="B Zar"/>
          <w:sz w:val="28"/>
          <w:szCs w:val="28"/>
          <w:rtl/>
        </w:rPr>
        <w:t>این مقیاس از جنبه</w:t>
      </w:r>
      <w:r w:rsidRPr="00E26361">
        <w:rPr>
          <w:rStyle w:val="tlid-translation"/>
          <w:rFonts w:cs="B Zar" w:hint="cs"/>
          <w:sz w:val="28"/>
          <w:szCs w:val="28"/>
          <w:rtl/>
        </w:rPr>
        <w:t xml:space="preserve"> </w:t>
      </w:r>
      <w:r w:rsidRPr="00E26361">
        <w:rPr>
          <w:rStyle w:val="tlid-translation"/>
          <w:rFonts w:cs="B Zar"/>
          <w:sz w:val="28"/>
          <w:szCs w:val="28"/>
          <w:rtl/>
        </w:rPr>
        <w:t xml:space="preserve">هاي همسانی درونی و بازآزمایی پایا </w:t>
      </w:r>
      <w:r w:rsidRPr="00E26361">
        <w:rPr>
          <w:rStyle w:val="tlid-translation"/>
          <w:rFonts w:cs="B Zar"/>
          <w:sz w:val="28"/>
          <w:szCs w:val="28"/>
          <w:rtl/>
        </w:rPr>
        <w:lastRenderedPageBreak/>
        <w:t>می</w:t>
      </w:r>
      <w:r w:rsidRPr="00E26361">
        <w:rPr>
          <w:rStyle w:val="tlid-translation"/>
          <w:rFonts w:cs="B Zar" w:hint="cs"/>
          <w:sz w:val="28"/>
          <w:szCs w:val="28"/>
          <w:rtl/>
        </w:rPr>
        <w:t xml:space="preserve"> </w:t>
      </w:r>
      <w:r w:rsidRPr="00E26361">
        <w:rPr>
          <w:rStyle w:val="tlid-translation"/>
          <w:rFonts w:cs="B Zar"/>
          <w:sz w:val="28"/>
          <w:szCs w:val="28"/>
          <w:rtl/>
        </w:rPr>
        <w:t>باشد</w:t>
      </w:r>
      <w:r w:rsidRPr="00E26361">
        <w:rPr>
          <w:rStyle w:val="tlid-translation"/>
          <w:rFonts w:cs="B Zar" w:hint="cs"/>
          <w:sz w:val="28"/>
          <w:szCs w:val="28"/>
          <w:rtl/>
        </w:rPr>
        <w:t xml:space="preserve"> (</w:t>
      </w:r>
      <w:r w:rsidRPr="00E26361">
        <w:rPr>
          <w:rStyle w:val="tlid-translation"/>
          <w:rFonts w:cs="B Zar"/>
          <w:sz w:val="28"/>
          <w:szCs w:val="28"/>
          <w:rtl/>
        </w:rPr>
        <w:t xml:space="preserve">آلفاي کرونباخ </w:t>
      </w:r>
      <w:r w:rsidRPr="00E26361">
        <w:rPr>
          <w:rStyle w:val="tlid-translation"/>
          <w:rFonts w:cs="B Zar" w:hint="cs"/>
          <w:sz w:val="28"/>
          <w:szCs w:val="28"/>
          <w:rtl/>
        </w:rPr>
        <w:t xml:space="preserve"> 80/0 </w:t>
      </w:r>
      <w:r w:rsidRPr="00E26361">
        <w:rPr>
          <w:rStyle w:val="tlid-translation"/>
          <w:rFonts w:cs="B Zar"/>
          <w:sz w:val="28"/>
          <w:szCs w:val="28"/>
          <w:rtl/>
        </w:rPr>
        <w:t xml:space="preserve">و بازآزمایی </w:t>
      </w:r>
      <w:r w:rsidRPr="00E26361">
        <w:rPr>
          <w:rStyle w:val="tlid-translation"/>
          <w:rFonts w:cs="B Zar" w:hint="cs"/>
          <w:sz w:val="28"/>
          <w:szCs w:val="28"/>
          <w:rtl/>
        </w:rPr>
        <w:t xml:space="preserve">67/0). </w:t>
      </w:r>
      <w:r w:rsidRPr="00E26361">
        <w:rPr>
          <w:rStyle w:val="tlid-translation"/>
          <w:rFonts w:cs="B Zar"/>
          <w:sz w:val="28"/>
          <w:szCs w:val="28"/>
          <w:rtl/>
        </w:rPr>
        <w:t xml:space="preserve">نتایج حاصل از بررسی همسانی درونی نشان داد که ضرایب آلفاي کرونباخ به دست آمده با حذف یک گویه برابر با </w:t>
      </w:r>
      <w:r w:rsidRPr="00E26361">
        <w:rPr>
          <w:rStyle w:val="tlid-translation"/>
          <w:rFonts w:cs="B Zar" w:hint="cs"/>
          <w:sz w:val="28"/>
          <w:szCs w:val="28"/>
          <w:rtl/>
        </w:rPr>
        <w:t xml:space="preserve">80/0 </w:t>
      </w:r>
      <w:r w:rsidRPr="00E26361">
        <w:rPr>
          <w:rStyle w:val="tlid-translation"/>
          <w:rFonts w:cs="B Zar"/>
          <w:sz w:val="28"/>
          <w:szCs w:val="28"/>
          <w:rtl/>
        </w:rPr>
        <w:t xml:space="preserve">و ضریب بازآزمایی برابر </w:t>
      </w:r>
      <w:r w:rsidRPr="00E26361">
        <w:rPr>
          <w:rStyle w:val="tlid-translation"/>
          <w:rFonts w:cs="B Zar" w:hint="cs"/>
          <w:sz w:val="28"/>
          <w:szCs w:val="28"/>
          <w:rtl/>
        </w:rPr>
        <w:t xml:space="preserve">73/0 </w:t>
      </w:r>
      <w:r w:rsidRPr="00E26361">
        <w:rPr>
          <w:rStyle w:val="tlid-translation"/>
          <w:rFonts w:cs="B Zar"/>
          <w:sz w:val="28"/>
          <w:szCs w:val="28"/>
          <w:rtl/>
        </w:rPr>
        <w:t>بود</w:t>
      </w:r>
      <w:r w:rsidRPr="00E26361">
        <w:rPr>
          <w:rStyle w:val="tlid-translation"/>
          <w:rFonts w:cs="B Zar" w:hint="cs"/>
          <w:sz w:val="28"/>
          <w:szCs w:val="28"/>
          <w:rtl/>
        </w:rPr>
        <w:t xml:space="preserve"> (د</w:t>
      </w:r>
      <w:r w:rsidRPr="00E26361">
        <w:rPr>
          <w:rStyle w:val="tlid-translation"/>
          <w:rFonts w:cs="B Zar"/>
          <w:sz w:val="28"/>
          <w:szCs w:val="28"/>
          <w:rtl/>
        </w:rPr>
        <w:t xml:space="preserve">هقانی زاده و حسین چاري، </w:t>
      </w:r>
      <w:r w:rsidRPr="00E26361">
        <w:rPr>
          <w:rStyle w:val="tlid-translation"/>
          <w:rFonts w:cs="B Zar" w:hint="cs"/>
          <w:sz w:val="28"/>
          <w:szCs w:val="28"/>
          <w:rtl/>
        </w:rPr>
        <w:t>1391).</w:t>
      </w:r>
    </w:p>
    <w:p w14:paraId="3D6A4220" w14:textId="77777777" w:rsidR="00432B16" w:rsidRPr="00E26361" w:rsidRDefault="00432B16" w:rsidP="00E26361">
      <w:pPr>
        <w:bidi/>
        <w:spacing w:line="276" w:lineRule="auto"/>
        <w:jc w:val="both"/>
        <w:rPr>
          <w:rStyle w:val="tlid-translation"/>
          <w:rFonts w:cs="B Zar"/>
          <w:sz w:val="28"/>
          <w:szCs w:val="28"/>
        </w:rPr>
      </w:pPr>
      <w:r w:rsidRPr="00E26361">
        <w:rPr>
          <w:rFonts w:cs="B Zar" w:hint="cs"/>
          <w:b/>
          <w:bCs/>
          <w:sz w:val="28"/>
          <w:szCs w:val="28"/>
          <w:rtl/>
          <w:lang w:bidi="fa-IR"/>
        </w:rPr>
        <w:t xml:space="preserve">پرسشنامه اضطراب مدرسه: </w:t>
      </w:r>
      <w:r w:rsidRPr="00E26361">
        <w:rPr>
          <w:rStyle w:val="tlid-translation"/>
          <w:rFonts w:cs="B Zar"/>
          <w:sz w:val="28"/>
          <w:szCs w:val="28"/>
          <w:rtl/>
        </w:rPr>
        <w:t>پرسشنامه اضطراب مدرسه توسط فیلیپس در سال ۱۹۸۷ تهیه و تدوین شده است</w:t>
      </w:r>
      <w:r w:rsidRPr="00E26361">
        <w:rPr>
          <w:rStyle w:val="tlid-translation"/>
          <w:rFonts w:cs="B Zar" w:hint="cs"/>
          <w:sz w:val="28"/>
          <w:szCs w:val="28"/>
          <w:rtl/>
        </w:rPr>
        <w:t xml:space="preserve">. </w:t>
      </w:r>
      <w:r w:rsidRPr="00E26361">
        <w:rPr>
          <w:rStyle w:val="tlid-translation"/>
          <w:rFonts w:cs="B Zar"/>
          <w:sz w:val="28"/>
          <w:szCs w:val="28"/>
          <w:rtl/>
        </w:rPr>
        <w:t>این پرسشنامه ۷۴ ماده دارد و ۴ زمینه را در فرد مورد سنجش قرار می</w:t>
      </w:r>
      <w:r w:rsidRPr="00E26361">
        <w:rPr>
          <w:rStyle w:val="tlid-translation"/>
          <w:rFonts w:cs="B Zar" w:hint="cs"/>
          <w:sz w:val="28"/>
          <w:szCs w:val="28"/>
          <w:rtl/>
        </w:rPr>
        <w:t xml:space="preserve"> </w:t>
      </w:r>
      <w:r w:rsidRPr="00E26361">
        <w:rPr>
          <w:rStyle w:val="tlid-translation"/>
          <w:rFonts w:cs="B Zar"/>
          <w:sz w:val="28"/>
          <w:szCs w:val="28"/>
          <w:rtl/>
        </w:rPr>
        <w:t>دهد</w:t>
      </w:r>
      <w:r w:rsidRPr="00E26361">
        <w:rPr>
          <w:rStyle w:val="tlid-translation"/>
          <w:rFonts w:cs="B Zar" w:hint="cs"/>
          <w:sz w:val="28"/>
          <w:szCs w:val="28"/>
          <w:rtl/>
        </w:rPr>
        <w:t xml:space="preserve">. </w:t>
      </w:r>
      <w:r w:rsidRPr="00E26361">
        <w:rPr>
          <w:rStyle w:val="tlid-translation"/>
          <w:rFonts w:cs="B Zar"/>
          <w:sz w:val="28"/>
          <w:szCs w:val="28"/>
          <w:rtl/>
        </w:rPr>
        <w:t xml:space="preserve">ابوالمعالی و همکاران </w:t>
      </w:r>
      <w:r w:rsidRPr="00E26361">
        <w:rPr>
          <w:rStyle w:val="tlid-translation"/>
          <w:rFonts w:cs="B Zar" w:hint="cs"/>
          <w:sz w:val="28"/>
          <w:szCs w:val="28"/>
          <w:rtl/>
        </w:rPr>
        <w:t xml:space="preserve">(1394) </w:t>
      </w:r>
      <w:r w:rsidRPr="00E26361">
        <w:rPr>
          <w:rStyle w:val="tlid-translation"/>
          <w:rFonts w:cs="B Zar"/>
          <w:sz w:val="28"/>
          <w:szCs w:val="28"/>
          <w:rtl/>
        </w:rPr>
        <w:t>در تحقیقی تحت عنوان پایا سازی، اعتباریابی و هنجاریابی مقیاس اضطراب امتحان</w:t>
      </w:r>
      <w:r w:rsidRPr="00E26361">
        <w:rPr>
          <w:rStyle w:val="tlid-translation"/>
          <w:rFonts w:ascii="Cambria" w:hAnsi="Cambria" w:cs="Cambria" w:hint="cs"/>
          <w:sz w:val="28"/>
          <w:szCs w:val="28"/>
          <w:rtl/>
        </w:rPr>
        <w:t> </w:t>
      </w:r>
      <w:r w:rsidRPr="00E26361">
        <w:rPr>
          <w:rStyle w:val="tlid-translation"/>
          <w:rFonts w:cs="B Zar"/>
          <w:sz w:val="28"/>
          <w:szCs w:val="28"/>
          <w:rtl/>
        </w:rPr>
        <w:t xml:space="preserve"> </w:t>
      </w:r>
      <w:r w:rsidRPr="00E26361">
        <w:rPr>
          <w:rStyle w:val="tlid-translation"/>
          <w:rFonts w:cs="B Zar" w:hint="cs"/>
          <w:sz w:val="28"/>
          <w:szCs w:val="28"/>
          <w:rtl/>
        </w:rPr>
        <w:t>تعداد</w:t>
      </w:r>
      <w:r w:rsidRPr="00E26361">
        <w:rPr>
          <w:rStyle w:val="tlid-translation"/>
          <w:rFonts w:cs="B Zar"/>
          <w:sz w:val="28"/>
          <w:szCs w:val="28"/>
          <w:rtl/>
        </w:rPr>
        <w:t xml:space="preserve"> </w:t>
      </w:r>
      <w:r w:rsidRPr="00E26361">
        <w:rPr>
          <w:rStyle w:val="tlid-translation"/>
          <w:rFonts w:cs="B Zar" w:hint="cs"/>
          <w:sz w:val="28"/>
          <w:szCs w:val="28"/>
          <w:rtl/>
        </w:rPr>
        <w:t>سوالات</w:t>
      </w:r>
      <w:r w:rsidRPr="00E26361">
        <w:rPr>
          <w:rStyle w:val="tlid-translation"/>
          <w:rFonts w:cs="B Zar"/>
          <w:sz w:val="28"/>
          <w:szCs w:val="28"/>
          <w:rtl/>
        </w:rPr>
        <w:t xml:space="preserve"> </w:t>
      </w:r>
      <w:r w:rsidRPr="00E26361">
        <w:rPr>
          <w:rStyle w:val="tlid-translation"/>
          <w:rFonts w:cs="B Zar" w:hint="cs"/>
          <w:sz w:val="28"/>
          <w:szCs w:val="28"/>
          <w:rtl/>
        </w:rPr>
        <w:t>آن</w:t>
      </w:r>
      <w:r w:rsidRPr="00E26361">
        <w:rPr>
          <w:rStyle w:val="tlid-translation"/>
          <w:rFonts w:cs="B Zar"/>
          <w:sz w:val="28"/>
          <w:szCs w:val="28"/>
          <w:rtl/>
        </w:rPr>
        <w:t xml:space="preserve"> </w:t>
      </w:r>
      <w:r w:rsidRPr="00E26361">
        <w:rPr>
          <w:rStyle w:val="tlid-translation"/>
          <w:rFonts w:cs="B Zar" w:hint="cs"/>
          <w:sz w:val="28"/>
          <w:szCs w:val="28"/>
          <w:rtl/>
        </w:rPr>
        <w:t>را</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۵۲ ماده کاهش داده اند</w:t>
      </w:r>
      <w:r w:rsidRPr="00E26361">
        <w:rPr>
          <w:rStyle w:val="tlid-translation"/>
          <w:rFonts w:cs="B Zar" w:hint="cs"/>
          <w:sz w:val="28"/>
          <w:szCs w:val="28"/>
          <w:rtl/>
        </w:rPr>
        <w:t xml:space="preserve">. </w:t>
      </w:r>
      <w:r w:rsidRPr="00E26361">
        <w:rPr>
          <w:rStyle w:val="tlid-translation"/>
          <w:rFonts w:cs="B Zar"/>
          <w:sz w:val="28"/>
          <w:szCs w:val="28"/>
          <w:rtl/>
        </w:rPr>
        <w:t>آزمودنی به صورت بله، خیر و گاهی اوقات به آنها پاسخ داده اند.گرچه مقدار معینی از اضطراب برای انجام فعالیت های روزمره لازم و ضروری است اما اگر اندازه آن از</w:t>
      </w:r>
      <w:r w:rsidRPr="00E26361">
        <w:rPr>
          <w:rStyle w:val="tlid-translation"/>
          <w:rFonts w:ascii="Cambria" w:hAnsi="Cambria" w:cs="Cambria" w:hint="cs"/>
          <w:sz w:val="28"/>
          <w:szCs w:val="28"/>
          <w:rtl/>
        </w:rPr>
        <w:t> </w:t>
      </w:r>
      <w:r w:rsidRPr="00E26361">
        <w:rPr>
          <w:rStyle w:val="tlid-translation"/>
          <w:rFonts w:cs="B Zar"/>
          <w:sz w:val="28"/>
          <w:szCs w:val="28"/>
          <w:rtl/>
        </w:rPr>
        <w:t xml:space="preserve"> </w:t>
      </w:r>
      <w:r w:rsidRPr="00E26361">
        <w:rPr>
          <w:rStyle w:val="tlid-translation"/>
          <w:rFonts w:cs="B Zar" w:hint="cs"/>
          <w:sz w:val="28"/>
          <w:szCs w:val="28"/>
          <w:rtl/>
        </w:rPr>
        <w:t>حد</w:t>
      </w:r>
      <w:r w:rsidRPr="00E26361">
        <w:rPr>
          <w:rStyle w:val="tlid-translation"/>
          <w:rFonts w:cs="B Zar"/>
          <w:sz w:val="28"/>
          <w:szCs w:val="28"/>
          <w:rtl/>
        </w:rPr>
        <w:t xml:space="preserve"> </w:t>
      </w:r>
      <w:r w:rsidRPr="00E26361">
        <w:rPr>
          <w:rStyle w:val="tlid-translation"/>
          <w:rFonts w:cs="B Zar" w:hint="cs"/>
          <w:sz w:val="28"/>
          <w:szCs w:val="28"/>
          <w:rtl/>
        </w:rPr>
        <w:t>طبیعی</w:t>
      </w:r>
      <w:r w:rsidRPr="00E26361">
        <w:rPr>
          <w:rStyle w:val="tlid-translation"/>
          <w:rFonts w:cs="B Zar"/>
          <w:sz w:val="28"/>
          <w:szCs w:val="28"/>
          <w:rtl/>
        </w:rPr>
        <w:t xml:space="preserve"> </w:t>
      </w:r>
      <w:r w:rsidRPr="00E26361">
        <w:rPr>
          <w:rStyle w:val="tlid-translation"/>
          <w:rFonts w:cs="B Zar" w:hint="cs"/>
          <w:sz w:val="28"/>
          <w:szCs w:val="28"/>
          <w:rtl/>
        </w:rPr>
        <w:t>فراتر</w:t>
      </w:r>
      <w:r w:rsidRPr="00E26361">
        <w:rPr>
          <w:rStyle w:val="tlid-translation"/>
          <w:rFonts w:cs="B Zar"/>
          <w:sz w:val="28"/>
          <w:szCs w:val="28"/>
          <w:rtl/>
        </w:rPr>
        <w:t xml:space="preserve"> </w:t>
      </w:r>
      <w:r w:rsidRPr="00E26361">
        <w:rPr>
          <w:rStyle w:val="tlid-translation"/>
          <w:rFonts w:cs="B Zar" w:hint="cs"/>
          <w:sz w:val="28"/>
          <w:szCs w:val="28"/>
          <w:rtl/>
        </w:rPr>
        <w:t>رود</w:t>
      </w:r>
      <w:r w:rsidRPr="00E26361">
        <w:rPr>
          <w:rStyle w:val="tlid-translation"/>
          <w:rFonts w:cs="B Zar"/>
          <w:sz w:val="28"/>
          <w:szCs w:val="28"/>
          <w:rtl/>
        </w:rPr>
        <w:t xml:space="preserve"> </w:t>
      </w:r>
      <w:r w:rsidRPr="00E26361">
        <w:rPr>
          <w:rStyle w:val="tlid-translation"/>
          <w:rFonts w:cs="B Zar" w:hint="cs"/>
          <w:sz w:val="28"/>
          <w:szCs w:val="28"/>
          <w:rtl/>
        </w:rPr>
        <w:t>مانعی</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انجام</w:t>
      </w:r>
      <w:r w:rsidRPr="00E26361">
        <w:rPr>
          <w:rStyle w:val="tlid-translation"/>
          <w:rFonts w:cs="B Zar"/>
          <w:sz w:val="28"/>
          <w:szCs w:val="28"/>
          <w:rtl/>
        </w:rPr>
        <w:t xml:space="preserve"> </w:t>
      </w:r>
      <w:r w:rsidRPr="00E26361">
        <w:rPr>
          <w:rStyle w:val="tlid-translation"/>
          <w:rFonts w:cs="B Zar" w:hint="cs"/>
          <w:sz w:val="28"/>
          <w:szCs w:val="28"/>
          <w:rtl/>
        </w:rPr>
        <w:t>کارها</w:t>
      </w:r>
      <w:r w:rsidRPr="00E26361">
        <w:rPr>
          <w:rStyle w:val="tlid-translation"/>
          <w:rFonts w:cs="B Zar"/>
          <w:sz w:val="28"/>
          <w:szCs w:val="28"/>
          <w:rtl/>
        </w:rPr>
        <w:t xml:space="preserve"> ایجاد می کند</w:t>
      </w:r>
      <w:r w:rsidRPr="00E26361">
        <w:rPr>
          <w:rStyle w:val="tlid-translation"/>
          <w:rFonts w:cs="B Zar" w:hint="cs"/>
          <w:sz w:val="28"/>
          <w:szCs w:val="28"/>
          <w:rtl/>
        </w:rPr>
        <w:t xml:space="preserve">. </w:t>
      </w:r>
      <w:r w:rsidRPr="00E26361">
        <w:rPr>
          <w:rStyle w:val="tlid-translation"/>
          <w:rFonts w:cs="B Zar"/>
          <w:sz w:val="28"/>
          <w:szCs w:val="28"/>
          <w:rtl/>
        </w:rPr>
        <w:t>این اضطراب انواع مختلفی دارد که یکی از آنها اضطراب مدرسه است.</w:t>
      </w:r>
      <w:r w:rsidRPr="00E26361">
        <w:rPr>
          <w:rStyle w:val="tlid-translation"/>
          <w:rFonts w:cs="B Zar" w:hint="cs"/>
          <w:sz w:val="28"/>
          <w:szCs w:val="28"/>
          <w:rtl/>
        </w:rPr>
        <w:t xml:space="preserve"> این پرسشنامه 4 </w:t>
      </w:r>
      <w:r w:rsidRPr="00E26361">
        <w:rPr>
          <w:rStyle w:val="tlid-translation"/>
          <w:rFonts w:cs="B Zar"/>
          <w:sz w:val="28"/>
          <w:szCs w:val="28"/>
          <w:rtl/>
        </w:rPr>
        <w:t>زمینه</w:t>
      </w:r>
      <w:r w:rsidRPr="00E26361">
        <w:rPr>
          <w:rStyle w:val="tlid-translation"/>
          <w:rFonts w:cs="B Zar" w:hint="cs"/>
          <w:sz w:val="28"/>
          <w:szCs w:val="28"/>
          <w:rtl/>
        </w:rPr>
        <w:t xml:space="preserve"> </w:t>
      </w:r>
      <w:r w:rsidRPr="00E26361">
        <w:rPr>
          <w:rStyle w:val="tlid-translation"/>
          <w:rFonts w:cs="B Zar"/>
          <w:sz w:val="28"/>
          <w:szCs w:val="28"/>
          <w:rtl/>
        </w:rPr>
        <w:t>ترس</w:t>
      </w:r>
      <w:r w:rsidRPr="00E26361">
        <w:rPr>
          <w:rStyle w:val="tlid-translation"/>
          <w:rFonts w:cs="B Zar" w:hint="cs"/>
          <w:sz w:val="28"/>
          <w:szCs w:val="28"/>
          <w:rtl/>
        </w:rPr>
        <w:t xml:space="preserve"> </w:t>
      </w:r>
      <w:r w:rsidRPr="00E26361">
        <w:rPr>
          <w:rStyle w:val="tlid-translation"/>
          <w:rFonts w:cs="B Zar"/>
          <w:sz w:val="28"/>
          <w:szCs w:val="28"/>
          <w:rtl/>
        </w:rPr>
        <w:t>از</w:t>
      </w:r>
      <w:r w:rsidRPr="00E26361">
        <w:rPr>
          <w:rStyle w:val="tlid-translation"/>
          <w:rFonts w:cs="B Zar" w:hint="cs"/>
          <w:sz w:val="28"/>
          <w:szCs w:val="28"/>
          <w:rtl/>
        </w:rPr>
        <w:t xml:space="preserve"> </w:t>
      </w:r>
      <w:r w:rsidRPr="00E26361">
        <w:rPr>
          <w:rStyle w:val="tlid-translation"/>
          <w:rFonts w:cs="B Zar"/>
          <w:sz w:val="28"/>
          <w:szCs w:val="28"/>
          <w:rtl/>
        </w:rPr>
        <w:t>ابراز</w:t>
      </w:r>
      <w:r w:rsidRPr="00E26361">
        <w:rPr>
          <w:rStyle w:val="tlid-translation"/>
          <w:rFonts w:cs="B Zar" w:hint="cs"/>
          <w:sz w:val="28"/>
          <w:szCs w:val="28"/>
          <w:rtl/>
        </w:rPr>
        <w:t xml:space="preserve"> </w:t>
      </w:r>
      <w:r w:rsidRPr="00E26361">
        <w:rPr>
          <w:rStyle w:val="tlid-translation"/>
          <w:rFonts w:cs="B Zar"/>
          <w:sz w:val="28"/>
          <w:szCs w:val="28"/>
          <w:rtl/>
        </w:rPr>
        <w:t>و</w:t>
      </w:r>
      <w:r w:rsidRPr="00E26361">
        <w:rPr>
          <w:rStyle w:val="tlid-translation"/>
          <w:rFonts w:cs="B Zar" w:hint="cs"/>
          <w:sz w:val="28"/>
          <w:szCs w:val="28"/>
          <w:rtl/>
        </w:rPr>
        <w:t xml:space="preserve"> </w:t>
      </w:r>
      <w:r w:rsidRPr="00E26361">
        <w:rPr>
          <w:rStyle w:val="tlid-translation"/>
          <w:rFonts w:cs="B Zar"/>
          <w:sz w:val="28"/>
          <w:szCs w:val="28"/>
          <w:rtl/>
        </w:rPr>
        <w:t>جود،</w:t>
      </w:r>
      <w:r w:rsidRPr="00E26361">
        <w:rPr>
          <w:rStyle w:val="tlid-translation"/>
          <w:rFonts w:cs="B Zar" w:hint="cs"/>
          <w:sz w:val="28"/>
          <w:szCs w:val="28"/>
          <w:rtl/>
        </w:rPr>
        <w:t xml:space="preserve"> </w:t>
      </w:r>
      <w:r w:rsidRPr="00E26361">
        <w:rPr>
          <w:rStyle w:val="tlid-translation"/>
          <w:rFonts w:cs="B Zar"/>
          <w:sz w:val="28"/>
          <w:szCs w:val="28"/>
          <w:rtl/>
        </w:rPr>
        <w:t>اضطراب</w:t>
      </w:r>
      <w:r w:rsidRPr="00E26361">
        <w:rPr>
          <w:rStyle w:val="tlid-translation"/>
          <w:rFonts w:cs="B Zar" w:hint="cs"/>
          <w:sz w:val="28"/>
          <w:szCs w:val="28"/>
          <w:rtl/>
        </w:rPr>
        <w:t xml:space="preserve"> </w:t>
      </w:r>
      <w:r w:rsidRPr="00E26361">
        <w:rPr>
          <w:rStyle w:val="tlid-translation"/>
          <w:rFonts w:cs="B Zar"/>
          <w:sz w:val="28"/>
          <w:szCs w:val="28"/>
          <w:rtl/>
        </w:rPr>
        <w:t>امتحان،</w:t>
      </w:r>
      <w:r w:rsidRPr="00E26361">
        <w:rPr>
          <w:rStyle w:val="tlid-translation"/>
          <w:rFonts w:cs="B Zar" w:hint="cs"/>
          <w:sz w:val="28"/>
          <w:szCs w:val="28"/>
          <w:rtl/>
        </w:rPr>
        <w:t xml:space="preserve"> </w:t>
      </w:r>
      <w:r w:rsidRPr="00E26361">
        <w:rPr>
          <w:rStyle w:val="tlid-translation"/>
          <w:rFonts w:cs="B Zar"/>
          <w:sz w:val="28"/>
          <w:szCs w:val="28"/>
          <w:rtl/>
        </w:rPr>
        <w:t>فقدان</w:t>
      </w:r>
      <w:r w:rsidRPr="00E26361">
        <w:rPr>
          <w:rStyle w:val="tlid-translation"/>
          <w:rFonts w:cs="B Zar" w:hint="cs"/>
          <w:sz w:val="28"/>
          <w:szCs w:val="28"/>
          <w:rtl/>
        </w:rPr>
        <w:t xml:space="preserve"> </w:t>
      </w:r>
      <w:r w:rsidRPr="00E26361">
        <w:rPr>
          <w:rStyle w:val="tlid-translation"/>
          <w:rFonts w:cs="B Zar"/>
          <w:sz w:val="28"/>
          <w:szCs w:val="28"/>
          <w:rtl/>
        </w:rPr>
        <w:t>اعتماد</w:t>
      </w:r>
      <w:r w:rsidRPr="00E26361">
        <w:rPr>
          <w:rStyle w:val="tlid-translation"/>
          <w:rFonts w:cs="B Zar" w:hint="cs"/>
          <w:sz w:val="28"/>
          <w:szCs w:val="28"/>
          <w:rtl/>
        </w:rPr>
        <w:t xml:space="preserve"> </w:t>
      </w:r>
      <w:r w:rsidRPr="00E26361">
        <w:rPr>
          <w:rStyle w:val="tlid-translation"/>
          <w:rFonts w:cs="B Zar"/>
          <w:sz w:val="28"/>
          <w:szCs w:val="28"/>
          <w:rtl/>
        </w:rPr>
        <w:t>به</w:t>
      </w:r>
      <w:r w:rsidRPr="00E26361">
        <w:rPr>
          <w:rStyle w:val="tlid-translation"/>
          <w:rFonts w:cs="B Zar" w:hint="cs"/>
          <w:sz w:val="28"/>
          <w:szCs w:val="28"/>
          <w:rtl/>
        </w:rPr>
        <w:t xml:space="preserve"> </w:t>
      </w:r>
      <w:r w:rsidRPr="00E26361">
        <w:rPr>
          <w:rStyle w:val="tlid-translation"/>
          <w:rFonts w:cs="B Zar"/>
          <w:sz w:val="28"/>
          <w:szCs w:val="28"/>
          <w:rtl/>
        </w:rPr>
        <w:t>نفس</w:t>
      </w:r>
      <w:r w:rsidRPr="00E26361">
        <w:rPr>
          <w:rStyle w:val="tlid-translation"/>
          <w:rFonts w:cs="B Zar" w:hint="cs"/>
          <w:sz w:val="28"/>
          <w:szCs w:val="28"/>
          <w:rtl/>
        </w:rPr>
        <w:t xml:space="preserve"> </w:t>
      </w:r>
      <w:r w:rsidRPr="00E26361">
        <w:rPr>
          <w:rStyle w:val="tlid-translation"/>
          <w:rFonts w:cs="B Zar"/>
          <w:sz w:val="28"/>
          <w:szCs w:val="28"/>
          <w:rtl/>
        </w:rPr>
        <w:t>و</w:t>
      </w:r>
      <w:r w:rsidRPr="00E26361">
        <w:rPr>
          <w:rStyle w:val="tlid-translation"/>
          <w:rFonts w:cs="B Zar" w:hint="cs"/>
          <w:sz w:val="28"/>
          <w:szCs w:val="28"/>
          <w:rtl/>
        </w:rPr>
        <w:t xml:space="preserve"> </w:t>
      </w:r>
      <w:r w:rsidRPr="00E26361">
        <w:rPr>
          <w:rStyle w:val="tlid-translation"/>
          <w:rFonts w:cs="B Zar"/>
          <w:sz w:val="28"/>
          <w:szCs w:val="28"/>
          <w:rtl/>
        </w:rPr>
        <w:t>واکنش</w:t>
      </w:r>
      <w:r w:rsidRPr="00E26361">
        <w:rPr>
          <w:rStyle w:val="tlid-translation"/>
          <w:rFonts w:cs="B Zar" w:hint="cs"/>
          <w:sz w:val="28"/>
          <w:szCs w:val="28"/>
          <w:rtl/>
        </w:rPr>
        <w:t xml:space="preserve"> </w:t>
      </w:r>
      <w:r w:rsidRPr="00E26361">
        <w:rPr>
          <w:rStyle w:val="tlid-translation"/>
          <w:rFonts w:cs="B Zar"/>
          <w:sz w:val="28"/>
          <w:szCs w:val="28"/>
          <w:rtl/>
        </w:rPr>
        <w:t>های</w:t>
      </w:r>
      <w:r w:rsidRPr="00E26361">
        <w:rPr>
          <w:rStyle w:val="tlid-translation"/>
          <w:rFonts w:cs="B Zar" w:hint="cs"/>
          <w:sz w:val="28"/>
          <w:szCs w:val="28"/>
          <w:rtl/>
        </w:rPr>
        <w:t xml:space="preserve"> </w:t>
      </w:r>
      <w:r w:rsidRPr="00E26361">
        <w:rPr>
          <w:rStyle w:val="tlid-translation"/>
          <w:rFonts w:cs="B Zar"/>
          <w:sz w:val="28"/>
          <w:szCs w:val="28"/>
          <w:rtl/>
        </w:rPr>
        <w:t>فیزیولوژیک</w:t>
      </w:r>
      <w:r w:rsidRPr="00E26361">
        <w:rPr>
          <w:rStyle w:val="tlid-translation"/>
          <w:rFonts w:cs="B Zar" w:hint="cs"/>
          <w:sz w:val="28"/>
          <w:szCs w:val="28"/>
          <w:rtl/>
        </w:rPr>
        <w:t xml:space="preserve"> </w:t>
      </w:r>
      <w:r w:rsidRPr="00E26361">
        <w:rPr>
          <w:rStyle w:val="tlid-translation"/>
          <w:rFonts w:cs="B Zar"/>
          <w:sz w:val="28"/>
          <w:szCs w:val="28"/>
          <w:rtl/>
        </w:rPr>
        <w:t>را</w:t>
      </w:r>
      <w:r w:rsidRPr="00E26361">
        <w:rPr>
          <w:rStyle w:val="tlid-translation"/>
          <w:rFonts w:cs="B Zar" w:hint="cs"/>
          <w:sz w:val="28"/>
          <w:szCs w:val="28"/>
          <w:rtl/>
        </w:rPr>
        <w:t xml:space="preserve">  </w:t>
      </w:r>
      <w:r w:rsidRPr="00E26361">
        <w:rPr>
          <w:rStyle w:val="tlid-translation"/>
          <w:rFonts w:cs="B Zar"/>
          <w:sz w:val="28"/>
          <w:szCs w:val="28"/>
          <w:rtl/>
        </w:rPr>
        <w:t>مورد</w:t>
      </w:r>
      <w:r w:rsidRPr="00E26361">
        <w:rPr>
          <w:rStyle w:val="tlid-translation"/>
          <w:rFonts w:cs="B Zar" w:hint="cs"/>
          <w:sz w:val="28"/>
          <w:szCs w:val="28"/>
          <w:rtl/>
        </w:rPr>
        <w:t xml:space="preserve"> </w:t>
      </w:r>
      <w:r w:rsidRPr="00E26361">
        <w:rPr>
          <w:rStyle w:val="tlid-translation"/>
          <w:rFonts w:cs="B Zar"/>
          <w:sz w:val="28"/>
          <w:szCs w:val="28"/>
          <w:rtl/>
        </w:rPr>
        <w:t>اندازه</w:t>
      </w:r>
      <w:r w:rsidRPr="00E26361">
        <w:rPr>
          <w:rStyle w:val="tlid-translation"/>
          <w:rFonts w:cs="B Zar" w:hint="cs"/>
          <w:sz w:val="28"/>
          <w:szCs w:val="28"/>
          <w:rtl/>
        </w:rPr>
        <w:t xml:space="preserve"> </w:t>
      </w:r>
      <w:r w:rsidRPr="00E26361">
        <w:rPr>
          <w:rStyle w:val="tlid-translation"/>
          <w:rFonts w:cs="B Zar"/>
          <w:sz w:val="28"/>
          <w:szCs w:val="28"/>
          <w:rtl/>
        </w:rPr>
        <w:t>گیری</w:t>
      </w:r>
      <w:r w:rsidRPr="00E26361">
        <w:rPr>
          <w:rStyle w:val="tlid-translation"/>
          <w:rFonts w:cs="B Zar" w:hint="cs"/>
          <w:sz w:val="28"/>
          <w:szCs w:val="28"/>
          <w:rtl/>
        </w:rPr>
        <w:t xml:space="preserve"> </w:t>
      </w:r>
      <w:r w:rsidRPr="00E26361">
        <w:rPr>
          <w:rStyle w:val="tlid-translation"/>
          <w:rFonts w:cs="B Zar"/>
          <w:sz w:val="28"/>
          <w:szCs w:val="28"/>
          <w:rtl/>
        </w:rPr>
        <w:t>قرار</w:t>
      </w:r>
      <w:r w:rsidRPr="00E26361">
        <w:rPr>
          <w:rStyle w:val="tlid-translation"/>
          <w:rFonts w:cs="B Zar" w:hint="cs"/>
          <w:sz w:val="28"/>
          <w:szCs w:val="28"/>
          <w:rtl/>
        </w:rPr>
        <w:t xml:space="preserve"> </w:t>
      </w:r>
      <w:r w:rsidRPr="00E26361">
        <w:rPr>
          <w:rStyle w:val="tlid-translation"/>
          <w:rFonts w:cs="B Zar"/>
          <w:sz w:val="28"/>
          <w:szCs w:val="28"/>
          <w:rtl/>
        </w:rPr>
        <w:t>می</w:t>
      </w:r>
      <w:r w:rsidRPr="00E26361">
        <w:rPr>
          <w:rStyle w:val="tlid-translation"/>
          <w:rFonts w:cs="B Zar" w:hint="cs"/>
          <w:sz w:val="28"/>
          <w:szCs w:val="28"/>
          <w:rtl/>
        </w:rPr>
        <w:t xml:space="preserve"> </w:t>
      </w:r>
      <w:r w:rsidRPr="00E26361">
        <w:rPr>
          <w:rStyle w:val="tlid-translation"/>
          <w:rFonts w:cs="B Zar"/>
          <w:sz w:val="28"/>
          <w:szCs w:val="28"/>
          <w:rtl/>
        </w:rPr>
        <w:t>دهد</w:t>
      </w:r>
      <w:r w:rsidRPr="00E26361">
        <w:rPr>
          <w:rStyle w:val="tlid-translation"/>
          <w:rFonts w:cs="B Zar" w:hint="cs"/>
          <w:sz w:val="28"/>
          <w:szCs w:val="28"/>
          <w:rtl/>
        </w:rPr>
        <w:t xml:space="preserve">. </w:t>
      </w:r>
      <w:r w:rsidRPr="00E26361">
        <w:rPr>
          <w:rStyle w:val="tlid-translation"/>
          <w:rFonts w:cs="B Zar"/>
          <w:sz w:val="28"/>
          <w:szCs w:val="28"/>
          <w:rtl/>
        </w:rPr>
        <w:t>با</w:t>
      </w:r>
      <w:r w:rsidRPr="00E26361">
        <w:rPr>
          <w:rStyle w:val="tlid-translation"/>
          <w:rFonts w:cs="B Zar" w:hint="cs"/>
          <w:sz w:val="28"/>
          <w:szCs w:val="28"/>
          <w:rtl/>
        </w:rPr>
        <w:t xml:space="preserve"> </w:t>
      </w:r>
      <w:r w:rsidRPr="00E26361">
        <w:rPr>
          <w:rStyle w:val="tlid-translation"/>
          <w:rFonts w:cs="B Zar"/>
          <w:sz w:val="28"/>
          <w:szCs w:val="28"/>
          <w:rtl/>
        </w:rPr>
        <w:t>توجه</w:t>
      </w:r>
      <w:r w:rsidRPr="00E26361">
        <w:rPr>
          <w:rStyle w:val="tlid-translation"/>
          <w:rFonts w:cs="B Zar" w:hint="cs"/>
          <w:sz w:val="28"/>
          <w:szCs w:val="28"/>
          <w:rtl/>
        </w:rPr>
        <w:t xml:space="preserve"> </w:t>
      </w:r>
      <w:r w:rsidRPr="00E26361">
        <w:rPr>
          <w:rStyle w:val="tlid-translation"/>
          <w:rFonts w:cs="B Zar"/>
          <w:sz w:val="28"/>
          <w:szCs w:val="28"/>
          <w:rtl/>
        </w:rPr>
        <w:t>به</w:t>
      </w:r>
      <w:r w:rsidRPr="00E26361">
        <w:rPr>
          <w:rStyle w:val="tlid-translation"/>
          <w:rFonts w:cs="B Zar" w:hint="cs"/>
          <w:sz w:val="28"/>
          <w:szCs w:val="28"/>
          <w:rtl/>
        </w:rPr>
        <w:t xml:space="preserve"> </w:t>
      </w:r>
      <w:r w:rsidRPr="00E26361">
        <w:rPr>
          <w:rStyle w:val="tlid-translation"/>
          <w:rFonts w:cs="B Zar"/>
          <w:sz w:val="28"/>
          <w:szCs w:val="28"/>
          <w:rtl/>
        </w:rPr>
        <w:t>شواهد</w:t>
      </w:r>
      <w:r w:rsidRPr="00E26361">
        <w:rPr>
          <w:rStyle w:val="tlid-translation"/>
          <w:rFonts w:cs="B Zar" w:hint="cs"/>
          <w:sz w:val="28"/>
          <w:szCs w:val="28"/>
          <w:rtl/>
        </w:rPr>
        <w:t xml:space="preserve"> </w:t>
      </w:r>
      <w:r w:rsidRPr="00E26361">
        <w:rPr>
          <w:rStyle w:val="tlid-translation"/>
          <w:rFonts w:cs="B Zar"/>
          <w:sz w:val="28"/>
          <w:szCs w:val="28"/>
          <w:rtl/>
        </w:rPr>
        <w:t>سه</w:t>
      </w:r>
      <w:r w:rsidRPr="00E26361">
        <w:rPr>
          <w:rStyle w:val="tlid-translation"/>
          <w:rFonts w:cs="B Zar" w:hint="cs"/>
          <w:sz w:val="28"/>
          <w:szCs w:val="28"/>
          <w:rtl/>
        </w:rPr>
        <w:t xml:space="preserve"> </w:t>
      </w:r>
      <w:r w:rsidRPr="00E26361">
        <w:rPr>
          <w:rStyle w:val="tlid-translation"/>
          <w:rFonts w:cs="B Zar"/>
          <w:sz w:val="28"/>
          <w:szCs w:val="28"/>
          <w:rtl/>
        </w:rPr>
        <w:t>گانه</w:t>
      </w:r>
      <w:r w:rsidRPr="00E26361">
        <w:rPr>
          <w:rStyle w:val="tlid-translation"/>
          <w:rFonts w:cs="B Zar" w:hint="cs"/>
          <w:sz w:val="28"/>
          <w:szCs w:val="28"/>
          <w:rtl/>
        </w:rPr>
        <w:t xml:space="preserve"> </w:t>
      </w:r>
      <w:r w:rsidRPr="00E26361">
        <w:rPr>
          <w:rStyle w:val="tlid-translation"/>
          <w:rFonts w:cs="B Zar"/>
          <w:sz w:val="28"/>
          <w:szCs w:val="28"/>
          <w:rtl/>
        </w:rPr>
        <w:t>اعتبار</w:t>
      </w:r>
      <w:r w:rsidRPr="00E26361">
        <w:rPr>
          <w:rStyle w:val="tlid-translation"/>
          <w:rFonts w:cs="B Zar" w:hint="cs"/>
          <w:sz w:val="28"/>
          <w:szCs w:val="28"/>
          <w:rtl/>
        </w:rPr>
        <w:t xml:space="preserve"> </w:t>
      </w:r>
      <w:r w:rsidRPr="00E26361">
        <w:rPr>
          <w:rStyle w:val="tlid-translation"/>
          <w:rFonts w:cs="B Zar"/>
          <w:sz w:val="28"/>
          <w:szCs w:val="28"/>
          <w:rtl/>
        </w:rPr>
        <w:t>صوری،</w:t>
      </w:r>
      <w:r w:rsidRPr="00E26361">
        <w:rPr>
          <w:rStyle w:val="tlid-translation"/>
          <w:rFonts w:cs="B Zar" w:hint="cs"/>
          <w:sz w:val="28"/>
          <w:szCs w:val="28"/>
          <w:rtl/>
        </w:rPr>
        <w:t xml:space="preserve"> </w:t>
      </w:r>
      <w:r w:rsidRPr="00E26361">
        <w:rPr>
          <w:rStyle w:val="tlid-translation"/>
          <w:rFonts w:cs="B Zar"/>
          <w:sz w:val="28"/>
          <w:szCs w:val="28"/>
          <w:rtl/>
        </w:rPr>
        <w:t>ملاکی</w:t>
      </w:r>
      <w:r w:rsidRPr="00E26361">
        <w:rPr>
          <w:rStyle w:val="tlid-translation"/>
          <w:rFonts w:cs="B Zar" w:hint="cs"/>
          <w:sz w:val="28"/>
          <w:szCs w:val="28"/>
          <w:rtl/>
        </w:rPr>
        <w:t xml:space="preserve"> </w:t>
      </w:r>
      <w:r w:rsidRPr="00E26361">
        <w:rPr>
          <w:rStyle w:val="tlid-translation"/>
          <w:rFonts w:cs="B Zar"/>
          <w:sz w:val="28"/>
          <w:szCs w:val="28"/>
          <w:rtl/>
        </w:rPr>
        <w:t>هم</w:t>
      </w:r>
      <w:r w:rsidRPr="00E26361">
        <w:rPr>
          <w:rStyle w:val="tlid-translation"/>
          <w:rFonts w:cs="B Zar" w:hint="cs"/>
          <w:sz w:val="28"/>
          <w:szCs w:val="28"/>
          <w:rtl/>
        </w:rPr>
        <w:t xml:space="preserve"> </w:t>
      </w:r>
      <w:r w:rsidRPr="00E26361">
        <w:rPr>
          <w:rStyle w:val="tlid-translation"/>
          <w:rFonts w:cs="B Zar"/>
          <w:sz w:val="28"/>
          <w:szCs w:val="28"/>
          <w:rtl/>
        </w:rPr>
        <w:t>زمان</w:t>
      </w:r>
      <w:r w:rsidRPr="00E26361">
        <w:rPr>
          <w:rStyle w:val="tlid-translation"/>
          <w:rFonts w:cs="B Zar" w:hint="cs"/>
          <w:sz w:val="28"/>
          <w:szCs w:val="28"/>
          <w:rtl/>
        </w:rPr>
        <w:t xml:space="preserve"> </w:t>
      </w:r>
      <w:r w:rsidRPr="00E26361">
        <w:rPr>
          <w:rStyle w:val="tlid-translation"/>
          <w:rFonts w:cs="B Zar"/>
          <w:sz w:val="28"/>
          <w:szCs w:val="28"/>
          <w:rtl/>
        </w:rPr>
        <w:t>و</w:t>
      </w:r>
      <w:r w:rsidRPr="00E26361">
        <w:rPr>
          <w:rStyle w:val="tlid-translation"/>
          <w:rFonts w:cs="B Zar" w:hint="cs"/>
          <w:sz w:val="28"/>
          <w:szCs w:val="28"/>
          <w:rtl/>
        </w:rPr>
        <w:t xml:space="preserve"> </w:t>
      </w:r>
      <w:r w:rsidRPr="00E26361">
        <w:rPr>
          <w:rStyle w:val="tlid-translation"/>
          <w:rFonts w:cs="B Zar"/>
          <w:sz w:val="28"/>
          <w:szCs w:val="28"/>
          <w:rtl/>
        </w:rPr>
        <w:t>اعتبار</w:t>
      </w:r>
      <w:r w:rsidRPr="00E26361">
        <w:rPr>
          <w:rStyle w:val="tlid-translation"/>
          <w:rFonts w:cs="B Zar" w:hint="cs"/>
          <w:sz w:val="28"/>
          <w:szCs w:val="28"/>
          <w:rtl/>
        </w:rPr>
        <w:t xml:space="preserve"> </w:t>
      </w:r>
      <w:r w:rsidRPr="00E26361">
        <w:rPr>
          <w:rStyle w:val="tlid-translation"/>
          <w:rFonts w:cs="B Zar"/>
          <w:sz w:val="28"/>
          <w:szCs w:val="28"/>
          <w:rtl/>
        </w:rPr>
        <w:t>سازه،</w:t>
      </w:r>
      <w:r w:rsidRPr="00E26361">
        <w:rPr>
          <w:rStyle w:val="tlid-translation"/>
          <w:rFonts w:cs="B Zar" w:hint="cs"/>
          <w:sz w:val="28"/>
          <w:szCs w:val="28"/>
          <w:rtl/>
        </w:rPr>
        <w:t xml:space="preserve"> </w:t>
      </w:r>
      <w:r w:rsidRPr="00E26361">
        <w:rPr>
          <w:rStyle w:val="tlid-translation"/>
          <w:rFonts w:cs="B Zar"/>
          <w:sz w:val="28"/>
          <w:szCs w:val="28"/>
          <w:rtl/>
        </w:rPr>
        <w:t>روایی</w:t>
      </w:r>
      <w:r w:rsidRPr="00E26361">
        <w:rPr>
          <w:rStyle w:val="tlid-translation"/>
          <w:rFonts w:cs="B Zar" w:hint="cs"/>
          <w:sz w:val="28"/>
          <w:szCs w:val="28"/>
          <w:rtl/>
        </w:rPr>
        <w:t xml:space="preserve"> </w:t>
      </w:r>
      <w:r w:rsidRPr="00E26361">
        <w:rPr>
          <w:rStyle w:val="tlid-translation"/>
          <w:rFonts w:cs="B Zar"/>
          <w:sz w:val="28"/>
          <w:szCs w:val="28"/>
          <w:rtl/>
        </w:rPr>
        <w:t>این</w:t>
      </w:r>
      <w:r w:rsidRPr="00E26361">
        <w:rPr>
          <w:rStyle w:val="tlid-translation"/>
          <w:rFonts w:cs="B Zar" w:hint="cs"/>
          <w:sz w:val="28"/>
          <w:szCs w:val="28"/>
          <w:rtl/>
        </w:rPr>
        <w:t xml:space="preserve"> </w:t>
      </w:r>
      <w:r w:rsidRPr="00E26361">
        <w:rPr>
          <w:rStyle w:val="tlid-translation"/>
          <w:rFonts w:cs="B Zar"/>
          <w:sz w:val="28"/>
          <w:szCs w:val="28"/>
          <w:rtl/>
        </w:rPr>
        <w:t>آزمون</w:t>
      </w:r>
      <w:r w:rsidRPr="00E26361">
        <w:rPr>
          <w:rStyle w:val="tlid-translation"/>
          <w:rFonts w:cs="B Zar" w:hint="cs"/>
          <w:sz w:val="28"/>
          <w:szCs w:val="28"/>
          <w:rtl/>
        </w:rPr>
        <w:t xml:space="preserve"> </w:t>
      </w:r>
      <w:r w:rsidRPr="00E26361">
        <w:rPr>
          <w:rStyle w:val="tlid-translation"/>
          <w:rFonts w:cs="B Zar"/>
          <w:sz w:val="28"/>
          <w:szCs w:val="28"/>
          <w:rtl/>
        </w:rPr>
        <w:t>تأیید</w:t>
      </w:r>
      <w:r w:rsidRPr="00E26361">
        <w:rPr>
          <w:rStyle w:val="tlid-translation"/>
          <w:rFonts w:cs="B Zar" w:hint="cs"/>
          <w:sz w:val="28"/>
          <w:szCs w:val="28"/>
          <w:rtl/>
        </w:rPr>
        <w:t xml:space="preserve"> </w:t>
      </w:r>
      <w:r w:rsidRPr="00E26361">
        <w:rPr>
          <w:rStyle w:val="tlid-translation"/>
          <w:rFonts w:cs="B Zar"/>
          <w:sz w:val="28"/>
          <w:szCs w:val="28"/>
          <w:rtl/>
        </w:rPr>
        <w:t>و</w:t>
      </w:r>
      <w:r w:rsidRPr="00E26361">
        <w:rPr>
          <w:rStyle w:val="tlid-translation"/>
          <w:rFonts w:cs="B Zar" w:hint="cs"/>
          <w:sz w:val="28"/>
          <w:szCs w:val="28"/>
          <w:rtl/>
        </w:rPr>
        <w:t xml:space="preserve"> </w:t>
      </w:r>
      <w:r w:rsidRPr="00E26361">
        <w:rPr>
          <w:rStyle w:val="tlid-translation"/>
          <w:rFonts w:cs="B Zar"/>
          <w:sz w:val="28"/>
          <w:szCs w:val="28"/>
          <w:rtl/>
        </w:rPr>
        <w:t>پایایی</w:t>
      </w:r>
      <w:r w:rsidRPr="00E26361">
        <w:rPr>
          <w:rStyle w:val="tlid-translation"/>
          <w:rFonts w:cs="B Zar" w:hint="cs"/>
          <w:sz w:val="28"/>
          <w:szCs w:val="28"/>
          <w:rtl/>
        </w:rPr>
        <w:t xml:space="preserve"> </w:t>
      </w:r>
      <w:r w:rsidRPr="00E26361">
        <w:rPr>
          <w:rStyle w:val="tlid-translation"/>
          <w:rFonts w:cs="B Zar"/>
          <w:sz w:val="28"/>
          <w:szCs w:val="28"/>
          <w:rtl/>
        </w:rPr>
        <w:t>آن</w:t>
      </w:r>
      <w:r w:rsidRPr="00E26361">
        <w:rPr>
          <w:rStyle w:val="tlid-translation"/>
          <w:rFonts w:cs="B Zar" w:hint="cs"/>
          <w:sz w:val="28"/>
          <w:szCs w:val="28"/>
          <w:rtl/>
        </w:rPr>
        <w:t xml:space="preserve"> 94/0 گزارش شده است (</w:t>
      </w:r>
      <w:r w:rsidRPr="00E26361">
        <w:rPr>
          <w:rStyle w:val="tlid-translation"/>
          <w:rFonts w:cs="B Zar"/>
          <w:sz w:val="28"/>
          <w:szCs w:val="28"/>
          <w:rtl/>
        </w:rPr>
        <w:t>بهمن</w:t>
      </w:r>
      <w:r w:rsidRPr="00E26361">
        <w:rPr>
          <w:rStyle w:val="tlid-translation"/>
          <w:rFonts w:cs="B Zar" w:hint="cs"/>
          <w:sz w:val="28"/>
          <w:szCs w:val="28"/>
          <w:rtl/>
        </w:rPr>
        <w:t xml:space="preserve">، </w:t>
      </w:r>
      <w:r w:rsidRPr="00E26361">
        <w:rPr>
          <w:rStyle w:val="tlid-translation"/>
          <w:rFonts w:cs="B Zar"/>
          <w:sz w:val="28"/>
          <w:szCs w:val="28"/>
          <w:rtl/>
        </w:rPr>
        <w:t>کیامنش</w:t>
      </w:r>
      <w:r w:rsidRPr="00E26361">
        <w:rPr>
          <w:rStyle w:val="tlid-translation"/>
          <w:rFonts w:cs="B Zar" w:hint="cs"/>
          <w:sz w:val="28"/>
          <w:szCs w:val="28"/>
          <w:rtl/>
        </w:rPr>
        <w:t>،</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ابوالمعالی</w:t>
      </w:r>
      <w:r w:rsidRPr="00E26361">
        <w:rPr>
          <w:rStyle w:val="tlid-translation"/>
          <w:rFonts w:cs="B Zar" w:hint="cs"/>
          <w:sz w:val="28"/>
          <w:szCs w:val="28"/>
          <w:rtl/>
        </w:rPr>
        <w:t>، 1392).</w:t>
      </w:r>
    </w:p>
    <w:p w14:paraId="3077931A"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b/>
          <w:bCs/>
          <w:sz w:val="28"/>
          <w:szCs w:val="28"/>
          <w:rtl/>
        </w:rPr>
        <w:t>پرسشنامه پیوند با مدرسه</w:t>
      </w:r>
      <w:r w:rsidRPr="00E26361">
        <w:rPr>
          <w:rStyle w:val="tlid-translation"/>
          <w:rFonts w:cs="B Zar" w:hint="cs"/>
          <w:b/>
          <w:bCs/>
          <w:sz w:val="28"/>
          <w:szCs w:val="28"/>
          <w:rtl/>
        </w:rPr>
        <w:t>:</w:t>
      </w:r>
      <w:r w:rsidRPr="00E26361">
        <w:rPr>
          <w:rStyle w:val="tlid-translation"/>
          <w:rFonts w:cs="B Zar"/>
          <w:sz w:val="28"/>
          <w:szCs w:val="28"/>
          <w:rtl/>
        </w:rPr>
        <w:t xml:space="preserve"> پرسشنامه پیوند با مدرسه در ابتدا ۷۰ گویه داشت و روی نمونه ۱۰۰۰ نفری اجرا گردید تا تصحیحات لازم به عمل آید و در نهایت بعد از تحلیل عاملی ۴۰ سوال نهایی به دست آمد</w:t>
      </w:r>
      <w:r w:rsidRPr="00E26361">
        <w:rPr>
          <w:rStyle w:val="tlid-translation"/>
          <w:rFonts w:cs="B Zar" w:hint="cs"/>
          <w:sz w:val="28"/>
          <w:szCs w:val="28"/>
          <w:rtl/>
        </w:rPr>
        <w:t>.</w:t>
      </w:r>
      <w:r w:rsidRPr="00E26361">
        <w:rPr>
          <w:rStyle w:val="tlid-translation"/>
          <w:rFonts w:cs="B Zar"/>
          <w:sz w:val="28"/>
          <w:szCs w:val="28"/>
          <w:rtl/>
        </w:rPr>
        <w:t xml:space="preserve"> پرسشنامه ۴۰ آیتمی پیوند با مدرسه</w:t>
      </w:r>
      <w:r w:rsidRPr="00E26361">
        <w:rPr>
          <w:rStyle w:val="tlid-translation"/>
          <w:rFonts w:ascii="Cambria" w:hAnsi="Cambria" w:cs="Cambria" w:hint="cs"/>
          <w:sz w:val="28"/>
          <w:szCs w:val="28"/>
          <w:rtl/>
        </w:rPr>
        <w:t> </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۶ مولفه به بررسی و ارزیابی میزان پیوند دانش آموز با مدرسه، معلم، مدیر، معاون، مشاور و سایر دانش آموزان می پردازد.</w:t>
      </w:r>
      <w:r w:rsidRPr="00E26361">
        <w:rPr>
          <w:rStyle w:val="tlid-translation"/>
          <w:rFonts w:cs="B Zar" w:hint="cs"/>
          <w:sz w:val="28"/>
          <w:szCs w:val="28"/>
          <w:rtl/>
        </w:rPr>
        <w:t xml:space="preserve"> </w:t>
      </w:r>
      <w:r w:rsidRPr="00E26361">
        <w:rPr>
          <w:rStyle w:val="tlid-translation"/>
          <w:rFonts w:cs="B Zar"/>
          <w:sz w:val="28"/>
          <w:szCs w:val="28"/>
          <w:rtl/>
        </w:rPr>
        <w:t>پیوند با مدرسه اشاره به ارتباطاتی دارد که فرد با مدرسه و دیگر جنبه های زندگی تحصیلی دارد. مادوکس و پرینز</w:t>
      </w:r>
      <w:r w:rsidRPr="00E26361">
        <w:rPr>
          <w:rStyle w:val="tlid-translation"/>
          <w:rFonts w:cs="B Zar" w:hint="cs"/>
          <w:sz w:val="28"/>
          <w:szCs w:val="28"/>
          <w:rtl/>
        </w:rPr>
        <w:t xml:space="preserve"> </w:t>
      </w:r>
      <w:r w:rsidRPr="00E26361">
        <w:rPr>
          <w:rStyle w:val="tlid-translation"/>
          <w:rFonts w:cs="B Zar"/>
          <w:sz w:val="28"/>
          <w:szCs w:val="28"/>
          <w:rtl/>
        </w:rPr>
        <w:t>(۲۰۰۳) پیوند با مدرسه را شامل مشارکت در مدرسه، تعهد به ارزش ها و باور نسبت به مدرسه تعریف کرده اند. در پژوهش رضایی شریف و همکاران</w:t>
      </w:r>
      <w:r w:rsidRPr="00E26361">
        <w:rPr>
          <w:rStyle w:val="tlid-translation"/>
          <w:rFonts w:cs="B Zar" w:hint="cs"/>
          <w:sz w:val="28"/>
          <w:szCs w:val="28"/>
          <w:rtl/>
        </w:rPr>
        <w:t xml:space="preserve"> </w:t>
      </w:r>
      <w:r w:rsidRPr="00E26361">
        <w:rPr>
          <w:rStyle w:val="tlid-translation"/>
          <w:rFonts w:cs="B Zar"/>
          <w:sz w:val="28"/>
          <w:szCs w:val="28"/>
          <w:rtl/>
        </w:rPr>
        <w:t>(۱۳۹</w:t>
      </w:r>
      <w:r w:rsidRPr="00E26361">
        <w:rPr>
          <w:rStyle w:val="tlid-translation"/>
          <w:rFonts w:cs="B Zar" w:hint="cs"/>
          <w:sz w:val="28"/>
          <w:szCs w:val="28"/>
          <w:rtl/>
        </w:rPr>
        <w:t>2</w:t>
      </w:r>
      <w:r w:rsidRPr="00E26361">
        <w:rPr>
          <w:rStyle w:val="tlid-translation"/>
          <w:rFonts w:cs="B Zar"/>
          <w:sz w:val="28"/>
          <w:szCs w:val="28"/>
          <w:rtl/>
        </w:rPr>
        <w:t xml:space="preserve">) به منظور کسب اطمینان از روایی پرسشنامه، روایی محتوا، پیش بین و سازه مورد بررسی قرار گرفته است. روایی محتوا به واسطه نظرخواهی از ۵ نفر متخصص روان شناسی مورد بررسی قرار گرفت و ابزاری روا تشخیص داده شد. برای محاسبه روایی پیش بین همبستگی بین میانگین تحصیلی با پیوند به مدرسه </w:t>
      </w:r>
      <w:r w:rsidRPr="00E26361">
        <w:rPr>
          <w:rStyle w:val="tlid-translation"/>
          <w:rFonts w:ascii="Cambria" w:hAnsi="Cambria" w:cs="Cambria" w:hint="cs"/>
          <w:sz w:val="28"/>
          <w:szCs w:val="28"/>
          <w:rtl/>
        </w:rPr>
        <w:t>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دست</w:t>
      </w:r>
      <w:r w:rsidRPr="00E26361">
        <w:rPr>
          <w:rStyle w:val="tlid-translation"/>
          <w:rFonts w:cs="B Zar"/>
          <w:sz w:val="28"/>
          <w:szCs w:val="28"/>
          <w:rtl/>
        </w:rPr>
        <w:t xml:space="preserve"> </w:t>
      </w:r>
      <w:r w:rsidRPr="00E26361">
        <w:rPr>
          <w:rStyle w:val="tlid-translation"/>
          <w:rFonts w:cs="B Zar" w:hint="cs"/>
          <w:sz w:val="28"/>
          <w:szCs w:val="28"/>
          <w:rtl/>
        </w:rPr>
        <w:t>آمد</w:t>
      </w:r>
      <w:r w:rsidRPr="00E26361">
        <w:rPr>
          <w:rStyle w:val="tlid-translation"/>
          <w:rFonts w:cs="B Zar"/>
          <w:sz w:val="28"/>
          <w:szCs w:val="28"/>
        </w:rPr>
        <w:t>.</w:t>
      </w:r>
    </w:p>
    <w:p w14:paraId="76531F3D" w14:textId="77777777" w:rsidR="00432B16" w:rsidRPr="00E26361" w:rsidRDefault="00432B16" w:rsidP="00E26361">
      <w:pPr>
        <w:bidi/>
        <w:spacing w:line="276" w:lineRule="auto"/>
        <w:jc w:val="both"/>
        <w:rPr>
          <w:rStyle w:val="tlid-translation"/>
          <w:rFonts w:cs="B Zar"/>
          <w:sz w:val="28"/>
          <w:szCs w:val="28"/>
          <w:rtl/>
        </w:rPr>
      </w:pPr>
      <w:r w:rsidRPr="00E26361">
        <w:rPr>
          <w:rStyle w:val="tlid-translation"/>
          <w:rFonts w:cs="B Zar"/>
          <w:b/>
          <w:bCs/>
          <w:sz w:val="28"/>
          <w:szCs w:val="28"/>
          <w:rtl/>
        </w:rPr>
        <w:t>پرسشنامه سبک‌های یادگیری گراشا</w:t>
      </w:r>
      <w:r w:rsidRPr="00E26361">
        <w:rPr>
          <w:rStyle w:val="tlid-translation"/>
          <w:rFonts w:ascii="Times New Roman" w:hAnsi="Times New Roman" w:cs="Times New Roman" w:hint="cs"/>
          <w:b/>
          <w:bCs/>
          <w:sz w:val="28"/>
          <w:szCs w:val="28"/>
          <w:rtl/>
        </w:rPr>
        <w:t>–</w:t>
      </w:r>
      <w:r w:rsidRPr="00E26361">
        <w:rPr>
          <w:rStyle w:val="tlid-translation"/>
          <w:rFonts w:cs="B Zar" w:hint="cs"/>
          <w:b/>
          <w:bCs/>
          <w:sz w:val="28"/>
          <w:szCs w:val="28"/>
          <w:rtl/>
        </w:rPr>
        <w:t>ریچمن:</w:t>
      </w:r>
      <w:r w:rsidRPr="00E26361">
        <w:rPr>
          <w:rStyle w:val="tlid-translation"/>
          <w:rFonts w:cs="B Zar"/>
          <w:sz w:val="28"/>
          <w:szCs w:val="28"/>
        </w:rPr>
        <w:t xml:space="preserve"> </w:t>
      </w:r>
      <w:r w:rsidRPr="00E26361">
        <w:rPr>
          <w:rStyle w:val="tlid-translation"/>
          <w:rFonts w:cs="B Zar" w:hint="cs"/>
          <w:sz w:val="28"/>
          <w:szCs w:val="28"/>
          <w:rtl/>
        </w:rPr>
        <w:t xml:space="preserve">این پرسشنامه </w:t>
      </w:r>
      <w:r w:rsidRPr="00E26361">
        <w:rPr>
          <w:rStyle w:val="tlid-translation"/>
          <w:rFonts w:cs="B Zar"/>
          <w:sz w:val="28"/>
          <w:szCs w:val="28"/>
          <w:rtl/>
        </w:rPr>
        <w:t xml:space="preserve">60 سوال دارد و 6 سبک یادگیری را می‌سنجد. سبک‌های یادگیری عبارت‌اند از : مستقل ، اجتنابی ، همیار ، وابسته ، رقابتی و مشارکتی. برای هر یک از سبک‌های </w:t>
      </w:r>
      <w:r w:rsidRPr="00E26361">
        <w:rPr>
          <w:rStyle w:val="tlid-translation"/>
          <w:rFonts w:cs="B Zar"/>
          <w:sz w:val="28"/>
          <w:szCs w:val="28"/>
          <w:rtl/>
        </w:rPr>
        <w:lastRenderedPageBreak/>
        <w:t>یادگیری 10 عبارت وجود دارد که عبارت‌ها بر اساس سبک‌های یادگیری گروه بندی شده‌اند</w:t>
      </w:r>
      <w:r w:rsidRPr="00E26361">
        <w:rPr>
          <w:rStyle w:val="tlid-translation"/>
          <w:rFonts w:cs="B Zar"/>
          <w:sz w:val="28"/>
          <w:szCs w:val="28"/>
        </w:rPr>
        <w:t>.</w:t>
      </w:r>
      <w:r w:rsidRPr="00E26361">
        <w:rPr>
          <w:rStyle w:val="tlid-translation"/>
          <w:rFonts w:cs="B Zar" w:hint="cs"/>
          <w:sz w:val="28"/>
          <w:szCs w:val="28"/>
          <w:rtl/>
        </w:rPr>
        <w:t xml:space="preserve"> مطالعات خارجی، پایایی و روایی مناسب پرسشنامه را گزارش کرده اند (افتیاگ، 2000؛ به نقل از رحیمی، 1393). برای تعیین پایایی پرسشنامه در پژوهش (رحیمی، 1393) از روش آلفای کرونباخ استفاده شد. برای مقیاس های سبک های یادگیریمستقل، وابسته، مشارکت جو، رقابت جو، همکاری کننده و اجتنابی به ترتیب ضرایب آلفای 84/0، 81/0، 79/0، 85/0، 83/0، و 80/0 به دست آمد که نشان می دهد پرسشنامه از پایایی مناسبی برخوردار است. </w:t>
      </w:r>
    </w:p>
    <w:p w14:paraId="0684B1BC" w14:textId="77777777" w:rsidR="00432B16" w:rsidRPr="00E26361" w:rsidRDefault="00432B16" w:rsidP="00E26361">
      <w:pPr>
        <w:bidi/>
        <w:spacing w:line="276" w:lineRule="auto"/>
        <w:jc w:val="lowKashida"/>
        <w:rPr>
          <w:rFonts w:ascii="Tahoma" w:hAnsi="Tahoma" w:cs="B Zar"/>
          <w:sz w:val="28"/>
          <w:szCs w:val="28"/>
          <w:rtl/>
          <w:lang w:bidi="fa-IR"/>
        </w:rPr>
      </w:pPr>
    </w:p>
    <w:p w14:paraId="12C71DD7" w14:textId="2121C975" w:rsidR="00432B16" w:rsidRPr="00E26361" w:rsidRDefault="00BC3A48" w:rsidP="00E26361">
      <w:pPr>
        <w:pStyle w:val="Heading2"/>
        <w:bidi/>
        <w:rPr>
          <w:rFonts w:ascii="Tahoma" w:hAnsi="Tahoma" w:cs="B Zar"/>
          <w:i w:val="0"/>
          <w:iCs w:val="0"/>
          <w:rtl/>
          <w:lang w:bidi="fa-IR"/>
        </w:rPr>
      </w:pPr>
      <w:bookmarkStart w:id="174" w:name="_Toc38315786"/>
      <w:r w:rsidRPr="00E26361">
        <w:rPr>
          <w:rFonts w:ascii="Tahoma" w:hAnsi="Tahoma" w:cs="B Zar" w:hint="cs"/>
          <w:i w:val="0"/>
          <w:iCs w:val="0"/>
          <w:rtl/>
          <w:lang w:bidi="fa-IR"/>
        </w:rPr>
        <w:t xml:space="preserve">5-3 </w:t>
      </w:r>
      <w:r w:rsidR="00432B16" w:rsidRPr="00E26361">
        <w:rPr>
          <w:rFonts w:ascii="Tahoma" w:hAnsi="Tahoma" w:cs="B Zar" w:hint="cs"/>
          <w:i w:val="0"/>
          <w:iCs w:val="0"/>
          <w:rtl/>
          <w:lang w:bidi="fa-IR"/>
        </w:rPr>
        <w:t>تجزیه و تحلیل آماری</w:t>
      </w:r>
      <w:bookmarkEnd w:id="174"/>
    </w:p>
    <w:p w14:paraId="0A8D81D8" w14:textId="1ECEB633" w:rsidR="0079591D" w:rsidRPr="00E26361" w:rsidRDefault="00432B16" w:rsidP="00E26361">
      <w:pPr>
        <w:bidi/>
        <w:spacing w:line="276" w:lineRule="auto"/>
        <w:jc w:val="lowKashida"/>
        <w:rPr>
          <w:rFonts w:cs="B Zar"/>
          <w:color w:val="000000"/>
          <w:sz w:val="28"/>
          <w:szCs w:val="28"/>
          <w:rtl/>
        </w:rPr>
      </w:pPr>
      <w:r w:rsidRPr="00E26361">
        <w:rPr>
          <w:rFonts w:cs="B Zar" w:hint="cs"/>
          <w:color w:val="000000"/>
          <w:sz w:val="28"/>
          <w:szCs w:val="28"/>
          <w:rtl/>
        </w:rPr>
        <w:t>جهت تحلیل داده ها در پزوهش حاضر ابتدا به بررسی توصیفی داده ها از طریق رسم نمودار و جداول فراوانی پرداخته می شود. سپس فرضیات اصلی با استفاده از روش مدلسازی و تحلیل عاملی، همچنین با استفاده از تحلیل همبستگی پیرسون و تحلیل واریانس مورد مطالعه و بررسی قرار گر</w:t>
      </w:r>
      <w:r w:rsidR="00BC3A48" w:rsidRPr="00E26361">
        <w:rPr>
          <w:rFonts w:cs="B Zar" w:hint="cs"/>
          <w:color w:val="000000"/>
          <w:sz w:val="28"/>
          <w:szCs w:val="28"/>
          <w:rtl/>
        </w:rPr>
        <w:t>فت</w:t>
      </w:r>
      <w:r w:rsidRPr="00E26361">
        <w:rPr>
          <w:rFonts w:cs="B Zar" w:hint="cs"/>
          <w:color w:val="000000"/>
          <w:sz w:val="28"/>
          <w:szCs w:val="28"/>
          <w:rtl/>
        </w:rPr>
        <w:t xml:space="preserve">. سپس فرضیات اختصاصی با روش تحلیل واریانس مورد تجزیه و تحلیل قرار </w:t>
      </w:r>
      <w:r w:rsidR="00BC3A48" w:rsidRPr="00E26361">
        <w:rPr>
          <w:rFonts w:cs="B Zar" w:hint="cs"/>
          <w:color w:val="000000"/>
          <w:sz w:val="28"/>
          <w:szCs w:val="28"/>
          <w:rtl/>
        </w:rPr>
        <w:t>گرفت</w:t>
      </w:r>
      <w:r w:rsidRPr="00E26361">
        <w:rPr>
          <w:rFonts w:cs="B Zar" w:hint="cs"/>
          <w:color w:val="000000"/>
          <w:sz w:val="28"/>
          <w:szCs w:val="28"/>
          <w:rtl/>
        </w:rPr>
        <w:t xml:space="preserve">. نرم افزار های مورد استفاده در این مطالعه </w:t>
      </w:r>
      <w:r w:rsidRPr="00E26361">
        <w:rPr>
          <w:rFonts w:cs="B Zar"/>
          <w:color w:val="000000"/>
          <w:sz w:val="28"/>
          <w:szCs w:val="28"/>
        </w:rPr>
        <w:t>spss</w:t>
      </w:r>
      <w:r w:rsidRPr="00E26361">
        <w:rPr>
          <w:rFonts w:cs="B Zar" w:hint="cs"/>
          <w:color w:val="000000"/>
          <w:sz w:val="28"/>
          <w:szCs w:val="28"/>
          <w:rtl/>
        </w:rPr>
        <w:t xml:space="preserve">  می باشد.</w:t>
      </w:r>
      <w:r w:rsidR="00CA0FBB" w:rsidRPr="00E26361">
        <w:rPr>
          <w:rFonts w:cs="B Zar" w:hint="cs"/>
          <w:color w:val="000000"/>
          <w:sz w:val="28"/>
          <w:szCs w:val="28"/>
          <w:rtl/>
        </w:rPr>
        <w:t xml:space="preserve"> </w:t>
      </w:r>
    </w:p>
    <w:p w14:paraId="3D71CA17" w14:textId="77777777" w:rsidR="0079591D" w:rsidRPr="00E26361" w:rsidRDefault="0079591D" w:rsidP="00E26361">
      <w:pPr>
        <w:bidi/>
        <w:rPr>
          <w:rFonts w:cs="B Zar"/>
          <w:color w:val="000000"/>
          <w:sz w:val="28"/>
          <w:szCs w:val="28"/>
          <w:rtl/>
        </w:rPr>
      </w:pPr>
      <w:r w:rsidRPr="00E26361">
        <w:rPr>
          <w:rFonts w:cs="B Zar"/>
          <w:color w:val="000000"/>
          <w:sz w:val="28"/>
          <w:szCs w:val="28"/>
          <w:rtl/>
        </w:rPr>
        <w:br w:type="page"/>
      </w:r>
    </w:p>
    <w:p w14:paraId="492BAE2A" w14:textId="77777777" w:rsidR="0079591D" w:rsidRPr="00E26361" w:rsidRDefault="0079591D" w:rsidP="00E26361">
      <w:pPr>
        <w:bidi/>
        <w:jc w:val="center"/>
        <w:rPr>
          <w:rFonts w:cs="B Zar"/>
          <w:b/>
          <w:bCs/>
          <w:sz w:val="48"/>
          <w:szCs w:val="48"/>
          <w:rtl/>
          <w:lang w:bidi="fa-IR"/>
        </w:rPr>
      </w:pPr>
    </w:p>
    <w:p w14:paraId="4C89C829" w14:textId="77777777" w:rsidR="0079591D" w:rsidRPr="00E26361" w:rsidRDefault="0079591D" w:rsidP="00E26361">
      <w:pPr>
        <w:pStyle w:val="Heading1"/>
        <w:rPr>
          <w:rFonts w:cs="B Zar"/>
          <w:sz w:val="96"/>
          <w:szCs w:val="96"/>
          <w:rtl/>
        </w:rPr>
      </w:pPr>
      <w:bookmarkStart w:id="175" w:name="_Toc38315787"/>
      <w:r w:rsidRPr="00E26361">
        <w:rPr>
          <w:rFonts w:cs="B Zar" w:hint="cs"/>
          <w:sz w:val="96"/>
          <w:szCs w:val="96"/>
          <w:rtl/>
        </w:rPr>
        <w:t>فصل چهارم</w:t>
      </w:r>
      <w:bookmarkEnd w:id="175"/>
    </w:p>
    <w:p w14:paraId="5CD0A59C" w14:textId="77777777" w:rsidR="0079591D" w:rsidRPr="00E26361" w:rsidRDefault="0079591D" w:rsidP="00E26361">
      <w:pPr>
        <w:pStyle w:val="Heading2"/>
        <w:bidi/>
        <w:rPr>
          <w:rFonts w:cs="B Zar"/>
          <w:i w:val="0"/>
          <w:iCs w:val="0"/>
          <w:sz w:val="48"/>
          <w:szCs w:val="48"/>
          <w:rtl/>
          <w:lang w:bidi="fa-IR"/>
        </w:rPr>
      </w:pPr>
      <w:bookmarkStart w:id="176" w:name="_Toc38315788"/>
      <w:r w:rsidRPr="00E26361">
        <w:rPr>
          <w:rFonts w:cs="B Zar" w:hint="cs"/>
          <w:i w:val="0"/>
          <w:iCs w:val="0"/>
          <w:sz w:val="48"/>
          <w:szCs w:val="48"/>
          <w:rtl/>
          <w:lang w:bidi="fa-IR"/>
        </w:rPr>
        <w:t>یافته</w:t>
      </w:r>
      <w:r w:rsidRPr="00E26361">
        <w:rPr>
          <w:rFonts w:cs="B Zar"/>
          <w:i w:val="0"/>
          <w:iCs w:val="0"/>
          <w:sz w:val="48"/>
          <w:szCs w:val="48"/>
          <w:rtl/>
          <w:lang w:bidi="fa-IR"/>
        </w:rPr>
        <w:softHyphen/>
      </w:r>
      <w:r w:rsidRPr="00E26361">
        <w:rPr>
          <w:rFonts w:cs="B Zar" w:hint="cs"/>
          <w:i w:val="0"/>
          <w:iCs w:val="0"/>
          <w:sz w:val="48"/>
          <w:szCs w:val="48"/>
          <w:rtl/>
          <w:lang w:bidi="fa-IR"/>
        </w:rPr>
        <w:t>های پژوهش</w:t>
      </w:r>
      <w:bookmarkEnd w:id="176"/>
    </w:p>
    <w:p w14:paraId="4B6E2DE9" w14:textId="77777777" w:rsidR="0079591D" w:rsidRPr="00E26361" w:rsidRDefault="0079591D" w:rsidP="00E26361">
      <w:pPr>
        <w:bidi/>
        <w:jc w:val="both"/>
        <w:rPr>
          <w:rFonts w:cs="B Zar"/>
          <w:b/>
          <w:bCs/>
          <w:sz w:val="28"/>
          <w:szCs w:val="28"/>
          <w:rtl/>
          <w:lang w:bidi="fa-IR"/>
        </w:rPr>
      </w:pPr>
    </w:p>
    <w:p w14:paraId="5CE40E1F" w14:textId="77777777" w:rsidR="0079591D" w:rsidRPr="00E26361" w:rsidRDefault="0079591D" w:rsidP="00E26361">
      <w:pPr>
        <w:bidi/>
        <w:jc w:val="both"/>
        <w:rPr>
          <w:rFonts w:cs="B Zar"/>
          <w:b/>
          <w:bCs/>
          <w:sz w:val="28"/>
          <w:szCs w:val="28"/>
          <w:rtl/>
          <w:lang w:bidi="fa-IR"/>
        </w:rPr>
      </w:pPr>
    </w:p>
    <w:p w14:paraId="33FEAA3B" w14:textId="77777777" w:rsidR="0079591D" w:rsidRPr="00E26361" w:rsidRDefault="0079591D" w:rsidP="00E26361">
      <w:pPr>
        <w:bidi/>
        <w:jc w:val="both"/>
        <w:rPr>
          <w:rFonts w:cs="B Zar"/>
          <w:b/>
          <w:bCs/>
          <w:sz w:val="28"/>
          <w:szCs w:val="28"/>
          <w:rtl/>
          <w:lang w:bidi="fa-IR"/>
        </w:rPr>
      </w:pPr>
    </w:p>
    <w:p w14:paraId="4BD573A6" w14:textId="77777777" w:rsidR="0079591D" w:rsidRPr="00E26361" w:rsidRDefault="0079591D" w:rsidP="00E26361">
      <w:pPr>
        <w:bidi/>
        <w:jc w:val="both"/>
        <w:rPr>
          <w:rFonts w:cs="B Zar"/>
          <w:b/>
          <w:bCs/>
          <w:sz w:val="28"/>
          <w:szCs w:val="28"/>
          <w:rtl/>
          <w:lang w:bidi="fa-IR"/>
        </w:rPr>
      </w:pPr>
    </w:p>
    <w:p w14:paraId="56C27574" w14:textId="77777777" w:rsidR="0079591D" w:rsidRPr="00E26361" w:rsidRDefault="0079591D" w:rsidP="00E26361">
      <w:pPr>
        <w:bidi/>
        <w:jc w:val="both"/>
        <w:rPr>
          <w:rFonts w:cs="B Zar"/>
          <w:b/>
          <w:bCs/>
          <w:sz w:val="28"/>
          <w:szCs w:val="28"/>
          <w:rtl/>
          <w:lang w:bidi="fa-IR"/>
        </w:rPr>
      </w:pPr>
    </w:p>
    <w:p w14:paraId="7D20CE49" w14:textId="77777777" w:rsidR="0079591D" w:rsidRPr="00E26361" w:rsidRDefault="0079591D" w:rsidP="00E26361">
      <w:pPr>
        <w:bidi/>
        <w:jc w:val="both"/>
        <w:rPr>
          <w:rFonts w:cs="B Zar"/>
          <w:b/>
          <w:bCs/>
          <w:sz w:val="28"/>
          <w:szCs w:val="28"/>
          <w:rtl/>
          <w:lang w:bidi="fa-IR"/>
        </w:rPr>
      </w:pPr>
    </w:p>
    <w:p w14:paraId="6E96BCFB" w14:textId="77777777" w:rsidR="0079591D" w:rsidRPr="00E26361" w:rsidRDefault="0079591D" w:rsidP="00E26361">
      <w:pPr>
        <w:bidi/>
        <w:jc w:val="both"/>
        <w:rPr>
          <w:rFonts w:cs="B Zar"/>
          <w:b/>
          <w:bCs/>
          <w:sz w:val="28"/>
          <w:szCs w:val="28"/>
          <w:rtl/>
          <w:lang w:bidi="fa-IR"/>
        </w:rPr>
      </w:pPr>
    </w:p>
    <w:p w14:paraId="27DCC9C5" w14:textId="77777777" w:rsidR="0079591D" w:rsidRPr="00E26361" w:rsidRDefault="0079591D" w:rsidP="00E26361">
      <w:pPr>
        <w:bidi/>
        <w:jc w:val="both"/>
        <w:rPr>
          <w:rFonts w:cs="B Zar"/>
          <w:b/>
          <w:bCs/>
          <w:sz w:val="28"/>
          <w:szCs w:val="28"/>
          <w:rtl/>
          <w:lang w:bidi="fa-IR"/>
        </w:rPr>
      </w:pPr>
    </w:p>
    <w:p w14:paraId="5C354349" w14:textId="77777777" w:rsidR="0079591D" w:rsidRPr="00E26361" w:rsidRDefault="0079591D" w:rsidP="00E26361">
      <w:pPr>
        <w:bidi/>
        <w:jc w:val="both"/>
        <w:rPr>
          <w:rFonts w:cs="B Zar"/>
          <w:b/>
          <w:bCs/>
          <w:sz w:val="28"/>
          <w:szCs w:val="28"/>
          <w:rtl/>
          <w:lang w:bidi="fa-IR"/>
        </w:rPr>
      </w:pPr>
    </w:p>
    <w:p w14:paraId="0263349F" w14:textId="77777777" w:rsidR="0079591D" w:rsidRPr="00E26361" w:rsidRDefault="0079591D" w:rsidP="00E26361">
      <w:pPr>
        <w:bidi/>
        <w:jc w:val="both"/>
        <w:rPr>
          <w:rFonts w:cs="B Zar"/>
          <w:b/>
          <w:bCs/>
          <w:sz w:val="28"/>
          <w:szCs w:val="28"/>
          <w:rtl/>
          <w:lang w:bidi="fa-IR"/>
        </w:rPr>
      </w:pPr>
    </w:p>
    <w:p w14:paraId="32E656DC" w14:textId="4C075B85" w:rsidR="0079591D" w:rsidRPr="00E26361" w:rsidRDefault="0079591D" w:rsidP="00E26361">
      <w:pPr>
        <w:bidi/>
        <w:jc w:val="both"/>
        <w:rPr>
          <w:rFonts w:cs="B Zar"/>
          <w:sz w:val="28"/>
          <w:szCs w:val="28"/>
          <w:rtl/>
        </w:rPr>
      </w:pPr>
    </w:p>
    <w:p w14:paraId="514EEB76" w14:textId="5BABE828" w:rsidR="00E26361" w:rsidRPr="00E26361" w:rsidRDefault="00E26361" w:rsidP="00E26361">
      <w:pPr>
        <w:bidi/>
        <w:jc w:val="both"/>
        <w:rPr>
          <w:rFonts w:cs="B Zar"/>
          <w:sz w:val="28"/>
          <w:szCs w:val="28"/>
          <w:rtl/>
        </w:rPr>
      </w:pPr>
    </w:p>
    <w:p w14:paraId="6CF61BA6" w14:textId="77777777" w:rsidR="00E26361" w:rsidRPr="00E26361" w:rsidRDefault="00E26361" w:rsidP="00E26361">
      <w:pPr>
        <w:bidi/>
        <w:jc w:val="both"/>
        <w:rPr>
          <w:rFonts w:cs="B Zar"/>
          <w:sz w:val="28"/>
          <w:szCs w:val="28"/>
          <w:rtl/>
        </w:rPr>
      </w:pPr>
    </w:p>
    <w:p w14:paraId="499EF803" w14:textId="77777777" w:rsidR="0079591D" w:rsidRPr="00E26361" w:rsidRDefault="0079591D" w:rsidP="00E26361">
      <w:pPr>
        <w:bidi/>
        <w:jc w:val="both"/>
        <w:rPr>
          <w:rFonts w:cs="B Zar"/>
          <w:sz w:val="28"/>
          <w:szCs w:val="28"/>
          <w:rtl/>
        </w:rPr>
      </w:pPr>
    </w:p>
    <w:p w14:paraId="05478EDD" w14:textId="3482E25F" w:rsidR="00BC3A48" w:rsidRPr="00E26361" w:rsidRDefault="00BC3A48" w:rsidP="00E26361">
      <w:pPr>
        <w:pStyle w:val="Heading2"/>
        <w:bidi/>
        <w:rPr>
          <w:rFonts w:cs="B Zar"/>
          <w:i w:val="0"/>
          <w:iCs w:val="0"/>
          <w:rtl/>
        </w:rPr>
      </w:pPr>
      <w:bookmarkStart w:id="177" w:name="_Toc38315789"/>
      <w:r w:rsidRPr="00E26361">
        <w:rPr>
          <w:rFonts w:cs="B Zar" w:hint="cs"/>
          <w:i w:val="0"/>
          <w:iCs w:val="0"/>
          <w:rtl/>
        </w:rPr>
        <w:lastRenderedPageBreak/>
        <w:t>4-1 مقدمه</w:t>
      </w:r>
      <w:bookmarkEnd w:id="177"/>
    </w:p>
    <w:p w14:paraId="729D5D82" w14:textId="5DF46EB2" w:rsidR="0079591D" w:rsidRPr="00E26361" w:rsidRDefault="0079591D" w:rsidP="00E26361">
      <w:pPr>
        <w:bidi/>
        <w:jc w:val="both"/>
        <w:rPr>
          <w:rFonts w:cs="B Zar"/>
          <w:sz w:val="28"/>
          <w:szCs w:val="28"/>
          <w:lang w:val="x-none" w:bidi="fa-IR"/>
        </w:rPr>
      </w:pPr>
      <w:r w:rsidRPr="00E26361">
        <w:rPr>
          <w:rFonts w:cs="B Zar" w:hint="cs"/>
          <w:sz w:val="28"/>
          <w:szCs w:val="28"/>
          <w:rtl/>
        </w:rPr>
        <w:t>در این فصل</w:t>
      </w:r>
      <w:r w:rsidRPr="00E26361">
        <w:rPr>
          <w:rFonts w:cs="B Zar" w:hint="cs"/>
          <w:sz w:val="28"/>
          <w:szCs w:val="28"/>
          <w:lang w:val="x-none" w:bidi="fa-IR"/>
        </w:rPr>
        <w:t xml:space="preserve"> </w:t>
      </w:r>
      <w:r w:rsidRPr="00E26361">
        <w:rPr>
          <w:rFonts w:cs="B Zar" w:hint="cs"/>
          <w:sz w:val="28"/>
          <w:szCs w:val="28"/>
          <w:rtl/>
        </w:rPr>
        <w:t xml:space="preserve"> ابتدا به ارائه اطلاعات جمعیت شناختی آزمودنی</w:t>
      </w:r>
      <w:r w:rsidRPr="00E26361">
        <w:rPr>
          <w:rFonts w:cs="B Zar"/>
          <w:sz w:val="28"/>
          <w:szCs w:val="28"/>
          <w:rtl/>
        </w:rPr>
        <w:softHyphen/>
      </w:r>
      <w:r w:rsidRPr="00E26361">
        <w:rPr>
          <w:rFonts w:cs="B Zar" w:hint="cs"/>
          <w:sz w:val="28"/>
          <w:szCs w:val="28"/>
          <w:rtl/>
        </w:rPr>
        <w:t>های شرکت کننده در پژوهش پرداخته می شود. سپس یافته های استنباطی حاصل از داده</w:t>
      </w:r>
      <w:r w:rsidRPr="00E26361">
        <w:rPr>
          <w:rFonts w:cs="B Zar"/>
          <w:sz w:val="28"/>
          <w:szCs w:val="28"/>
          <w:rtl/>
        </w:rPr>
        <w:softHyphen/>
      </w:r>
      <w:r w:rsidRPr="00E26361">
        <w:rPr>
          <w:rFonts w:cs="B Zar" w:hint="cs"/>
          <w:sz w:val="28"/>
          <w:szCs w:val="28"/>
          <w:rtl/>
        </w:rPr>
        <w:t>های پژوهش و پاسخ به سوالات و آزمون فرضیه</w:t>
      </w:r>
      <w:r w:rsidRPr="00E26361">
        <w:rPr>
          <w:rFonts w:cs="B Zar"/>
          <w:sz w:val="28"/>
          <w:szCs w:val="28"/>
          <w:rtl/>
          <w:lang w:val="x-none" w:bidi="fa-IR"/>
        </w:rPr>
        <w:softHyphen/>
      </w:r>
      <w:r w:rsidRPr="00E26361">
        <w:rPr>
          <w:rFonts w:cs="B Zar" w:hint="cs"/>
          <w:sz w:val="28"/>
          <w:szCs w:val="28"/>
          <w:rtl/>
          <w:lang w:val="x-none" w:bidi="fa-IR"/>
        </w:rPr>
        <w:t>ها</w:t>
      </w:r>
      <w:r w:rsidRPr="00E26361">
        <w:rPr>
          <w:rFonts w:cs="B Zar" w:hint="cs"/>
          <w:sz w:val="28"/>
          <w:szCs w:val="28"/>
          <w:rtl/>
        </w:rPr>
        <w:t xml:space="preserve"> ارائه می</w:t>
      </w:r>
      <w:r w:rsidRPr="00E26361">
        <w:rPr>
          <w:rFonts w:cs="B Zar"/>
          <w:sz w:val="28"/>
          <w:szCs w:val="28"/>
          <w:rtl/>
          <w:lang w:val="x-none" w:bidi="fa-IR"/>
        </w:rPr>
        <w:softHyphen/>
      </w:r>
      <w:r w:rsidRPr="00E26361">
        <w:rPr>
          <w:rFonts w:cs="B Zar" w:hint="cs"/>
          <w:sz w:val="28"/>
          <w:szCs w:val="28"/>
          <w:rtl/>
        </w:rPr>
        <w:t>گردد. در بخش یافته</w:t>
      </w:r>
      <w:r w:rsidRPr="00E26361">
        <w:rPr>
          <w:rFonts w:cs="B Zar" w:hint="cs"/>
          <w:sz w:val="28"/>
          <w:szCs w:val="28"/>
          <w:rtl/>
        </w:rPr>
        <w:softHyphen/>
        <w:t>های استنباطی، یافته</w:t>
      </w:r>
      <w:r w:rsidRPr="00E26361">
        <w:rPr>
          <w:rFonts w:cs="B Zar" w:hint="cs"/>
          <w:sz w:val="28"/>
          <w:szCs w:val="28"/>
          <w:rtl/>
        </w:rPr>
        <w:softHyphen/>
        <w:t>های مرتبط با بررسی تفاوت بین</w:t>
      </w:r>
      <w:r w:rsidRPr="00E26361">
        <w:rPr>
          <w:rFonts w:cs="B Zar" w:hint="cs"/>
          <w:sz w:val="28"/>
          <w:szCs w:val="28"/>
          <w:rtl/>
          <w:lang w:bidi="fa-IR"/>
        </w:rPr>
        <w:t>رویکرد آموزشی مبتنی بر اکتشاف هدایت شده (میزان) و رویکردهای آموزشی سنتی مدارس ابتدایی در سرزندگی تحصیلی، اضطراب مرتبط با مدرسه، مشارکت اجتماعی (مرتبط با مدرسه) و استراتژی های یادگیری تحصیلی</w:t>
      </w:r>
      <w:r w:rsidRPr="00E26361">
        <w:rPr>
          <w:rFonts w:cs="B Zar" w:hint="cs"/>
          <w:sz w:val="28"/>
          <w:szCs w:val="28"/>
          <w:rtl/>
        </w:rPr>
        <w:t xml:space="preserve"> ارائه شده است. سپس به یافته</w:t>
      </w:r>
      <w:r w:rsidRPr="00E26361">
        <w:rPr>
          <w:rFonts w:cs="B Zar" w:hint="cs"/>
          <w:sz w:val="28"/>
          <w:szCs w:val="28"/>
          <w:rtl/>
        </w:rPr>
        <w:softHyphen/>
        <w:t xml:space="preserve">های مربوط به سوالات دوم و سوم پژوهش مبنی بر تأثیرگذاری </w:t>
      </w:r>
      <w:r w:rsidRPr="00E26361">
        <w:rPr>
          <w:rFonts w:cs="B Zar" w:hint="cs"/>
          <w:sz w:val="28"/>
          <w:szCs w:val="28"/>
          <w:rtl/>
          <w:lang w:bidi="fa-IR"/>
        </w:rPr>
        <w:t>سرزندگی تحصیلی، اضطراب مرتبط با مدرسه، مشارکت اجتماعی (مرتبط با مدرسه) و استراتژی</w:t>
      </w:r>
      <w:r w:rsidRPr="00E26361">
        <w:rPr>
          <w:rFonts w:cs="B Zar"/>
          <w:sz w:val="28"/>
          <w:szCs w:val="28"/>
          <w:rtl/>
          <w:lang w:bidi="fa-IR"/>
        </w:rPr>
        <w:softHyphen/>
      </w:r>
      <w:r w:rsidRPr="00E26361">
        <w:rPr>
          <w:rFonts w:cs="B Zar" w:hint="cs"/>
          <w:sz w:val="28"/>
          <w:szCs w:val="28"/>
          <w:rtl/>
          <w:lang w:bidi="fa-IR"/>
        </w:rPr>
        <w:t>های یادگیری تحصیلی</w:t>
      </w:r>
      <w:r w:rsidRPr="00E26361">
        <w:rPr>
          <w:rFonts w:cs="B Zar"/>
          <w:sz w:val="28"/>
          <w:szCs w:val="28"/>
        </w:rPr>
        <w:t xml:space="preserve"> </w:t>
      </w:r>
      <w:r w:rsidRPr="00E26361">
        <w:rPr>
          <w:rFonts w:cs="B Zar" w:hint="cs"/>
          <w:sz w:val="28"/>
          <w:szCs w:val="28"/>
          <w:rtl/>
          <w:lang w:bidi="fa-IR"/>
        </w:rPr>
        <w:t>بر موفقیت تحصیلی دانش</w:t>
      </w:r>
      <w:r w:rsidRPr="00E26361">
        <w:rPr>
          <w:rFonts w:cs="B Zar"/>
          <w:sz w:val="28"/>
          <w:szCs w:val="28"/>
          <w:rtl/>
          <w:lang w:bidi="fa-IR"/>
        </w:rPr>
        <w:softHyphen/>
      </w:r>
      <w:r w:rsidRPr="00E26361">
        <w:rPr>
          <w:rFonts w:cs="B Zar" w:hint="cs"/>
          <w:sz w:val="28"/>
          <w:szCs w:val="28"/>
          <w:rtl/>
          <w:lang w:bidi="fa-IR"/>
        </w:rPr>
        <w:t>آموزان با رویکرد آموزشی مبتنی بر اکتشاف هدایت شده (میزان)</w:t>
      </w:r>
      <w:r w:rsidRPr="00E26361">
        <w:rPr>
          <w:rFonts w:cs="B Zar" w:hint="cs"/>
          <w:sz w:val="28"/>
          <w:szCs w:val="28"/>
          <w:rtl/>
        </w:rPr>
        <w:t xml:space="preserve"> و </w:t>
      </w:r>
      <w:r w:rsidRPr="00E26361">
        <w:rPr>
          <w:rFonts w:cs="B Zar" w:hint="cs"/>
          <w:sz w:val="28"/>
          <w:szCs w:val="28"/>
          <w:rtl/>
          <w:lang w:bidi="fa-IR"/>
        </w:rPr>
        <w:t xml:space="preserve">رویکرد آموزشی سنتی مدارس ابتدایی، به تفکیک </w:t>
      </w:r>
      <w:r w:rsidRPr="00E26361">
        <w:rPr>
          <w:rFonts w:cs="B Zar" w:hint="cs"/>
          <w:sz w:val="28"/>
          <w:szCs w:val="28"/>
          <w:rtl/>
        </w:rPr>
        <w:t>پرداخته می شود. در نهایت یافته</w:t>
      </w:r>
      <w:r w:rsidRPr="00E26361">
        <w:rPr>
          <w:rFonts w:cs="B Zar" w:hint="cs"/>
          <w:sz w:val="28"/>
          <w:szCs w:val="28"/>
          <w:rtl/>
        </w:rPr>
        <w:softHyphen/>
        <w:t>های مرتبط با فرضیه</w:t>
      </w:r>
      <w:r w:rsidRPr="00E26361">
        <w:rPr>
          <w:rFonts w:cs="B Zar"/>
          <w:sz w:val="28"/>
          <w:szCs w:val="28"/>
          <w:rtl/>
        </w:rPr>
        <w:softHyphen/>
      </w:r>
      <w:r w:rsidRPr="00E26361">
        <w:rPr>
          <w:rFonts w:cs="B Zar" w:hint="cs"/>
          <w:sz w:val="28"/>
          <w:szCs w:val="28"/>
          <w:rtl/>
        </w:rPr>
        <w:t xml:space="preserve">های فرعی پژوهش حاضر مبنی بر تفاوت بین </w:t>
      </w:r>
      <w:r w:rsidRPr="00E26361">
        <w:rPr>
          <w:rFonts w:cs="B Zar" w:hint="cs"/>
          <w:sz w:val="28"/>
          <w:szCs w:val="28"/>
          <w:rtl/>
          <w:lang w:bidi="fa-IR"/>
        </w:rPr>
        <w:t>رویکرد آموزشی مبتنی بر اکتشاف هدایت شده (میزان) و رویکردهای آموزشی سنتی مدارس ابتدایی</w:t>
      </w:r>
      <w:r w:rsidRPr="00E26361">
        <w:rPr>
          <w:rFonts w:cs="B Zar" w:hint="cs"/>
          <w:sz w:val="28"/>
          <w:szCs w:val="28"/>
          <w:rtl/>
        </w:rPr>
        <w:t xml:space="preserve"> در هر یک از زیرمقیاس</w:t>
      </w:r>
      <w:r w:rsidRPr="00E26361">
        <w:rPr>
          <w:rFonts w:cs="B Zar"/>
          <w:sz w:val="28"/>
          <w:szCs w:val="28"/>
          <w:rtl/>
        </w:rPr>
        <w:softHyphen/>
      </w:r>
      <w:r w:rsidRPr="00E26361">
        <w:rPr>
          <w:rFonts w:cs="B Zar" w:hint="cs"/>
          <w:sz w:val="28"/>
          <w:szCs w:val="28"/>
          <w:rtl/>
        </w:rPr>
        <w:t xml:space="preserve">های </w:t>
      </w:r>
      <w:r w:rsidRPr="00E26361">
        <w:rPr>
          <w:rFonts w:cs="B Zar" w:hint="cs"/>
          <w:sz w:val="28"/>
          <w:szCs w:val="28"/>
          <w:rtl/>
          <w:lang w:bidi="fa-IR"/>
        </w:rPr>
        <w:t>سرزندگی تحصیلی، استرس مرتبط با مدرسه، مشارکت اجتماعی (مرتبط با مدرسه) و استراتژی های یادگیری تحصیلی</w:t>
      </w:r>
      <w:r w:rsidRPr="00E26361">
        <w:rPr>
          <w:rFonts w:cs="B Zar" w:hint="cs"/>
          <w:sz w:val="28"/>
          <w:szCs w:val="28"/>
          <w:rtl/>
        </w:rPr>
        <w:t xml:space="preserve"> ارائه می</w:t>
      </w:r>
      <w:r w:rsidRPr="00E26361">
        <w:rPr>
          <w:rFonts w:cs="B Zar"/>
          <w:sz w:val="28"/>
          <w:szCs w:val="28"/>
          <w:rtl/>
        </w:rPr>
        <w:softHyphen/>
      </w:r>
      <w:r w:rsidRPr="00E26361">
        <w:rPr>
          <w:rFonts w:cs="B Zar" w:hint="cs"/>
          <w:sz w:val="28"/>
          <w:szCs w:val="28"/>
          <w:rtl/>
        </w:rPr>
        <w:t xml:space="preserve">گردد. </w:t>
      </w:r>
    </w:p>
    <w:p w14:paraId="1A193CF0" w14:textId="77777777" w:rsidR="0079591D" w:rsidRPr="00E26361" w:rsidRDefault="0079591D" w:rsidP="00E26361">
      <w:pPr>
        <w:bidi/>
        <w:jc w:val="both"/>
        <w:rPr>
          <w:rFonts w:cs="B Zar"/>
          <w:b/>
          <w:bCs/>
          <w:sz w:val="28"/>
          <w:szCs w:val="28"/>
          <w:lang w:bidi="fa-IR"/>
        </w:rPr>
      </w:pPr>
    </w:p>
    <w:p w14:paraId="55438EA4" w14:textId="7356F86A" w:rsidR="0079591D" w:rsidRPr="00E26361" w:rsidRDefault="00BC3A48" w:rsidP="00E26361">
      <w:pPr>
        <w:pStyle w:val="Heading2"/>
        <w:bidi/>
        <w:rPr>
          <w:rFonts w:cs="B Zar"/>
          <w:i w:val="0"/>
          <w:iCs w:val="0"/>
          <w:rtl/>
          <w:lang w:bidi="fa-IR"/>
        </w:rPr>
      </w:pPr>
      <w:bookmarkStart w:id="178" w:name="_Toc38315790"/>
      <w:r w:rsidRPr="00E26361">
        <w:rPr>
          <w:rFonts w:cs="B Zar" w:hint="cs"/>
          <w:i w:val="0"/>
          <w:iCs w:val="0"/>
          <w:rtl/>
          <w:lang w:bidi="fa-IR"/>
        </w:rPr>
        <w:t>2</w:t>
      </w:r>
      <w:r w:rsidR="0079591D" w:rsidRPr="00E26361">
        <w:rPr>
          <w:rFonts w:cs="B Zar" w:hint="cs"/>
          <w:i w:val="0"/>
          <w:iCs w:val="0"/>
          <w:rtl/>
          <w:lang w:bidi="fa-IR"/>
        </w:rPr>
        <w:t>-4 یافته</w:t>
      </w:r>
      <w:r w:rsidR="0079591D" w:rsidRPr="00E26361">
        <w:rPr>
          <w:rFonts w:cs="B Zar" w:hint="cs"/>
          <w:i w:val="0"/>
          <w:iCs w:val="0"/>
          <w:rtl/>
          <w:lang w:bidi="fa-IR"/>
        </w:rPr>
        <w:softHyphen/>
        <w:t>های توصیفی</w:t>
      </w:r>
      <w:bookmarkEnd w:id="178"/>
      <w:r w:rsidR="0079591D" w:rsidRPr="00E26361">
        <w:rPr>
          <w:rFonts w:cs="B Zar" w:hint="cs"/>
          <w:i w:val="0"/>
          <w:iCs w:val="0"/>
          <w:rtl/>
          <w:lang w:bidi="fa-IR"/>
        </w:rPr>
        <w:t xml:space="preserve"> </w:t>
      </w:r>
    </w:p>
    <w:p w14:paraId="1BC4000C" w14:textId="77777777" w:rsidR="0079591D" w:rsidRPr="00E26361" w:rsidRDefault="0079591D" w:rsidP="00E26361">
      <w:pPr>
        <w:bidi/>
        <w:jc w:val="both"/>
        <w:rPr>
          <w:rFonts w:cs="B Zar"/>
          <w:sz w:val="28"/>
          <w:szCs w:val="28"/>
          <w:rtl/>
        </w:rPr>
      </w:pPr>
      <w:r w:rsidRPr="00E26361">
        <w:rPr>
          <w:rFonts w:cs="B Zar" w:hint="cs"/>
          <w:sz w:val="28"/>
          <w:szCs w:val="28"/>
          <w:rtl/>
          <w:lang w:bidi="fa-IR"/>
        </w:rPr>
        <w:t>در این بخش، یافته</w:t>
      </w:r>
      <w:r w:rsidRPr="00E26361">
        <w:rPr>
          <w:rFonts w:cs="B Zar"/>
          <w:sz w:val="28"/>
          <w:szCs w:val="28"/>
          <w:rtl/>
          <w:lang w:bidi="fa-IR"/>
        </w:rPr>
        <w:softHyphen/>
      </w:r>
      <w:r w:rsidRPr="00E26361">
        <w:rPr>
          <w:rFonts w:cs="B Zar" w:hint="cs"/>
          <w:sz w:val="28"/>
          <w:szCs w:val="28"/>
          <w:rtl/>
          <w:lang w:bidi="fa-IR"/>
        </w:rPr>
        <w:t>های توصیفی اطلاعات جمعیت شناختی آزمودنی</w:t>
      </w:r>
      <w:r w:rsidRPr="00E26361">
        <w:rPr>
          <w:rFonts w:cs="B Zar"/>
          <w:sz w:val="28"/>
          <w:szCs w:val="28"/>
          <w:rtl/>
          <w:lang w:bidi="fa-IR"/>
        </w:rPr>
        <w:softHyphen/>
      </w:r>
      <w:r w:rsidRPr="00E26361">
        <w:rPr>
          <w:rFonts w:cs="B Zar" w:hint="cs"/>
          <w:sz w:val="28"/>
          <w:szCs w:val="28"/>
          <w:rtl/>
          <w:lang w:bidi="fa-IR"/>
        </w:rPr>
        <w:t>های پژوهش حاضر و شاخص</w:t>
      </w:r>
      <w:r w:rsidRPr="00E26361">
        <w:rPr>
          <w:rFonts w:cs="B Zar"/>
          <w:sz w:val="28"/>
          <w:szCs w:val="28"/>
          <w:rtl/>
          <w:lang w:bidi="fa-IR"/>
        </w:rPr>
        <w:softHyphen/>
      </w:r>
      <w:r w:rsidRPr="00E26361">
        <w:rPr>
          <w:rFonts w:cs="B Zar" w:hint="cs"/>
          <w:sz w:val="28"/>
          <w:szCs w:val="28"/>
          <w:rtl/>
          <w:lang w:bidi="fa-IR"/>
        </w:rPr>
        <w:t>های توصیفی متغیرهای پژوهش و توضیحات مختصر در رابطه با این یافته</w:t>
      </w:r>
      <w:r w:rsidRPr="00E26361">
        <w:rPr>
          <w:rFonts w:cs="B Zar"/>
          <w:sz w:val="28"/>
          <w:szCs w:val="28"/>
          <w:rtl/>
          <w:lang w:bidi="fa-IR"/>
        </w:rPr>
        <w:softHyphen/>
      </w:r>
      <w:r w:rsidRPr="00E26361">
        <w:rPr>
          <w:rFonts w:cs="B Zar" w:hint="cs"/>
          <w:sz w:val="28"/>
          <w:szCs w:val="28"/>
          <w:rtl/>
          <w:lang w:bidi="fa-IR"/>
        </w:rPr>
        <w:t>ها ارائه می</w:t>
      </w:r>
      <w:r w:rsidRPr="00E26361">
        <w:rPr>
          <w:rFonts w:cs="B Zar" w:hint="cs"/>
          <w:sz w:val="28"/>
          <w:szCs w:val="28"/>
          <w:rtl/>
          <w:lang w:bidi="fa-IR"/>
        </w:rPr>
        <w:softHyphen/>
        <w:t>شود. نخست</w:t>
      </w:r>
      <w:r w:rsidRPr="00E26361">
        <w:rPr>
          <w:rFonts w:cs="B Zar" w:hint="cs"/>
          <w:sz w:val="28"/>
          <w:szCs w:val="28"/>
          <w:rtl/>
        </w:rPr>
        <w:t xml:space="preserve"> یافته های توصیفی متغیرهای جمعیت شناختی سن و جنسیت، و متغیرهای اصلی پژوهش شامل </w:t>
      </w:r>
      <w:r w:rsidRPr="00E26361">
        <w:rPr>
          <w:rFonts w:cs="B Zar" w:hint="cs"/>
          <w:sz w:val="28"/>
          <w:szCs w:val="28"/>
          <w:rtl/>
          <w:lang w:bidi="fa-IR"/>
        </w:rPr>
        <w:t>سرزندگی تحصیلی، اضطراب مرتبط با مدرسه، مشارکت اجتماعی (مرتبط با مدرسه) و استراتژی های یادگیری تحصیلی</w:t>
      </w:r>
      <w:r w:rsidRPr="00E26361">
        <w:rPr>
          <w:rFonts w:cs="B Zar" w:hint="cs"/>
          <w:sz w:val="28"/>
          <w:szCs w:val="28"/>
          <w:rtl/>
        </w:rPr>
        <w:t xml:space="preserve"> گزارش شده است. در جدول 4-1 یافته های مربوط به سن و جنسیت به تفکیک </w:t>
      </w:r>
      <w:r w:rsidRPr="00E26361">
        <w:rPr>
          <w:rFonts w:cs="B Zar" w:hint="cs"/>
          <w:sz w:val="28"/>
          <w:szCs w:val="28"/>
          <w:rtl/>
          <w:lang w:bidi="fa-IR"/>
        </w:rPr>
        <w:t>رویکرد آموزشی مبتنی بر اکتشاف هدایت شده (میزان) و رویکردهای آموزشی سنتی مدارس ابتدایی</w:t>
      </w:r>
      <w:r w:rsidRPr="00E26361">
        <w:rPr>
          <w:rFonts w:cs="B Zar" w:hint="cs"/>
          <w:sz w:val="28"/>
          <w:szCs w:val="28"/>
          <w:rtl/>
        </w:rPr>
        <w:t xml:space="preserve"> ارائه گردیده است. </w:t>
      </w:r>
    </w:p>
    <w:p w14:paraId="4942975D" w14:textId="77777777" w:rsidR="0079591D" w:rsidRPr="00E26361" w:rsidRDefault="0079591D" w:rsidP="00E26361">
      <w:pPr>
        <w:bidi/>
        <w:spacing w:line="276" w:lineRule="auto"/>
        <w:rPr>
          <w:rFonts w:cs="B Zar"/>
          <w:b/>
          <w:bCs/>
          <w:sz w:val="28"/>
          <w:szCs w:val="28"/>
          <w:rtl/>
        </w:rPr>
      </w:pPr>
    </w:p>
    <w:p w14:paraId="1AB59DCF" w14:textId="77777777" w:rsidR="0079591D" w:rsidRPr="00E26361" w:rsidRDefault="0079591D" w:rsidP="00E26361">
      <w:pPr>
        <w:bidi/>
        <w:spacing w:line="276" w:lineRule="auto"/>
        <w:rPr>
          <w:rFonts w:cs="B Zar"/>
          <w:b/>
          <w:bCs/>
          <w:sz w:val="28"/>
          <w:szCs w:val="28"/>
          <w:rtl/>
        </w:rPr>
      </w:pPr>
    </w:p>
    <w:p w14:paraId="4473CB91" w14:textId="77777777" w:rsidR="0079591D" w:rsidRPr="00E26361" w:rsidRDefault="0079591D" w:rsidP="00E26361">
      <w:pPr>
        <w:bidi/>
        <w:spacing w:line="276" w:lineRule="auto"/>
        <w:rPr>
          <w:rFonts w:cs="B Zar"/>
          <w:b/>
          <w:bCs/>
          <w:sz w:val="28"/>
          <w:szCs w:val="28"/>
          <w:rtl/>
        </w:rPr>
      </w:pPr>
    </w:p>
    <w:p w14:paraId="29554A73" w14:textId="77777777" w:rsidR="0079591D" w:rsidRPr="00E26361" w:rsidRDefault="0079591D" w:rsidP="00E26361">
      <w:pPr>
        <w:bidi/>
        <w:spacing w:line="276" w:lineRule="auto"/>
        <w:rPr>
          <w:rFonts w:cs="B Zar"/>
          <w:b/>
          <w:bCs/>
          <w:sz w:val="28"/>
          <w:szCs w:val="28"/>
          <w:rtl/>
        </w:rPr>
      </w:pPr>
    </w:p>
    <w:p w14:paraId="4815F046" w14:textId="77777777" w:rsidR="0079591D" w:rsidRPr="00E26361" w:rsidRDefault="0079591D" w:rsidP="00E26361">
      <w:pPr>
        <w:bidi/>
        <w:spacing w:line="276" w:lineRule="auto"/>
        <w:jc w:val="center"/>
        <w:rPr>
          <w:rFonts w:cs="B Zar"/>
          <w:b/>
          <w:bCs/>
          <w:sz w:val="28"/>
          <w:szCs w:val="28"/>
          <w:rtl/>
        </w:rPr>
      </w:pPr>
      <w:r w:rsidRPr="00E26361">
        <w:rPr>
          <w:rFonts w:cs="B Zar" w:hint="cs"/>
          <w:b/>
          <w:bCs/>
          <w:sz w:val="28"/>
          <w:szCs w:val="28"/>
          <w:rtl/>
        </w:rPr>
        <w:lastRenderedPageBreak/>
        <w:t>جدول 4-</w:t>
      </w:r>
      <w:r w:rsidRPr="00E26361">
        <w:rPr>
          <w:rFonts w:cs="B Zar" w:hint="cs"/>
          <w:b/>
          <w:bCs/>
          <w:sz w:val="28"/>
          <w:szCs w:val="28"/>
          <w:rtl/>
          <w:lang w:bidi="fa-IR"/>
        </w:rPr>
        <w:t>1</w:t>
      </w:r>
      <w:r w:rsidRPr="00E26361">
        <w:rPr>
          <w:rFonts w:cs="B Zar" w:hint="cs"/>
          <w:b/>
          <w:bCs/>
          <w:sz w:val="28"/>
          <w:szCs w:val="28"/>
          <w:rtl/>
        </w:rPr>
        <w:t xml:space="preserve"> فراوانی و درصد فراوانی متغیرهای جمعیت شناختی در دو گروه مورد مقایسه</w:t>
      </w:r>
    </w:p>
    <w:tbl>
      <w:tblPr>
        <w:tblStyle w:val="TableGrid"/>
        <w:bidiVisual/>
        <w:tblW w:w="5000" w:type="pct"/>
        <w:jc w:val="center"/>
        <w:tblLook w:val="04A0" w:firstRow="1" w:lastRow="0" w:firstColumn="1" w:lastColumn="0" w:noHBand="0" w:noVBand="1"/>
      </w:tblPr>
      <w:tblGrid>
        <w:gridCol w:w="1323"/>
        <w:gridCol w:w="2072"/>
        <w:gridCol w:w="980"/>
        <w:gridCol w:w="1341"/>
        <w:gridCol w:w="1266"/>
        <w:gridCol w:w="1158"/>
        <w:gridCol w:w="1210"/>
      </w:tblGrid>
      <w:tr w:rsidR="0079591D" w:rsidRPr="00E26361" w14:paraId="3129B68D" w14:textId="77777777" w:rsidTr="00462932">
        <w:trPr>
          <w:trHeight w:val="720"/>
          <w:jc w:val="center"/>
        </w:trPr>
        <w:tc>
          <w:tcPr>
            <w:tcW w:w="708" w:type="pct"/>
            <w:vMerge w:val="restart"/>
            <w:vAlign w:val="center"/>
          </w:tcPr>
          <w:p w14:paraId="0CAF86BF"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رویکرد آموزشی</w:t>
            </w:r>
          </w:p>
        </w:tc>
        <w:tc>
          <w:tcPr>
            <w:tcW w:w="1108" w:type="pct"/>
            <w:vAlign w:val="center"/>
          </w:tcPr>
          <w:p w14:paraId="44D114A5"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متغیر</w:t>
            </w:r>
          </w:p>
        </w:tc>
        <w:tc>
          <w:tcPr>
            <w:tcW w:w="524" w:type="pct"/>
            <w:vMerge w:val="restart"/>
            <w:vAlign w:val="center"/>
          </w:tcPr>
          <w:p w14:paraId="2411CDD1"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lang w:bidi="fa-IR"/>
              </w:rPr>
              <w:t xml:space="preserve">فراوانی </w:t>
            </w:r>
          </w:p>
        </w:tc>
        <w:tc>
          <w:tcPr>
            <w:tcW w:w="717" w:type="pct"/>
            <w:vMerge w:val="restart"/>
            <w:vAlign w:val="center"/>
          </w:tcPr>
          <w:p w14:paraId="5A119687"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 xml:space="preserve">درصد فراوانی </w:t>
            </w:r>
          </w:p>
        </w:tc>
        <w:tc>
          <w:tcPr>
            <w:tcW w:w="677" w:type="pct"/>
            <w:vMerge w:val="restart"/>
            <w:vAlign w:val="center"/>
          </w:tcPr>
          <w:p w14:paraId="6FC89D72"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فراوانی تراکمی</w:t>
            </w:r>
          </w:p>
        </w:tc>
        <w:tc>
          <w:tcPr>
            <w:tcW w:w="619" w:type="pct"/>
            <w:vMerge w:val="restart"/>
          </w:tcPr>
          <w:p w14:paraId="7E4D0789" w14:textId="77777777" w:rsidR="0079591D" w:rsidRPr="00E26361" w:rsidRDefault="0079591D" w:rsidP="00E26361">
            <w:pPr>
              <w:bidi/>
              <w:spacing w:line="14" w:lineRule="atLeast"/>
              <w:jc w:val="both"/>
              <w:rPr>
                <w:rFonts w:cs="B Zar"/>
                <w:sz w:val="28"/>
                <w:szCs w:val="28"/>
                <w:rtl/>
                <w:lang w:bidi="fa-IR"/>
              </w:rPr>
            </w:pPr>
            <w:r w:rsidRPr="00E26361">
              <w:rPr>
                <w:rFonts w:cs="B Zar" w:hint="cs"/>
                <w:sz w:val="28"/>
                <w:szCs w:val="28"/>
                <w:rtl/>
                <w:lang w:bidi="fa-IR"/>
              </w:rPr>
              <w:t>میانگین</w:t>
            </w:r>
          </w:p>
        </w:tc>
        <w:tc>
          <w:tcPr>
            <w:tcW w:w="647" w:type="pct"/>
            <w:vMerge w:val="restart"/>
          </w:tcPr>
          <w:p w14:paraId="6C270CFA"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انحراف استاندارد</w:t>
            </w:r>
          </w:p>
        </w:tc>
      </w:tr>
      <w:tr w:rsidR="0079591D" w:rsidRPr="00E26361" w14:paraId="5BA61D05" w14:textId="77777777" w:rsidTr="00462932">
        <w:trPr>
          <w:trHeight w:val="720"/>
          <w:jc w:val="center"/>
        </w:trPr>
        <w:tc>
          <w:tcPr>
            <w:tcW w:w="708" w:type="pct"/>
            <w:vMerge/>
            <w:vAlign w:val="center"/>
          </w:tcPr>
          <w:p w14:paraId="284D1012" w14:textId="77777777" w:rsidR="0079591D" w:rsidRPr="00E26361" w:rsidRDefault="0079591D" w:rsidP="00E26361">
            <w:pPr>
              <w:bidi/>
              <w:spacing w:line="14" w:lineRule="atLeast"/>
              <w:jc w:val="both"/>
              <w:rPr>
                <w:rFonts w:cs="B Zar"/>
                <w:sz w:val="28"/>
                <w:szCs w:val="28"/>
                <w:rtl/>
              </w:rPr>
            </w:pPr>
          </w:p>
        </w:tc>
        <w:tc>
          <w:tcPr>
            <w:tcW w:w="1108" w:type="pct"/>
            <w:vAlign w:val="center"/>
          </w:tcPr>
          <w:p w14:paraId="2F6E5C01"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lang w:bidi="fa-IR"/>
              </w:rPr>
              <w:t xml:space="preserve">طبقات </w:t>
            </w:r>
            <w:r w:rsidRPr="00E26361">
              <w:rPr>
                <w:rFonts w:cs="B Zar" w:hint="cs"/>
                <w:sz w:val="28"/>
                <w:szCs w:val="28"/>
                <w:rtl/>
              </w:rPr>
              <w:t>سنی</w:t>
            </w:r>
          </w:p>
        </w:tc>
        <w:tc>
          <w:tcPr>
            <w:tcW w:w="524" w:type="pct"/>
            <w:vMerge/>
            <w:vAlign w:val="center"/>
          </w:tcPr>
          <w:p w14:paraId="37CC678F" w14:textId="77777777" w:rsidR="0079591D" w:rsidRPr="00E26361" w:rsidRDefault="0079591D" w:rsidP="00E26361">
            <w:pPr>
              <w:bidi/>
              <w:spacing w:line="14" w:lineRule="atLeast"/>
              <w:jc w:val="both"/>
              <w:rPr>
                <w:rFonts w:cs="B Zar"/>
                <w:sz w:val="28"/>
                <w:szCs w:val="28"/>
                <w:rtl/>
                <w:lang w:bidi="fa-IR"/>
              </w:rPr>
            </w:pPr>
          </w:p>
        </w:tc>
        <w:tc>
          <w:tcPr>
            <w:tcW w:w="717" w:type="pct"/>
            <w:vMerge/>
            <w:vAlign w:val="center"/>
          </w:tcPr>
          <w:p w14:paraId="37ADA095" w14:textId="77777777" w:rsidR="0079591D" w:rsidRPr="00E26361" w:rsidRDefault="0079591D" w:rsidP="00E26361">
            <w:pPr>
              <w:bidi/>
              <w:spacing w:line="14" w:lineRule="atLeast"/>
              <w:jc w:val="both"/>
              <w:rPr>
                <w:rFonts w:cs="B Zar"/>
                <w:sz w:val="28"/>
                <w:szCs w:val="28"/>
                <w:rtl/>
              </w:rPr>
            </w:pPr>
          </w:p>
        </w:tc>
        <w:tc>
          <w:tcPr>
            <w:tcW w:w="677" w:type="pct"/>
            <w:vMerge/>
            <w:vAlign w:val="center"/>
          </w:tcPr>
          <w:p w14:paraId="1AF6407C" w14:textId="77777777" w:rsidR="0079591D" w:rsidRPr="00E26361" w:rsidRDefault="0079591D" w:rsidP="00E26361">
            <w:pPr>
              <w:bidi/>
              <w:spacing w:line="14" w:lineRule="atLeast"/>
              <w:jc w:val="both"/>
              <w:rPr>
                <w:rFonts w:cs="B Zar"/>
                <w:sz w:val="28"/>
                <w:szCs w:val="28"/>
                <w:rtl/>
              </w:rPr>
            </w:pPr>
          </w:p>
        </w:tc>
        <w:tc>
          <w:tcPr>
            <w:tcW w:w="619" w:type="pct"/>
            <w:vMerge/>
          </w:tcPr>
          <w:p w14:paraId="74148C0B" w14:textId="77777777" w:rsidR="0079591D" w:rsidRPr="00E26361" w:rsidRDefault="0079591D" w:rsidP="00E26361">
            <w:pPr>
              <w:bidi/>
              <w:spacing w:line="14" w:lineRule="atLeast"/>
              <w:jc w:val="both"/>
              <w:rPr>
                <w:rFonts w:cs="B Zar"/>
                <w:sz w:val="28"/>
                <w:szCs w:val="28"/>
                <w:rtl/>
                <w:lang w:bidi="fa-IR"/>
              </w:rPr>
            </w:pPr>
          </w:p>
        </w:tc>
        <w:tc>
          <w:tcPr>
            <w:tcW w:w="647" w:type="pct"/>
            <w:vMerge/>
          </w:tcPr>
          <w:p w14:paraId="534D6846" w14:textId="77777777" w:rsidR="0079591D" w:rsidRPr="00E26361" w:rsidRDefault="0079591D" w:rsidP="00E26361">
            <w:pPr>
              <w:bidi/>
              <w:spacing w:line="14" w:lineRule="atLeast"/>
              <w:jc w:val="both"/>
              <w:rPr>
                <w:rFonts w:cs="B Zar"/>
                <w:sz w:val="28"/>
                <w:szCs w:val="28"/>
                <w:rtl/>
              </w:rPr>
            </w:pPr>
          </w:p>
        </w:tc>
      </w:tr>
      <w:tr w:rsidR="0079591D" w:rsidRPr="00E26361" w14:paraId="1B0398C2" w14:textId="77777777" w:rsidTr="00462932">
        <w:trPr>
          <w:trHeight w:val="494"/>
          <w:jc w:val="center"/>
        </w:trPr>
        <w:tc>
          <w:tcPr>
            <w:tcW w:w="708" w:type="pct"/>
            <w:vMerge w:val="restart"/>
            <w:vAlign w:val="center"/>
          </w:tcPr>
          <w:p w14:paraId="0EB42F9F" w14:textId="77777777" w:rsidR="0079591D" w:rsidRPr="00E26361" w:rsidRDefault="0079591D" w:rsidP="00E26361">
            <w:pPr>
              <w:bidi/>
              <w:spacing w:line="14" w:lineRule="atLeast"/>
              <w:rPr>
                <w:rFonts w:ascii="PGaramond" w:eastAsia="Calibri" w:hAnsi="PGaramond" w:cs="B Zar"/>
                <w:color w:val="000000" w:themeColor="text1"/>
                <w:szCs w:val="24"/>
              </w:rPr>
            </w:pPr>
            <w:r w:rsidRPr="00E26361">
              <w:rPr>
                <w:rFonts w:cs="B Zar" w:hint="cs"/>
                <w:sz w:val="28"/>
                <w:szCs w:val="28"/>
                <w:rtl/>
                <w:lang w:bidi="fa-IR"/>
              </w:rPr>
              <w:t xml:space="preserve">آموزش مبتنی بر اکتشاف هدایت شده </w:t>
            </w:r>
          </w:p>
        </w:tc>
        <w:tc>
          <w:tcPr>
            <w:tcW w:w="1108" w:type="pct"/>
            <w:vAlign w:val="center"/>
          </w:tcPr>
          <w:p w14:paraId="3193A255"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 xml:space="preserve"> 10 ساله</w:t>
            </w:r>
          </w:p>
        </w:tc>
        <w:tc>
          <w:tcPr>
            <w:tcW w:w="524" w:type="pct"/>
            <w:vAlign w:val="center"/>
          </w:tcPr>
          <w:p w14:paraId="07C759DE" w14:textId="77777777" w:rsidR="0079591D" w:rsidRPr="00E26361" w:rsidRDefault="0079591D" w:rsidP="00E26361">
            <w:pPr>
              <w:bidi/>
              <w:spacing w:line="14" w:lineRule="atLeast"/>
              <w:jc w:val="both"/>
              <w:rPr>
                <w:rFonts w:ascii="PGaramond" w:eastAsia="Calibri" w:hAnsi="PGaramond" w:cs="B Zar"/>
                <w:color w:val="000000" w:themeColor="text1"/>
                <w:szCs w:val="24"/>
                <w:rtl/>
                <w:lang w:bidi="fa-IR"/>
              </w:rPr>
            </w:pPr>
            <w:r w:rsidRPr="00E26361">
              <w:rPr>
                <w:rFonts w:ascii="PGaramond" w:eastAsia="Calibri" w:hAnsi="PGaramond" w:cs="B Zar" w:hint="cs"/>
                <w:color w:val="000000" w:themeColor="text1"/>
                <w:szCs w:val="24"/>
                <w:rtl/>
                <w:lang w:bidi="fa-IR"/>
              </w:rPr>
              <w:t>0</w:t>
            </w:r>
          </w:p>
        </w:tc>
        <w:tc>
          <w:tcPr>
            <w:tcW w:w="717" w:type="pct"/>
            <w:vAlign w:val="center"/>
          </w:tcPr>
          <w:p w14:paraId="05CF5BF7"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0</w:t>
            </w:r>
          </w:p>
        </w:tc>
        <w:tc>
          <w:tcPr>
            <w:tcW w:w="677" w:type="pct"/>
            <w:vAlign w:val="center"/>
          </w:tcPr>
          <w:p w14:paraId="7F07BCB0"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0</w:t>
            </w:r>
          </w:p>
        </w:tc>
        <w:tc>
          <w:tcPr>
            <w:tcW w:w="619" w:type="pct"/>
            <w:vMerge w:val="restart"/>
            <w:vAlign w:val="center"/>
          </w:tcPr>
          <w:p w14:paraId="66DEA159" w14:textId="77777777" w:rsidR="0079591D" w:rsidRPr="00E26361" w:rsidRDefault="0079591D" w:rsidP="00E26361">
            <w:pPr>
              <w:bidi/>
              <w:spacing w:line="14" w:lineRule="atLeast"/>
              <w:jc w:val="both"/>
              <w:rPr>
                <w:rFonts w:cs="B Zar"/>
                <w:sz w:val="28"/>
                <w:szCs w:val="28"/>
                <w:rtl/>
                <w:lang w:bidi="fa-IR"/>
              </w:rPr>
            </w:pPr>
            <w:r w:rsidRPr="00E26361">
              <w:rPr>
                <w:rFonts w:cs="B Zar" w:hint="cs"/>
                <w:sz w:val="28"/>
                <w:szCs w:val="28"/>
                <w:rtl/>
                <w:lang w:bidi="fa-IR"/>
              </w:rPr>
              <w:t>450/11</w:t>
            </w:r>
          </w:p>
        </w:tc>
        <w:tc>
          <w:tcPr>
            <w:tcW w:w="647" w:type="pct"/>
            <w:vMerge w:val="restart"/>
            <w:vAlign w:val="center"/>
          </w:tcPr>
          <w:p w14:paraId="05E0C574"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498/0</w:t>
            </w:r>
          </w:p>
        </w:tc>
      </w:tr>
      <w:tr w:rsidR="0079591D" w:rsidRPr="00E26361" w14:paraId="7A58A48F" w14:textId="77777777" w:rsidTr="00462932">
        <w:trPr>
          <w:trHeight w:val="431"/>
          <w:jc w:val="center"/>
        </w:trPr>
        <w:tc>
          <w:tcPr>
            <w:tcW w:w="708" w:type="pct"/>
            <w:vMerge/>
            <w:vAlign w:val="center"/>
          </w:tcPr>
          <w:p w14:paraId="740804FE" w14:textId="77777777" w:rsidR="0079591D" w:rsidRPr="00E26361" w:rsidRDefault="0079591D" w:rsidP="00E26361">
            <w:pPr>
              <w:bidi/>
              <w:spacing w:line="14" w:lineRule="atLeast"/>
              <w:rPr>
                <w:rFonts w:cs="B Zar"/>
                <w:sz w:val="28"/>
                <w:szCs w:val="28"/>
                <w:rtl/>
                <w:lang w:bidi="fa-IR"/>
              </w:rPr>
            </w:pPr>
          </w:p>
        </w:tc>
        <w:tc>
          <w:tcPr>
            <w:tcW w:w="1108" w:type="pct"/>
            <w:vAlign w:val="center"/>
          </w:tcPr>
          <w:p w14:paraId="72B47F27"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11 ساله</w:t>
            </w:r>
          </w:p>
        </w:tc>
        <w:tc>
          <w:tcPr>
            <w:tcW w:w="524" w:type="pct"/>
            <w:vAlign w:val="center"/>
          </w:tcPr>
          <w:p w14:paraId="117EF72D"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r w:rsidRPr="00E26361">
              <w:rPr>
                <w:rFonts w:ascii="PGaramond" w:eastAsia="Calibri" w:hAnsi="PGaramond" w:cs="B Zar" w:hint="cs"/>
                <w:color w:val="000000" w:themeColor="text1"/>
                <w:szCs w:val="24"/>
                <w:rtl/>
              </w:rPr>
              <w:t>161</w:t>
            </w:r>
          </w:p>
        </w:tc>
        <w:tc>
          <w:tcPr>
            <w:tcW w:w="717" w:type="pct"/>
            <w:vAlign w:val="center"/>
          </w:tcPr>
          <w:p w14:paraId="4EDD4480"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9/54</w:t>
            </w:r>
          </w:p>
        </w:tc>
        <w:tc>
          <w:tcPr>
            <w:tcW w:w="677" w:type="pct"/>
            <w:vAlign w:val="center"/>
          </w:tcPr>
          <w:p w14:paraId="1999C376"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9/54</w:t>
            </w:r>
          </w:p>
        </w:tc>
        <w:tc>
          <w:tcPr>
            <w:tcW w:w="619" w:type="pct"/>
            <w:vMerge/>
            <w:vAlign w:val="center"/>
          </w:tcPr>
          <w:p w14:paraId="3AEC3AFE"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139FF3CC" w14:textId="77777777" w:rsidR="0079591D" w:rsidRPr="00E26361" w:rsidRDefault="0079591D" w:rsidP="00E26361">
            <w:pPr>
              <w:bidi/>
              <w:spacing w:line="14" w:lineRule="atLeast"/>
              <w:jc w:val="both"/>
              <w:rPr>
                <w:rFonts w:cs="B Zar"/>
                <w:sz w:val="28"/>
                <w:szCs w:val="28"/>
                <w:rtl/>
              </w:rPr>
            </w:pPr>
          </w:p>
        </w:tc>
      </w:tr>
      <w:tr w:rsidR="0079591D" w:rsidRPr="00E26361" w14:paraId="1B567D51" w14:textId="77777777" w:rsidTr="00462932">
        <w:trPr>
          <w:trHeight w:val="404"/>
          <w:jc w:val="center"/>
        </w:trPr>
        <w:tc>
          <w:tcPr>
            <w:tcW w:w="708" w:type="pct"/>
            <w:vMerge/>
            <w:vAlign w:val="center"/>
          </w:tcPr>
          <w:p w14:paraId="35ADFEC8" w14:textId="77777777" w:rsidR="0079591D" w:rsidRPr="00E26361" w:rsidRDefault="0079591D" w:rsidP="00E26361">
            <w:pPr>
              <w:bidi/>
              <w:spacing w:line="14" w:lineRule="atLeast"/>
              <w:rPr>
                <w:rFonts w:cs="B Zar"/>
                <w:sz w:val="28"/>
                <w:szCs w:val="28"/>
                <w:rtl/>
                <w:lang w:bidi="fa-IR"/>
              </w:rPr>
            </w:pPr>
          </w:p>
        </w:tc>
        <w:tc>
          <w:tcPr>
            <w:tcW w:w="1108" w:type="pct"/>
            <w:vAlign w:val="center"/>
          </w:tcPr>
          <w:p w14:paraId="6F1409CF"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12 ساله</w:t>
            </w:r>
          </w:p>
        </w:tc>
        <w:tc>
          <w:tcPr>
            <w:tcW w:w="524" w:type="pct"/>
            <w:vAlign w:val="center"/>
          </w:tcPr>
          <w:p w14:paraId="6EC92B27"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r w:rsidRPr="00E26361">
              <w:rPr>
                <w:rFonts w:ascii="PGaramond" w:eastAsia="Calibri" w:hAnsi="PGaramond" w:cs="B Zar" w:hint="cs"/>
                <w:color w:val="000000" w:themeColor="text1"/>
                <w:szCs w:val="24"/>
                <w:rtl/>
              </w:rPr>
              <w:t>132</w:t>
            </w:r>
          </w:p>
        </w:tc>
        <w:tc>
          <w:tcPr>
            <w:tcW w:w="717" w:type="pct"/>
            <w:vAlign w:val="center"/>
          </w:tcPr>
          <w:p w14:paraId="3689792B"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1/45</w:t>
            </w:r>
          </w:p>
        </w:tc>
        <w:tc>
          <w:tcPr>
            <w:tcW w:w="677" w:type="pct"/>
            <w:vAlign w:val="center"/>
          </w:tcPr>
          <w:p w14:paraId="52FA4627"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100</w:t>
            </w:r>
          </w:p>
        </w:tc>
        <w:tc>
          <w:tcPr>
            <w:tcW w:w="619" w:type="pct"/>
            <w:vMerge/>
            <w:vAlign w:val="center"/>
          </w:tcPr>
          <w:p w14:paraId="666236B5"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60D9B736" w14:textId="77777777" w:rsidR="0079591D" w:rsidRPr="00E26361" w:rsidRDefault="0079591D" w:rsidP="00E26361">
            <w:pPr>
              <w:bidi/>
              <w:spacing w:line="14" w:lineRule="atLeast"/>
              <w:jc w:val="both"/>
              <w:rPr>
                <w:rFonts w:cs="B Zar"/>
                <w:sz w:val="28"/>
                <w:szCs w:val="28"/>
                <w:rtl/>
              </w:rPr>
            </w:pPr>
          </w:p>
        </w:tc>
      </w:tr>
      <w:tr w:rsidR="0079591D" w:rsidRPr="00E26361" w14:paraId="543AAA84" w14:textId="77777777" w:rsidTr="00462932">
        <w:trPr>
          <w:trHeight w:val="296"/>
          <w:jc w:val="center"/>
        </w:trPr>
        <w:tc>
          <w:tcPr>
            <w:tcW w:w="708" w:type="pct"/>
            <w:vMerge/>
            <w:vAlign w:val="center"/>
          </w:tcPr>
          <w:p w14:paraId="60125913" w14:textId="77777777" w:rsidR="0079591D" w:rsidRPr="00E26361" w:rsidRDefault="0079591D" w:rsidP="00E26361">
            <w:pPr>
              <w:bidi/>
              <w:spacing w:line="14" w:lineRule="atLeast"/>
              <w:rPr>
                <w:rFonts w:cs="B Zar"/>
                <w:sz w:val="28"/>
                <w:szCs w:val="28"/>
                <w:rtl/>
                <w:lang w:bidi="fa-IR"/>
              </w:rPr>
            </w:pPr>
          </w:p>
        </w:tc>
        <w:tc>
          <w:tcPr>
            <w:tcW w:w="1108" w:type="pct"/>
            <w:vAlign w:val="center"/>
          </w:tcPr>
          <w:p w14:paraId="3AF02723"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13 ساله و بالاتر</w:t>
            </w:r>
          </w:p>
        </w:tc>
        <w:tc>
          <w:tcPr>
            <w:tcW w:w="524" w:type="pct"/>
            <w:vAlign w:val="center"/>
          </w:tcPr>
          <w:p w14:paraId="2A1A3F82"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r w:rsidRPr="00E26361">
              <w:rPr>
                <w:rFonts w:ascii="PGaramond" w:eastAsia="Calibri" w:hAnsi="PGaramond" w:cs="B Zar" w:hint="cs"/>
                <w:color w:val="000000" w:themeColor="text1"/>
                <w:szCs w:val="24"/>
                <w:rtl/>
              </w:rPr>
              <w:t>0</w:t>
            </w:r>
          </w:p>
        </w:tc>
        <w:tc>
          <w:tcPr>
            <w:tcW w:w="717" w:type="pct"/>
            <w:vAlign w:val="center"/>
          </w:tcPr>
          <w:p w14:paraId="4C03373E"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0</w:t>
            </w:r>
          </w:p>
        </w:tc>
        <w:tc>
          <w:tcPr>
            <w:tcW w:w="677" w:type="pct"/>
            <w:vAlign w:val="center"/>
          </w:tcPr>
          <w:p w14:paraId="326B1745"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0</w:t>
            </w:r>
          </w:p>
        </w:tc>
        <w:tc>
          <w:tcPr>
            <w:tcW w:w="619" w:type="pct"/>
            <w:vMerge/>
            <w:vAlign w:val="center"/>
          </w:tcPr>
          <w:p w14:paraId="5168926C"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33C629B4" w14:textId="77777777" w:rsidR="0079591D" w:rsidRPr="00E26361" w:rsidRDefault="0079591D" w:rsidP="00E26361">
            <w:pPr>
              <w:bidi/>
              <w:spacing w:line="14" w:lineRule="atLeast"/>
              <w:jc w:val="both"/>
              <w:rPr>
                <w:rFonts w:cs="B Zar"/>
                <w:sz w:val="28"/>
                <w:szCs w:val="28"/>
                <w:rtl/>
              </w:rPr>
            </w:pPr>
          </w:p>
        </w:tc>
      </w:tr>
      <w:tr w:rsidR="0079591D" w:rsidRPr="00E26361" w14:paraId="27CB8E6B" w14:textId="77777777" w:rsidTr="00462932">
        <w:trPr>
          <w:trHeight w:val="710"/>
          <w:jc w:val="center"/>
        </w:trPr>
        <w:tc>
          <w:tcPr>
            <w:tcW w:w="708" w:type="pct"/>
            <w:vMerge/>
            <w:vAlign w:val="center"/>
          </w:tcPr>
          <w:p w14:paraId="69AC78C5" w14:textId="77777777" w:rsidR="0079591D" w:rsidRPr="00E26361" w:rsidRDefault="0079591D" w:rsidP="00E26361">
            <w:pPr>
              <w:bidi/>
              <w:spacing w:line="14" w:lineRule="atLeast"/>
              <w:rPr>
                <w:rFonts w:cs="B Zar"/>
                <w:sz w:val="28"/>
                <w:szCs w:val="28"/>
                <w:rtl/>
                <w:lang w:bidi="fa-IR"/>
              </w:rPr>
            </w:pPr>
          </w:p>
        </w:tc>
        <w:tc>
          <w:tcPr>
            <w:tcW w:w="1108" w:type="pct"/>
            <w:tcBorders>
              <w:tr2bl w:val="single" w:sz="4" w:space="0" w:color="auto"/>
            </w:tcBorders>
            <w:vAlign w:val="center"/>
          </w:tcPr>
          <w:p w14:paraId="18A21036"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جنسیت           کل</w:t>
            </w:r>
          </w:p>
        </w:tc>
        <w:tc>
          <w:tcPr>
            <w:tcW w:w="524" w:type="pct"/>
            <w:vAlign w:val="center"/>
          </w:tcPr>
          <w:p w14:paraId="1C5497A6" w14:textId="77777777" w:rsidR="0079591D" w:rsidRPr="00E26361" w:rsidRDefault="0079591D" w:rsidP="00E26361">
            <w:pPr>
              <w:bidi/>
              <w:spacing w:line="14" w:lineRule="atLeast"/>
              <w:jc w:val="both"/>
              <w:rPr>
                <w:rFonts w:ascii="PGaramond" w:eastAsia="Calibri" w:hAnsi="PGaramond" w:cs="B Zar"/>
                <w:color w:val="000000" w:themeColor="text1"/>
                <w:szCs w:val="24"/>
                <w:lang w:bidi="fa-IR"/>
              </w:rPr>
            </w:pPr>
            <w:r w:rsidRPr="00E26361">
              <w:rPr>
                <w:rFonts w:ascii="PGaramond" w:eastAsia="Calibri" w:hAnsi="PGaramond" w:cs="B Zar" w:hint="cs"/>
                <w:color w:val="000000" w:themeColor="text1"/>
                <w:szCs w:val="24"/>
                <w:rtl/>
                <w:lang w:bidi="fa-IR"/>
              </w:rPr>
              <w:t>293</w:t>
            </w:r>
          </w:p>
        </w:tc>
        <w:tc>
          <w:tcPr>
            <w:tcW w:w="717" w:type="pct"/>
            <w:vAlign w:val="center"/>
          </w:tcPr>
          <w:p w14:paraId="744A7F56" w14:textId="77777777" w:rsidR="0079591D" w:rsidRPr="00E26361" w:rsidRDefault="0079591D" w:rsidP="00E26361">
            <w:pPr>
              <w:bidi/>
              <w:spacing w:line="14" w:lineRule="atLeast"/>
              <w:jc w:val="both"/>
              <w:rPr>
                <w:rFonts w:cs="B Zar"/>
                <w:sz w:val="28"/>
                <w:szCs w:val="28"/>
              </w:rPr>
            </w:pPr>
            <w:r w:rsidRPr="00E26361">
              <w:rPr>
                <w:rFonts w:cs="B Zar" w:hint="cs"/>
                <w:sz w:val="28"/>
                <w:szCs w:val="28"/>
                <w:rtl/>
              </w:rPr>
              <w:t>100</w:t>
            </w:r>
          </w:p>
        </w:tc>
        <w:tc>
          <w:tcPr>
            <w:tcW w:w="677" w:type="pct"/>
            <w:vAlign w:val="center"/>
          </w:tcPr>
          <w:p w14:paraId="690403BF"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w:t>
            </w:r>
          </w:p>
        </w:tc>
        <w:tc>
          <w:tcPr>
            <w:tcW w:w="619" w:type="pct"/>
            <w:vAlign w:val="center"/>
          </w:tcPr>
          <w:p w14:paraId="5A1099D1" w14:textId="77777777" w:rsidR="0079591D" w:rsidRPr="00E26361" w:rsidRDefault="0079591D" w:rsidP="00E26361">
            <w:pPr>
              <w:bidi/>
              <w:spacing w:line="14" w:lineRule="atLeast"/>
              <w:jc w:val="both"/>
              <w:rPr>
                <w:rFonts w:cs="B Zar"/>
                <w:sz w:val="28"/>
                <w:szCs w:val="28"/>
                <w:rtl/>
              </w:rPr>
            </w:pPr>
          </w:p>
        </w:tc>
        <w:tc>
          <w:tcPr>
            <w:tcW w:w="647" w:type="pct"/>
            <w:vAlign w:val="center"/>
          </w:tcPr>
          <w:p w14:paraId="49E9C230" w14:textId="77777777" w:rsidR="0079591D" w:rsidRPr="00E26361" w:rsidRDefault="0079591D" w:rsidP="00E26361">
            <w:pPr>
              <w:bidi/>
              <w:spacing w:line="14" w:lineRule="atLeast"/>
              <w:jc w:val="both"/>
              <w:rPr>
                <w:rFonts w:cs="B Zar"/>
                <w:sz w:val="28"/>
                <w:szCs w:val="28"/>
                <w:rtl/>
              </w:rPr>
            </w:pPr>
          </w:p>
        </w:tc>
      </w:tr>
      <w:tr w:rsidR="0079591D" w:rsidRPr="00E26361" w14:paraId="3872016A" w14:textId="77777777" w:rsidTr="00462932">
        <w:trPr>
          <w:trHeight w:val="296"/>
          <w:jc w:val="center"/>
        </w:trPr>
        <w:tc>
          <w:tcPr>
            <w:tcW w:w="708" w:type="pct"/>
            <w:vMerge/>
            <w:vAlign w:val="center"/>
          </w:tcPr>
          <w:p w14:paraId="472376B0" w14:textId="77777777" w:rsidR="0079591D" w:rsidRPr="00E26361" w:rsidRDefault="0079591D" w:rsidP="00E26361">
            <w:pPr>
              <w:bidi/>
              <w:spacing w:line="14" w:lineRule="atLeast"/>
              <w:rPr>
                <w:rFonts w:cs="B Zar"/>
                <w:sz w:val="28"/>
                <w:szCs w:val="28"/>
                <w:rtl/>
                <w:lang w:bidi="fa-IR"/>
              </w:rPr>
            </w:pPr>
          </w:p>
        </w:tc>
        <w:tc>
          <w:tcPr>
            <w:tcW w:w="1108" w:type="pct"/>
            <w:vAlign w:val="center"/>
          </w:tcPr>
          <w:p w14:paraId="368D1348"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پسر</w:t>
            </w:r>
          </w:p>
        </w:tc>
        <w:tc>
          <w:tcPr>
            <w:tcW w:w="524" w:type="pct"/>
            <w:vAlign w:val="center"/>
          </w:tcPr>
          <w:p w14:paraId="5D2986B9"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r w:rsidRPr="00E26361">
              <w:rPr>
                <w:rFonts w:ascii="PGaramond" w:eastAsia="Calibri" w:hAnsi="PGaramond" w:cs="B Zar" w:hint="cs"/>
                <w:color w:val="000000" w:themeColor="text1"/>
                <w:szCs w:val="24"/>
                <w:rtl/>
              </w:rPr>
              <w:t>169</w:t>
            </w:r>
          </w:p>
        </w:tc>
        <w:tc>
          <w:tcPr>
            <w:tcW w:w="717" w:type="pct"/>
            <w:vAlign w:val="center"/>
          </w:tcPr>
          <w:p w14:paraId="1D2251AF"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7/57</w:t>
            </w:r>
          </w:p>
        </w:tc>
        <w:tc>
          <w:tcPr>
            <w:tcW w:w="677" w:type="pct"/>
            <w:vAlign w:val="center"/>
          </w:tcPr>
          <w:p w14:paraId="48A45E52"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7/57</w:t>
            </w:r>
          </w:p>
        </w:tc>
        <w:tc>
          <w:tcPr>
            <w:tcW w:w="619" w:type="pct"/>
            <w:vAlign w:val="center"/>
          </w:tcPr>
          <w:p w14:paraId="64C34F05" w14:textId="77777777" w:rsidR="0079591D" w:rsidRPr="00E26361" w:rsidRDefault="0079591D" w:rsidP="00E26361">
            <w:pPr>
              <w:bidi/>
              <w:spacing w:line="14" w:lineRule="atLeast"/>
              <w:jc w:val="both"/>
              <w:rPr>
                <w:rFonts w:cs="B Zar"/>
                <w:sz w:val="28"/>
                <w:szCs w:val="28"/>
                <w:rtl/>
              </w:rPr>
            </w:pPr>
          </w:p>
        </w:tc>
        <w:tc>
          <w:tcPr>
            <w:tcW w:w="647" w:type="pct"/>
            <w:vAlign w:val="center"/>
          </w:tcPr>
          <w:p w14:paraId="33BB6DDA" w14:textId="77777777" w:rsidR="0079591D" w:rsidRPr="00E26361" w:rsidRDefault="0079591D" w:rsidP="00E26361">
            <w:pPr>
              <w:bidi/>
              <w:spacing w:line="14" w:lineRule="atLeast"/>
              <w:jc w:val="both"/>
              <w:rPr>
                <w:rFonts w:cs="B Zar"/>
                <w:sz w:val="28"/>
                <w:szCs w:val="28"/>
                <w:rtl/>
              </w:rPr>
            </w:pPr>
          </w:p>
        </w:tc>
      </w:tr>
      <w:tr w:rsidR="0079591D" w:rsidRPr="00E26361" w14:paraId="71EB080D" w14:textId="77777777" w:rsidTr="00462932">
        <w:trPr>
          <w:trHeight w:val="296"/>
          <w:jc w:val="center"/>
        </w:trPr>
        <w:tc>
          <w:tcPr>
            <w:tcW w:w="708" w:type="pct"/>
            <w:vMerge/>
            <w:vAlign w:val="center"/>
          </w:tcPr>
          <w:p w14:paraId="08AD0259" w14:textId="77777777" w:rsidR="0079591D" w:rsidRPr="00E26361" w:rsidRDefault="0079591D" w:rsidP="00E26361">
            <w:pPr>
              <w:bidi/>
              <w:spacing w:line="14" w:lineRule="atLeast"/>
              <w:rPr>
                <w:rFonts w:cs="B Zar"/>
                <w:sz w:val="28"/>
                <w:szCs w:val="28"/>
                <w:rtl/>
                <w:lang w:bidi="fa-IR"/>
              </w:rPr>
            </w:pPr>
          </w:p>
        </w:tc>
        <w:tc>
          <w:tcPr>
            <w:tcW w:w="1108" w:type="pct"/>
            <w:vAlign w:val="center"/>
          </w:tcPr>
          <w:p w14:paraId="703FC4B4"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دختر</w:t>
            </w:r>
          </w:p>
        </w:tc>
        <w:tc>
          <w:tcPr>
            <w:tcW w:w="524" w:type="pct"/>
            <w:vAlign w:val="center"/>
          </w:tcPr>
          <w:p w14:paraId="596A2C51"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r w:rsidRPr="00E26361">
              <w:rPr>
                <w:rFonts w:ascii="PGaramond" w:eastAsia="Calibri" w:hAnsi="PGaramond" w:cs="B Zar" w:hint="cs"/>
                <w:color w:val="000000" w:themeColor="text1"/>
                <w:szCs w:val="24"/>
                <w:rtl/>
              </w:rPr>
              <w:t>132</w:t>
            </w:r>
          </w:p>
        </w:tc>
        <w:tc>
          <w:tcPr>
            <w:tcW w:w="717" w:type="pct"/>
            <w:vAlign w:val="center"/>
          </w:tcPr>
          <w:p w14:paraId="5933143D"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3/42</w:t>
            </w:r>
          </w:p>
        </w:tc>
        <w:tc>
          <w:tcPr>
            <w:tcW w:w="677" w:type="pct"/>
            <w:vAlign w:val="center"/>
          </w:tcPr>
          <w:p w14:paraId="179C48D2" w14:textId="77777777" w:rsidR="0079591D" w:rsidRPr="00E26361" w:rsidRDefault="0079591D" w:rsidP="00E26361">
            <w:pPr>
              <w:bidi/>
              <w:spacing w:line="14" w:lineRule="atLeast"/>
              <w:jc w:val="both"/>
              <w:rPr>
                <w:rFonts w:cs="B Zar"/>
                <w:sz w:val="28"/>
                <w:szCs w:val="28"/>
              </w:rPr>
            </w:pPr>
            <w:r w:rsidRPr="00E26361">
              <w:rPr>
                <w:rFonts w:cs="B Zar" w:hint="cs"/>
                <w:sz w:val="28"/>
                <w:szCs w:val="28"/>
                <w:rtl/>
              </w:rPr>
              <w:t>100</w:t>
            </w:r>
          </w:p>
        </w:tc>
        <w:tc>
          <w:tcPr>
            <w:tcW w:w="619" w:type="pct"/>
            <w:vAlign w:val="center"/>
          </w:tcPr>
          <w:p w14:paraId="61A25FE7" w14:textId="77777777" w:rsidR="0079591D" w:rsidRPr="00E26361" w:rsidRDefault="0079591D" w:rsidP="00E26361">
            <w:pPr>
              <w:bidi/>
              <w:spacing w:line="14" w:lineRule="atLeast"/>
              <w:jc w:val="both"/>
              <w:rPr>
                <w:rFonts w:cs="B Zar"/>
                <w:sz w:val="28"/>
                <w:szCs w:val="28"/>
                <w:rtl/>
              </w:rPr>
            </w:pPr>
          </w:p>
        </w:tc>
        <w:tc>
          <w:tcPr>
            <w:tcW w:w="647" w:type="pct"/>
            <w:vAlign w:val="center"/>
          </w:tcPr>
          <w:p w14:paraId="2D4602ED" w14:textId="77777777" w:rsidR="0079591D" w:rsidRPr="00E26361" w:rsidRDefault="0079591D" w:rsidP="00E26361">
            <w:pPr>
              <w:bidi/>
              <w:spacing w:line="14" w:lineRule="atLeast"/>
              <w:jc w:val="both"/>
              <w:rPr>
                <w:rFonts w:cs="B Zar"/>
                <w:sz w:val="28"/>
                <w:szCs w:val="28"/>
                <w:rtl/>
              </w:rPr>
            </w:pPr>
          </w:p>
        </w:tc>
      </w:tr>
      <w:tr w:rsidR="0079591D" w:rsidRPr="00E26361" w14:paraId="3A2A6171" w14:textId="77777777" w:rsidTr="00462932">
        <w:trPr>
          <w:trHeight w:val="471"/>
          <w:jc w:val="center"/>
        </w:trPr>
        <w:tc>
          <w:tcPr>
            <w:tcW w:w="708" w:type="pct"/>
            <w:vMerge w:val="restart"/>
            <w:vAlign w:val="center"/>
          </w:tcPr>
          <w:p w14:paraId="60A0BF46" w14:textId="77777777" w:rsidR="0079591D" w:rsidRPr="00E26361" w:rsidRDefault="0079591D" w:rsidP="00E26361">
            <w:pPr>
              <w:bidi/>
              <w:spacing w:line="14" w:lineRule="atLeast"/>
              <w:rPr>
                <w:rFonts w:ascii="PGaramond" w:eastAsia="Calibri" w:hAnsi="PGaramond" w:cs="B Zar"/>
                <w:color w:val="000000" w:themeColor="text1"/>
                <w:szCs w:val="24"/>
                <w:rtl/>
              </w:rPr>
            </w:pPr>
            <w:r w:rsidRPr="00E26361">
              <w:rPr>
                <w:rFonts w:cs="B Zar" w:hint="cs"/>
                <w:sz w:val="28"/>
                <w:szCs w:val="28"/>
                <w:rtl/>
                <w:lang w:bidi="fa-IR"/>
              </w:rPr>
              <w:t xml:space="preserve"> آموزش سنتی </w:t>
            </w:r>
          </w:p>
          <w:p w14:paraId="11D6D7A5" w14:textId="77777777" w:rsidR="0079591D" w:rsidRPr="00E26361" w:rsidRDefault="0079591D" w:rsidP="00E26361">
            <w:pPr>
              <w:bidi/>
              <w:spacing w:line="14" w:lineRule="atLeast"/>
              <w:jc w:val="both"/>
              <w:rPr>
                <w:rFonts w:ascii="PGaramond" w:eastAsia="Calibri" w:hAnsi="PGaramond" w:cs="B Zar"/>
                <w:color w:val="000000" w:themeColor="text1"/>
                <w:szCs w:val="24"/>
                <w:rtl/>
              </w:rPr>
            </w:pPr>
          </w:p>
        </w:tc>
        <w:tc>
          <w:tcPr>
            <w:tcW w:w="1108" w:type="pct"/>
            <w:vAlign w:val="center"/>
          </w:tcPr>
          <w:p w14:paraId="7A1B880A"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 xml:space="preserve"> 10 ساله</w:t>
            </w:r>
          </w:p>
        </w:tc>
        <w:tc>
          <w:tcPr>
            <w:tcW w:w="524" w:type="pct"/>
            <w:vAlign w:val="center"/>
          </w:tcPr>
          <w:p w14:paraId="0D3EE331" w14:textId="77777777" w:rsidR="0079591D" w:rsidRPr="00E26361" w:rsidRDefault="0079591D" w:rsidP="00E26361">
            <w:pPr>
              <w:bidi/>
              <w:spacing w:line="14" w:lineRule="atLeast"/>
              <w:jc w:val="both"/>
              <w:rPr>
                <w:rFonts w:cs="B Zar"/>
                <w:sz w:val="28"/>
                <w:szCs w:val="28"/>
                <w:rtl/>
                <w:lang w:bidi="fa-IR"/>
              </w:rPr>
            </w:pPr>
            <w:r w:rsidRPr="00E26361">
              <w:rPr>
                <w:rFonts w:cs="B Zar" w:hint="cs"/>
                <w:sz w:val="28"/>
                <w:szCs w:val="28"/>
                <w:rtl/>
                <w:lang w:bidi="fa-IR"/>
              </w:rPr>
              <w:t>17</w:t>
            </w:r>
          </w:p>
        </w:tc>
        <w:tc>
          <w:tcPr>
            <w:tcW w:w="717" w:type="pct"/>
            <w:vAlign w:val="center"/>
          </w:tcPr>
          <w:p w14:paraId="409E9682"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7/5</w:t>
            </w:r>
          </w:p>
        </w:tc>
        <w:tc>
          <w:tcPr>
            <w:tcW w:w="677" w:type="pct"/>
            <w:vAlign w:val="center"/>
          </w:tcPr>
          <w:p w14:paraId="1F00CC8D"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7/5</w:t>
            </w:r>
          </w:p>
        </w:tc>
        <w:tc>
          <w:tcPr>
            <w:tcW w:w="619" w:type="pct"/>
            <w:vMerge w:val="restart"/>
            <w:vAlign w:val="center"/>
          </w:tcPr>
          <w:p w14:paraId="7CB3F018"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781/11</w:t>
            </w:r>
          </w:p>
        </w:tc>
        <w:tc>
          <w:tcPr>
            <w:tcW w:w="647" w:type="pct"/>
            <w:vMerge w:val="restart"/>
            <w:vAlign w:val="center"/>
          </w:tcPr>
          <w:p w14:paraId="1E0ED5BC"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889/0</w:t>
            </w:r>
          </w:p>
        </w:tc>
      </w:tr>
      <w:tr w:rsidR="0079591D" w:rsidRPr="00E26361" w14:paraId="02DEC496" w14:textId="77777777" w:rsidTr="00462932">
        <w:trPr>
          <w:trHeight w:val="471"/>
          <w:jc w:val="center"/>
        </w:trPr>
        <w:tc>
          <w:tcPr>
            <w:tcW w:w="708" w:type="pct"/>
            <w:vMerge/>
            <w:vAlign w:val="center"/>
          </w:tcPr>
          <w:p w14:paraId="06E90538" w14:textId="77777777" w:rsidR="0079591D" w:rsidRPr="00E26361" w:rsidRDefault="0079591D" w:rsidP="00E26361">
            <w:pPr>
              <w:bidi/>
              <w:spacing w:line="14" w:lineRule="atLeast"/>
              <w:jc w:val="both"/>
              <w:rPr>
                <w:rFonts w:cs="B Zar"/>
                <w:sz w:val="28"/>
                <w:szCs w:val="28"/>
                <w:rtl/>
                <w:lang w:bidi="fa-IR"/>
              </w:rPr>
            </w:pPr>
          </w:p>
        </w:tc>
        <w:tc>
          <w:tcPr>
            <w:tcW w:w="1108" w:type="pct"/>
            <w:vAlign w:val="center"/>
          </w:tcPr>
          <w:p w14:paraId="3479EEAA"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11 ساله</w:t>
            </w:r>
          </w:p>
        </w:tc>
        <w:tc>
          <w:tcPr>
            <w:tcW w:w="524" w:type="pct"/>
            <w:vAlign w:val="center"/>
          </w:tcPr>
          <w:p w14:paraId="44C5C7E0"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106</w:t>
            </w:r>
          </w:p>
        </w:tc>
        <w:tc>
          <w:tcPr>
            <w:tcW w:w="717" w:type="pct"/>
            <w:vAlign w:val="center"/>
          </w:tcPr>
          <w:p w14:paraId="7291A73A"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6/35</w:t>
            </w:r>
          </w:p>
        </w:tc>
        <w:tc>
          <w:tcPr>
            <w:tcW w:w="677" w:type="pct"/>
            <w:vAlign w:val="center"/>
          </w:tcPr>
          <w:p w14:paraId="58C94784"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3/41</w:t>
            </w:r>
          </w:p>
        </w:tc>
        <w:tc>
          <w:tcPr>
            <w:tcW w:w="619" w:type="pct"/>
            <w:vMerge/>
            <w:vAlign w:val="center"/>
          </w:tcPr>
          <w:p w14:paraId="3CC97F13"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191CD9DD" w14:textId="77777777" w:rsidR="0079591D" w:rsidRPr="00E26361" w:rsidRDefault="0079591D" w:rsidP="00E26361">
            <w:pPr>
              <w:bidi/>
              <w:spacing w:line="14" w:lineRule="atLeast"/>
              <w:jc w:val="both"/>
              <w:rPr>
                <w:rFonts w:cs="B Zar"/>
                <w:sz w:val="28"/>
                <w:szCs w:val="28"/>
                <w:rtl/>
              </w:rPr>
            </w:pPr>
          </w:p>
        </w:tc>
      </w:tr>
      <w:tr w:rsidR="0079591D" w:rsidRPr="00E26361" w14:paraId="62A0ACDF" w14:textId="77777777" w:rsidTr="00462932">
        <w:trPr>
          <w:trHeight w:val="471"/>
          <w:jc w:val="center"/>
        </w:trPr>
        <w:tc>
          <w:tcPr>
            <w:tcW w:w="708" w:type="pct"/>
            <w:vMerge/>
            <w:vAlign w:val="center"/>
          </w:tcPr>
          <w:p w14:paraId="3728650A" w14:textId="77777777" w:rsidR="0079591D" w:rsidRPr="00E26361" w:rsidRDefault="0079591D" w:rsidP="00E26361">
            <w:pPr>
              <w:bidi/>
              <w:spacing w:line="14" w:lineRule="atLeast"/>
              <w:jc w:val="both"/>
              <w:rPr>
                <w:rFonts w:cs="B Zar"/>
                <w:sz w:val="28"/>
                <w:szCs w:val="28"/>
                <w:rtl/>
                <w:lang w:bidi="fa-IR"/>
              </w:rPr>
            </w:pPr>
          </w:p>
        </w:tc>
        <w:tc>
          <w:tcPr>
            <w:tcW w:w="1108" w:type="pct"/>
            <w:vAlign w:val="center"/>
          </w:tcPr>
          <w:p w14:paraId="23B91378"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12 ساله</w:t>
            </w:r>
          </w:p>
        </w:tc>
        <w:tc>
          <w:tcPr>
            <w:tcW w:w="524" w:type="pct"/>
            <w:vAlign w:val="center"/>
          </w:tcPr>
          <w:p w14:paraId="0E2C9D1E"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100</w:t>
            </w:r>
          </w:p>
        </w:tc>
        <w:tc>
          <w:tcPr>
            <w:tcW w:w="717" w:type="pct"/>
            <w:vAlign w:val="center"/>
          </w:tcPr>
          <w:p w14:paraId="6094360D"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6/33</w:t>
            </w:r>
          </w:p>
        </w:tc>
        <w:tc>
          <w:tcPr>
            <w:tcW w:w="677" w:type="pct"/>
            <w:vAlign w:val="center"/>
          </w:tcPr>
          <w:p w14:paraId="30EA8CBB"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8/74</w:t>
            </w:r>
          </w:p>
        </w:tc>
        <w:tc>
          <w:tcPr>
            <w:tcW w:w="619" w:type="pct"/>
            <w:vMerge/>
            <w:vAlign w:val="center"/>
          </w:tcPr>
          <w:p w14:paraId="3125AD03"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0D6B2615" w14:textId="77777777" w:rsidR="0079591D" w:rsidRPr="00E26361" w:rsidRDefault="0079591D" w:rsidP="00E26361">
            <w:pPr>
              <w:bidi/>
              <w:spacing w:line="14" w:lineRule="atLeast"/>
              <w:jc w:val="both"/>
              <w:rPr>
                <w:rFonts w:cs="B Zar"/>
                <w:sz w:val="28"/>
                <w:szCs w:val="28"/>
                <w:rtl/>
              </w:rPr>
            </w:pPr>
          </w:p>
        </w:tc>
      </w:tr>
      <w:tr w:rsidR="0079591D" w:rsidRPr="00E26361" w14:paraId="3366C2D7" w14:textId="77777777" w:rsidTr="00462932">
        <w:trPr>
          <w:trHeight w:val="471"/>
          <w:jc w:val="center"/>
        </w:trPr>
        <w:tc>
          <w:tcPr>
            <w:tcW w:w="708" w:type="pct"/>
            <w:vMerge/>
            <w:vAlign w:val="center"/>
          </w:tcPr>
          <w:p w14:paraId="4914DE86" w14:textId="77777777" w:rsidR="0079591D" w:rsidRPr="00E26361" w:rsidRDefault="0079591D" w:rsidP="00E26361">
            <w:pPr>
              <w:bidi/>
              <w:spacing w:line="14" w:lineRule="atLeast"/>
              <w:jc w:val="both"/>
              <w:rPr>
                <w:rFonts w:cs="B Zar"/>
                <w:sz w:val="28"/>
                <w:szCs w:val="28"/>
                <w:rtl/>
                <w:lang w:bidi="fa-IR"/>
              </w:rPr>
            </w:pPr>
          </w:p>
        </w:tc>
        <w:tc>
          <w:tcPr>
            <w:tcW w:w="1108" w:type="pct"/>
            <w:vAlign w:val="center"/>
          </w:tcPr>
          <w:p w14:paraId="40A989A8"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13 ساله و بالاتر</w:t>
            </w:r>
          </w:p>
        </w:tc>
        <w:tc>
          <w:tcPr>
            <w:tcW w:w="524" w:type="pct"/>
            <w:vAlign w:val="center"/>
          </w:tcPr>
          <w:p w14:paraId="4312B6BE"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75</w:t>
            </w:r>
          </w:p>
        </w:tc>
        <w:tc>
          <w:tcPr>
            <w:tcW w:w="717" w:type="pct"/>
            <w:vAlign w:val="center"/>
          </w:tcPr>
          <w:p w14:paraId="3FF96027"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2/25</w:t>
            </w:r>
          </w:p>
        </w:tc>
        <w:tc>
          <w:tcPr>
            <w:tcW w:w="677" w:type="pct"/>
            <w:vAlign w:val="center"/>
          </w:tcPr>
          <w:p w14:paraId="5CEA9CCC"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100</w:t>
            </w:r>
          </w:p>
        </w:tc>
        <w:tc>
          <w:tcPr>
            <w:tcW w:w="619" w:type="pct"/>
            <w:vMerge/>
            <w:vAlign w:val="center"/>
          </w:tcPr>
          <w:p w14:paraId="2F8E15C7" w14:textId="77777777" w:rsidR="0079591D" w:rsidRPr="00E26361" w:rsidRDefault="0079591D" w:rsidP="00E26361">
            <w:pPr>
              <w:bidi/>
              <w:spacing w:line="14" w:lineRule="atLeast"/>
              <w:jc w:val="both"/>
              <w:rPr>
                <w:rFonts w:cs="B Zar"/>
                <w:sz w:val="28"/>
                <w:szCs w:val="28"/>
                <w:rtl/>
              </w:rPr>
            </w:pPr>
          </w:p>
        </w:tc>
        <w:tc>
          <w:tcPr>
            <w:tcW w:w="647" w:type="pct"/>
            <w:vMerge/>
            <w:vAlign w:val="center"/>
          </w:tcPr>
          <w:p w14:paraId="78E63AB2" w14:textId="77777777" w:rsidR="0079591D" w:rsidRPr="00E26361" w:rsidRDefault="0079591D" w:rsidP="00E26361">
            <w:pPr>
              <w:bidi/>
              <w:spacing w:line="14" w:lineRule="atLeast"/>
              <w:jc w:val="both"/>
              <w:rPr>
                <w:rFonts w:cs="B Zar"/>
                <w:sz w:val="28"/>
                <w:szCs w:val="28"/>
                <w:rtl/>
              </w:rPr>
            </w:pPr>
          </w:p>
        </w:tc>
      </w:tr>
      <w:tr w:rsidR="0079591D" w:rsidRPr="00E26361" w14:paraId="3B237112" w14:textId="77777777" w:rsidTr="00462932">
        <w:trPr>
          <w:trHeight w:val="602"/>
          <w:jc w:val="center"/>
        </w:trPr>
        <w:tc>
          <w:tcPr>
            <w:tcW w:w="708" w:type="pct"/>
            <w:vMerge/>
            <w:vAlign w:val="center"/>
          </w:tcPr>
          <w:p w14:paraId="084D7578" w14:textId="77777777" w:rsidR="0079591D" w:rsidRPr="00E26361" w:rsidRDefault="0079591D" w:rsidP="00E26361">
            <w:pPr>
              <w:bidi/>
              <w:spacing w:line="14" w:lineRule="atLeast"/>
              <w:jc w:val="both"/>
              <w:rPr>
                <w:rFonts w:cs="B Zar"/>
                <w:sz w:val="28"/>
                <w:szCs w:val="28"/>
                <w:rtl/>
                <w:lang w:bidi="fa-IR"/>
              </w:rPr>
            </w:pPr>
          </w:p>
        </w:tc>
        <w:tc>
          <w:tcPr>
            <w:tcW w:w="1108" w:type="pct"/>
            <w:tcBorders>
              <w:tr2bl w:val="single" w:sz="4" w:space="0" w:color="auto"/>
            </w:tcBorders>
            <w:vAlign w:val="center"/>
          </w:tcPr>
          <w:p w14:paraId="1EA03B63"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جنسیت               کل</w:t>
            </w:r>
          </w:p>
        </w:tc>
        <w:tc>
          <w:tcPr>
            <w:tcW w:w="524" w:type="pct"/>
            <w:vAlign w:val="center"/>
          </w:tcPr>
          <w:p w14:paraId="041300B0"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298</w:t>
            </w:r>
          </w:p>
        </w:tc>
        <w:tc>
          <w:tcPr>
            <w:tcW w:w="717" w:type="pct"/>
            <w:vAlign w:val="center"/>
          </w:tcPr>
          <w:p w14:paraId="680E0A7F"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100</w:t>
            </w:r>
          </w:p>
        </w:tc>
        <w:tc>
          <w:tcPr>
            <w:tcW w:w="677" w:type="pct"/>
            <w:vAlign w:val="center"/>
          </w:tcPr>
          <w:p w14:paraId="7DB58A91"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w:t>
            </w:r>
          </w:p>
        </w:tc>
        <w:tc>
          <w:tcPr>
            <w:tcW w:w="619" w:type="pct"/>
            <w:vAlign w:val="center"/>
          </w:tcPr>
          <w:p w14:paraId="3891D41D" w14:textId="77777777" w:rsidR="0079591D" w:rsidRPr="00E26361" w:rsidRDefault="0079591D" w:rsidP="00E26361">
            <w:pPr>
              <w:bidi/>
              <w:spacing w:line="14" w:lineRule="atLeast"/>
              <w:jc w:val="both"/>
              <w:rPr>
                <w:rFonts w:cs="B Zar"/>
                <w:sz w:val="28"/>
                <w:szCs w:val="28"/>
                <w:rtl/>
              </w:rPr>
            </w:pPr>
          </w:p>
        </w:tc>
        <w:tc>
          <w:tcPr>
            <w:tcW w:w="647" w:type="pct"/>
            <w:vAlign w:val="center"/>
          </w:tcPr>
          <w:p w14:paraId="4D8324B1" w14:textId="77777777" w:rsidR="0079591D" w:rsidRPr="00E26361" w:rsidRDefault="0079591D" w:rsidP="00E26361">
            <w:pPr>
              <w:bidi/>
              <w:spacing w:line="14" w:lineRule="atLeast"/>
              <w:jc w:val="both"/>
              <w:rPr>
                <w:rFonts w:cs="B Zar"/>
                <w:sz w:val="28"/>
                <w:szCs w:val="28"/>
                <w:rtl/>
              </w:rPr>
            </w:pPr>
          </w:p>
        </w:tc>
      </w:tr>
      <w:tr w:rsidR="0079591D" w:rsidRPr="00E26361" w14:paraId="5EF8615A" w14:textId="77777777" w:rsidTr="00462932">
        <w:trPr>
          <w:trHeight w:val="240"/>
          <w:jc w:val="center"/>
        </w:trPr>
        <w:tc>
          <w:tcPr>
            <w:tcW w:w="708" w:type="pct"/>
            <w:vMerge/>
            <w:vAlign w:val="center"/>
          </w:tcPr>
          <w:p w14:paraId="59B5800D" w14:textId="77777777" w:rsidR="0079591D" w:rsidRPr="00E26361" w:rsidRDefault="0079591D" w:rsidP="00E26361">
            <w:pPr>
              <w:bidi/>
              <w:spacing w:line="14" w:lineRule="atLeast"/>
              <w:jc w:val="both"/>
              <w:rPr>
                <w:rFonts w:cs="B Zar"/>
                <w:sz w:val="28"/>
                <w:szCs w:val="28"/>
                <w:rtl/>
              </w:rPr>
            </w:pPr>
          </w:p>
        </w:tc>
        <w:tc>
          <w:tcPr>
            <w:tcW w:w="1108" w:type="pct"/>
            <w:vAlign w:val="center"/>
          </w:tcPr>
          <w:p w14:paraId="22FE5BA0" w14:textId="77777777" w:rsidR="0079591D" w:rsidRPr="00E26361" w:rsidRDefault="0079591D" w:rsidP="00E26361">
            <w:pPr>
              <w:bidi/>
              <w:spacing w:line="14" w:lineRule="atLeast"/>
              <w:rPr>
                <w:rFonts w:ascii="PGaramond" w:eastAsia="Calibri" w:hAnsi="PGaramond" w:cs="B Zar"/>
                <w:color w:val="000000" w:themeColor="text1"/>
                <w:sz w:val="28"/>
                <w:szCs w:val="28"/>
                <w:rtl/>
                <w:lang w:bidi="fa-IR"/>
              </w:rPr>
            </w:pPr>
            <w:r w:rsidRPr="00E26361">
              <w:rPr>
                <w:rFonts w:ascii="PGaramond" w:eastAsia="Calibri" w:hAnsi="PGaramond" w:cs="B Zar" w:hint="cs"/>
                <w:color w:val="000000" w:themeColor="text1"/>
                <w:sz w:val="28"/>
                <w:szCs w:val="28"/>
                <w:rtl/>
                <w:lang w:bidi="fa-IR"/>
              </w:rPr>
              <w:t>پسر</w:t>
            </w:r>
          </w:p>
        </w:tc>
        <w:tc>
          <w:tcPr>
            <w:tcW w:w="524" w:type="pct"/>
            <w:vAlign w:val="center"/>
          </w:tcPr>
          <w:p w14:paraId="130DC7FE" w14:textId="77777777" w:rsidR="0079591D" w:rsidRPr="00E26361" w:rsidRDefault="0079591D" w:rsidP="00E26361">
            <w:pPr>
              <w:bidi/>
              <w:spacing w:line="14" w:lineRule="atLeast"/>
              <w:jc w:val="both"/>
              <w:rPr>
                <w:rFonts w:cs="B Zar"/>
                <w:sz w:val="28"/>
                <w:szCs w:val="28"/>
              </w:rPr>
            </w:pPr>
            <w:r w:rsidRPr="00E26361">
              <w:rPr>
                <w:rFonts w:cs="B Zar" w:hint="cs"/>
                <w:sz w:val="28"/>
                <w:szCs w:val="28"/>
                <w:rtl/>
              </w:rPr>
              <w:t>213</w:t>
            </w:r>
          </w:p>
        </w:tc>
        <w:tc>
          <w:tcPr>
            <w:tcW w:w="717" w:type="pct"/>
            <w:vAlign w:val="center"/>
          </w:tcPr>
          <w:p w14:paraId="12BE1DF6"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5/71</w:t>
            </w:r>
          </w:p>
        </w:tc>
        <w:tc>
          <w:tcPr>
            <w:tcW w:w="677" w:type="pct"/>
            <w:vAlign w:val="center"/>
          </w:tcPr>
          <w:p w14:paraId="2290332C"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5/71</w:t>
            </w:r>
          </w:p>
        </w:tc>
        <w:tc>
          <w:tcPr>
            <w:tcW w:w="619" w:type="pct"/>
            <w:vMerge w:val="restart"/>
            <w:vAlign w:val="center"/>
          </w:tcPr>
          <w:p w14:paraId="1107D96E" w14:textId="77777777" w:rsidR="0079591D" w:rsidRPr="00E26361" w:rsidRDefault="0079591D" w:rsidP="00E26361">
            <w:pPr>
              <w:bidi/>
              <w:spacing w:line="14" w:lineRule="atLeast"/>
              <w:jc w:val="both"/>
              <w:rPr>
                <w:rFonts w:cs="B Zar"/>
                <w:sz w:val="28"/>
                <w:szCs w:val="28"/>
                <w:rtl/>
              </w:rPr>
            </w:pPr>
          </w:p>
        </w:tc>
        <w:tc>
          <w:tcPr>
            <w:tcW w:w="647" w:type="pct"/>
            <w:vMerge w:val="restart"/>
            <w:vAlign w:val="center"/>
          </w:tcPr>
          <w:p w14:paraId="752D1E82" w14:textId="77777777" w:rsidR="0079591D" w:rsidRPr="00E26361" w:rsidRDefault="0079591D" w:rsidP="00E26361">
            <w:pPr>
              <w:bidi/>
              <w:spacing w:line="14" w:lineRule="atLeast"/>
              <w:jc w:val="both"/>
              <w:rPr>
                <w:rFonts w:cs="B Zar"/>
                <w:sz w:val="28"/>
                <w:szCs w:val="28"/>
                <w:rtl/>
              </w:rPr>
            </w:pPr>
          </w:p>
        </w:tc>
      </w:tr>
      <w:tr w:rsidR="0079591D" w:rsidRPr="00E26361" w14:paraId="7A41D476" w14:textId="77777777" w:rsidTr="00462932">
        <w:trPr>
          <w:trHeight w:val="240"/>
          <w:jc w:val="center"/>
        </w:trPr>
        <w:tc>
          <w:tcPr>
            <w:tcW w:w="708" w:type="pct"/>
            <w:vMerge/>
            <w:vAlign w:val="center"/>
          </w:tcPr>
          <w:p w14:paraId="79BBAAE9" w14:textId="77777777" w:rsidR="0079591D" w:rsidRPr="00E26361" w:rsidRDefault="0079591D" w:rsidP="00E26361">
            <w:pPr>
              <w:bidi/>
              <w:spacing w:line="14" w:lineRule="atLeast"/>
              <w:jc w:val="both"/>
              <w:rPr>
                <w:rFonts w:cs="B Zar"/>
                <w:sz w:val="28"/>
                <w:szCs w:val="28"/>
                <w:rtl/>
              </w:rPr>
            </w:pPr>
          </w:p>
        </w:tc>
        <w:tc>
          <w:tcPr>
            <w:tcW w:w="1108" w:type="pct"/>
            <w:vAlign w:val="center"/>
          </w:tcPr>
          <w:p w14:paraId="2F989818" w14:textId="77777777" w:rsidR="0079591D" w:rsidRPr="00E26361" w:rsidRDefault="0079591D" w:rsidP="00E26361">
            <w:pPr>
              <w:bidi/>
              <w:spacing w:line="14" w:lineRule="atLeast"/>
              <w:rPr>
                <w:rFonts w:ascii="PGaramond" w:eastAsia="Calibri" w:hAnsi="PGaramond" w:cs="B Zar"/>
                <w:color w:val="000000" w:themeColor="text1"/>
                <w:sz w:val="28"/>
                <w:szCs w:val="28"/>
                <w:rtl/>
              </w:rPr>
            </w:pPr>
            <w:r w:rsidRPr="00E26361">
              <w:rPr>
                <w:rFonts w:ascii="PGaramond" w:eastAsia="Calibri" w:hAnsi="PGaramond" w:cs="B Zar" w:hint="cs"/>
                <w:color w:val="000000" w:themeColor="text1"/>
                <w:sz w:val="28"/>
                <w:szCs w:val="28"/>
                <w:rtl/>
              </w:rPr>
              <w:t>دختر</w:t>
            </w:r>
          </w:p>
        </w:tc>
        <w:tc>
          <w:tcPr>
            <w:tcW w:w="524" w:type="pct"/>
            <w:vAlign w:val="center"/>
          </w:tcPr>
          <w:p w14:paraId="0C0F967B"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85</w:t>
            </w:r>
          </w:p>
        </w:tc>
        <w:tc>
          <w:tcPr>
            <w:tcW w:w="717" w:type="pct"/>
            <w:vAlign w:val="center"/>
          </w:tcPr>
          <w:p w14:paraId="4D0CA448" w14:textId="77777777" w:rsidR="0079591D" w:rsidRPr="00E26361" w:rsidRDefault="0079591D" w:rsidP="00E26361">
            <w:pPr>
              <w:bidi/>
              <w:spacing w:line="14" w:lineRule="atLeast"/>
              <w:jc w:val="both"/>
              <w:rPr>
                <w:rFonts w:cs="B Zar"/>
                <w:sz w:val="28"/>
                <w:szCs w:val="28"/>
              </w:rPr>
            </w:pPr>
            <w:r w:rsidRPr="00E26361">
              <w:rPr>
                <w:rFonts w:cs="B Zar" w:hint="cs"/>
                <w:sz w:val="28"/>
                <w:szCs w:val="28"/>
                <w:rtl/>
              </w:rPr>
              <w:t>5/28</w:t>
            </w:r>
          </w:p>
        </w:tc>
        <w:tc>
          <w:tcPr>
            <w:tcW w:w="677" w:type="pct"/>
            <w:vAlign w:val="center"/>
          </w:tcPr>
          <w:p w14:paraId="79072F73" w14:textId="77777777" w:rsidR="0079591D" w:rsidRPr="00E26361" w:rsidRDefault="0079591D" w:rsidP="00E26361">
            <w:pPr>
              <w:bidi/>
              <w:spacing w:line="14" w:lineRule="atLeast"/>
              <w:jc w:val="both"/>
              <w:rPr>
                <w:rFonts w:cs="B Zar"/>
                <w:sz w:val="28"/>
                <w:szCs w:val="28"/>
                <w:rtl/>
              </w:rPr>
            </w:pPr>
            <w:r w:rsidRPr="00E26361">
              <w:rPr>
                <w:rFonts w:cs="B Zar" w:hint="cs"/>
                <w:sz w:val="28"/>
                <w:szCs w:val="28"/>
                <w:rtl/>
              </w:rPr>
              <w:t>100</w:t>
            </w:r>
          </w:p>
        </w:tc>
        <w:tc>
          <w:tcPr>
            <w:tcW w:w="619" w:type="pct"/>
            <w:vMerge/>
          </w:tcPr>
          <w:p w14:paraId="23B4520E" w14:textId="77777777" w:rsidR="0079591D" w:rsidRPr="00E26361" w:rsidRDefault="0079591D" w:rsidP="00E26361">
            <w:pPr>
              <w:bidi/>
              <w:spacing w:line="14" w:lineRule="atLeast"/>
              <w:jc w:val="both"/>
              <w:rPr>
                <w:rFonts w:cs="B Zar"/>
                <w:sz w:val="28"/>
                <w:szCs w:val="28"/>
                <w:rtl/>
              </w:rPr>
            </w:pPr>
          </w:p>
        </w:tc>
        <w:tc>
          <w:tcPr>
            <w:tcW w:w="647" w:type="pct"/>
            <w:vMerge/>
          </w:tcPr>
          <w:p w14:paraId="57BC9F8D" w14:textId="77777777" w:rsidR="0079591D" w:rsidRPr="00E26361" w:rsidRDefault="0079591D" w:rsidP="00E26361">
            <w:pPr>
              <w:bidi/>
              <w:spacing w:line="14" w:lineRule="atLeast"/>
              <w:jc w:val="both"/>
              <w:rPr>
                <w:rFonts w:cs="B Zar"/>
                <w:sz w:val="28"/>
                <w:szCs w:val="28"/>
                <w:rtl/>
              </w:rPr>
            </w:pPr>
          </w:p>
        </w:tc>
      </w:tr>
    </w:tbl>
    <w:p w14:paraId="4A80B6D1" w14:textId="77777777" w:rsidR="0079591D" w:rsidRPr="00E26361" w:rsidRDefault="0079591D" w:rsidP="00E26361">
      <w:pPr>
        <w:bidi/>
        <w:spacing w:line="276" w:lineRule="auto"/>
        <w:jc w:val="both"/>
        <w:rPr>
          <w:rFonts w:cs="B Zar"/>
          <w:sz w:val="28"/>
          <w:szCs w:val="28"/>
          <w:rtl/>
        </w:rPr>
      </w:pPr>
    </w:p>
    <w:p w14:paraId="46F244D2" w14:textId="77777777" w:rsidR="0079591D" w:rsidRPr="00E26361" w:rsidRDefault="0079591D" w:rsidP="00E26361">
      <w:pPr>
        <w:bidi/>
        <w:jc w:val="both"/>
        <w:rPr>
          <w:rFonts w:cs="B Zar"/>
          <w:sz w:val="28"/>
          <w:szCs w:val="28"/>
          <w:lang w:bidi="fa-IR"/>
        </w:rPr>
      </w:pPr>
    </w:p>
    <w:p w14:paraId="5746FE69" w14:textId="77777777" w:rsidR="0079591D" w:rsidRPr="00E26361" w:rsidRDefault="0079591D" w:rsidP="00E26361">
      <w:pPr>
        <w:bidi/>
        <w:jc w:val="both"/>
        <w:rPr>
          <w:rFonts w:cs="B Zar"/>
          <w:sz w:val="28"/>
          <w:szCs w:val="28"/>
          <w:lang w:bidi="fa-IR"/>
        </w:rPr>
      </w:pPr>
    </w:p>
    <w:p w14:paraId="599ADEFB" w14:textId="77777777" w:rsidR="0079591D" w:rsidRPr="00E26361" w:rsidRDefault="0079591D" w:rsidP="00E26361">
      <w:pPr>
        <w:bidi/>
        <w:jc w:val="both"/>
        <w:rPr>
          <w:rFonts w:cs="B Zar"/>
          <w:sz w:val="28"/>
          <w:szCs w:val="28"/>
          <w:lang w:bidi="fa-IR"/>
        </w:rPr>
      </w:pPr>
    </w:p>
    <w:p w14:paraId="25691F0C" w14:textId="77777777" w:rsidR="0079591D" w:rsidRPr="00E26361" w:rsidRDefault="0079591D" w:rsidP="00E26361">
      <w:pPr>
        <w:bidi/>
        <w:jc w:val="both"/>
        <w:rPr>
          <w:rFonts w:cs="B Zar"/>
          <w:sz w:val="28"/>
          <w:szCs w:val="28"/>
          <w:lang w:bidi="fa-IR"/>
        </w:rPr>
      </w:pPr>
    </w:p>
    <w:p w14:paraId="4CD8DD5C" w14:textId="77777777" w:rsidR="0079591D" w:rsidRPr="00E26361" w:rsidRDefault="0079591D" w:rsidP="00E26361">
      <w:pPr>
        <w:bidi/>
        <w:jc w:val="both"/>
        <w:rPr>
          <w:rFonts w:cs="B Zar"/>
          <w:sz w:val="28"/>
          <w:szCs w:val="28"/>
          <w:lang w:bidi="fa-IR"/>
        </w:rPr>
      </w:pPr>
    </w:p>
    <w:p w14:paraId="36B0EFA2"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lastRenderedPageBreak/>
        <w:t>در نمودار 4-1 و 4-2  فراوانی سن و جنسیت در کل آزمودنی های نشان داده شده است.</w:t>
      </w:r>
    </w:p>
    <w:p w14:paraId="3CE5F231" w14:textId="77777777" w:rsidR="0079591D" w:rsidRPr="00E26361" w:rsidRDefault="0079591D" w:rsidP="00E26361">
      <w:pPr>
        <w:bidi/>
        <w:jc w:val="both"/>
        <w:rPr>
          <w:rFonts w:cs="B Zar"/>
          <w:sz w:val="28"/>
          <w:szCs w:val="28"/>
          <w:rtl/>
          <w:lang w:bidi="fa-IR"/>
        </w:rPr>
      </w:pPr>
    </w:p>
    <w:p w14:paraId="5C89218F" w14:textId="77777777" w:rsidR="0079591D" w:rsidRPr="00E26361" w:rsidRDefault="0079591D" w:rsidP="00E26361">
      <w:pPr>
        <w:bidi/>
        <w:jc w:val="center"/>
        <w:rPr>
          <w:rFonts w:cs="B Zar"/>
          <w:sz w:val="28"/>
          <w:szCs w:val="28"/>
          <w:lang w:bidi="fa-IR"/>
        </w:rPr>
      </w:pPr>
      <w:r w:rsidRPr="00E26361">
        <w:rPr>
          <w:rFonts w:cs="B Zar"/>
          <w:noProof/>
          <w:sz w:val="28"/>
          <w:szCs w:val="28"/>
        </w:rPr>
        <w:drawing>
          <wp:inline distT="0" distB="0" distL="0" distR="0" wp14:anchorId="72296149" wp14:editId="38861A04">
            <wp:extent cx="5848651" cy="475639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2C9985.tmp"/>
                    <pic:cNvPicPr/>
                  </pic:nvPicPr>
                  <pic:blipFill>
                    <a:blip r:embed="rId11">
                      <a:extLst>
                        <a:ext uri="{28A0092B-C50C-407E-A947-70E740481C1C}">
                          <a14:useLocalDpi xmlns:a14="http://schemas.microsoft.com/office/drawing/2010/main" val="0"/>
                        </a:ext>
                      </a:extLst>
                    </a:blip>
                    <a:stretch>
                      <a:fillRect/>
                    </a:stretch>
                  </pic:blipFill>
                  <pic:spPr>
                    <a:xfrm>
                      <a:off x="0" y="0"/>
                      <a:ext cx="5848651" cy="4756394"/>
                    </a:xfrm>
                    <a:prstGeom prst="rect">
                      <a:avLst/>
                    </a:prstGeom>
                  </pic:spPr>
                </pic:pic>
              </a:graphicData>
            </a:graphic>
          </wp:inline>
        </w:drawing>
      </w:r>
    </w:p>
    <w:p w14:paraId="13D94A09" w14:textId="77777777" w:rsidR="0079591D" w:rsidRPr="00E26361" w:rsidRDefault="0079591D" w:rsidP="00E26361">
      <w:pPr>
        <w:bidi/>
        <w:jc w:val="center"/>
        <w:rPr>
          <w:rFonts w:cs="B Zar"/>
          <w:b/>
          <w:bCs/>
          <w:sz w:val="28"/>
          <w:szCs w:val="28"/>
          <w:lang w:bidi="fa-IR"/>
        </w:rPr>
      </w:pPr>
      <w:r w:rsidRPr="00E26361">
        <w:rPr>
          <w:rFonts w:cs="B Zar" w:hint="cs"/>
          <w:b/>
          <w:bCs/>
          <w:sz w:val="28"/>
          <w:szCs w:val="28"/>
          <w:rtl/>
          <w:lang w:bidi="fa-IR"/>
        </w:rPr>
        <w:t>نمودار 4-1 فراوانی سنی در کل نمونه</w:t>
      </w:r>
    </w:p>
    <w:p w14:paraId="11FA0201" w14:textId="77777777" w:rsidR="0079591D" w:rsidRPr="00E26361" w:rsidRDefault="0079591D" w:rsidP="00E26361">
      <w:pPr>
        <w:bidi/>
        <w:jc w:val="center"/>
        <w:rPr>
          <w:rFonts w:cs="B Zar"/>
          <w:sz w:val="28"/>
          <w:szCs w:val="28"/>
          <w:lang w:bidi="fa-IR"/>
        </w:rPr>
      </w:pPr>
      <w:r w:rsidRPr="00E26361">
        <w:rPr>
          <w:rFonts w:cs="B Zar"/>
          <w:noProof/>
          <w:sz w:val="28"/>
          <w:szCs w:val="28"/>
        </w:rPr>
        <w:lastRenderedPageBreak/>
        <w:drawing>
          <wp:inline distT="0" distB="0" distL="0" distR="0" wp14:anchorId="0BA0E5E5" wp14:editId="36A03EE2">
            <wp:extent cx="4369025" cy="342282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2C9150.tmp"/>
                    <pic:cNvPicPr/>
                  </pic:nvPicPr>
                  <pic:blipFill>
                    <a:blip r:embed="rId12">
                      <a:extLst>
                        <a:ext uri="{28A0092B-C50C-407E-A947-70E740481C1C}">
                          <a14:useLocalDpi xmlns:a14="http://schemas.microsoft.com/office/drawing/2010/main" val="0"/>
                        </a:ext>
                      </a:extLst>
                    </a:blip>
                    <a:stretch>
                      <a:fillRect/>
                    </a:stretch>
                  </pic:blipFill>
                  <pic:spPr>
                    <a:xfrm>
                      <a:off x="0" y="0"/>
                      <a:ext cx="4369025" cy="3422826"/>
                    </a:xfrm>
                    <a:prstGeom prst="rect">
                      <a:avLst/>
                    </a:prstGeom>
                  </pic:spPr>
                </pic:pic>
              </a:graphicData>
            </a:graphic>
          </wp:inline>
        </w:drawing>
      </w:r>
    </w:p>
    <w:p w14:paraId="3F2BA5D2"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t>نمودار 4-2 فراوانی جنسیتی در کل نمونه</w:t>
      </w:r>
    </w:p>
    <w:p w14:paraId="088551BE" w14:textId="77777777" w:rsidR="0079591D" w:rsidRPr="00E26361" w:rsidRDefault="0079591D" w:rsidP="00E26361">
      <w:pPr>
        <w:bidi/>
        <w:jc w:val="both"/>
        <w:rPr>
          <w:rFonts w:cs="B Zar"/>
          <w:sz w:val="28"/>
          <w:szCs w:val="28"/>
          <w:rtl/>
        </w:rPr>
      </w:pPr>
    </w:p>
    <w:p w14:paraId="7D9DA170" w14:textId="77777777" w:rsidR="0079591D" w:rsidRPr="00E26361" w:rsidRDefault="0079591D" w:rsidP="00E26361">
      <w:pPr>
        <w:bidi/>
        <w:jc w:val="both"/>
        <w:rPr>
          <w:rFonts w:cs="B Zar"/>
          <w:sz w:val="28"/>
          <w:szCs w:val="28"/>
          <w:rtl/>
        </w:rPr>
      </w:pPr>
      <w:r w:rsidRPr="00E26361">
        <w:rPr>
          <w:rFonts w:cs="B Zar" w:hint="cs"/>
          <w:sz w:val="28"/>
          <w:szCs w:val="28"/>
          <w:rtl/>
        </w:rPr>
        <w:t>همانطور  که در نمودار 4- 1 و 4-2 مشاهده می</w:t>
      </w:r>
      <w:r w:rsidRPr="00E26361">
        <w:rPr>
          <w:rFonts w:cs="B Zar"/>
          <w:sz w:val="28"/>
          <w:szCs w:val="28"/>
          <w:rtl/>
        </w:rPr>
        <w:softHyphen/>
      </w:r>
      <w:r w:rsidRPr="00E26361">
        <w:rPr>
          <w:rFonts w:cs="B Zar" w:hint="cs"/>
          <w:sz w:val="28"/>
          <w:szCs w:val="28"/>
          <w:rtl/>
        </w:rPr>
        <w:t>شود بیشترین تعداد نمونه از نظر سنی  11 ساله بوده و از نظر جنسیت نیز پسران فراوانی بیشتری داشتند.</w:t>
      </w:r>
    </w:p>
    <w:p w14:paraId="23474777" w14:textId="77777777" w:rsidR="0079591D" w:rsidRPr="00E26361" w:rsidRDefault="0079591D" w:rsidP="00E26361">
      <w:pPr>
        <w:bidi/>
        <w:jc w:val="both"/>
        <w:rPr>
          <w:rFonts w:cs="B Zar"/>
          <w:sz w:val="28"/>
          <w:szCs w:val="28"/>
          <w:rtl/>
        </w:rPr>
      </w:pPr>
    </w:p>
    <w:p w14:paraId="008D6ACA" w14:textId="77777777" w:rsidR="0079591D" w:rsidRPr="00E26361" w:rsidRDefault="0079591D" w:rsidP="00E26361">
      <w:pPr>
        <w:bidi/>
        <w:jc w:val="both"/>
        <w:rPr>
          <w:rFonts w:cs="B Zar"/>
          <w:sz w:val="28"/>
          <w:szCs w:val="28"/>
          <w:rtl/>
        </w:rPr>
      </w:pPr>
      <w:r w:rsidRPr="00E26361">
        <w:rPr>
          <w:rFonts w:cs="B Zar" w:hint="cs"/>
          <w:sz w:val="28"/>
          <w:szCs w:val="28"/>
          <w:rtl/>
        </w:rPr>
        <w:t xml:space="preserve"> یافته</w:t>
      </w:r>
      <w:r w:rsidRPr="00E26361">
        <w:rPr>
          <w:rFonts w:cs="B Zar"/>
          <w:sz w:val="28"/>
          <w:szCs w:val="28"/>
          <w:rtl/>
        </w:rPr>
        <w:softHyphen/>
      </w:r>
      <w:r w:rsidRPr="00E26361">
        <w:rPr>
          <w:rFonts w:cs="B Zar" w:hint="cs"/>
          <w:sz w:val="28"/>
          <w:szCs w:val="28"/>
          <w:rtl/>
        </w:rPr>
        <w:t>های توصیفی مرتبط با متغیرهای جمعیت شناختی والدین دانش آموزان شرکت کننده در پژوهش حاضر، به تفکیک رویکردهای آموزشی در جدول 4-2  و 4-3 ، گزارش شده است.</w:t>
      </w:r>
    </w:p>
    <w:p w14:paraId="4C467098" w14:textId="77777777" w:rsidR="0079591D" w:rsidRPr="00E26361" w:rsidRDefault="0079591D" w:rsidP="00E26361">
      <w:pPr>
        <w:bidi/>
        <w:jc w:val="both"/>
        <w:rPr>
          <w:rFonts w:cs="B Zar"/>
          <w:sz w:val="28"/>
          <w:szCs w:val="28"/>
          <w:rtl/>
        </w:rPr>
      </w:pPr>
    </w:p>
    <w:p w14:paraId="455A4D50" w14:textId="77777777" w:rsidR="0079591D" w:rsidRPr="00E26361" w:rsidRDefault="0079591D" w:rsidP="00E26361">
      <w:pPr>
        <w:bidi/>
        <w:jc w:val="both"/>
        <w:rPr>
          <w:rFonts w:cs="B Zar"/>
          <w:sz w:val="28"/>
          <w:szCs w:val="28"/>
          <w:rtl/>
        </w:rPr>
      </w:pPr>
    </w:p>
    <w:p w14:paraId="3454D00D" w14:textId="77777777" w:rsidR="0079591D" w:rsidRPr="00E26361" w:rsidRDefault="0079591D" w:rsidP="00E26361">
      <w:pPr>
        <w:bidi/>
        <w:jc w:val="both"/>
        <w:rPr>
          <w:rFonts w:cs="B Zar"/>
          <w:sz w:val="28"/>
          <w:szCs w:val="28"/>
          <w:rtl/>
        </w:rPr>
      </w:pPr>
    </w:p>
    <w:p w14:paraId="34BE6255" w14:textId="77777777" w:rsidR="0079591D" w:rsidRPr="00E26361" w:rsidRDefault="0079591D" w:rsidP="00E26361">
      <w:pPr>
        <w:bidi/>
        <w:jc w:val="both"/>
        <w:rPr>
          <w:rFonts w:cs="B Zar"/>
          <w:sz w:val="28"/>
          <w:szCs w:val="28"/>
          <w:rtl/>
        </w:rPr>
      </w:pPr>
    </w:p>
    <w:p w14:paraId="06CF2808" w14:textId="77777777" w:rsidR="0079591D" w:rsidRPr="00E26361" w:rsidRDefault="0079591D" w:rsidP="00E26361">
      <w:pPr>
        <w:bidi/>
        <w:spacing w:line="276" w:lineRule="auto"/>
        <w:jc w:val="center"/>
        <w:rPr>
          <w:rFonts w:cs="B Zar"/>
          <w:b/>
          <w:bCs/>
          <w:sz w:val="28"/>
          <w:szCs w:val="28"/>
          <w:rtl/>
        </w:rPr>
      </w:pPr>
      <w:r w:rsidRPr="00E26361">
        <w:rPr>
          <w:rFonts w:cs="B Zar" w:hint="cs"/>
          <w:b/>
          <w:bCs/>
          <w:sz w:val="28"/>
          <w:szCs w:val="28"/>
          <w:rtl/>
        </w:rPr>
        <w:lastRenderedPageBreak/>
        <w:t>جدول 4-2 فراوانی، درصد فراوانی و فراوانی تراکمی وضعیت تحصیلات و شغل والدین رویکرد آموزشی سنتی</w:t>
      </w:r>
    </w:p>
    <w:tbl>
      <w:tblPr>
        <w:tblStyle w:val="TableGrid"/>
        <w:bidiVisual/>
        <w:tblW w:w="5000" w:type="pct"/>
        <w:jc w:val="center"/>
        <w:tblLook w:val="04A0" w:firstRow="1" w:lastRow="0" w:firstColumn="1" w:lastColumn="0" w:noHBand="0" w:noVBand="1"/>
      </w:tblPr>
      <w:tblGrid>
        <w:gridCol w:w="1303"/>
        <w:gridCol w:w="1676"/>
        <w:gridCol w:w="997"/>
        <w:gridCol w:w="997"/>
        <w:gridCol w:w="1045"/>
        <w:gridCol w:w="1129"/>
        <w:gridCol w:w="1098"/>
        <w:gridCol w:w="1105"/>
      </w:tblGrid>
      <w:tr w:rsidR="0079591D" w:rsidRPr="00E26361" w14:paraId="59ACDE33" w14:textId="77777777" w:rsidTr="00462932">
        <w:trPr>
          <w:jc w:val="center"/>
        </w:trPr>
        <w:tc>
          <w:tcPr>
            <w:tcW w:w="697" w:type="pct"/>
          </w:tcPr>
          <w:p w14:paraId="543F6384" w14:textId="77777777" w:rsidR="0079591D" w:rsidRPr="00E26361" w:rsidRDefault="0079591D" w:rsidP="00E26361">
            <w:pPr>
              <w:bidi/>
              <w:spacing w:line="276" w:lineRule="auto"/>
              <w:jc w:val="both"/>
              <w:rPr>
                <w:rFonts w:cs="B Zar"/>
                <w:sz w:val="28"/>
                <w:szCs w:val="28"/>
                <w:rtl/>
              </w:rPr>
            </w:pPr>
          </w:p>
        </w:tc>
        <w:tc>
          <w:tcPr>
            <w:tcW w:w="896" w:type="pct"/>
          </w:tcPr>
          <w:p w14:paraId="1ED9AA07"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 xml:space="preserve">       والد</w:t>
            </w:r>
          </w:p>
        </w:tc>
        <w:tc>
          <w:tcPr>
            <w:tcW w:w="1625" w:type="pct"/>
            <w:gridSpan w:val="3"/>
            <w:vAlign w:val="center"/>
          </w:tcPr>
          <w:p w14:paraId="1F5C97A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پدر</w:t>
            </w:r>
          </w:p>
        </w:tc>
        <w:tc>
          <w:tcPr>
            <w:tcW w:w="1782" w:type="pct"/>
            <w:gridSpan w:val="3"/>
            <w:vAlign w:val="center"/>
          </w:tcPr>
          <w:p w14:paraId="3E33861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مادر</w:t>
            </w:r>
          </w:p>
        </w:tc>
      </w:tr>
      <w:tr w:rsidR="0079591D" w:rsidRPr="00E26361" w14:paraId="39BEEB07" w14:textId="77777777" w:rsidTr="00462932">
        <w:trPr>
          <w:jc w:val="center"/>
        </w:trPr>
        <w:tc>
          <w:tcPr>
            <w:tcW w:w="697" w:type="pct"/>
          </w:tcPr>
          <w:p w14:paraId="57D5384C"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متغیر جمعیت شناختی</w:t>
            </w:r>
          </w:p>
        </w:tc>
        <w:tc>
          <w:tcPr>
            <w:tcW w:w="896" w:type="pct"/>
            <w:tcBorders>
              <w:tr2bl w:val="single" w:sz="4" w:space="0" w:color="auto"/>
            </w:tcBorders>
          </w:tcPr>
          <w:p w14:paraId="29DD996C" w14:textId="77777777" w:rsidR="0079591D" w:rsidRPr="00E26361" w:rsidRDefault="0079591D" w:rsidP="00E26361">
            <w:pPr>
              <w:bidi/>
              <w:spacing w:line="276" w:lineRule="auto"/>
              <w:jc w:val="both"/>
              <w:rPr>
                <w:rFonts w:cs="B Zar"/>
                <w:sz w:val="24"/>
                <w:szCs w:val="24"/>
                <w:rtl/>
              </w:rPr>
            </w:pPr>
            <w:r w:rsidRPr="00E26361">
              <w:rPr>
                <w:rFonts w:cs="B Zar" w:hint="cs"/>
                <w:sz w:val="24"/>
                <w:szCs w:val="24"/>
                <w:rtl/>
              </w:rPr>
              <w:t xml:space="preserve">       شاخص های</w:t>
            </w:r>
          </w:p>
          <w:p w14:paraId="35538799" w14:textId="77777777" w:rsidR="0079591D" w:rsidRPr="00E26361" w:rsidRDefault="0079591D" w:rsidP="00E26361">
            <w:pPr>
              <w:bidi/>
              <w:spacing w:line="276" w:lineRule="auto"/>
              <w:jc w:val="both"/>
              <w:rPr>
                <w:rFonts w:cs="B Zar"/>
                <w:sz w:val="24"/>
                <w:szCs w:val="24"/>
                <w:rtl/>
              </w:rPr>
            </w:pPr>
            <w:r w:rsidRPr="00E26361">
              <w:rPr>
                <w:rFonts w:cs="B Zar" w:hint="cs"/>
                <w:sz w:val="24"/>
                <w:szCs w:val="24"/>
                <w:rtl/>
              </w:rPr>
              <w:t xml:space="preserve">              توصیفی</w:t>
            </w:r>
          </w:p>
          <w:p w14:paraId="6085B75F" w14:textId="77777777" w:rsidR="0079591D" w:rsidRPr="00E26361" w:rsidRDefault="0079591D" w:rsidP="00E26361">
            <w:pPr>
              <w:bidi/>
              <w:spacing w:line="276" w:lineRule="auto"/>
              <w:jc w:val="both"/>
              <w:rPr>
                <w:rFonts w:cs="B Zar"/>
                <w:sz w:val="24"/>
                <w:szCs w:val="24"/>
                <w:rtl/>
              </w:rPr>
            </w:pPr>
            <w:r w:rsidRPr="00E26361">
              <w:rPr>
                <w:rFonts w:cs="B Zar" w:hint="cs"/>
                <w:sz w:val="24"/>
                <w:szCs w:val="24"/>
                <w:rtl/>
              </w:rPr>
              <w:t>طبقات</w:t>
            </w:r>
          </w:p>
        </w:tc>
        <w:tc>
          <w:tcPr>
            <w:tcW w:w="533" w:type="pct"/>
            <w:vAlign w:val="center"/>
          </w:tcPr>
          <w:p w14:paraId="04D8999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w:t>
            </w:r>
          </w:p>
        </w:tc>
        <w:tc>
          <w:tcPr>
            <w:tcW w:w="533" w:type="pct"/>
            <w:vAlign w:val="center"/>
          </w:tcPr>
          <w:p w14:paraId="04892D2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درصد فراوانی</w:t>
            </w:r>
          </w:p>
        </w:tc>
        <w:tc>
          <w:tcPr>
            <w:tcW w:w="559" w:type="pct"/>
            <w:vAlign w:val="center"/>
          </w:tcPr>
          <w:p w14:paraId="1D959E8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 تراکمی</w:t>
            </w:r>
          </w:p>
        </w:tc>
        <w:tc>
          <w:tcPr>
            <w:tcW w:w="604" w:type="pct"/>
            <w:vAlign w:val="center"/>
          </w:tcPr>
          <w:p w14:paraId="0FEED8A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w:t>
            </w:r>
          </w:p>
        </w:tc>
        <w:tc>
          <w:tcPr>
            <w:tcW w:w="587" w:type="pct"/>
            <w:vAlign w:val="center"/>
          </w:tcPr>
          <w:p w14:paraId="58FAB9C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درصد فراوانی</w:t>
            </w:r>
          </w:p>
        </w:tc>
        <w:tc>
          <w:tcPr>
            <w:tcW w:w="591" w:type="pct"/>
            <w:vAlign w:val="center"/>
          </w:tcPr>
          <w:p w14:paraId="25B55D0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 تراکمی</w:t>
            </w:r>
          </w:p>
        </w:tc>
      </w:tr>
      <w:tr w:rsidR="0079591D" w:rsidRPr="00E26361" w14:paraId="542385E4" w14:textId="77777777" w:rsidTr="00462932">
        <w:trPr>
          <w:jc w:val="center"/>
        </w:trPr>
        <w:tc>
          <w:tcPr>
            <w:tcW w:w="697" w:type="pct"/>
            <w:vMerge w:val="restart"/>
          </w:tcPr>
          <w:p w14:paraId="6C4B2D54"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تحصیلات</w:t>
            </w:r>
          </w:p>
        </w:tc>
        <w:tc>
          <w:tcPr>
            <w:tcW w:w="896" w:type="pct"/>
          </w:tcPr>
          <w:p w14:paraId="1B16DBCA"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د</w:t>
            </w:r>
            <w:r w:rsidRPr="00E26361">
              <w:rPr>
                <w:rFonts w:cs="B Zar" w:hint="cs"/>
                <w:sz w:val="28"/>
                <w:szCs w:val="28"/>
                <w:rtl/>
              </w:rPr>
              <w:t>ی</w:t>
            </w:r>
            <w:r w:rsidRPr="00E26361">
              <w:rPr>
                <w:rFonts w:cs="B Zar" w:hint="eastAsia"/>
                <w:sz w:val="28"/>
                <w:szCs w:val="28"/>
                <w:rtl/>
              </w:rPr>
              <w:t>پلم</w:t>
            </w:r>
            <w:r w:rsidRPr="00E26361">
              <w:rPr>
                <w:rFonts w:cs="B Zar"/>
                <w:sz w:val="28"/>
                <w:szCs w:val="28"/>
                <w:rtl/>
              </w:rPr>
              <w:t xml:space="preserve"> </w:t>
            </w:r>
            <w:r w:rsidRPr="00E26361">
              <w:rPr>
                <w:rFonts w:cs="B Zar"/>
                <w:sz w:val="28"/>
                <w:szCs w:val="28"/>
                <w:rtl/>
              </w:rPr>
              <w:tab/>
            </w:r>
          </w:p>
        </w:tc>
        <w:tc>
          <w:tcPr>
            <w:tcW w:w="533" w:type="pct"/>
            <w:vAlign w:val="center"/>
          </w:tcPr>
          <w:p w14:paraId="56FA99FD"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230</w:t>
            </w:r>
          </w:p>
        </w:tc>
        <w:tc>
          <w:tcPr>
            <w:tcW w:w="533" w:type="pct"/>
            <w:vAlign w:val="center"/>
          </w:tcPr>
          <w:p w14:paraId="66F2754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2/77</w:t>
            </w:r>
          </w:p>
        </w:tc>
        <w:tc>
          <w:tcPr>
            <w:tcW w:w="559" w:type="pct"/>
            <w:vAlign w:val="center"/>
          </w:tcPr>
          <w:p w14:paraId="7E8ABE2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79</w:t>
            </w:r>
          </w:p>
        </w:tc>
        <w:tc>
          <w:tcPr>
            <w:tcW w:w="604" w:type="pct"/>
            <w:vAlign w:val="center"/>
          </w:tcPr>
          <w:p w14:paraId="2BAD93F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254</w:t>
            </w:r>
          </w:p>
        </w:tc>
        <w:tc>
          <w:tcPr>
            <w:tcW w:w="587" w:type="pct"/>
            <w:vAlign w:val="center"/>
          </w:tcPr>
          <w:p w14:paraId="3D1254C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2/85</w:t>
            </w:r>
          </w:p>
        </w:tc>
        <w:tc>
          <w:tcPr>
            <w:tcW w:w="591" w:type="pct"/>
            <w:vAlign w:val="center"/>
          </w:tcPr>
          <w:p w14:paraId="034A4AC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2/85</w:t>
            </w:r>
          </w:p>
        </w:tc>
      </w:tr>
      <w:tr w:rsidR="0079591D" w:rsidRPr="00E26361" w14:paraId="00BF3198" w14:textId="77777777" w:rsidTr="00462932">
        <w:trPr>
          <w:jc w:val="center"/>
        </w:trPr>
        <w:tc>
          <w:tcPr>
            <w:tcW w:w="697" w:type="pct"/>
            <w:vMerge/>
          </w:tcPr>
          <w:p w14:paraId="71D44E40" w14:textId="77777777" w:rsidR="0079591D" w:rsidRPr="00E26361" w:rsidRDefault="0079591D" w:rsidP="00E26361">
            <w:pPr>
              <w:bidi/>
              <w:spacing w:line="276" w:lineRule="auto"/>
              <w:jc w:val="both"/>
              <w:rPr>
                <w:rFonts w:cs="B Zar"/>
                <w:sz w:val="28"/>
                <w:szCs w:val="28"/>
                <w:rtl/>
              </w:rPr>
            </w:pPr>
          </w:p>
        </w:tc>
        <w:tc>
          <w:tcPr>
            <w:tcW w:w="896" w:type="pct"/>
          </w:tcPr>
          <w:p w14:paraId="78CAD699"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ل</w:t>
            </w:r>
            <w:r w:rsidRPr="00E26361">
              <w:rPr>
                <w:rFonts w:cs="B Zar" w:hint="cs"/>
                <w:sz w:val="28"/>
                <w:szCs w:val="28"/>
                <w:rtl/>
              </w:rPr>
              <w:t>ی</w:t>
            </w:r>
            <w:r w:rsidRPr="00E26361">
              <w:rPr>
                <w:rFonts w:cs="B Zar" w:hint="eastAsia"/>
                <w:sz w:val="28"/>
                <w:szCs w:val="28"/>
                <w:rtl/>
              </w:rPr>
              <w:t>سانس</w:t>
            </w:r>
            <w:r w:rsidRPr="00E26361">
              <w:rPr>
                <w:rFonts w:cs="B Zar"/>
                <w:sz w:val="28"/>
                <w:szCs w:val="28"/>
                <w:rtl/>
              </w:rPr>
              <w:tab/>
            </w:r>
          </w:p>
        </w:tc>
        <w:tc>
          <w:tcPr>
            <w:tcW w:w="533" w:type="pct"/>
            <w:vAlign w:val="center"/>
          </w:tcPr>
          <w:p w14:paraId="1897946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47</w:t>
            </w:r>
          </w:p>
        </w:tc>
        <w:tc>
          <w:tcPr>
            <w:tcW w:w="533" w:type="pct"/>
            <w:vAlign w:val="center"/>
          </w:tcPr>
          <w:p w14:paraId="0A25381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8/15</w:t>
            </w:r>
          </w:p>
        </w:tc>
        <w:tc>
          <w:tcPr>
            <w:tcW w:w="559" w:type="pct"/>
            <w:vAlign w:val="center"/>
          </w:tcPr>
          <w:p w14:paraId="50E6A4A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2/95</w:t>
            </w:r>
          </w:p>
        </w:tc>
        <w:tc>
          <w:tcPr>
            <w:tcW w:w="604" w:type="pct"/>
            <w:vAlign w:val="center"/>
          </w:tcPr>
          <w:p w14:paraId="3B48492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39</w:t>
            </w:r>
          </w:p>
        </w:tc>
        <w:tc>
          <w:tcPr>
            <w:tcW w:w="587" w:type="pct"/>
            <w:vAlign w:val="center"/>
          </w:tcPr>
          <w:p w14:paraId="5F2B41D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1/13</w:t>
            </w:r>
          </w:p>
        </w:tc>
        <w:tc>
          <w:tcPr>
            <w:tcW w:w="591" w:type="pct"/>
            <w:vAlign w:val="center"/>
          </w:tcPr>
          <w:p w14:paraId="198AE6A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3/98</w:t>
            </w:r>
          </w:p>
        </w:tc>
      </w:tr>
      <w:tr w:rsidR="0079591D" w:rsidRPr="00E26361" w14:paraId="7D4193AD" w14:textId="77777777" w:rsidTr="00462932">
        <w:trPr>
          <w:jc w:val="center"/>
        </w:trPr>
        <w:tc>
          <w:tcPr>
            <w:tcW w:w="697" w:type="pct"/>
            <w:vMerge/>
          </w:tcPr>
          <w:p w14:paraId="41DE4C0A" w14:textId="77777777" w:rsidR="0079591D" w:rsidRPr="00E26361" w:rsidRDefault="0079591D" w:rsidP="00E26361">
            <w:pPr>
              <w:bidi/>
              <w:spacing w:line="276" w:lineRule="auto"/>
              <w:jc w:val="both"/>
              <w:rPr>
                <w:rFonts w:cs="B Zar"/>
                <w:sz w:val="28"/>
                <w:szCs w:val="28"/>
                <w:rtl/>
              </w:rPr>
            </w:pPr>
          </w:p>
        </w:tc>
        <w:tc>
          <w:tcPr>
            <w:tcW w:w="896" w:type="pct"/>
          </w:tcPr>
          <w:p w14:paraId="081801D7"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فوق ل</w:t>
            </w:r>
            <w:r w:rsidRPr="00E26361">
              <w:rPr>
                <w:rFonts w:cs="B Zar" w:hint="cs"/>
                <w:sz w:val="28"/>
                <w:szCs w:val="28"/>
                <w:rtl/>
              </w:rPr>
              <w:t>ی</w:t>
            </w:r>
            <w:r w:rsidRPr="00E26361">
              <w:rPr>
                <w:rFonts w:cs="B Zar" w:hint="eastAsia"/>
                <w:sz w:val="28"/>
                <w:szCs w:val="28"/>
                <w:rtl/>
              </w:rPr>
              <w:t>سانس</w:t>
            </w:r>
          </w:p>
        </w:tc>
        <w:tc>
          <w:tcPr>
            <w:tcW w:w="533" w:type="pct"/>
            <w:vAlign w:val="center"/>
          </w:tcPr>
          <w:p w14:paraId="1C0B4AC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w:t>
            </w:r>
          </w:p>
        </w:tc>
        <w:tc>
          <w:tcPr>
            <w:tcW w:w="533" w:type="pct"/>
            <w:vAlign w:val="center"/>
          </w:tcPr>
          <w:p w14:paraId="783FAA0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4/3</w:t>
            </w:r>
          </w:p>
        </w:tc>
        <w:tc>
          <w:tcPr>
            <w:tcW w:w="559" w:type="pct"/>
            <w:vAlign w:val="center"/>
          </w:tcPr>
          <w:p w14:paraId="3D6B89B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6/98</w:t>
            </w:r>
          </w:p>
        </w:tc>
        <w:tc>
          <w:tcPr>
            <w:tcW w:w="604" w:type="pct"/>
            <w:vAlign w:val="center"/>
          </w:tcPr>
          <w:p w14:paraId="618E248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5</w:t>
            </w:r>
          </w:p>
        </w:tc>
        <w:tc>
          <w:tcPr>
            <w:tcW w:w="587" w:type="pct"/>
            <w:vAlign w:val="center"/>
          </w:tcPr>
          <w:p w14:paraId="251CA8C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7/1</w:t>
            </w:r>
          </w:p>
        </w:tc>
        <w:tc>
          <w:tcPr>
            <w:tcW w:w="591" w:type="pct"/>
            <w:vAlign w:val="center"/>
          </w:tcPr>
          <w:p w14:paraId="5783FB0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r>
      <w:tr w:rsidR="0079591D" w:rsidRPr="00E26361" w14:paraId="2EA30784" w14:textId="77777777" w:rsidTr="00462932">
        <w:trPr>
          <w:jc w:val="center"/>
        </w:trPr>
        <w:tc>
          <w:tcPr>
            <w:tcW w:w="697" w:type="pct"/>
            <w:vMerge/>
          </w:tcPr>
          <w:p w14:paraId="57CB6223" w14:textId="77777777" w:rsidR="0079591D" w:rsidRPr="00E26361" w:rsidRDefault="0079591D" w:rsidP="00E26361">
            <w:pPr>
              <w:bidi/>
              <w:spacing w:line="276" w:lineRule="auto"/>
              <w:jc w:val="both"/>
              <w:rPr>
                <w:rFonts w:cs="B Zar"/>
                <w:sz w:val="28"/>
                <w:szCs w:val="28"/>
                <w:rtl/>
              </w:rPr>
            </w:pPr>
          </w:p>
        </w:tc>
        <w:tc>
          <w:tcPr>
            <w:tcW w:w="896" w:type="pct"/>
          </w:tcPr>
          <w:p w14:paraId="3080B028"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دکترا</w:t>
            </w:r>
          </w:p>
        </w:tc>
        <w:tc>
          <w:tcPr>
            <w:tcW w:w="533" w:type="pct"/>
            <w:vAlign w:val="center"/>
          </w:tcPr>
          <w:p w14:paraId="53F2C76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w:t>
            </w:r>
          </w:p>
        </w:tc>
        <w:tc>
          <w:tcPr>
            <w:tcW w:w="533" w:type="pct"/>
            <w:vAlign w:val="center"/>
          </w:tcPr>
          <w:p w14:paraId="23D857D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3/1</w:t>
            </w:r>
          </w:p>
        </w:tc>
        <w:tc>
          <w:tcPr>
            <w:tcW w:w="559" w:type="pct"/>
            <w:vAlign w:val="center"/>
          </w:tcPr>
          <w:p w14:paraId="3DAFA1E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604" w:type="pct"/>
            <w:vAlign w:val="center"/>
          </w:tcPr>
          <w:p w14:paraId="15E24AD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w:t>
            </w:r>
          </w:p>
        </w:tc>
        <w:tc>
          <w:tcPr>
            <w:tcW w:w="587" w:type="pct"/>
            <w:vAlign w:val="center"/>
          </w:tcPr>
          <w:p w14:paraId="255D2D7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591" w:type="pct"/>
            <w:vAlign w:val="center"/>
          </w:tcPr>
          <w:p w14:paraId="02A5D32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w:t>
            </w:r>
          </w:p>
        </w:tc>
      </w:tr>
      <w:tr w:rsidR="0079591D" w:rsidRPr="00E26361" w14:paraId="7512FE54" w14:textId="77777777" w:rsidTr="00462932">
        <w:trPr>
          <w:jc w:val="center"/>
        </w:trPr>
        <w:tc>
          <w:tcPr>
            <w:tcW w:w="697" w:type="pct"/>
            <w:vMerge/>
          </w:tcPr>
          <w:p w14:paraId="3F642633" w14:textId="77777777" w:rsidR="0079591D" w:rsidRPr="00E26361" w:rsidRDefault="0079591D" w:rsidP="00E26361">
            <w:pPr>
              <w:bidi/>
              <w:spacing w:line="276" w:lineRule="auto"/>
              <w:jc w:val="both"/>
              <w:rPr>
                <w:rFonts w:cs="B Zar"/>
                <w:sz w:val="28"/>
                <w:szCs w:val="28"/>
                <w:rtl/>
              </w:rPr>
            </w:pPr>
          </w:p>
        </w:tc>
        <w:tc>
          <w:tcPr>
            <w:tcW w:w="896" w:type="pct"/>
          </w:tcPr>
          <w:p w14:paraId="001A5BCE"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کل</w:t>
            </w:r>
          </w:p>
        </w:tc>
        <w:tc>
          <w:tcPr>
            <w:tcW w:w="533" w:type="pct"/>
            <w:vAlign w:val="center"/>
          </w:tcPr>
          <w:p w14:paraId="0E40A92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291</w:t>
            </w:r>
          </w:p>
        </w:tc>
        <w:tc>
          <w:tcPr>
            <w:tcW w:w="533" w:type="pct"/>
            <w:vAlign w:val="center"/>
          </w:tcPr>
          <w:p w14:paraId="61A71E2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7/97</w:t>
            </w:r>
          </w:p>
        </w:tc>
        <w:tc>
          <w:tcPr>
            <w:tcW w:w="559" w:type="pct"/>
            <w:vAlign w:val="center"/>
          </w:tcPr>
          <w:p w14:paraId="633CC19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2CDAF6A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298</w:t>
            </w:r>
          </w:p>
        </w:tc>
        <w:tc>
          <w:tcPr>
            <w:tcW w:w="587" w:type="pct"/>
            <w:vAlign w:val="center"/>
          </w:tcPr>
          <w:p w14:paraId="67360F4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w:t>
            </w:r>
          </w:p>
        </w:tc>
        <w:tc>
          <w:tcPr>
            <w:tcW w:w="591" w:type="pct"/>
            <w:vAlign w:val="center"/>
          </w:tcPr>
          <w:p w14:paraId="1FF42A9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r>
      <w:tr w:rsidR="0079591D" w:rsidRPr="00E26361" w14:paraId="0E0C80AA" w14:textId="77777777" w:rsidTr="00462932">
        <w:trPr>
          <w:jc w:val="center"/>
        </w:trPr>
        <w:tc>
          <w:tcPr>
            <w:tcW w:w="697" w:type="pct"/>
            <w:vMerge/>
          </w:tcPr>
          <w:p w14:paraId="74B3D90B" w14:textId="77777777" w:rsidR="0079591D" w:rsidRPr="00E26361" w:rsidRDefault="0079591D" w:rsidP="00E26361">
            <w:pPr>
              <w:bidi/>
              <w:spacing w:line="276" w:lineRule="auto"/>
              <w:jc w:val="both"/>
              <w:rPr>
                <w:rFonts w:cs="B Zar"/>
                <w:sz w:val="28"/>
                <w:szCs w:val="28"/>
                <w:rtl/>
              </w:rPr>
            </w:pPr>
          </w:p>
        </w:tc>
        <w:tc>
          <w:tcPr>
            <w:tcW w:w="896" w:type="pct"/>
          </w:tcPr>
          <w:p w14:paraId="329A7701"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از دست رفته</w:t>
            </w:r>
          </w:p>
        </w:tc>
        <w:tc>
          <w:tcPr>
            <w:tcW w:w="533" w:type="pct"/>
            <w:vAlign w:val="center"/>
          </w:tcPr>
          <w:p w14:paraId="6AD42C8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w:t>
            </w:r>
          </w:p>
        </w:tc>
        <w:tc>
          <w:tcPr>
            <w:tcW w:w="533" w:type="pct"/>
            <w:vAlign w:val="center"/>
          </w:tcPr>
          <w:p w14:paraId="68BCA4E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3/2</w:t>
            </w:r>
          </w:p>
        </w:tc>
        <w:tc>
          <w:tcPr>
            <w:tcW w:w="559" w:type="pct"/>
            <w:vAlign w:val="center"/>
          </w:tcPr>
          <w:p w14:paraId="280F5A4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70075B9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587" w:type="pct"/>
            <w:vAlign w:val="center"/>
          </w:tcPr>
          <w:p w14:paraId="65527F9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591" w:type="pct"/>
            <w:vAlign w:val="center"/>
          </w:tcPr>
          <w:p w14:paraId="28F65AF7" w14:textId="77777777" w:rsidR="0079591D" w:rsidRPr="00E26361" w:rsidRDefault="0079591D" w:rsidP="00E26361">
            <w:pPr>
              <w:bidi/>
              <w:spacing w:line="276" w:lineRule="auto"/>
              <w:jc w:val="center"/>
              <w:rPr>
                <w:rFonts w:cs="B Zar"/>
                <w:sz w:val="28"/>
                <w:szCs w:val="28"/>
                <w:rtl/>
              </w:rPr>
            </w:pPr>
          </w:p>
        </w:tc>
      </w:tr>
      <w:tr w:rsidR="0079591D" w:rsidRPr="00E26361" w14:paraId="56F60BA4" w14:textId="77777777" w:rsidTr="00462932">
        <w:trPr>
          <w:jc w:val="center"/>
        </w:trPr>
        <w:tc>
          <w:tcPr>
            <w:tcW w:w="697" w:type="pct"/>
            <w:vMerge w:val="restart"/>
          </w:tcPr>
          <w:p w14:paraId="10B09F73"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شغل</w:t>
            </w:r>
          </w:p>
        </w:tc>
        <w:tc>
          <w:tcPr>
            <w:tcW w:w="896" w:type="pct"/>
          </w:tcPr>
          <w:p w14:paraId="62E1C043"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دولتی</w:t>
            </w:r>
          </w:p>
        </w:tc>
        <w:tc>
          <w:tcPr>
            <w:tcW w:w="533" w:type="pct"/>
            <w:vAlign w:val="center"/>
          </w:tcPr>
          <w:p w14:paraId="0999C11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87</w:t>
            </w:r>
          </w:p>
        </w:tc>
        <w:tc>
          <w:tcPr>
            <w:tcW w:w="533" w:type="pct"/>
            <w:vAlign w:val="center"/>
          </w:tcPr>
          <w:p w14:paraId="6A91D87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2/29</w:t>
            </w:r>
          </w:p>
        </w:tc>
        <w:tc>
          <w:tcPr>
            <w:tcW w:w="559" w:type="pct"/>
            <w:vAlign w:val="center"/>
          </w:tcPr>
          <w:p w14:paraId="782A14C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9/29</w:t>
            </w:r>
          </w:p>
        </w:tc>
        <w:tc>
          <w:tcPr>
            <w:tcW w:w="604" w:type="pct"/>
            <w:vAlign w:val="center"/>
          </w:tcPr>
          <w:p w14:paraId="016C4EC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w:t>
            </w:r>
          </w:p>
        </w:tc>
        <w:tc>
          <w:tcPr>
            <w:tcW w:w="587" w:type="pct"/>
            <w:vAlign w:val="center"/>
          </w:tcPr>
          <w:p w14:paraId="331696D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7/2</w:t>
            </w:r>
          </w:p>
        </w:tc>
        <w:tc>
          <w:tcPr>
            <w:tcW w:w="591" w:type="pct"/>
            <w:vAlign w:val="center"/>
          </w:tcPr>
          <w:p w14:paraId="04A55D3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7/2</w:t>
            </w:r>
          </w:p>
        </w:tc>
      </w:tr>
      <w:tr w:rsidR="0079591D" w:rsidRPr="00E26361" w14:paraId="11D6EE74" w14:textId="77777777" w:rsidTr="00462932">
        <w:trPr>
          <w:jc w:val="center"/>
        </w:trPr>
        <w:tc>
          <w:tcPr>
            <w:tcW w:w="697" w:type="pct"/>
            <w:vMerge/>
          </w:tcPr>
          <w:p w14:paraId="3829700D" w14:textId="77777777" w:rsidR="0079591D" w:rsidRPr="00E26361" w:rsidRDefault="0079591D" w:rsidP="00E26361">
            <w:pPr>
              <w:bidi/>
              <w:spacing w:line="276" w:lineRule="auto"/>
              <w:jc w:val="both"/>
              <w:rPr>
                <w:rFonts w:cs="B Zar"/>
                <w:sz w:val="28"/>
                <w:szCs w:val="28"/>
                <w:rtl/>
              </w:rPr>
            </w:pPr>
          </w:p>
        </w:tc>
        <w:tc>
          <w:tcPr>
            <w:tcW w:w="896" w:type="pct"/>
          </w:tcPr>
          <w:p w14:paraId="28BC803C"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غیر دولتی</w:t>
            </w:r>
          </w:p>
        </w:tc>
        <w:tc>
          <w:tcPr>
            <w:tcW w:w="533" w:type="pct"/>
            <w:vAlign w:val="center"/>
          </w:tcPr>
          <w:p w14:paraId="62904BA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191</w:t>
            </w:r>
          </w:p>
        </w:tc>
        <w:tc>
          <w:tcPr>
            <w:tcW w:w="533" w:type="pct"/>
            <w:vAlign w:val="center"/>
          </w:tcPr>
          <w:p w14:paraId="54B2EE9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1/64</w:t>
            </w:r>
          </w:p>
        </w:tc>
        <w:tc>
          <w:tcPr>
            <w:tcW w:w="559" w:type="pct"/>
            <w:vAlign w:val="center"/>
          </w:tcPr>
          <w:p w14:paraId="6F77845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5/95</w:t>
            </w:r>
          </w:p>
        </w:tc>
        <w:tc>
          <w:tcPr>
            <w:tcW w:w="604" w:type="pct"/>
            <w:vAlign w:val="center"/>
          </w:tcPr>
          <w:p w14:paraId="571D295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17</w:t>
            </w:r>
          </w:p>
        </w:tc>
        <w:tc>
          <w:tcPr>
            <w:tcW w:w="587" w:type="pct"/>
            <w:vAlign w:val="center"/>
          </w:tcPr>
          <w:p w14:paraId="14C7D4B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7/5</w:t>
            </w:r>
          </w:p>
        </w:tc>
        <w:tc>
          <w:tcPr>
            <w:tcW w:w="591" w:type="pct"/>
            <w:vAlign w:val="center"/>
          </w:tcPr>
          <w:p w14:paraId="5138F9E0"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5/8</w:t>
            </w:r>
          </w:p>
        </w:tc>
      </w:tr>
      <w:tr w:rsidR="0079591D" w:rsidRPr="00E26361" w14:paraId="1BFDFA04" w14:textId="77777777" w:rsidTr="00462932">
        <w:trPr>
          <w:jc w:val="center"/>
        </w:trPr>
        <w:tc>
          <w:tcPr>
            <w:tcW w:w="697" w:type="pct"/>
            <w:vMerge/>
          </w:tcPr>
          <w:p w14:paraId="7D869714" w14:textId="77777777" w:rsidR="0079591D" w:rsidRPr="00E26361" w:rsidRDefault="0079591D" w:rsidP="00E26361">
            <w:pPr>
              <w:bidi/>
              <w:spacing w:line="276" w:lineRule="auto"/>
              <w:jc w:val="both"/>
              <w:rPr>
                <w:rFonts w:cs="B Zar"/>
                <w:sz w:val="28"/>
                <w:szCs w:val="28"/>
                <w:rtl/>
              </w:rPr>
            </w:pPr>
          </w:p>
        </w:tc>
        <w:tc>
          <w:tcPr>
            <w:tcW w:w="896" w:type="pct"/>
          </w:tcPr>
          <w:p w14:paraId="2F5ECA49"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بیکار/خانه دار</w:t>
            </w:r>
          </w:p>
        </w:tc>
        <w:tc>
          <w:tcPr>
            <w:tcW w:w="533" w:type="pct"/>
            <w:vAlign w:val="center"/>
          </w:tcPr>
          <w:p w14:paraId="62831B4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5</w:t>
            </w:r>
          </w:p>
        </w:tc>
        <w:tc>
          <w:tcPr>
            <w:tcW w:w="533" w:type="pct"/>
            <w:vAlign w:val="center"/>
          </w:tcPr>
          <w:p w14:paraId="5ABA349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7/1</w:t>
            </w:r>
          </w:p>
        </w:tc>
        <w:tc>
          <w:tcPr>
            <w:tcW w:w="559" w:type="pct"/>
            <w:vAlign w:val="center"/>
          </w:tcPr>
          <w:p w14:paraId="347FFE0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3/97</w:t>
            </w:r>
          </w:p>
        </w:tc>
        <w:tc>
          <w:tcPr>
            <w:tcW w:w="604" w:type="pct"/>
            <w:vAlign w:val="center"/>
          </w:tcPr>
          <w:p w14:paraId="2D418B2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256</w:t>
            </w:r>
          </w:p>
        </w:tc>
        <w:tc>
          <w:tcPr>
            <w:tcW w:w="587" w:type="pct"/>
            <w:vAlign w:val="center"/>
          </w:tcPr>
          <w:p w14:paraId="4684B9A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9/85</w:t>
            </w:r>
          </w:p>
        </w:tc>
        <w:tc>
          <w:tcPr>
            <w:tcW w:w="591" w:type="pct"/>
            <w:vAlign w:val="center"/>
          </w:tcPr>
          <w:p w14:paraId="6CD3FF8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3/95</w:t>
            </w:r>
          </w:p>
        </w:tc>
      </w:tr>
      <w:tr w:rsidR="0079591D" w:rsidRPr="00E26361" w14:paraId="2E941A73" w14:textId="77777777" w:rsidTr="00462932">
        <w:trPr>
          <w:jc w:val="center"/>
        </w:trPr>
        <w:tc>
          <w:tcPr>
            <w:tcW w:w="697" w:type="pct"/>
            <w:vMerge/>
          </w:tcPr>
          <w:p w14:paraId="796D328F" w14:textId="77777777" w:rsidR="0079591D" w:rsidRPr="00E26361" w:rsidRDefault="0079591D" w:rsidP="00E26361">
            <w:pPr>
              <w:bidi/>
              <w:spacing w:line="276" w:lineRule="auto"/>
              <w:jc w:val="both"/>
              <w:rPr>
                <w:rFonts w:cs="B Zar"/>
                <w:sz w:val="28"/>
                <w:szCs w:val="28"/>
                <w:rtl/>
              </w:rPr>
            </w:pPr>
          </w:p>
        </w:tc>
        <w:tc>
          <w:tcPr>
            <w:tcW w:w="896" w:type="pct"/>
          </w:tcPr>
          <w:p w14:paraId="6D39803F"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معلم</w:t>
            </w:r>
          </w:p>
        </w:tc>
        <w:tc>
          <w:tcPr>
            <w:tcW w:w="533" w:type="pct"/>
            <w:vAlign w:val="center"/>
          </w:tcPr>
          <w:p w14:paraId="51F9EB1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w:t>
            </w:r>
          </w:p>
        </w:tc>
        <w:tc>
          <w:tcPr>
            <w:tcW w:w="533" w:type="pct"/>
            <w:vAlign w:val="center"/>
          </w:tcPr>
          <w:p w14:paraId="7BBCDB7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7/2</w:t>
            </w:r>
          </w:p>
        </w:tc>
        <w:tc>
          <w:tcPr>
            <w:tcW w:w="559" w:type="pct"/>
            <w:vAlign w:val="center"/>
          </w:tcPr>
          <w:p w14:paraId="173B9B8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604" w:type="pct"/>
            <w:vAlign w:val="center"/>
          </w:tcPr>
          <w:p w14:paraId="64CB42D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14</w:t>
            </w:r>
          </w:p>
        </w:tc>
        <w:tc>
          <w:tcPr>
            <w:tcW w:w="587" w:type="pct"/>
            <w:vAlign w:val="center"/>
          </w:tcPr>
          <w:p w14:paraId="64D125E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7/4</w:t>
            </w:r>
          </w:p>
        </w:tc>
        <w:tc>
          <w:tcPr>
            <w:tcW w:w="591" w:type="pct"/>
            <w:vAlign w:val="center"/>
          </w:tcPr>
          <w:p w14:paraId="46A7CDE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r>
      <w:tr w:rsidR="0079591D" w:rsidRPr="00E26361" w14:paraId="1B75AC7D" w14:textId="77777777" w:rsidTr="00462932">
        <w:trPr>
          <w:jc w:val="center"/>
        </w:trPr>
        <w:tc>
          <w:tcPr>
            <w:tcW w:w="697" w:type="pct"/>
            <w:vMerge/>
          </w:tcPr>
          <w:p w14:paraId="02C77257" w14:textId="77777777" w:rsidR="0079591D" w:rsidRPr="00E26361" w:rsidRDefault="0079591D" w:rsidP="00E26361">
            <w:pPr>
              <w:bidi/>
              <w:spacing w:line="276" w:lineRule="auto"/>
              <w:jc w:val="both"/>
              <w:rPr>
                <w:rFonts w:cs="B Zar"/>
                <w:sz w:val="28"/>
                <w:szCs w:val="28"/>
                <w:rtl/>
              </w:rPr>
            </w:pPr>
          </w:p>
        </w:tc>
        <w:tc>
          <w:tcPr>
            <w:tcW w:w="896" w:type="pct"/>
          </w:tcPr>
          <w:p w14:paraId="387A2ECD"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کل</w:t>
            </w:r>
          </w:p>
        </w:tc>
        <w:tc>
          <w:tcPr>
            <w:tcW w:w="533" w:type="pct"/>
            <w:vAlign w:val="center"/>
          </w:tcPr>
          <w:p w14:paraId="426234F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291</w:t>
            </w:r>
          </w:p>
        </w:tc>
        <w:tc>
          <w:tcPr>
            <w:tcW w:w="533" w:type="pct"/>
            <w:vAlign w:val="center"/>
          </w:tcPr>
          <w:p w14:paraId="4C976F1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7/97</w:t>
            </w:r>
          </w:p>
        </w:tc>
        <w:tc>
          <w:tcPr>
            <w:tcW w:w="559" w:type="pct"/>
            <w:vAlign w:val="center"/>
          </w:tcPr>
          <w:p w14:paraId="688E243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300F4D4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295</w:t>
            </w:r>
          </w:p>
        </w:tc>
        <w:tc>
          <w:tcPr>
            <w:tcW w:w="587" w:type="pct"/>
            <w:vAlign w:val="center"/>
          </w:tcPr>
          <w:p w14:paraId="5614A90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0/99</w:t>
            </w:r>
          </w:p>
        </w:tc>
        <w:tc>
          <w:tcPr>
            <w:tcW w:w="591" w:type="pct"/>
            <w:vAlign w:val="center"/>
          </w:tcPr>
          <w:p w14:paraId="71A67F7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r>
      <w:tr w:rsidR="0079591D" w:rsidRPr="00E26361" w14:paraId="09ACB0E3" w14:textId="77777777" w:rsidTr="00462932">
        <w:trPr>
          <w:jc w:val="center"/>
        </w:trPr>
        <w:tc>
          <w:tcPr>
            <w:tcW w:w="697" w:type="pct"/>
            <w:vMerge/>
          </w:tcPr>
          <w:p w14:paraId="0C66F561" w14:textId="77777777" w:rsidR="0079591D" w:rsidRPr="00E26361" w:rsidRDefault="0079591D" w:rsidP="00E26361">
            <w:pPr>
              <w:bidi/>
              <w:spacing w:line="276" w:lineRule="auto"/>
              <w:jc w:val="both"/>
              <w:rPr>
                <w:rFonts w:cs="B Zar"/>
                <w:sz w:val="28"/>
                <w:szCs w:val="28"/>
                <w:rtl/>
              </w:rPr>
            </w:pPr>
          </w:p>
        </w:tc>
        <w:tc>
          <w:tcPr>
            <w:tcW w:w="896" w:type="pct"/>
          </w:tcPr>
          <w:p w14:paraId="64E04607"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از دست رفته</w:t>
            </w:r>
          </w:p>
        </w:tc>
        <w:tc>
          <w:tcPr>
            <w:tcW w:w="533" w:type="pct"/>
            <w:vAlign w:val="center"/>
          </w:tcPr>
          <w:p w14:paraId="0AEB78C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w:t>
            </w:r>
          </w:p>
        </w:tc>
        <w:tc>
          <w:tcPr>
            <w:tcW w:w="533" w:type="pct"/>
            <w:vAlign w:val="center"/>
          </w:tcPr>
          <w:p w14:paraId="0686066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3/2</w:t>
            </w:r>
          </w:p>
        </w:tc>
        <w:tc>
          <w:tcPr>
            <w:tcW w:w="559" w:type="pct"/>
            <w:vAlign w:val="center"/>
          </w:tcPr>
          <w:p w14:paraId="5EB12EA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4E58B40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w:t>
            </w:r>
          </w:p>
        </w:tc>
        <w:tc>
          <w:tcPr>
            <w:tcW w:w="587" w:type="pct"/>
            <w:vAlign w:val="center"/>
          </w:tcPr>
          <w:p w14:paraId="3C007E0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0/1</w:t>
            </w:r>
          </w:p>
        </w:tc>
        <w:tc>
          <w:tcPr>
            <w:tcW w:w="591" w:type="pct"/>
            <w:vAlign w:val="center"/>
          </w:tcPr>
          <w:p w14:paraId="79F01042" w14:textId="77777777" w:rsidR="0079591D" w:rsidRPr="00E26361" w:rsidRDefault="0079591D" w:rsidP="00E26361">
            <w:pPr>
              <w:bidi/>
              <w:spacing w:line="276" w:lineRule="auto"/>
              <w:jc w:val="center"/>
              <w:rPr>
                <w:rFonts w:cs="B Zar"/>
                <w:sz w:val="28"/>
                <w:szCs w:val="28"/>
                <w:rtl/>
              </w:rPr>
            </w:pPr>
          </w:p>
        </w:tc>
      </w:tr>
    </w:tbl>
    <w:p w14:paraId="410AA026" w14:textId="77777777" w:rsidR="0079591D" w:rsidRPr="00E26361" w:rsidRDefault="0079591D" w:rsidP="00E26361">
      <w:pPr>
        <w:bidi/>
        <w:spacing w:line="276" w:lineRule="auto"/>
        <w:jc w:val="both"/>
        <w:rPr>
          <w:rFonts w:cs="B Zar"/>
          <w:sz w:val="28"/>
          <w:szCs w:val="28"/>
          <w:rtl/>
          <w:lang w:bidi="fa-IR"/>
        </w:rPr>
      </w:pPr>
    </w:p>
    <w:p w14:paraId="4FAEA7AC"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بر اساس جدول 4-</w:t>
      </w:r>
      <w:r w:rsidRPr="00E26361">
        <w:rPr>
          <w:rFonts w:cs="B Zar" w:hint="cs"/>
          <w:sz w:val="28"/>
          <w:szCs w:val="28"/>
          <w:rtl/>
        </w:rPr>
        <w:t xml:space="preserve">2 </w:t>
      </w:r>
      <w:r w:rsidRPr="00E26361">
        <w:rPr>
          <w:rFonts w:cs="B Zar"/>
          <w:sz w:val="28"/>
          <w:szCs w:val="28"/>
          <w:rtl/>
        </w:rPr>
        <w:t>، ب</w:t>
      </w:r>
      <w:r w:rsidRPr="00E26361">
        <w:rPr>
          <w:rFonts w:cs="B Zar" w:hint="cs"/>
          <w:sz w:val="28"/>
          <w:szCs w:val="28"/>
          <w:rtl/>
        </w:rPr>
        <w:t>ی</w:t>
      </w:r>
      <w:r w:rsidRPr="00E26361">
        <w:rPr>
          <w:rFonts w:cs="B Zar" w:hint="eastAsia"/>
          <w:sz w:val="28"/>
          <w:szCs w:val="28"/>
          <w:rtl/>
        </w:rPr>
        <w:t>شتر</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درصد فراوان</w:t>
      </w:r>
      <w:r w:rsidRPr="00E26361">
        <w:rPr>
          <w:rFonts w:cs="B Zar" w:hint="cs"/>
          <w:sz w:val="28"/>
          <w:szCs w:val="28"/>
          <w:rtl/>
        </w:rPr>
        <w:t>ی</w:t>
      </w:r>
      <w:r w:rsidRPr="00E26361">
        <w:rPr>
          <w:rFonts w:cs="B Zar"/>
          <w:sz w:val="28"/>
          <w:szCs w:val="28"/>
          <w:rtl/>
        </w:rPr>
        <w:t xml:space="preserve"> نمونه انتخاب شده در متغ</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جمع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شناخت</w:t>
      </w:r>
      <w:r w:rsidRPr="00E26361">
        <w:rPr>
          <w:rFonts w:cs="B Zar" w:hint="cs"/>
          <w:sz w:val="28"/>
          <w:szCs w:val="28"/>
          <w:rtl/>
        </w:rPr>
        <w:t>ی تحصیلات پدر و مادر در مدارس با رویکرد آموزشی سنتی</w:t>
      </w:r>
      <w:r w:rsidRPr="00E26361">
        <w:rPr>
          <w:rFonts w:cs="B Zar"/>
          <w:sz w:val="28"/>
          <w:szCs w:val="28"/>
          <w:rtl/>
        </w:rPr>
        <w:t>،</w:t>
      </w:r>
      <w:r w:rsidRPr="00E26361">
        <w:rPr>
          <w:rFonts w:cs="B Zar" w:hint="cs"/>
          <w:sz w:val="28"/>
          <w:szCs w:val="28"/>
          <w:rtl/>
        </w:rPr>
        <w:t xml:space="preserve"> به مقطع دیپلم اختصاص داشت. </w:t>
      </w:r>
      <w:r w:rsidRPr="00E26361">
        <w:rPr>
          <w:rFonts w:cs="B Zar"/>
          <w:sz w:val="28"/>
          <w:szCs w:val="28"/>
          <w:rtl/>
        </w:rPr>
        <w:t xml:space="preserve"> </w:t>
      </w:r>
      <w:r w:rsidRPr="00E26361">
        <w:rPr>
          <w:rFonts w:cs="B Zar" w:hint="cs"/>
          <w:sz w:val="28"/>
          <w:szCs w:val="28"/>
          <w:rtl/>
        </w:rPr>
        <w:t>در رابطه با نوع شغل نیز بیشترین فراوانی مختص به مشاغل غیردولتی برای پدران و خانه</w:t>
      </w:r>
      <w:r w:rsidRPr="00E26361">
        <w:rPr>
          <w:rFonts w:cs="B Zar"/>
          <w:sz w:val="28"/>
          <w:szCs w:val="28"/>
          <w:rtl/>
        </w:rPr>
        <w:softHyphen/>
      </w:r>
      <w:r w:rsidRPr="00E26361">
        <w:rPr>
          <w:rFonts w:cs="B Zar" w:hint="cs"/>
          <w:sz w:val="28"/>
          <w:szCs w:val="28"/>
          <w:rtl/>
        </w:rPr>
        <w:t>دار برای مادران، بود.</w:t>
      </w:r>
    </w:p>
    <w:p w14:paraId="7A635177"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lastRenderedPageBreak/>
        <w:t>در نمودار 4-3 تا 4-6 فراوانی در طبقات متغیرهای جمعیت شناختی تحصیلات و شغل پدران و مادران در رویکرد آموزشی سنتی گزارش شده است.</w:t>
      </w:r>
    </w:p>
    <w:p w14:paraId="4F393638" w14:textId="77777777" w:rsidR="0079591D" w:rsidRPr="00E26361" w:rsidRDefault="0079591D" w:rsidP="00E26361">
      <w:pPr>
        <w:bidi/>
        <w:spacing w:line="276" w:lineRule="auto"/>
        <w:jc w:val="center"/>
        <w:rPr>
          <w:rFonts w:cs="B Zar"/>
          <w:b/>
          <w:bCs/>
          <w:sz w:val="28"/>
          <w:szCs w:val="28"/>
          <w:lang w:bidi="fa-IR"/>
        </w:rPr>
      </w:pPr>
      <w:r w:rsidRPr="00E26361">
        <w:rPr>
          <w:rFonts w:cs="B Zar"/>
          <w:b/>
          <w:bCs/>
          <w:noProof/>
          <w:sz w:val="28"/>
          <w:szCs w:val="28"/>
        </w:rPr>
        <w:drawing>
          <wp:inline distT="0" distB="0" distL="0" distR="0" wp14:anchorId="3C9942E3" wp14:editId="5EA7CFB0">
            <wp:extent cx="3657600" cy="28456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2C86CC.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5558" cy="2851876"/>
                    </a:xfrm>
                    <a:prstGeom prst="rect">
                      <a:avLst/>
                    </a:prstGeom>
                  </pic:spPr>
                </pic:pic>
              </a:graphicData>
            </a:graphic>
          </wp:inline>
        </w:drawing>
      </w:r>
    </w:p>
    <w:p w14:paraId="60E1E313" w14:textId="77777777" w:rsidR="0079591D" w:rsidRPr="00E26361" w:rsidRDefault="0079591D" w:rsidP="00E26361">
      <w:pPr>
        <w:bidi/>
        <w:spacing w:line="276" w:lineRule="auto"/>
        <w:jc w:val="center"/>
        <w:rPr>
          <w:rFonts w:cs="B Zar"/>
          <w:b/>
          <w:bCs/>
          <w:sz w:val="28"/>
          <w:szCs w:val="28"/>
          <w:lang w:bidi="fa-IR"/>
        </w:rPr>
      </w:pPr>
      <w:r w:rsidRPr="00E26361">
        <w:rPr>
          <w:rFonts w:cs="B Zar" w:hint="cs"/>
          <w:b/>
          <w:bCs/>
          <w:sz w:val="28"/>
          <w:szCs w:val="28"/>
          <w:rtl/>
          <w:lang w:bidi="fa-IR"/>
        </w:rPr>
        <w:t>نمودار 4-3 فراوانی طبقات تحصیلی پدران در رویکرد آموزشی سنتی</w:t>
      </w:r>
    </w:p>
    <w:p w14:paraId="54D13CD9" w14:textId="77777777" w:rsidR="0079591D" w:rsidRPr="00E26361" w:rsidRDefault="0079591D" w:rsidP="00E26361">
      <w:pPr>
        <w:bidi/>
        <w:spacing w:line="276" w:lineRule="auto"/>
        <w:jc w:val="center"/>
        <w:rPr>
          <w:rFonts w:cs="B Zar"/>
          <w:b/>
          <w:bCs/>
          <w:sz w:val="28"/>
          <w:szCs w:val="28"/>
          <w:rtl/>
          <w:lang w:bidi="fa-IR"/>
        </w:rPr>
      </w:pPr>
    </w:p>
    <w:p w14:paraId="7A182EB7" w14:textId="77777777" w:rsidR="0079591D" w:rsidRPr="00E26361" w:rsidRDefault="0079591D" w:rsidP="00E26361">
      <w:pPr>
        <w:bidi/>
        <w:spacing w:line="276" w:lineRule="auto"/>
        <w:jc w:val="center"/>
        <w:rPr>
          <w:rFonts w:cs="B Zar"/>
          <w:sz w:val="28"/>
          <w:szCs w:val="28"/>
          <w:lang w:bidi="fa-IR"/>
        </w:rPr>
      </w:pPr>
      <w:r w:rsidRPr="00E26361">
        <w:rPr>
          <w:rFonts w:cs="B Zar"/>
          <w:noProof/>
          <w:sz w:val="28"/>
          <w:szCs w:val="28"/>
        </w:rPr>
        <w:drawing>
          <wp:inline distT="0" distB="0" distL="0" distR="0" wp14:anchorId="66D768E1" wp14:editId="70DF66B0">
            <wp:extent cx="4178223" cy="31149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2CE961.tmp"/>
                    <pic:cNvPicPr/>
                  </pic:nvPicPr>
                  <pic:blipFill>
                    <a:blip r:embed="rId14">
                      <a:extLst>
                        <a:ext uri="{28A0092B-C50C-407E-A947-70E740481C1C}">
                          <a14:useLocalDpi xmlns:a14="http://schemas.microsoft.com/office/drawing/2010/main" val="0"/>
                        </a:ext>
                      </a:extLst>
                    </a:blip>
                    <a:stretch>
                      <a:fillRect/>
                    </a:stretch>
                  </pic:blipFill>
                  <pic:spPr>
                    <a:xfrm>
                      <a:off x="0" y="0"/>
                      <a:ext cx="4180571" cy="3116740"/>
                    </a:xfrm>
                    <a:prstGeom prst="rect">
                      <a:avLst/>
                    </a:prstGeom>
                  </pic:spPr>
                </pic:pic>
              </a:graphicData>
            </a:graphic>
          </wp:inline>
        </w:drawing>
      </w:r>
    </w:p>
    <w:p w14:paraId="0CC5132D"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4-4 فراوانی طبقات تحصیلی مادران در رویکرد آموزشی سنتی</w:t>
      </w:r>
    </w:p>
    <w:p w14:paraId="7F7D6003" w14:textId="77777777" w:rsidR="0079591D" w:rsidRPr="00E26361" w:rsidRDefault="0079591D" w:rsidP="00E26361">
      <w:pPr>
        <w:bidi/>
        <w:spacing w:line="276" w:lineRule="auto"/>
        <w:jc w:val="center"/>
        <w:rPr>
          <w:rFonts w:cs="B Zar"/>
          <w:b/>
          <w:bCs/>
          <w:sz w:val="28"/>
          <w:szCs w:val="28"/>
          <w:rtl/>
          <w:lang w:bidi="fa-IR"/>
        </w:rPr>
      </w:pPr>
    </w:p>
    <w:p w14:paraId="07D95BEA" w14:textId="77777777" w:rsidR="0079591D" w:rsidRPr="00E26361" w:rsidRDefault="0079591D" w:rsidP="00E26361">
      <w:pPr>
        <w:bidi/>
        <w:spacing w:line="276" w:lineRule="auto"/>
        <w:jc w:val="center"/>
        <w:rPr>
          <w:rFonts w:cs="B Zar"/>
          <w:b/>
          <w:bCs/>
          <w:sz w:val="28"/>
          <w:szCs w:val="28"/>
          <w:lang w:bidi="fa-IR"/>
        </w:rPr>
      </w:pPr>
      <w:r w:rsidRPr="00E26361">
        <w:rPr>
          <w:rFonts w:cs="B Zar"/>
          <w:b/>
          <w:bCs/>
          <w:noProof/>
          <w:sz w:val="28"/>
          <w:szCs w:val="28"/>
        </w:rPr>
        <w:drawing>
          <wp:inline distT="0" distB="0" distL="0" distR="0" wp14:anchorId="45735DCE" wp14:editId="75E28904">
            <wp:extent cx="4381082" cy="3403289"/>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2C4C35.tmp"/>
                    <pic:cNvPicPr/>
                  </pic:nvPicPr>
                  <pic:blipFill>
                    <a:blip r:embed="rId15">
                      <a:extLst>
                        <a:ext uri="{28A0092B-C50C-407E-A947-70E740481C1C}">
                          <a14:useLocalDpi xmlns:a14="http://schemas.microsoft.com/office/drawing/2010/main" val="0"/>
                        </a:ext>
                      </a:extLst>
                    </a:blip>
                    <a:stretch>
                      <a:fillRect/>
                    </a:stretch>
                  </pic:blipFill>
                  <pic:spPr>
                    <a:xfrm>
                      <a:off x="0" y="0"/>
                      <a:ext cx="4389291" cy="3409666"/>
                    </a:xfrm>
                    <a:prstGeom prst="rect">
                      <a:avLst/>
                    </a:prstGeom>
                  </pic:spPr>
                </pic:pic>
              </a:graphicData>
            </a:graphic>
          </wp:inline>
        </w:drawing>
      </w:r>
    </w:p>
    <w:p w14:paraId="38A7C732"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4-4 فراوانی طبقات شغلی پدران در رویکرد آموزشی سنتی</w:t>
      </w:r>
    </w:p>
    <w:p w14:paraId="1791A2EE" w14:textId="77777777" w:rsidR="0079591D" w:rsidRPr="00E26361" w:rsidRDefault="0079591D" w:rsidP="00E26361">
      <w:pPr>
        <w:bidi/>
        <w:spacing w:line="276" w:lineRule="auto"/>
        <w:jc w:val="center"/>
        <w:rPr>
          <w:rFonts w:cs="B Zar"/>
          <w:b/>
          <w:bCs/>
          <w:sz w:val="28"/>
          <w:szCs w:val="28"/>
          <w:rtl/>
          <w:lang w:bidi="fa-IR"/>
        </w:rPr>
      </w:pPr>
    </w:p>
    <w:p w14:paraId="49244F2A" w14:textId="77777777" w:rsidR="0079591D" w:rsidRPr="00E26361" w:rsidRDefault="0079591D" w:rsidP="00E26361">
      <w:pPr>
        <w:bidi/>
        <w:spacing w:line="276" w:lineRule="auto"/>
        <w:jc w:val="center"/>
        <w:rPr>
          <w:rFonts w:cs="B Zar"/>
          <w:b/>
          <w:bCs/>
          <w:sz w:val="28"/>
          <w:szCs w:val="28"/>
          <w:lang w:bidi="fa-IR"/>
        </w:rPr>
      </w:pPr>
      <w:r w:rsidRPr="00E26361">
        <w:rPr>
          <w:rFonts w:cs="B Zar" w:hint="cs"/>
          <w:b/>
          <w:bCs/>
          <w:noProof/>
          <w:sz w:val="28"/>
          <w:szCs w:val="28"/>
        </w:rPr>
        <w:drawing>
          <wp:inline distT="0" distB="0" distL="0" distR="0" wp14:anchorId="0EAF4ED9" wp14:editId="76709FFD">
            <wp:extent cx="3707842" cy="2852187"/>
            <wp:effectExtent l="0" t="0" r="698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2CF609.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3962" cy="2856895"/>
                    </a:xfrm>
                    <a:prstGeom prst="rect">
                      <a:avLst/>
                    </a:prstGeom>
                  </pic:spPr>
                </pic:pic>
              </a:graphicData>
            </a:graphic>
          </wp:inline>
        </w:drawing>
      </w:r>
    </w:p>
    <w:p w14:paraId="10FDDBC6"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4-4 فراوانی طبقات شغلی مادران در رویکرد آموزشی سنتی</w:t>
      </w:r>
    </w:p>
    <w:p w14:paraId="75E4E26A" w14:textId="77777777" w:rsidR="0079591D" w:rsidRPr="00E26361" w:rsidRDefault="0079591D" w:rsidP="00E26361">
      <w:pPr>
        <w:bidi/>
        <w:spacing w:line="276" w:lineRule="auto"/>
        <w:jc w:val="center"/>
        <w:rPr>
          <w:rFonts w:cs="B Zar"/>
          <w:sz w:val="28"/>
          <w:szCs w:val="28"/>
        </w:rPr>
      </w:pPr>
    </w:p>
    <w:p w14:paraId="68CEF225" w14:textId="77777777" w:rsidR="0079591D" w:rsidRPr="00E26361" w:rsidRDefault="0079591D" w:rsidP="00E26361">
      <w:pPr>
        <w:bidi/>
        <w:spacing w:line="276" w:lineRule="auto"/>
        <w:jc w:val="center"/>
        <w:rPr>
          <w:rFonts w:cs="B Zar"/>
          <w:b/>
          <w:bCs/>
          <w:sz w:val="28"/>
          <w:szCs w:val="28"/>
          <w:rtl/>
        </w:rPr>
      </w:pPr>
      <w:r w:rsidRPr="00E26361">
        <w:rPr>
          <w:rFonts w:cs="B Zar" w:hint="cs"/>
          <w:b/>
          <w:bCs/>
          <w:sz w:val="28"/>
          <w:szCs w:val="28"/>
          <w:rtl/>
        </w:rPr>
        <w:t xml:space="preserve">جدول 4-3 فراوانی، درصد فراوانی و فراوانی تراکمی وضعیت تحصیلات و شغل والدین رویکرد آموزشی </w:t>
      </w:r>
      <w:r w:rsidRPr="00E26361">
        <w:rPr>
          <w:rFonts w:cs="B Zar" w:hint="cs"/>
          <w:b/>
          <w:bCs/>
          <w:sz w:val="28"/>
          <w:szCs w:val="28"/>
          <w:rtl/>
          <w:lang w:bidi="fa-IR"/>
        </w:rPr>
        <w:t>مبتنی بر اکتشاف هدایت شده (میزان)</w:t>
      </w:r>
    </w:p>
    <w:tbl>
      <w:tblPr>
        <w:tblStyle w:val="TableGrid"/>
        <w:bidiVisual/>
        <w:tblW w:w="5000" w:type="pct"/>
        <w:jc w:val="center"/>
        <w:tblLook w:val="04A0" w:firstRow="1" w:lastRow="0" w:firstColumn="1" w:lastColumn="0" w:noHBand="0" w:noVBand="1"/>
      </w:tblPr>
      <w:tblGrid>
        <w:gridCol w:w="1305"/>
        <w:gridCol w:w="1676"/>
        <w:gridCol w:w="997"/>
        <w:gridCol w:w="997"/>
        <w:gridCol w:w="1045"/>
        <w:gridCol w:w="1129"/>
        <w:gridCol w:w="1098"/>
        <w:gridCol w:w="1103"/>
      </w:tblGrid>
      <w:tr w:rsidR="0079591D" w:rsidRPr="00E26361" w14:paraId="0D34666E" w14:textId="77777777" w:rsidTr="00462932">
        <w:trPr>
          <w:jc w:val="center"/>
        </w:trPr>
        <w:tc>
          <w:tcPr>
            <w:tcW w:w="698" w:type="pct"/>
          </w:tcPr>
          <w:p w14:paraId="662C562C" w14:textId="77777777" w:rsidR="0079591D" w:rsidRPr="00E26361" w:rsidRDefault="0079591D" w:rsidP="00E26361">
            <w:pPr>
              <w:bidi/>
              <w:spacing w:line="276" w:lineRule="auto"/>
              <w:jc w:val="both"/>
              <w:rPr>
                <w:rFonts w:cs="B Zar"/>
                <w:sz w:val="28"/>
                <w:szCs w:val="28"/>
                <w:rtl/>
              </w:rPr>
            </w:pPr>
          </w:p>
        </w:tc>
        <w:tc>
          <w:tcPr>
            <w:tcW w:w="896" w:type="pct"/>
          </w:tcPr>
          <w:p w14:paraId="4DF2C2EE"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 xml:space="preserve">              والد</w:t>
            </w:r>
          </w:p>
        </w:tc>
        <w:tc>
          <w:tcPr>
            <w:tcW w:w="1625" w:type="pct"/>
            <w:gridSpan w:val="3"/>
            <w:vAlign w:val="center"/>
          </w:tcPr>
          <w:p w14:paraId="752D025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پدر</w:t>
            </w:r>
          </w:p>
        </w:tc>
        <w:tc>
          <w:tcPr>
            <w:tcW w:w="1781" w:type="pct"/>
            <w:gridSpan w:val="3"/>
            <w:vAlign w:val="center"/>
          </w:tcPr>
          <w:p w14:paraId="5ABFDAA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مادر</w:t>
            </w:r>
          </w:p>
        </w:tc>
      </w:tr>
      <w:tr w:rsidR="0079591D" w:rsidRPr="00E26361" w14:paraId="6642133D" w14:textId="77777777" w:rsidTr="00462932">
        <w:trPr>
          <w:jc w:val="center"/>
        </w:trPr>
        <w:tc>
          <w:tcPr>
            <w:tcW w:w="698" w:type="pct"/>
          </w:tcPr>
          <w:p w14:paraId="2E4A460E"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متغیر جمعیت شناختی</w:t>
            </w:r>
          </w:p>
        </w:tc>
        <w:tc>
          <w:tcPr>
            <w:tcW w:w="896" w:type="pct"/>
            <w:tcBorders>
              <w:tr2bl w:val="single" w:sz="4" w:space="0" w:color="auto"/>
            </w:tcBorders>
          </w:tcPr>
          <w:p w14:paraId="726E547C" w14:textId="77777777" w:rsidR="0079591D" w:rsidRPr="00E26361" w:rsidRDefault="0079591D" w:rsidP="00E26361">
            <w:pPr>
              <w:bidi/>
              <w:spacing w:line="276" w:lineRule="auto"/>
              <w:jc w:val="both"/>
              <w:rPr>
                <w:rFonts w:cs="B Zar"/>
                <w:sz w:val="24"/>
                <w:szCs w:val="24"/>
                <w:rtl/>
              </w:rPr>
            </w:pPr>
            <w:r w:rsidRPr="00E26361">
              <w:rPr>
                <w:rFonts w:cs="B Zar" w:hint="cs"/>
                <w:sz w:val="24"/>
                <w:szCs w:val="24"/>
                <w:rtl/>
              </w:rPr>
              <w:t xml:space="preserve">        شاخص های</w:t>
            </w:r>
          </w:p>
          <w:p w14:paraId="0DAC0B3E" w14:textId="77777777" w:rsidR="0079591D" w:rsidRPr="00E26361" w:rsidRDefault="0079591D" w:rsidP="00E26361">
            <w:pPr>
              <w:bidi/>
              <w:spacing w:line="276" w:lineRule="auto"/>
              <w:jc w:val="both"/>
              <w:rPr>
                <w:rFonts w:cs="B Zar"/>
                <w:sz w:val="24"/>
                <w:szCs w:val="24"/>
                <w:rtl/>
              </w:rPr>
            </w:pPr>
            <w:r w:rsidRPr="00E26361">
              <w:rPr>
                <w:rFonts w:cs="B Zar" w:hint="cs"/>
                <w:sz w:val="24"/>
                <w:szCs w:val="24"/>
                <w:rtl/>
              </w:rPr>
              <w:t xml:space="preserve">                 توصیفی</w:t>
            </w:r>
          </w:p>
          <w:p w14:paraId="1C37F61C" w14:textId="77777777" w:rsidR="0079591D" w:rsidRPr="00E26361" w:rsidRDefault="0079591D" w:rsidP="00E26361">
            <w:pPr>
              <w:bidi/>
              <w:spacing w:line="276" w:lineRule="auto"/>
              <w:jc w:val="both"/>
              <w:rPr>
                <w:rFonts w:cs="B Zar"/>
                <w:sz w:val="28"/>
                <w:szCs w:val="28"/>
                <w:rtl/>
              </w:rPr>
            </w:pPr>
            <w:r w:rsidRPr="00E26361">
              <w:rPr>
                <w:rFonts w:cs="B Zar" w:hint="cs"/>
                <w:sz w:val="24"/>
                <w:szCs w:val="24"/>
                <w:rtl/>
              </w:rPr>
              <w:t>طبقات</w:t>
            </w:r>
          </w:p>
        </w:tc>
        <w:tc>
          <w:tcPr>
            <w:tcW w:w="533" w:type="pct"/>
            <w:vAlign w:val="center"/>
          </w:tcPr>
          <w:p w14:paraId="29E9469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w:t>
            </w:r>
          </w:p>
        </w:tc>
        <w:tc>
          <w:tcPr>
            <w:tcW w:w="533" w:type="pct"/>
            <w:vAlign w:val="center"/>
          </w:tcPr>
          <w:p w14:paraId="754523E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درصد فراوانی</w:t>
            </w:r>
          </w:p>
        </w:tc>
        <w:tc>
          <w:tcPr>
            <w:tcW w:w="559" w:type="pct"/>
            <w:vAlign w:val="center"/>
          </w:tcPr>
          <w:p w14:paraId="788059F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 تراکمی</w:t>
            </w:r>
          </w:p>
        </w:tc>
        <w:tc>
          <w:tcPr>
            <w:tcW w:w="604" w:type="pct"/>
            <w:vAlign w:val="center"/>
          </w:tcPr>
          <w:p w14:paraId="6F0775B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w:t>
            </w:r>
          </w:p>
        </w:tc>
        <w:tc>
          <w:tcPr>
            <w:tcW w:w="587" w:type="pct"/>
            <w:vAlign w:val="center"/>
          </w:tcPr>
          <w:p w14:paraId="0C3D22B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درصد فراوانی</w:t>
            </w:r>
          </w:p>
        </w:tc>
        <w:tc>
          <w:tcPr>
            <w:tcW w:w="590" w:type="pct"/>
            <w:vAlign w:val="center"/>
          </w:tcPr>
          <w:p w14:paraId="20688EF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فراوانی تراکمی</w:t>
            </w:r>
          </w:p>
        </w:tc>
      </w:tr>
      <w:tr w:rsidR="0079591D" w:rsidRPr="00E26361" w14:paraId="3664CFD5" w14:textId="77777777" w:rsidTr="00462932">
        <w:trPr>
          <w:jc w:val="center"/>
        </w:trPr>
        <w:tc>
          <w:tcPr>
            <w:tcW w:w="698" w:type="pct"/>
            <w:vMerge w:val="restart"/>
          </w:tcPr>
          <w:p w14:paraId="0FE9061F"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 xml:space="preserve"> </w:t>
            </w:r>
          </w:p>
          <w:p w14:paraId="799C8982"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تحصیلات</w:t>
            </w:r>
          </w:p>
        </w:tc>
        <w:tc>
          <w:tcPr>
            <w:tcW w:w="896" w:type="pct"/>
          </w:tcPr>
          <w:p w14:paraId="05542D8D"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د</w:t>
            </w:r>
            <w:r w:rsidRPr="00E26361">
              <w:rPr>
                <w:rFonts w:cs="B Zar" w:hint="cs"/>
                <w:sz w:val="28"/>
                <w:szCs w:val="28"/>
                <w:rtl/>
              </w:rPr>
              <w:t>ی</w:t>
            </w:r>
            <w:r w:rsidRPr="00E26361">
              <w:rPr>
                <w:rFonts w:cs="B Zar" w:hint="eastAsia"/>
                <w:sz w:val="28"/>
                <w:szCs w:val="28"/>
                <w:rtl/>
              </w:rPr>
              <w:t>پلم</w:t>
            </w:r>
            <w:r w:rsidRPr="00E26361">
              <w:rPr>
                <w:rFonts w:cs="B Zar"/>
                <w:sz w:val="28"/>
                <w:szCs w:val="28"/>
                <w:rtl/>
              </w:rPr>
              <w:t xml:space="preserve"> </w:t>
            </w:r>
            <w:r w:rsidRPr="00E26361">
              <w:rPr>
                <w:rFonts w:cs="B Zar"/>
                <w:sz w:val="28"/>
                <w:szCs w:val="28"/>
                <w:rtl/>
              </w:rPr>
              <w:tab/>
            </w:r>
          </w:p>
        </w:tc>
        <w:tc>
          <w:tcPr>
            <w:tcW w:w="533" w:type="pct"/>
            <w:vAlign w:val="center"/>
          </w:tcPr>
          <w:p w14:paraId="09642E4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13</w:t>
            </w:r>
          </w:p>
        </w:tc>
        <w:tc>
          <w:tcPr>
            <w:tcW w:w="533" w:type="pct"/>
            <w:vAlign w:val="center"/>
          </w:tcPr>
          <w:p w14:paraId="6350FCA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4/4</w:t>
            </w:r>
          </w:p>
        </w:tc>
        <w:tc>
          <w:tcPr>
            <w:tcW w:w="559" w:type="pct"/>
            <w:vAlign w:val="center"/>
          </w:tcPr>
          <w:p w14:paraId="34F9E48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4/4</w:t>
            </w:r>
          </w:p>
        </w:tc>
        <w:tc>
          <w:tcPr>
            <w:tcW w:w="604" w:type="pct"/>
            <w:vAlign w:val="center"/>
          </w:tcPr>
          <w:p w14:paraId="71C179B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37</w:t>
            </w:r>
          </w:p>
        </w:tc>
        <w:tc>
          <w:tcPr>
            <w:tcW w:w="587" w:type="pct"/>
            <w:vAlign w:val="center"/>
          </w:tcPr>
          <w:p w14:paraId="26675DCA"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6/12</w:t>
            </w:r>
          </w:p>
        </w:tc>
        <w:tc>
          <w:tcPr>
            <w:tcW w:w="590" w:type="pct"/>
            <w:vAlign w:val="center"/>
          </w:tcPr>
          <w:p w14:paraId="6685CF0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6/12</w:t>
            </w:r>
          </w:p>
        </w:tc>
      </w:tr>
      <w:tr w:rsidR="0079591D" w:rsidRPr="00E26361" w14:paraId="4324FA30" w14:textId="77777777" w:rsidTr="00462932">
        <w:trPr>
          <w:jc w:val="center"/>
        </w:trPr>
        <w:tc>
          <w:tcPr>
            <w:tcW w:w="698" w:type="pct"/>
            <w:vMerge/>
          </w:tcPr>
          <w:p w14:paraId="5485FB5D" w14:textId="77777777" w:rsidR="0079591D" w:rsidRPr="00E26361" w:rsidRDefault="0079591D" w:rsidP="00E26361">
            <w:pPr>
              <w:bidi/>
              <w:spacing w:line="276" w:lineRule="auto"/>
              <w:jc w:val="both"/>
              <w:rPr>
                <w:rFonts w:cs="B Zar"/>
                <w:sz w:val="28"/>
                <w:szCs w:val="28"/>
                <w:rtl/>
              </w:rPr>
            </w:pPr>
          </w:p>
        </w:tc>
        <w:tc>
          <w:tcPr>
            <w:tcW w:w="896" w:type="pct"/>
          </w:tcPr>
          <w:p w14:paraId="33090896"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ل</w:t>
            </w:r>
            <w:r w:rsidRPr="00E26361">
              <w:rPr>
                <w:rFonts w:cs="B Zar" w:hint="cs"/>
                <w:sz w:val="28"/>
                <w:szCs w:val="28"/>
                <w:rtl/>
              </w:rPr>
              <w:t>ی</w:t>
            </w:r>
            <w:r w:rsidRPr="00E26361">
              <w:rPr>
                <w:rFonts w:cs="B Zar" w:hint="eastAsia"/>
                <w:sz w:val="28"/>
                <w:szCs w:val="28"/>
                <w:rtl/>
              </w:rPr>
              <w:t>سانس</w:t>
            </w:r>
            <w:r w:rsidRPr="00E26361">
              <w:rPr>
                <w:rFonts w:cs="B Zar"/>
                <w:sz w:val="28"/>
                <w:szCs w:val="28"/>
                <w:rtl/>
              </w:rPr>
              <w:tab/>
            </w:r>
          </w:p>
        </w:tc>
        <w:tc>
          <w:tcPr>
            <w:tcW w:w="533" w:type="pct"/>
            <w:vAlign w:val="center"/>
          </w:tcPr>
          <w:p w14:paraId="7C9B283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139</w:t>
            </w:r>
          </w:p>
        </w:tc>
        <w:tc>
          <w:tcPr>
            <w:tcW w:w="533" w:type="pct"/>
            <w:vAlign w:val="center"/>
          </w:tcPr>
          <w:p w14:paraId="6763FD3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4/47</w:t>
            </w:r>
          </w:p>
        </w:tc>
        <w:tc>
          <w:tcPr>
            <w:tcW w:w="559" w:type="pct"/>
            <w:vAlign w:val="center"/>
          </w:tcPr>
          <w:p w14:paraId="01F5D21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9/51</w:t>
            </w:r>
          </w:p>
        </w:tc>
        <w:tc>
          <w:tcPr>
            <w:tcW w:w="604" w:type="pct"/>
            <w:vAlign w:val="center"/>
          </w:tcPr>
          <w:p w14:paraId="4E889AA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176</w:t>
            </w:r>
          </w:p>
        </w:tc>
        <w:tc>
          <w:tcPr>
            <w:tcW w:w="587" w:type="pct"/>
            <w:vAlign w:val="center"/>
          </w:tcPr>
          <w:p w14:paraId="69A21FF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1/60</w:t>
            </w:r>
          </w:p>
        </w:tc>
        <w:tc>
          <w:tcPr>
            <w:tcW w:w="590" w:type="pct"/>
            <w:vAlign w:val="center"/>
          </w:tcPr>
          <w:p w14:paraId="0BB1E82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7/72</w:t>
            </w:r>
          </w:p>
        </w:tc>
      </w:tr>
      <w:tr w:rsidR="0079591D" w:rsidRPr="00E26361" w14:paraId="3C418F5B" w14:textId="77777777" w:rsidTr="00462932">
        <w:trPr>
          <w:jc w:val="center"/>
        </w:trPr>
        <w:tc>
          <w:tcPr>
            <w:tcW w:w="698" w:type="pct"/>
            <w:vMerge/>
          </w:tcPr>
          <w:p w14:paraId="7C9ED63B" w14:textId="77777777" w:rsidR="0079591D" w:rsidRPr="00E26361" w:rsidRDefault="0079591D" w:rsidP="00E26361">
            <w:pPr>
              <w:bidi/>
              <w:spacing w:line="276" w:lineRule="auto"/>
              <w:jc w:val="both"/>
              <w:rPr>
                <w:rFonts w:cs="B Zar"/>
                <w:sz w:val="28"/>
                <w:szCs w:val="28"/>
                <w:rtl/>
              </w:rPr>
            </w:pPr>
          </w:p>
        </w:tc>
        <w:tc>
          <w:tcPr>
            <w:tcW w:w="896" w:type="pct"/>
          </w:tcPr>
          <w:p w14:paraId="748D8A9E"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فوق ل</w:t>
            </w:r>
            <w:r w:rsidRPr="00E26361">
              <w:rPr>
                <w:rFonts w:cs="B Zar" w:hint="cs"/>
                <w:sz w:val="28"/>
                <w:szCs w:val="28"/>
                <w:rtl/>
              </w:rPr>
              <w:t>ی</w:t>
            </w:r>
            <w:r w:rsidRPr="00E26361">
              <w:rPr>
                <w:rFonts w:cs="B Zar" w:hint="eastAsia"/>
                <w:sz w:val="28"/>
                <w:szCs w:val="28"/>
                <w:rtl/>
              </w:rPr>
              <w:t>سانس</w:t>
            </w:r>
          </w:p>
        </w:tc>
        <w:tc>
          <w:tcPr>
            <w:tcW w:w="533" w:type="pct"/>
            <w:vAlign w:val="center"/>
          </w:tcPr>
          <w:p w14:paraId="750BD2E5"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112</w:t>
            </w:r>
          </w:p>
        </w:tc>
        <w:tc>
          <w:tcPr>
            <w:tcW w:w="533" w:type="pct"/>
            <w:vAlign w:val="center"/>
          </w:tcPr>
          <w:p w14:paraId="61A69300"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2/38</w:t>
            </w:r>
          </w:p>
        </w:tc>
        <w:tc>
          <w:tcPr>
            <w:tcW w:w="559" w:type="pct"/>
            <w:vAlign w:val="center"/>
          </w:tcPr>
          <w:p w14:paraId="4E6251E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1/90</w:t>
            </w:r>
          </w:p>
        </w:tc>
        <w:tc>
          <w:tcPr>
            <w:tcW w:w="604" w:type="pct"/>
            <w:vAlign w:val="center"/>
          </w:tcPr>
          <w:p w14:paraId="2CEDAC4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80</w:t>
            </w:r>
          </w:p>
        </w:tc>
        <w:tc>
          <w:tcPr>
            <w:tcW w:w="587" w:type="pct"/>
            <w:vAlign w:val="center"/>
          </w:tcPr>
          <w:p w14:paraId="34F77FC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3/27</w:t>
            </w:r>
          </w:p>
        </w:tc>
        <w:tc>
          <w:tcPr>
            <w:tcW w:w="590" w:type="pct"/>
            <w:vAlign w:val="center"/>
          </w:tcPr>
          <w:p w14:paraId="15ECE60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r>
      <w:tr w:rsidR="0079591D" w:rsidRPr="00E26361" w14:paraId="7FFBE3BF" w14:textId="77777777" w:rsidTr="00462932">
        <w:trPr>
          <w:jc w:val="center"/>
        </w:trPr>
        <w:tc>
          <w:tcPr>
            <w:tcW w:w="698" w:type="pct"/>
            <w:vMerge/>
          </w:tcPr>
          <w:p w14:paraId="3A2576B7" w14:textId="77777777" w:rsidR="0079591D" w:rsidRPr="00E26361" w:rsidRDefault="0079591D" w:rsidP="00E26361">
            <w:pPr>
              <w:bidi/>
              <w:spacing w:line="276" w:lineRule="auto"/>
              <w:jc w:val="both"/>
              <w:rPr>
                <w:rFonts w:cs="B Zar"/>
                <w:sz w:val="28"/>
                <w:szCs w:val="28"/>
                <w:rtl/>
              </w:rPr>
            </w:pPr>
          </w:p>
        </w:tc>
        <w:tc>
          <w:tcPr>
            <w:tcW w:w="896" w:type="pct"/>
          </w:tcPr>
          <w:p w14:paraId="4A483075"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دکترا</w:t>
            </w:r>
          </w:p>
        </w:tc>
        <w:tc>
          <w:tcPr>
            <w:tcW w:w="533" w:type="pct"/>
            <w:vAlign w:val="center"/>
          </w:tcPr>
          <w:p w14:paraId="4E77DA82"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29</w:t>
            </w:r>
          </w:p>
        </w:tc>
        <w:tc>
          <w:tcPr>
            <w:tcW w:w="533" w:type="pct"/>
            <w:vAlign w:val="center"/>
          </w:tcPr>
          <w:p w14:paraId="67069D8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9/9</w:t>
            </w:r>
          </w:p>
        </w:tc>
        <w:tc>
          <w:tcPr>
            <w:tcW w:w="559" w:type="pct"/>
            <w:vAlign w:val="center"/>
          </w:tcPr>
          <w:p w14:paraId="03D6C20E"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604" w:type="pct"/>
            <w:vAlign w:val="center"/>
          </w:tcPr>
          <w:p w14:paraId="60DF3D6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w:t>
            </w:r>
          </w:p>
        </w:tc>
        <w:tc>
          <w:tcPr>
            <w:tcW w:w="587" w:type="pct"/>
            <w:vAlign w:val="center"/>
          </w:tcPr>
          <w:p w14:paraId="6F4423C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0</w:t>
            </w:r>
          </w:p>
        </w:tc>
        <w:tc>
          <w:tcPr>
            <w:tcW w:w="590" w:type="pct"/>
            <w:vAlign w:val="center"/>
          </w:tcPr>
          <w:p w14:paraId="241CCD47" w14:textId="77777777" w:rsidR="0079591D" w:rsidRPr="00E26361" w:rsidRDefault="0079591D" w:rsidP="00E26361">
            <w:pPr>
              <w:bidi/>
              <w:spacing w:line="276" w:lineRule="auto"/>
              <w:jc w:val="center"/>
              <w:rPr>
                <w:rFonts w:cs="B Zar"/>
                <w:sz w:val="28"/>
                <w:szCs w:val="28"/>
                <w:lang w:bidi="fa-IR"/>
              </w:rPr>
            </w:pPr>
            <w:r w:rsidRPr="00E26361">
              <w:rPr>
                <w:rFonts w:cs="B Zar" w:hint="cs"/>
                <w:sz w:val="28"/>
                <w:szCs w:val="28"/>
                <w:rtl/>
                <w:lang w:bidi="fa-IR"/>
              </w:rPr>
              <w:t>100</w:t>
            </w:r>
          </w:p>
        </w:tc>
      </w:tr>
      <w:tr w:rsidR="0079591D" w:rsidRPr="00E26361" w14:paraId="784906E1" w14:textId="77777777" w:rsidTr="00462932">
        <w:trPr>
          <w:jc w:val="center"/>
        </w:trPr>
        <w:tc>
          <w:tcPr>
            <w:tcW w:w="698" w:type="pct"/>
            <w:vMerge/>
          </w:tcPr>
          <w:p w14:paraId="7D5D171C" w14:textId="77777777" w:rsidR="0079591D" w:rsidRPr="00E26361" w:rsidRDefault="0079591D" w:rsidP="00E26361">
            <w:pPr>
              <w:bidi/>
              <w:spacing w:line="276" w:lineRule="auto"/>
              <w:jc w:val="both"/>
              <w:rPr>
                <w:rFonts w:cs="B Zar"/>
                <w:sz w:val="28"/>
                <w:szCs w:val="28"/>
                <w:rtl/>
              </w:rPr>
            </w:pPr>
          </w:p>
        </w:tc>
        <w:tc>
          <w:tcPr>
            <w:tcW w:w="896" w:type="pct"/>
          </w:tcPr>
          <w:p w14:paraId="774C8FC5"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lang w:bidi="fa-IR"/>
              </w:rPr>
              <w:t>کل</w:t>
            </w:r>
          </w:p>
        </w:tc>
        <w:tc>
          <w:tcPr>
            <w:tcW w:w="533" w:type="pct"/>
            <w:vAlign w:val="center"/>
          </w:tcPr>
          <w:p w14:paraId="4F34697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293</w:t>
            </w:r>
          </w:p>
        </w:tc>
        <w:tc>
          <w:tcPr>
            <w:tcW w:w="533" w:type="pct"/>
            <w:vAlign w:val="center"/>
          </w:tcPr>
          <w:p w14:paraId="28BF89B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559" w:type="pct"/>
            <w:vAlign w:val="center"/>
          </w:tcPr>
          <w:p w14:paraId="57124EB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7462FFF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293</w:t>
            </w:r>
          </w:p>
        </w:tc>
        <w:tc>
          <w:tcPr>
            <w:tcW w:w="587" w:type="pct"/>
            <w:vAlign w:val="center"/>
          </w:tcPr>
          <w:p w14:paraId="1502DB7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590" w:type="pct"/>
            <w:vAlign w:val="center"/>
          </w:tcPr>
          <w:p w14:paraId="29A9F5D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r>
      <w:tr w:rsidR="0079591D" w:rsidRPr="00E26361" w14:paraId="3E59B1E7" w14:textId="77777777" w:rsidTr="00462932">
        <w:trPr>
          <w:jc w:val="center"/>
        </w:trPr>
        <w:tc>
          <w:tcPr>
            <w:tcW w:w="698" w:type="pct"/>
            <w:vMerge w:val="restart"/>
          </w:tcPr>
          <w:p w14:paraId="2499D469" w14:textId="77777777" w:rsidR="0079591D" w:rsidRPr="00E26361" w:rsidRDefault="0079591D" w:rsidP="00E26361">
            <w:pPr>
              <w:bidi/>
              <w:spacing w:line="276" w:lineRule="auto"/>
              <w:jc w:val="both"/>
              <w:rPr>
                <w:rFonts w:cs="B Zar"/>
                <w:sz w:val="28"/>
                <w:szCs w:val="28"/>
                <w:rtl/>
              </w:rPr>
            </w:pPr>
          </w:p>
          <w:p w14:paraId="3C767E8F"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شغل</w:t>
            </w:r>
          </w:p>
        </w:tc>
        <w:tc>
          <w:tcPr>
            <w:tcW w:w="896" w:type="pct"/>
          </w:tcPr>
          <w:p w14:paraId="28E2198E"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دولتی</w:t>
            </w:r>
          </w:p>
        </w:tc>
        <w:tc>
          <w:tcPr>
            <w:tcW w:w="533" w:type="pct"/>
            <w:vAlign w:val="center"/>
          </w:tcPr>
          <w:p w14:paraId="04FB1BC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92</w:t>
            </w:r>
          </w:p>
        </w:tc>
        <w:tc>
          <w:tcPr>
            <w:tcW w:w="533" w:type="pct"/>
            <w:vAlign w:val="center"/>
          </w:tcPr>
          <w:p w14:paraId="30647350"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4/31</w:t>
            </w:r>
          </w:p>
        </w:tc>
        <w:tc>
          <w:tcPr>
            <w:tcW w:w="559" w:type="pct"/>
            <w:vAlign w:val="center"/>
          </w:tcPr>
          <w:p w14:paraId="18A8806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4/31</w:t>
            </w:r>
          </w:p>
        </w:tc>
        <w:tc>
          <w:tcPr>
            <w:tcW w:w="604" w:type="pct"/>
            <w:vAlign w:val="center"/>
          </w:tcPr>
          <w:p w14:paraId="1351EB8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84</w:t>
            </w:r>
          </w:p>
        </w:tc>
        <w:tc>
          <w:tcPr>
            <w:tcW w:w="587" w:type="pct"/>
            <w:vAlign w:val="center"/>
          </w:tcPr>
          <w:p w14:paraId="48C6195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7/28</w:t>
            </w:r>
          </w:p>
        </w:tc>
        <w:tc>
          <w:tcPr>
            <w:tcW w:w="590" w:type="pct"/>
            <w:vAlign w:val="center"/>
          </w:tcPr>
          <w:p w14:paraId="72C65938"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7/28</w:t>
            </w:r>
          </w:p>
        </w:tc>
      </w:tr>
      <w:tr w:rsidR="0079591D" w:rsidRPr="00E26361" w14:paraId="02E67B7F" w14:textId="77777777" w:rsidTr="00462932">
        <w:trPr>
          <w:jc w:val="center"/>
        </w:trPr>
        <w:tc>
          <w:tcPr>
            <w:tcW w:w="698" w:type="pct"/>
            <w:vMerge/>
          </w:tcPr>
          <w:p w14:paraId="120ACECD" w14:textId="77777777" w:rsidR="0079591D" w:rsidRPr="00E26361" w:rsidRDefault="0079591D" w:rsidP="00E26361">
            <w:pPr>
              <w:bidi/>
              <w:spacing w:line="276" w:lineRule="auto"/>
              <w:jc w:val="both"/>
              <w:rPr>
                <w:rFonts w:cs="B Zar"/>
                <w:sz w:val="28"/>
                <w:szCs w:val="28"/>
                <w:rtl/>
              </w:rPr>
            </w:pPr>
          </w:p>
        </w:tc>
        <w:tc>
          <w:tcPr>
            <w:tcW w:w="896" w:type="pct"/>
          </w:tcPr>
          <w:p w14:paraId="43AC46D2"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غیر دولتی</w:t>
            </w:r>
          </w:p>
        </w:tc>
        <w:tc>
          <w:tcPr>
            <w:tcW w:w="533" w:type="pct"/>
            <w:vAlign w:val="center"/>
          </w:tcPr>
          <w:p w14:paraId="4325B08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178</w:t>
            </w:r>
          </w:p>
        </w:tc>
        <w:tc>
          <w:tcPr>
            <w:tcW w:w="533" w:type="pct"/>
            <w:vAlign w:val="center"/>
          </w:tcPr>
          <w:p w14:paraId="17F29E90"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8/60</w:t>
            </w:r>
          </w:p>
        </w:tc>
        <w:tc>
          <w:tcPr>
            <w:tcW w:w="559" w:type="pct"/>
            <w:vAlign w:val="center"/>
          </w:tcPr>
          <w:p w14:paraId="51B9BA8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2/92</w:t>
            </w:r>
          </w:p>
        </w:tc>
        <w:tc>
          <w:tcPr>
            <w:tcW w:w="604" w:type="pct"/>
            <w:vAlign w:val="center"/>
          </w:tcPr>
          <w:p w14:paraId="5D359A1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118</w:t>
            </w:r>
          </w:p>
        </w:tc>
        <w:tc>
          <w:tcPr>
            <w:tcW w:w="587" w:type="pct"/>
            <w:vAlign w:val="center"/>
          </w:tcPr>
          <w:p w14:paraId="6C6473E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3/40</w:t>
            </w:r>
          </w:p>
        </w:tc>
        <w:tc>
          <w:tcPr>
            <w:tcW w:w="590" w:type="pct"/>
            <w:vAlign w:val="center"/>
          </w:tcPr>
          <w:p w14:paraId="64BEB30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9/68</w:t>
            </w:r>
          </w:p>
        </w:tc>
      </w:tr>
      <w:tr w:rsidR="0079591D" w:rsidRPr="00E26361" w14:paraId="029E7910" w14:textId="77777777" w:rsidTr="00462932">
        <w:trPr>
          <w:jc w:val="center"/>
        </w:trPr>
        <w:tc>
          <w:tcPr>
            <w:tcW w:w="698" w:type="pct"/>
            <w:vMerge/>
          </w:tcPr>
          <w:p w14:paraId="5F1C5ED9" w14:textId="77777777" w:rsidR="0079591D" w:rsidRPr="00E26361" w:rsidRDefault="0079591D" w:rsidP="00E26361">
            <w:pPr>
              <w:bidi/>
              <w:spacing w:line="276" w:lineRule="auto"/>
              <w:jc w:val="both"/>
              <w:rPr>
                <w:rFonts w:cs="B Zar"/>
                <w:sz w:val="28"/>
                <w:szCs w:val="28"/>
                <w:rtl/>
              </w:rPr>
            </w:pPr>
          </w:p>
        </w:tc>
        <w:tc>
          <w:tcPr>
            <w:tcW w:w="896" w:type="pct"/>
          </w:tcPr>
          <w:p w14:paraId="5E6F8F03"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بیکار/خانه دار</w:t>
            </w:r>
          </w:p>
        </w:tc>
        <w:tc>
          <w:tcPr>
            <w:tcW w:w="533" w:type="pct"/>
            <w:vAlign w:val="center"/>
          </w:tcPr>
          <w:p w14:paraId="78CE514F"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13</w:t>
            </w:r>
          </w:p>
        </w:tc>
        <w:tc>
          <w:tcPr>
            <w:tcW w:w="533" w:type="pct"/>
            <w:vAlign w:val="center"/>
          </w:tcPr>
          <w:p w14:paraId="1E124122"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4/4</w:t>
            </w:r>
          </w:p>
        </w:tc>
        <w:tc>
          <w:tcPr>
            <w:tcW w:w="559" w:type="pct"/>
            <w:vAlign w:val="center"/>
          </w:tcPr>
          <w:p w14:paraId="3D596B8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6/96</w:t>
            </w:r>
          </w:p>
        </w:tc>
        <w:tc>
          <w:tcPr>
            <w:tcW w:w="604" w:type="pct"/>
            <w:vAlign w:val="center"/>
          </w:tcPr>
          <w:p w14:paraId="2A7EDA09"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89</w:t>
            </w:r>
          </w:p>
        </w:tc>
        <w:tc>
          <w:tcPr>
            <w:tcW w:w="587" w:type="pct"/>
            <w:vAlign w:val="center"/>
          </w:tcPr>
          <w:p w14:paraId="5F7F436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4/30</w:t>
            </w:r>
          </w:p>
        </w:tc>
        <w:tc>
          <w:tcPr>
            <w:tcW w:w="590" w:type="pct"/>
            <w:vAlign w:val="center"/>
          </w:tcPr>
          <w:p w14:paraId="30492F0B"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3/99</w:t>
            </w:r>
          </w:p>
        </w:tc>
      </w:tr>
      <w:tr w:rsidR="0079591D" w:rsidRPr="00E26361" w14:paraId="5B65BF7A" w14:textId="77777777" w:rsidTr="00462932">
        <w:trPr>
          <w:jc w:val="center"/>
        </w:trPr>
        <w:tc>
          <w:tcPr>
            <w:tcW w:w="698" w:type="pct"/>
            <w:vMerge/>
          </w:tcPr>
          <w:p w14:paraId="149719E8" w14:textId="77777777" w:rsidR="0079591D" w:rsidRPr="00E26361" w:rsidRDefault="0079591D" w:rsidP="00E26361">
            <w:pPr>
              <w:bidi/>
              <w:spacing w:line="276" w:lineRule="auto"/>
              <w:jc w:val="both"/>
              <w:rPr>
                <w:rFonts w:cs="B Zar"/>
                <w:sz w:val="28"/>
                <w:szCs w:val="28"/>
                <w:rtl/>
              </w:rPr>
            </w:pPr>
          </w:p>
        </w:tc>
        <w:tc>
          <w:tcPr>
            <w:tcW w:w="896" w:type="pct"/>
          </w:tcPr>
          <w:p w14:paraId="03C98A84"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معلم</w:t>
            </w:r>
          </w:p>
        </w:tc>
        <w:tc>
          <w:tcPr>
            <w:tcW w:w="533" w:type="pct"/>
            <w:vAlign w:val="center"/>
          </w:tcPr>
          <w:p w14:paraId="65D39B0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w:t>
            </w:r>
          </w:p>
        </w:tc>
        <w:tc>
          <w:tcPr>
            <w:tcW w:w="533" w:type="pct"/>
            <w:vAlign w:val="center"/>
          </w:tcPr>
          <w:p w14:paraId="01EF5AC6"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4/3</w:t>
            </w:r>
          </w:p>
        </w:tc>
        <w:tc>
          <w:tcPr>
            <w:tcW w:w="559" w:type="pct"/>
            <w:vAlign w:val="center"/>
          </w:tcPr>
          <w:p w14:paraId="567A21BD"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604" w:type="pct"/>
            <w:vAlign w:val="center"/>
          </w:tcPr>
          <w:p w14:paraId="266D384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w:t>
            </w:r>
          </w:p>
        </w:tc>
        <w:tc>
          <w:tcPr>
            <w:tcW w:w="587" w:type="pct"/>
            <w:vAlign w:val="center"/>
          </w:tcPr>
          <w:p w14:paraId="471442B3"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7/0</w:t>
            </w:r>
          </w:p>
        </w:tc>
        <w:tc>
          <w:tcPr>
            <w:tcW w:w="590" w:type="pct"/>
            <w:vAlign w:val="center"/>
          </w:tcPr>
          <w:p w14:paraId="6F4F9721"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r>
      <w:tr w:rsidR="0079591D" w:rsidRPr="00E26361" w14:paraId="05CAB583" w14:textId="77777777" w:rsidTr="00462932">
        <w:trPr>
          <w:jc w:val="center"/>
        </w:trPr>
        <w:tc>
          <w:tcPr>
            <w:tcW w:w="698" w:type="pct"/>
            <w:vMerge/>
          </w:tcPr>
          <w:p w14:paraId="696F9A23" w14:textId="77777777" w:rsidR="0079591D" w:rsidRPr="00E26361" w:rsidRDefault="0079591D" w:rsidP="00E26361">
            <w:pPr>
              <w:bidi/>
              <w:spacing w:line="276" w:lineRule="auto"/>
              <w:jc w:val="both"/>
              <w:rPr>
                <w:rFonts w:cs="B Zar"/>
                <w:sz w:val="28"/>
                <w:szCs w:val="28"/>
                <w:rtl/>
              </w:rPr>
            </w:pPr>
          </w:p>
        </w:tc>
        <w:tc>
          <w:tcPr>
            <w:tcW w:w="896" w:type="pct"/>
          </w:tcPr>
          <w:p w14:paraId="7979235A" w14:textId="77777777" w:rsidR="0079591D" w:rsidRPr="00E26361" w:rsidRDefault="0079591D" w:rsidP="00E26361">
            <w:pPr>
              <w:bidi/>
              <w:spacing w:line="276" w:lineRule="auto"/>
              <w:jc w:val="both"/>
              <w:rPr>
                <w:rFonts w:cs="B Zar"/>
                <w:sz w:val="28"/>
                <w:szCs w:val="28"/>
                <w:rtl/>
              </w:rPr>
            </w:pPr>
            <w:r w:rsidRPr="00E26361">
              <w:rPr>
                <w:rFonts w:cs="B Zar" w:hint="cs"/>
                <w:sz w:val="28"/>
                <w:szCs w:val="28"/>
                <w:rtl/>
              </w:rPr>
              <w:t>کل</w:t>
            </w:r>
          </w:p>
        </w:tc>
        <w:tc>
          <w:tcPr>
            <w:tcW w:w="533" w:type="pct"/>
            <w:vAlign w:val="center"/>
          </w:tcPr>
          <w:p w14:paraId="374E307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293</w:t>
            </w:r>
          </w:p>
        </w:tc>
        <w:tc>
          <w:tcPr>
            <w:tcW w:w="533" w:type="pct"/>
            <w:vAlign w:val="center"/>
          </w:tcPr>
          <w:p w14:paraId="4DA59640"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559" w:type="pct"/>
            <w:vAlign w:val="center"/>
          </w:tcPr>
          <w:p w14:paraId="6481F35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c>
          <w:tcPr>
            <w:tcW w:w="604" w:type="pct"/>
            <w:vAlign w:val="center"/>
          </w:tcPr>
          <w:p w14:paraId="6861EFA7"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293</w:t>
            </w:r>
          </w:p>
        </w:tc>
        <w:tc>
          <w:tcPr>
            <w:tcW w:w="587" w:type="pct"/>
            <w:vAlign w:val="center"/>
          </w:tcPr>
          <w:p w14:paraId="1033D4B4"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100</w:t>
            </w:r>
          </w:p>
        </w:tc>
        <w:tc>
          <w:tcPr>
            <w:tcW w:w="590" w:type="pct"/>
            <w:vAlign w:val="center"/>
          </w:tcPr>
          <w:p w14:paraId="2F73BA9C" w14:textId="77777777" w:rsidR="0079591D" w:rsidRPr="00E26361" w:rsidRDefault="0079591D" w:rsidP="00E26361">
            <w:pPr>
              <w:bidi/>
              <w:spacing w:line="276" w:lineRule="auto"/>
              <w:jc w:val="center"/>
              <w:rPr>
                <w:rFonts w:cs="B Zar"/>
                <w:sz w:val="28"/>
                <w:szCs w:val="28"/>
                <w:rtl/>
              </w:rPr>
            </w:pPr>
            <w:r w:rsidRPr="00E26361">
              <w:rPr>
                <w:rFonts w:cs="B Zar" w:hint="cs"/>
                <w:sz w:val="28"/>
                <w:szCs w:val="28"/>
                <w:rtl/>
              </w:rPr>
              <w:t>-</w:t>
            </w:r>
          </w:p>
        </w:tc>
      </w:tr>
    </w:tbl>
    <w:p w14:paraId="4CA216F7" w14:textId="77777777" w:rsidR="0079591D" w:rsidRPr="00E26361" w:rsidRDefault="0079591D" w:rsidP="00E26361">
      <w:pPr>
        <w:bidi/>
        <w:spacing w:line="276" w:lineRule="auto"/>
        <w:jc w:val="both"/>
        <w:rPr>
          <w:rFonts w:cs="B Zar"/>
          <w:sz w:val="28"/>
          <w:szCs w:val="28"/>
          <w:rtl/>
          <w:lang w:bidi="fa-IR"/>
        </w:rPr>
      </w:pPr>
    </w:p>
    <w:p w14:paraId="0157DA4D" w14:textId="77777777" w:rsidR="0079591D" w:rsidRPr="00E26361" w:rsidRDefault="0079591D" w:rsidP="00E26361">
      <w:pPr>
        <w:bidi/>
        <w:spacing w:line="276" w:lineRule="auto"/>
        <w:jc w:val="both"/>
        <w:rPr>
          <w:rFonts w:cs="B Zar"/>
          <w:sz w:val="28"/>
          <w:szCs w:val="28"/>
          <w:rtl/>
        </w:rPr>
      </w:pPr>
      <w:r w:rsidRPr="00E26361">
        <w:rPr>
          <w:rFonts w:cs="B Zar"/>
          <w:sz w:val="28"/>
          <w:szCs w:val="28"/>
          <w:rtl/>
        </w:rPr>
        <w:t>بر اساس جدول 4-</w:t>
      </w:r>
      <w:r w:rsidRPr="00E26361">
        <w:rPr>
          <w:rFonts w:cs="B Zar" w:hint="cs"/>
          <w:sz w:val="28"/>
          <w:szCs w:val="28"/>
          <w:rtl/>
        </w:rPr>
        <w:t xml:space="preserve">3 </w:t>
      </w:r>
      <w:r w:rsidRPr="00E26361">
        <w:rPr>
          <w:rFonts w:cs="B Zar"/>
          <w:sz w:val="28"/>
          <w:szCs w:val="28"/>
          <w:rtl/>
        </w:rPr>
        <w:t>، ب</w:t>
      </w:r>
      <w:r w:rsidRPr="00E26361">
        <w:rPr>
          <w:rFonts w:cs="B Zar" w:hint="cs"/>
          <w:sz w:val="28"/>
          <w:szCs w:val="28"/>
          <w:rtl/>
        </w:rPr>
        <w:t>ی</w:t>
      </w:r>
      <w:r w:rsidRPr="00E26361">
        <w:rPr>
          <w:rFonts w:cs="B Zar" w:hint="eastAsia"/>
          <w:sz w:val="28"/>
          <w:szCs w:val="28"/>
          <w:rtl/>
        </w:rPr>
        <w:t>شتر</w:t>
      </w:r>
      <w:r w:rsidRPr="00E26361">
        <w:rPr>
          <w:rFonts w:cs="B Zar" w:hint="cs"/>
          <w:sz w:val="28"/>
          <w:szCs w:val="28"/>
          <w:rtl/>
        </w:rPr>
        <w:t>ی</w:t>
      </w:r>
      <w:r w:rsidRPr="00E26361">
        <w:rPr>
          <w:rFonts w:cs="B Zar" w:hint="eastAsia"/>
          <w:sz w:val="28"/>
          <w:szCs w:val="28"/>
          <w:rtl/>
        </w:rPr>
        <w:t>ن</w:t>
      </w:r>
      <w:r w:rsidRPr="00E26361">
        <w:rPr>
          <w:rFonts w:cs="B Zar"/>
          <w:sz w:val="28"/>
          <w:szCs w:val="28"/>
          <w:rtl/>
        </w:rPr>
        <w:t xml:space="preserve"> درصد فراوان</w:t>
      </w:r>
      <w:r w:rsidRPr="00E26361">
        <w:rPr>
          <w:rFonts w:cs="B Zar" w:hint="cs"/>
          <w:sz w:val="28"/>
          <w:szCs w:val="28"/>
          <w:rtl/>
        </w:rPr>
        <w:t>ی</w:t>
      </w:r>
      <w:r w:rsidRPr="00E26361">
        <w:rPr>
          <w:rFonts w:cs="B Zar"/>
          <w:sz w:val="28"/>
          <w:szCs w:val="28"/>
          <w:rtl/>
        </w:rPr>
        <w:t xml:space="preserve"> نمونه انتخاب شده در متغ</w:t>
      </w:r>
      <w:r w:rsidRPr="00E26361">
        <w:rPr>
          <w:rFonts w:cs="B Zar" w:hint="cs"/>
          <w:sz w:val="28"/>
          <w:szCs w:val="28"/>
          <w:rtl/>
        </w:rPr>
        <w:t>ی</w:t>
      </w:r>
      <w:r w:rsidRPr="00E26361">
        <w:rPr>
          <w:rFonts w:cs="B Zar" w:hint="eastAsia"/>
          <w:sz w:val="28"/>
          <w:szCs w:val="28"/>
          <w:rtl/>
        </w:rPr>
        <w:t>ر</w:t>
      </w:r>
      <w:r w:rsidRPr="00E26361">
        <w:rPr>
          <w:rFonts w:cs="B Zar"/>
          <w:sz w:val="28"/>
          <w:szCs w:val="28"/>
          <w:rtl/>
        </w:rPr>
        <w:t xml:space="preserve"> جمع</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شناخت</w:t>
      </w:r>
      <w:r w:rsidRPr="00E26361">
        <w:rPr>
          <w:rFonts w:cs="B Zar" w:hint="cs"/>
          <w:sz w:val="28"/>
          <w:szCs w:val="28"/>
          <w:rtl/>
        </w:rPr>
        <w:t>ی تحصیلات پدر و مادر در مدارس با رویکرد آموزشی مبتنی بر اکتشاف هدایت شده</w:t>
      </w:r>
      <w:r w:rsidRPr="00E26361">
        <w:rPr>
          <w:rFonts w:cs="B Zar"/>
          <w:sz w:val="28"/>
          <w:szCs w:val="28"/>
          <w:rtl/>
        </w:rPr>
        <w:t>،</w:t>
      </w:r>
      <w:r w:rsidRPr="00E26361">
        <w:rPr>
          <w:rFonts w:cs="B Zar" w:hint="cs"/>
          <w:sz w:val="28"/>
          <w:szCs w:val="28"/>
          <w:rtl/>
        </w:rPr>
        <w:t xml:space="preserve"> به مقطع لیسانس اختصاص داشت. </w:t>
      </w:r>
      <w:r w:rsidRPr="00E26361">
        <w:rPr>
          <w:rFonts w:cs="B Zar"/>
          <w:sz w:val="28"/>
          <w:szCs w:val="28"/>
          <w:rtl/>
        </w:rPr>
        <w:t xml:space="preserve"> </w:t>
      </w:r>
      <w:r w:rsidRPr="00E26361">
        <w:rPr>
          <w:rFonts w:cs="B Zar" w:hint="cs"/>
          <w:sz w:val="28"/>
          <w:szCs w:val="28"/>
          <w:rtl/>
        </w:rPr>
        <w:t>در رابطه با نوع شغل نیز بیشترین فراوانی  برای پدران و مادران، هر دو مختص به مشاغل غیردولتی بود.</w:t>
      </w:r>
    </w:p>
    <w:p w14:paraId="225E63E9" w14:textId="77777777" w:rsidR="0079591D" w:rsidRPr="00E26361" w:rsidRDefault="0079591D" w:rsidP="00E26361">
      <w:pPr>
        <w:bidi/>
        <w:spacing w:line="276" w:lineRule="auto"/>
        <w:jc w:val="both"/>
        <w:rPr>
          <w:rFonts w:cs="B Zar"/>
          <w:sz w:val="28"/>
          <w:szCs w:val="28"/>
        </w:rPr>
      </w:pPr>
      <w:r w:rsidRPr="00E26361">
        <w:rPr>
          <w:rFonts w:cs="B Zar" w:hint="cs"/>
          <w:sz w:val="28"/>
          <w:szCs w:val="28"/>
          <w:rtl/>
        </w:rPr>
        <w:t>در نمودار 4-7 تا 4- 10 فراوانی در طبقات متغیرهای جمعیت شناختی تحصیلات و شغل پدران و مادران در رویکرد آموزشی مبتنی بر اکتشاف هدایت شده گزارش شده است.</w:t>
      </w:r>
    </w:p>
    <w:p w14:paraId="1A2BB45F" w14:textId="77777777" w:rsidR="0079591D" w:rsidRPr="00E26361" w:rsidRDefault="0079591D" w:rsidP="00E26361">
      <w:pPr>
        <w:bidi/>
        <w:spacing w:line="276" w:lineRule="auto"/>
        <w:jc w:val="center"/>
        <w:rPr>
          <w:rFonts w:cs="B Zar"/>
          <w:sz w:val="28"/>
          <w:szCs w:val="28"/>
          <w:lang w:bidi="fa-IR"/>
        </w:rPr>
      </w:pPr>
      <w:r w:rsidRPr="00E26361">
        <w:rPr>
          <w:rFonts w:cs="B Zar"/>
          <w:noProof/>
          <w:sz w:val="28"/>
          <w:szCs w:val="28"/>
        </w:rPr>
        <w:lastRenderedPageBreak/>
        <w:drawing>
          <wp:inline distT="0" distB="0" distL="0" distR="0" wp14:anchorId="59B69FD9" wp14:editId="4E1F3A3F">
            <wp:extent cx="4191766" cy="326831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2CEE2A.tmp"/>
                    <pic:cNvPicPr/>
                  </pic:nvPicPr>
                  <pic:blipFill>
                    <a:blip r:embed="rId17">
                      <a:extLst>
                        <a:ext uri="{28A0092B-C50C-407E-A947-70E740481C1C}">
                          <a14:useLocalDpi xmlns:a14="http://schemas.microsoft.com/office/drawing/2010/main" val="0"/>
                        </a:ext>
                      </a:extLst>
                    </a:blip>
                    <a:stretch>
                      <a:fillRect/>
                    </a:stretch>
                  </pic:blipFill>
                  <pic:spPr>
                    <a:xfrm>
                      <a:off x="0" y="0"/>
                      <a:ext cx="4191766" cy="3268311"/>
                    </a:xfrm>
                    <a:prstGeom prst="rect">
                      <a:avLst/>
                    </a:prstGeom>
                  </pic:spPr>
                </pic:pic>
              </a:graphicData>
            </a:graphic>
          </wp:inline>
        </w:drawing>
      </w:r>
    </w:p>
    <w:p w14:paraId="19B34D82"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4-3 فراوانی طبقات تحصیلی پدران در رویکرد آموزشی میزان</w:t>
      </w:r>
    </w:p>
    <w:p w14:paraId="0EB13DC6" w14:textId="77777777" w:rsidR="0079591D" w:rsidRPr="00E26361" w:rsidRDefault="0079591D" w:rsidP="00E26361">
      <w:pPr>
        <w:bidi/>
        <w:spacing w:line="276" w:lineRule="auto"/>
        <w:jc w:val="center"/>
        <w:rPr>
          <w:rFonts w:cs="B Zar"/>
          <w:sz w:val="28"/>
          <w:szCs w:val="28"/>
          <w:lang w:bidi="fa-IR"/>
        </w:rPr>
      </w:pPr>
      <w:r w:rsidRPr="00E26361">
        <w:rPr>
          <w:rFonts w:cs="B Zar"/>
          <w:noProof/>
          <w:sz w:val="28"/>
          <w:szCs w:val="28"/>
        </w:rPr>
        <w:drawing>
          <wp:inline distT="0" distB="0" distL="0" distR="0" wp14:anchorId="1F0A6ABD" wp14:editId="6DADA50E">
            <wp:extent cx="3956180" cy="311270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2CFA0.tmp"/>
                    <pic:cNvPicPr/>
                  </pic:nvPicPr>
                  <pic:blipFill>
                    <a:blip r:embed="rId18">
                      <a:extLst>
                        <a:ext uri="{28A0092B-C50C-407E-A947-70E740481C1C}">
                          <a14:useLocalDpi xmlns:a14="http://schemas.microsoft.com/office/drawing/2010/main" val="0"/>
                        </a:ext>
                      </a:extLst>
                    </a:blip>
                    <a:stretch>
                      <a:fillRect/>
                    </a:stretch>
                  </pic:blipFill>
                  <pic:spPr>
                    <a:xfrm>
                      <a:off x="0" y="0"/>
                      <a:ext cx="3961757" cy="3117096"/>
                    </a:xfrm>
                    <a:prstGeom prst="rect">
                      <a:avLst/>
                    </a:prstGeom>
                  </pic:spPr>
                </pic:pic>
              </a:graphicData>
            </a:graphic>
          </wp:inline>
        </w:drawing>
      </w:r>
    </w:p>
    <w:p w14:paraId="409B7FFA" w14:textId="77777777" w:rsidR="0079591D" w:rsidRPr="00E26361" w:rsidRDefault="0079591D" w:rsidP="00E26361">
      <w:pPr>
        <w:bidi/>
        <w:spacing w:line="276" w:lineRule="auto"/>
        <w:jc w:val="center"/>
        <w:rPr>
          <w:rFonts w:cs="B Zar"/>
          <w:b/>
          <w:bCs/>
          <w:sz w:val="28"/>
          <w:szCs w:val="28"/>
          <w:lang w:bidi="fa-IR"/>
        </w:rPr>
      </w:pPr>
      <w:r w:rsidRPr="00E26361">
        <w:rPr>
          <w:rFonts w:cs="B Zar" w:hint="cs"/>
          <w:b/>
          <w:bCs/>
          <w:sz w:val="28"/>
          <w:szCs w:val="28"/>
          <w:rtl/>
          <w:lang w:bidi="fa-IR"/>
        </w:rPr>
        <w:t>نمودار 4-3 فراوانی طبقات تحصیلی مادران در رویکرد آموزشی میزان</w:t>
      </w:r>
    </w:p>
    <w:p w14:paraId="28896E01" w14:textId="77777777" w:rsidR="0079591D" w:rsidRPr="00E26361" w:rsidRDefault="0079591D" w:rsidP="00E26361">
      <w:pPr>
        <w:bidi/>
        <w:spacing w:line="276" w:lineRule="auto"/>
        <w:jc w:val="center"/>
        <w:rPr>
          <w:rFonts w:cs="B Zar"/>
          <w:b/>
          <w:bCs/>
          <w:sz w:val="28"/>
          <w:szCs w:val="28"/>
          <w:rtl/>
          <w:lang w:bidi="fa-IR"/>
        </w:rPr>
      </w:pPr>
    </w:p>
    <w:p w14:paraId="3B4DE5CB" w14:textId="77777777" w:rsidR="0079591D" w:rsidRPr="00E26361" w:rsidRDefault="0079591D" w:rsidP="00E26361">
      <w:pPr>
        <w:bidi/>
        <w:spacing w:line="276" w:lineRule="auto"/>
        <w:jc w:val="center"/>
        <w:rPr>
          <w:rFonts w:cs="B Zar"/>
          <w:sz w:val="28"/>
          <w:szCs w:val="28"/>
          <w:rtl/>
          <w:lang w:bidi="fa-IR"/>
        </w:rPr>
      </w:pPr>
      <w:r w:rsidRPr="00E26361">
        <w:rPr>
          <w:rFonts w:cs="B Zar"/>
          <w:noProof/>
          <w:sz w:val="28"/>
          <w:szCs w:val="28"/>
          <w:rtl/>
        </w:rPr>
        <w:lastRenderedPageBreak/>
        <w:drawing>
          <wp:inline distT="0" distB="0" distL="0" distR="0" wp14:anchorId="39A20678" wp14:editId="17DEF127">
            <wp:extent cx="4441372" cy="34522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2CEF0B.tmp"/>
                    <pic:cNvPicPr/>
                  </pic:nvPicPr>
                  <pic:blipFill>
                    <a:blip r:embed="rId19">
                      <a:extLst>
                        <a:ext uri="{28A0092B-C50C-407E-A947-70E740481C1C}">
                          <a14:useLocalDpi xmlns:a14="http://schemas.microsoft.com/office/drawing/2010/main" val="0"/>
                        </a:ext>
                      </a:extLst>
                    </a:blip>
                    <a:stretch>
                      <a:fillRect/>
                    </a:stretch>
                  </pic:blipFill>
                  <pic:spPr>
                    <a:xfrm>
                      <a:off x="0" y="0"/>
                      <a:ext cx="4446043" cy="3455896"/>
                    </a:xfrm>
                    <a:prstGeom prst="rect">
                      <a:avLst/>
                    </a:prstGeom>
                  </pic:spPr>
                </pic:pic>
              </a:graphicData>
            </a:graphic>
          </wp:inline>
        </w:drawing>
      </w:r>
    </w:p>
    <w:p w14:paraId="367576E3"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4-3 فراوانی طبقات شغلی پدران در رویکرد آموزشی میزان</w:t>
      </w:r>
    </w:p>
    <w:p w14:paraId="535EA9A5" w14:textId="77777777" w:rsidR="0079591D" w:rsidRPr="00E26361" w:rsidRDefault="0079591D" w:rsidP="00E26361">
      <w:pPr>
        <w:bidi/>
        <w:spacing w:line="276" w:lineRule="auto"/>
        <w:jc w:val="center"/>
        <w:rPr>
          <w:rFonts w:cs="B Zar"/>
          <w:sz w:val="28"/>
          <w:szCs w:val="28"/>
          <w:lang w:bidi="fa-IR"/>
        </w:rPr>
      </w:pPr>
      <w:r w:rsidRPr="00E26361">
        <w:rPr>
          <w:rFonts w:cs="B Zar"/>
          <w:noProof/>
          <w:sz w:val="28"/>
          <w:szCs w:val="28"/>
        </w:rPr>
        <w:drawing>
          <wp:inline distT="0" distB="0" distL="0" distR="0" wp14:anchorId="5ED62A8D" wp14:editId="592B44B4">
            <wp:extent cx="4403437" cy="3417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2CB753.tmp"/>
                    <pic:cNvPicPr/>
                  </pic:nvPicPr>
                  <pic:blipFill>
                    <a:blip r:embed="rId20">
                      <a:extLst>
                        <a:ext uri="{28A0092B-C50C-407E-A947-70E740481C1C}">
                          <a14:useLocalDpi xmlns:a14="http://schemas.microsoft.com/office/drawing/2010/main" val="0"/>
                        </a:ext>
                      </a:extLst>
                    </a:blip>
                    <a:stretch>
                      <a:fillRect/>
                    </a:stretch>
                  </pic:blipFill>
                  <pic:spPr>
                    <a:xfrm>
                      <a:off x="0" y="0"/>
                      <a:ext cx="4413829" cy="3425520"/>
                    </a:xfrm>
                    <a:prstGeom prst="rect">
                      <a:avLst/>
                    </a:prstGeom>
                  </pic:spPr>
                </pic:pic>
              </a:graphicData>
            </a:graphic>
          </wp:inline>
        </w:drawing>
      </w:r>
    </w:p>
    <w:p w14:paraId="719F0E35" w14:textId="77777777" w:rsidR="0079591D" w:rsidRPr="00E26361" w:rsidRDefault="0079591D" w:rsidP="00E26361">
      <w:pPr>
        <w:bidi/>
        <w:spacing w:line="276" w:lineRule="auto"/>
        <w:jc w:val="center"/>
        <w:rPr>
          <w:rFonts w:cs="B Zar"/>
          <w:b/>
          <w:bCs/>
          <w:sz w:val="28"/>
          <w:szCs w:val="28"/>
          <w:rtl/>
          <w:lang w:bidi="fa-IR"/>
        </w:rPr>
      </w:pPr>
      <w:r w:rsidRPr="00E26361">
        <w:rPr>
          <w:rFonts w:cs="B Zar" w:hint="cs"/>
          <w:b/>
          <w:bCs/>
          <w:sz w:val="28"/>
          <w:szCs w:val="28"/>
          <w:rtl/>
          <w:lang w:bidi="fa-IR"/>
        </w:rPr>
        <w:t>نمودار 4-3 فراوانی طبقات شغلی مادران در رویکرد آموزشی میزان</w:t>
      </w:r>
    </w:p>
    <w:p w14:paraId="7DF0FD56" w14:textId="77777777" w:rsidR="0079591D" w:rsidRPr="00E26361" w:rsidRDefault="0079591D" w:rsidP="00E26361">
      <w:pPr>
        <w:bidi/>
        <w:spacing w:line="276" w:lineRule="auto"/>
        <w:jc w:val="center"/>
        <w:rPr>
          <w:rFonts w:cs="B Zar"/>
          <w:sz w:val="28"/>
          <w:szCs w:val="28"/>
          <w:rtl/>
          <w:lang w:bidi="fa-IR"/>
        </w:rPr>
      </w:pPr>
    </w:p>
    <w:p w14:paraId="2133D6A3" w14:textId="77777777" w:rsidR="0079591D" w:rsidRPr="00E26361" w:rsidRDefault="0079591D" w:rsidP="00E26361">
      <w:pPr>
        <w:bidi/>
        <w:spacing w:line="276" w:lineRule="auto"/>
        <w:jc w:val="both"/>
        <w:rPr>
          <w:rFonts w:cs="B Zar"/>
          <w:sz w:val="28"/>
          <w:szCs w:val="28"/>
          <w:rtl/>
          <w:lang w:val="tr-TR"/>
        </w:rPr>
      </w:pPr>
      <w:r w:rsidRPr="00E26361">
        <w:rPr>
          <w:rFonts w:cs="B Zar"/>
          <w:sz w:val="28"/>
          <w:szCs w:val="28"/>
          <w:rtl/>
          <w:lang w:val="tr-TR"/>
        </w:rPr>
        <w:t xml:space="preserve">در جدول </w:t>
      </w:r>
      <w:r w:rsidRPr="00E26361">
        <w:rPr>
          <w:rFonts w:cs="B Zar" w:hint="cs"/>
          <w:sz w:val="28"/>
          <w:szCs w:val="28"/>
          <w:rtl/>
          <w:lang w:val="tr-TR"/>
        </w:rPr>
        <w:t xml:space="preserve">4- 4 </w:t>
      </w:r>
      <w:r w:rsidRPr="00E26361">
        <w:rPr>
          <w:rFonts w:cs="B Zar"/>
          <w:sz w:val="28"/>
          <w:szCs w:val="28"/>
          <w:rtl/>
          <w:lang w:val="tr-TR"/>
        </w:rPr>
        <w:t>یافته</w:t>
      </w:r>
      <w:r w:rsidRPr="00E26361">
        <w:rPr>
          <w:rFonts w:cs="B Zar"/>
          <w:sz w:val="28"/>
          <w:szCs w:val="28"/>
          <w:rtl/>
          <w:lang w:val="tr-TR"/>
        </w:rPr>
        <w:softHyphen/>
        <w:t xml:space="preserve">های مربوط به میانگین و انحراف استاندارد </w:t>
      </w:r>
      <w:r w:rsidRPr="00E26361">
        <w:rPr>
          <w:rFonts w:cs="B Zar" w:hint="cs"/>
          <w:sz w:val="28"/>
          <w:szCs w:val="28"/>
          <w:rtl/>
        </w:rPr>
        <w:t>هر یک از زیرمقیاس</w:t>
      </w:r>
      <w:r w:rsidRPr="00E26361">
        <w:rPr>
          <w:rFonts w:cs="B Zar"/>
          <w:sz w:val="28"/>
          <w:szCs w:val="28"/>
          <w:rtl/>
        </w:rPr>
        <w:softHyphen/>
      </w:r>
      <w:r w:rsidRPr="00E26361">
        <w:rPr>
          <w:rFonts w:cs="B Zar" w:hint="cs"/>
          <w:sz w:val="28"/>
          <w:szCs w:val="28"/>
          <w:rtl/>
        </w:rPr>
        <w:t xml:space="preserve">های </w:t>
      </w:r>
      <w:r w:rsidRPr="00E26361">
        <w:rPr>
          <w:rFonts w:cs="B Zar" w:hint="cs"/>
          <w:sz w:val="28"/>
          <w:szCs w:val="28"/>
          <w:rtl/>
          <w:lang w:bidi="fa-IR"/>
        </w:rPr>
        <w:t>سرزندگی تحصیلی، اضطراب مرتبط با مدرسه، مشارکت اجتماعی (مرتبط با مدرسه) و استراتژی های یادگیری تحصیلی</w:t>
      </w:r>
      <w:r w:rsidRPr="00E26361">
        <w:rPr>
          <w:rFonts w:cs="B Zar" w:hint="cs"/>
          <w:sz w:val="28"/>
          <w:szCs w:val="28"/>
          <w:rtl/>
        </w:rPr>
        <w:t xml:space="preserve"> به تفکیک </w:t>
      </w:r>
      <w:r w:rsidRPr="00E26361">
        <w:rPr>
          <w:rFonts w:cs="B Zar" w:hint="cs"/>
          <w:sz w:val="28"/>
          <w:szCs w:val="28"/>
          <w:rtl/>
          <w:lang w:bidi="fa-IR"/>
        </w:rPr>
        <w:t>رویکرد آموزشی مبتنی بر اکتشاف هدایت شده (میزان) و رویکردهای آموزشی سنتی مدارس ابتدایی</w:t>
      </w:r>
      <w:r w:rsidRPr="00E26361">
        <w:rPr>
          <w:rFonts w:cs="B Zar" w:hint="cs"/>
          <w:sz w:val="28"/>
          <w:szCs w:val="28"/>
          <w:rtl/>
          <w:lang w:val="tr-TR"/>
        </w:rPr>
        <w:t xml:space="preserve">، </w:t>
      </w:r>
      <w:r w:rsidRPr="00E26361">
        <w:rPr>
          <w:rFonts w:cs="B Zar"/>
          <w:sz w:val="28"/>
          <w:szCs w:val="28"/>
          <w:rtl/>
          <w:lang w:val="tr-TR"/>
        </w:rPr>
        <w:t>گزارش شده است.</w:t>
      </w:r>
    </w:p>
    <w:p w14:paraId="5CBDF192" w14:textId="77777777" w:rsidR="0079591D" w:rsidRPr="00E26361" w:rsidRDefault="0079591D" w:rsidP="00E26361">
      <w:pPr>
        <w:pStyle w:val="ListParagraph"/>
        <w:bidi/>
        <w:spacing w:before="240"/>
        <w:jc w:val="both"/>
        <w:rPr>
          <w:rFonts w:cs="B Zar"/>
          <w:b/>
          <w:bCs/>
          <w:color w:val="000000" w:themeColor="text1"/>
          <w:szCs w:val="24"/>
          <w:rtl/>
        </w:rPr>
      </w:pPr>
      <w:r w:rsidRPr="00E26361">
        <w:rPr>
          <w:rFonts w:cs="B Zar" w:hint="cs"/>
          <w:b/>
          <w:bCs/>
          <w:color w:val="000000" w:themeColor="text1"/>
          <w:szCs w:val="24"/>
          <w:rtl/>
        </w:rPr>
        <w:t>جدول4-4 میانگین و انحراف معیار نمرات متغیرهای اصلی پژوهش به تفکیک رویکرد</w:t>
      </w:r>
      <w:r w:rsidRPr="00E26361">
        <w:rPr>
          <w:rFonts w:cs="B Zar"/>
          <w:b/>
          <w:bCs/>
          <w:color w:val="000000" w:themeColor="text1"/>
          <w:szCs w:val="24"/>
          <w:rtl/>
        </w:rPr>
        <w:softHyphen/>
      </w:r>
      <w:r w:rsidRPr="00E26361">
        <w:rPr>
          <w:rFonts w:cs="B Zar" w:hint="cs"/>
          <w:b/>
          <w:bCs/>
          <w:color w:val="000000" w:themeColor="text1"/>
          <w:szCs w:val="24"/>
          <w:rtl/>
        </w:rPr>
        <w:t>ها</w:t>
      </w:r>
    </w:p>
    <w:tbl>
      <w:tblPr>
        <w:tblStyle w:val="TableGrid"/>
        <w:bidiVisual/>
        <w:tblW w:w="5000" w:type="pct"/>
        <w:jc w:val="center"/>
        <w:tblLook w:val="01E0" w:firstRow="1" w:lastRow="1" w:firstColumn="1" w:lastColumn="1" w:noHBand="0" w:noVBand="0"/>
      </w:tblPr>
      <w:tblGrid>
        <w:gridCol w:w="1685"/>
        <w:gridCol w:w="2079"/>
        <w:gridCol w:w="1550"/>
        <w:gridCol w:w="1558"/>
        <w:gridCol w:w="1240"/>
        <w:gridCol w:w="1238"/>
      </w:tblGrid>
      <w:tr w:rsidR="0079591D" w:rsidRPr="00E26361" w14:paraId="28EE410E" w14:textId="77777777" w:rsidTr="00462932">
        <w:trPr>
          <w:trHeight w:val="217"/>
          <w:jc w:val="center"/>
        </w:trPr>
        <w:tc>
          <w:tcPr>
            <w:tcW w:w="901" w:type="pct"/>
          </w:tcPr>
          <w:p w14:paraId="7DE95D61"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p>
        </w:tc>
        <w:tc>
          <w:tcPr>
            <w:tcW w:w="1112" w:type="pct"/>
            <w:vAlign w:val="center"/>
          </w:tcPr>
          <w:p w14:paraId="7CB04F4A"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گروه</w:t>
            </w:r>
          </w:p>
        </w:tc>
        <w:tc>
          <w:tcPr>
            <w:tcW w:w="1662" w:type="pct"/>
            <w:gridSpan w:val="2"/>
            <w:vAlign w:val="center"/>
          </w:tcPr>
          <w:p w14:paraId="12DED03B" w14:textId="77777777" w:rsidR="0079591D" w:rsidRPr="00E26361" w:rsidRDefault="0079591D" w:rsidP="00E26361">
            <w:pPr>
              <w:bidi/>
              <w:spacing w:line="276" w:lineRule="auto"/>
              <w:jc w:val="center"/>
              <w:rPr>
                <w:rFonts w:ascii="PGaramond" w:eastAsia="Calibri" w:hAnsi="PGaramond" w:cs="B Zar"/>
                <w:b/>
                <w:bCs/>
                <w:color w:val="000000" w:themeColor="text1"/>
                <w:szCs w:val="24"/>
                <w:highlight w:val="yellow"/>
              </w:rPr>
            </w:pPr>
            <w:r w:rsidRPr="00E26361">
              <w:rPr>
                <w:rFonts w:cs="B Zar" w:hint="cs"/>
                <w:b/>
                <w:bCs/>
                <w:sz w:val="28"/>
                <w:szCs w:val="28"/>
                <w:rtl/>
                <w:lang w:bidi="fa-IR"/>
              </w:rPr>
              <w:t>رویکرد آموزشی مبتنی بر اکتشاف هدایت شده (میزان)</w:t>
            </w:r>
          </w:p>
        </w:tc>
        <w:tc>
          <w:tcPr>
            <w:tcW w:w="1325" w:type="pct"/>
            <w:gridSpan w:val="2"/>
            <w:vAlign w:val="center"/>
          </w:tcPr>
          <w:p w14:paraId="08E73523" w14:textId="77777777" w:rsidR="0079591D" w:rsidRPr="00E26361" w:rsidRDefault="0079591D" w:rsidP="00E26361">
            <w:pPr>
              <w:bidi/>
              <w:spacing w:line="276" w:lineRule="auto"/>
              <w:jc w:val="center"/>
              <w:rPr>
                <w:rFonts w:ascii="PGaramond" w:eastAsia="Calibri" w:hAnsi="PGaramond" w:cs="B Zar"/>
                <w:b/>
                <w:bCs/>
                <w:color w:val="000000" w:themeColor="text1"/>
                <w:szCs w:val="24"/>
                <w:highlight w:val="yellow"/>
                <w:rtl/>
              </w:rPr>
            </w:pPr>
            <w:r w:rsidRPr="00E26361">
              <w:rPr>
                <w:rFonts w:cs="B Zar" w:hint="cs"/>
                <w:b/>
                <w:bCs/>
                <w:sz w:val="28"/>
                <w:szCs w:val="28"/>
                <w:rtl/>
                <w:lang w:bidi="fa-IR"/>
              </w:rPr>
              <w:t>رویکردهای آموزشی سنتی</w:t>
            </w:r>
          </w:p>
        </w:tc>
      </w:tr>
      <w:tr w:rsidR="0079591D" w:rsidRPr="00E26361" w14:paraId="671A7633" w14:textId="77777777" w:rsidTr="00462932">
        <w:trPr>
          <w:trHeight w:val="201"/>
          <w:jc w:val="center"/>
        </w:trPr>
        <w:tc>
          <w:tcPr>
            <w:tcW w:w="901" w:type="pct"/>
          </w:tcPr>
          <w:p w14:paraId="5742788C" w14:textId="77777777" w:rsidR="0079591D" w:rsidRPr="00E26361" w:rsidRDefault="0079591D" w:rsidP="00E26361">
            <w:pPr>
              <w:bidi/>
              <w:spacing w:line="276" w:lineRule="auto"/>
              <w:jc w:val="right"/>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متغیر</w:t>
            </w:r>
          </w:p>
        </w:tc>
        <w:tc>
          <w:tcPr>
            <w:tcW w:w="1112" w:type="pct"/>
            <w:vAlign w:val="center"/>
          </w:tcPr>
          <w:p w14:paraId="2C17711F" w14:textId="77777777" w:rsidR="0079591D" w:rsidRPr="00E26361" w:rsidRDefault="0079591D" w:rsidP="00E26361">
            <w:pPr>
              <w:bidi/>
              <w:spacing w:line="276" w:lineRule="auto"/>
              <w:jc w:val="right"/>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زیرمقیاس</w:t>
            </w:r>
          </w:p>
        </w:tc>
        <w:tc>
          <w:tcPr>
            <w:tcW w:w="829" w:type="pct"/>
            <w:vAlign w:val="center"/>
          </w:tcPr>
          <w:p w14:paraId="1A5B7912"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میانگین</w:t>
            </w:r>
          </w:p>
        </w:tc>
        <w:tc>
          <w:tcPr>
            <w:tcW w:w="833" w:type="pct"/>
            <w:vAlign w:val="center"/>
          </w:tcPr>
          <w:p w14:paraId="424073F7"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انحراف</w:t>
            </w:r>
            <w:r w:rsidRPr="00E26361">
              <w:rPr>
                <w:rFonts w:ascii="PGaramond" w:eastAsia="Calibri" w:hAnsi="PGaramond" w:cs="B Zar"/>
                <w:b/>
                <w:bCs/>
                <w:color w:val="000000" w:themeColor="text1"/>
                <w:szCs w:val="24"/>
                <w:rtl/>
              </w:rPr>
              <w:softHyphen/>
            </w:r>
            <w:r w:rsidRPr="00E26361">
              <w:rPr>
                <w:rFonts w:ascii="PGaramond" w:eastAsia="Calibri" w:hAnsi="PGaramond" w:cs="B Zar" w:hint="cs"/>
                <w:b/>
                <w:bCs/>
                <w:color w:val="000000" w:themeColor="text1"/>
                <w:szCs w:val="24"/>
                <w:rtl/>
              </w:rPr>
              <w:t>معیار</w:t>
            </w:r>
          </w:p>
        </w:tc>
        <w:tc>
          <w:tcPr>
            <w:tcW w:w="663" w:type="pct"/>
            <w:vAlign w:val="center"/>
          </w:tcPr>
          <w:p w14:paraId="3DADAF0F"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میانگین</w:t>
            </w:r>
          </w:p>
        </w:tc>
        <w:tc>
          <w:tcPr>
            <w:tcW w:w="662" w:type="pct"/>
            <w:vAlign w:val="center"/>
          </w:tcPr>
          <w:p w14:paraId="4B21B49B" w14:textId="77777777" w:rsidR="0079591D" w:rsidRPr="00E26361" w:rsidRDefault="0079591D" w:rsidP="00E26361">
            <w:pPr>
              <w:bidi/>
              <w:spacing w:line="276" w:lineRule="auto"/>
              <w:jc w:val="center"/>
              <w:rPr>
                <w:rFonts w:ascii="PGaramond" w:eastAsia="Calibri" w:hAnsi="PGaramond" w:cs="B Zar"/>
                <w:b/>
                <w:bCs/>
                <w:color w:val="000000" w:themeColor="text1"/>
                <w:szCs w:val="24"/>
                <w:rtl/>
              </w:rPr>
            </w:pPr>
            <w:r w:rsidRPr="00E26361">
              <w:rPr>
                <w:rFonts w:ascii="PGaramond" w:eastAsia="Calibri" w:hAnsi="PGaramond" w:cs="B Zar" w:hint="cs"/>
                <w:b/>
                <w:bCs/>
                <w:color w:val="000000" w:themeColor="text1"/>
                <w:szCs w:val="24"/>
                <w:rtl/>
              </w:rPr>
              <w:t>انحراف معیار</w:t>
            </w:r>
          </w:p>
        </w:tc>
      </w:tr>
      <w:tr w:rsidR="0079591D" w:rsidRPr="00E26361" w14:paraId="0BF695D9" w14:textId="77777777" w:rsidTr="00462932">
        <w:trPr>
          <w:trHeight w:val="386"/>
          <w:jc w:val="center"/>
        </w:trPr>
        <w:tc>
          <w:tcPr>
            <w:tcW w:w="901" w:type="pct"/>
          </w:tcPr>
          <w:p w14:paraId="7D355ED6" w14:textId="77777777" w:rsidR="0079591D" w:rsidRPr="00E26361" w:rsidRDefault="0079591D" w:rsidP="00E26361">
            <w:pPr>
              <w:bidi/>
              <w:spacing w:line="276" w:lineRule="auto"/>
              <w:jc w:val="right"/>
              <w:rPr>
                <w:rFonts w:ascii="PGaramond" w:hAnsi="PGaramond" w:cs="B Zar"/>
                <w:b/>
                <w:bCs/>
                <w:color w:val="000000" w:themeColor="text1"/>
                <w:szCs w:val="24"/>
                <w:rtl/>
              </w:rPr>
            </w:pPr>
            <w:r w:rsidRPr="00E26361">
              <w:rPr>
                <w:rFonts w:ascii="PGaramond" w:hAnsi="PGaramond" w:cs="B Zar" w:hint="cs"/>
                <w:b/>
                <w:bCs/>
                <w:color w:val="000000" w:themeColor="text1"/>
                <w:szCs w:val="24"/>
                <w:rtl/>
              </w:rPr>
              <w:t>سرزندگی تحصیلی</w:t>
            </w:r>
          </w:p>
        </w:tc>
        <w:tc>
          <w:tcPr>
            <w:tcW w:w="1112" w:type="pct"/>
            <w:vAlign w:val="center"/>
          </w:tcPr>
          <w:p w14:paraId="03842F8E" w14:textId="77777777" w:rsidR="0079591D" w:rsidRPr="00E26361" w:rsidRDefault="0079591D" w:rsidP="00E26361">
            <w:pPr>
              <w:bidi/>
              <w:spacing w:line="276" w:lineRule="auto"/>
              <w:jc w:val="right"/>
              <w:rPr>
                <w:rFonts w:ascii="PGaramond" w:hAnsi="PGaramond" w:cs="B Zar"/>
                <w:color w:val="000000" w:themeColor="text1"/>
                <w:szCs w:val="24"/>
              </w:rPr>
            </w:pPr>
            <w:r w:rsidRPr="00E26361">
              <w:rPr>
                <w:rFonts w:ascii="PGaramond" w:hAnsi="PGaramond" w:cs="B Zar" w:hint="cs"/>
                <w:color w:val="000000" w:themeColor="text1"/>
                <w:szCs w:val="24"/>
                <w:rtl/>
              </w:rPr>
              <w:t>-</w:t>
            </w:r>
          </w:p>
        </w:tc>
        <w:tc>
          <w:tcPr>
            <w:tcW w:w="829" w:type="pct"/>
            <w:vAlign w:val="center"/>
          </w:tcPr>
          <w:p w14:paraId="01211F26"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447/36</w:t>
            </w:r>
          </w:p>
        </w:tc>
        <w:tc>
          <w:tcPr>
            <w:tcW w:w="833" w:type="pct"/>
            <w:vAlign w:val="center"/>
          </w:tcPr>
          <w:p w14:paraId="6EB4AFFF"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494/3</w:t>
            </w:r>
          </w:p>
        </w:tc>
        <w:tc>
          <w:tcPr>
            <w:tcW w:w="663" w:type="pct"/>
            <w:vAlign w:val="center"/>
          </w:tcPr>
          <w:p w14:paraId="24D0B68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664/31</w:t>
            </w:r>
          </w:p>
        </w:tc>
        <w:tc>
          <w:tcPr>
            <w:tcW w:w="662" w:type="pct"/>
            <w:vAlign w:val="center"/>
          </w:tcPr>
          <w:p w14:paraId="75F67BC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308/9</w:t>
            </w:r>
          </w:p>
        </w:tc>
      </w:tr>
      <w:tr w:rsidR="0079591D" w:rsidRPr="00E26361" w14:paraId="1F4A1AFA" w14:textId="77777777" w:rsidTr="00462932">
        <w:trPr>
          <w:trHeight w:val="486"/>
          <w:jc w:val="center"/>
        </w:trPr>
        <w:tc>
          <w:tcPr>
            <w:tcW w:w="901" w:type="pct"/>
            <w:vMerge w:val="restart"/>
          </w:tcPr>
          <w:p w14:paraId="0DDF6DB1" w14:textId="77777777" w:rsidR="0079591D" w:rsidRPr="00E26361" w:rsidRDefault="0079591D" w:rsidP="00E26361">
            <w:pPr>
              <w:bidi/>
              <w:spacing w:line="276" w:lineRule="auto"/>
              <w:jc w:val="right"/>
              <w:rPr>
                <w:rFonts w:ascii="PGaramond" w:hAnsi="PGaramond" w:cs="B Zar"/>
                <w:b/>
                <w:bCs/>
                <w:color w:val="000000" w:themeColor="text1"/>
                <w:szCs w:val="24"/>
                <w:rtl/>
              </w:rPr>
            </w:pPr>
            <w:r w:rsidRPr="00E26361">
              <w:rPr>
                <w:rFonts w:ascii="PGaramond" w:hAnsi="PGaramond" w:cs="B Zar" w:hint="cs"/>
                <w:b/>
                <w:bCs/>
                <w:color w:val="000000" w:themeColor="text1"/>
                <w:szCs w:val="24"/>
                <w:rtl/>
              </w:rPr>
              <w:t>اضطراب مرتبط با مدرسه</w:t>
            </w:r>
          </w:p>
        </w:tc>
        <w:tc>
          <w:tcPr>
            <w:tcW w:w="1112" w:type="pct"/>
            <w:vAlign w:val="center"/>
          </w:tcPr>
          <w:p w14:paraId="4F7FDA32" w14:textId="77777777" w:rsidR="0079591D" w:rsidRPr="00E26361" w:rsidRDefault="0079591D" w:rsidP="00E26361">
            <w:pPr>
              <w:bidi/>
              <w:spacing w:line="276" w:lineRule="auto"/>
              <w:jc w:val="right"/>
              <w:rPr>
                <w:rFonts w:ascii="PGaramond" w:hAnsi="PGaramond" w:cs="B Zar"/>
                <w:color w:val="000000" w:themeColor="text1"/>
                <w:szCs w:val="24"/>
              </w:rPr>
            </w:pPr>
            <w:r w:rsidRPr="00E26361">
              <w:rPr>
                <w:rFonts w:ascii="PGaramond" w:hAnsi="PGaramond" w:cs="B Zar"/>
                <w:color w:val="000000" w:themeColor="text1"/>
                <w:szCs w:val="24"/>
                <w:rtl/>
              </w:rPr>
              <w:t>ترس</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از</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ابراز</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و</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جود</w:t>
            </w:r>
            <w:r w:rsidRPr="00E26361">
              <w:rPr>
                <w:rFonts w:ascii="PGaramond" w:hAnsi="PGaramond" w:cs="B Zar" w:hint="cs"/>
                <w:color w:val="000000" w:themeColor="text1"/>
                <w:szCs w:val="24"/>
                <w:rtl/>
              </w:rPr>
              <w:t xml:space="preserve"> </w:t>
            </w:r>
          </w:p>
        </w:tc>
        <w:tc>
          <w:tcPr>
            <w:tcW w:w="829" w:type="pct"/>
            <w:vAlign w:val="center"/>
          </w:tcPr>
          <w:p w14:paraId="76E2812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833" w:type="pct"/>
            <w:vAlign w:val="center"/>
          </w:tcPr>
          <w:p w14:paraId="6A81E94B"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004/0</w:t>
            </w:r>
          </w:p>
        </w:tc>
        <w:tc>
          <w:tcPr>
            <w:tcW w:w="663" w:type="pct"/>
            <w:vAlign w:val="center"/>
          </w:tcPr>
          <w:p w14:paraId="14DFD590"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043/5</w:t>
            </w:r>
          </w:p>
        </w:tc>
        <w:tc>
          <w:tcPr>
            <w:tcW w:w="662" w:type="pct"/>
            <w:vAlign w:val="center"/>
          </w:tcPr>
          <w:p w14:paraId="6A10BDB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669/3</w:t>
            </w:r>
          </w:p>
        </w:tc>
      </w:tr>
      <w:tr w:rsidR="0079591D" w:rsidRPr="00E26361" w14:paraId="6908A46D" w14:textId="77777777" w:rsidTr="00462932">
        <w:trPr>
          <w:trHeight w:val="486"/>
          <w:jc w:val="center"/>
        </w:trPr>
        <w:tc>
          <w:tcPr>
            <w:tcW w:w="901" w:type="pct"/>
            <w:vMerge/>
          </w:tcPr>
          <w:p w14:paraId="78F99CF8"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1B07C01F"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اضطراب</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امتحان</w:t>
            </w:r>
          </w:p>
        </w:tc>
        <w:tc>
          <w:tcPr>
            <w:tcW w:w="829" w:type="pct"/>
            <w:vAlign w:val="center"/>
          </w:tcPr>
          <w:p w14:paraId="136219A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833" w:type="pct"/>
            <w:vAlign w:val="center"/>
          </w:tcPr>
          <w:p w14:paraId="357E5AC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663" w:type="pct"/>
            <w:vAlign w:val="center"/>
          </w:tcPr>
          <w:p w14:paraId="4B6D78F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741/8</w:t>
            </w:r>
          </w:p>
        </w:tc>
        <w:tc>
          <w:tcPr>
            <w:tcW w:w="662" w:type="pct"/>
            <w:vAlign w:val="center"/>
          </w:tcPr>
          <w:p w14:paraId="41C621B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701/5</w:t>
            </w:r>
          </w:p>
        </w:tc>
      </w:tr>
      <w:tr w:rsidR="0079591D" w:rsidRPr="00E26361" w14:paraId="4EBF6D79" w14:textId="77777777" w:rsidTr="00462932">
        <w:trPr>
          <w:trHeight w:val="486"/>
          <w:jc w:val="center"/>
        </w:trPr>
        <w:tc>
          <w:tcPr>
            <w:tcW w:w="901" w:type="pct"/>
            <w:vMerge/>
          </w:tcPr>
          <w:p w14:paraId="0B98CADC"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7FAB048D"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فقدان</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اعتماد</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به</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نفس</w:t>
            </w:r>
          </w:p>
        </w:tc>
        <w:tc>
          <w:tcPr>
            <w:tcW w:w="829" w:type="pct"/>
            <w:vAlign w:val="center"/>
          </w:tcPr>
          <w:p w14:paraId="5EDAA2FC"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833" w:type="pct"/>
            <w:vAlign w:val="center"/>
          </w:tcPr>
          <w:p w14:paraId="04AB90DE"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663" w:type="pct"/>
            <w:vAlign w:val="center"/>
          </w:tcPr>
          <w:p w14:paraId="44E136A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838/6</w:t>
            </w:r>
          </w:p>
        </w:tc>
        <w:tc>
          <w:tcPr>
            <w:tcW w:w="662" w:type="pct"/>
            <w:vAlign w:val="center"/>
          </w:tcPr>
          <w:p w14:paraId="0EFB036F"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264/4</w:t>
            </w:r>
          </w:p>
        </w:tc>
      </w:tr>
      <w:tr w:rsidR="0079591D" w:rsidRPr="00E26361" w14:paraId="41447188" w14:textId="77777777" w:rsidTr="00462932">
        <w:trPr>
          <w:trHeight w:val="486"/>
          <w:jc w:val="center"/>
        </w:trPr>
        <w:tc>
          <w:tcPr>
            <w:tcW w:w="901" w:type="pct"/>
            <w:vMerge/>
          </w:tcPr>
          <w:p w14:paraId="20D7A4FC"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0BE10BDA"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واکنش</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های</w:t>
            </w:r>
            <w:r w:rsidRPr="00E26361">
              <w:rPr>
                <w:rFonts w:ascii="PGaramond" w:hAnsi="PGaramond" w:cs="B Zar" w:hint="cs"/>
                <w:color w:val="000000" w:themeColor="text1"/>
                <w:szCs w:val="24"/>
                <w:rtl/>
              </w:rPr>
              <w:t xml:space="preserve"> </w:t>
            </w:r>
            <w:r w:rsidRPr="00E26361">
              <w:rPr>
                <w:rFonts w:ascii="PGaramond" w:hAnsi="PGaramond" w:cs="B Zar"/>
                <w:color w:val="000000" w:themeColor="text1"/>
                <w:szCs w:val="24"/>
                <w:rtl/>
              </w:rPr>
              <w:t>فیزیولوژیک</w:t>
            </w:r>
          </w:p>
        </w:tc>
        <w:tc>
          <w:tcPr>
            <w:tcW w:w="829" w:type="pct"/>
            <w:vAlign w:val="center"/>
          </w:tcPr>
          <w:p w14:paraId="5390556E"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833" w:type="pct"/>
            <w:vAlign w:val="center"/>
          </w:tcPr>
          <w:p w14:paraId="632A2F6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006/0</w:t>
            </w:r>
          </w:p>
        </w:tc>
        <w:tc>
          <w:tcPr>
            <w:tcW w:w="663" w:type="pct"/>
            <w:vAlign w:val="center"/>
          </w:tcPr>
          <w:p w14:paraId="646894F2"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342/4</w:t>
            </w:r>
          </w:p>
        </w:tc>
        <w:tc>
          <w:tcPr>
            <w:tcW w:w="662" w:type="pct"/>
            <w:vAlign w:val="center"/>
          </w:tcPr>
          <w:p w14:paraId="1B26F9A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137/3</w:t>
            </w:r>
          </w:p>
        </w:tc>
      </w:tr>
      <w:tr w:rsidR="0079591D" w:rsidRPr="00E26361" w14:paraId="10C217E3" w14:textId="77777777" w:rsidTr="00462932">
        <w:trPr>
          <w:trHeight w:val="486"/>
          <w:jc w:val="center"/>
        </w:trPr>
        <w:tc>
          <w:tcPr>
            <w:tcW w:w="901" w:type="pct"/>
            <w:vMerge w:val="restart"/>
          </w:tcPr>
          <w:p w14:paraId="79C43D87" w14:textId="77777777" w:rsidR="0079591D" w:rsidRPr="00E26361" w:rsidRDefault="0079591D" w:rsidP="00E26361">
            <w:pPr>
              <w:bidi/>
              <w:spacing w:line="276" w:lineRule="auto"/>
              <w:jc w:val="right"/>
              <w:rPr>
                <w:rFonts w:ascii="PGaramond" w:hAnsi="PGaramond" w:cs="B Zar"/>
                <w:b/>
                <w:bCs/>
                <w:color w:val="000000" w:themeColor="text1"/>
                <w:szCs w:val="24"/>
              </w:rPr>
            </w:pPr>
            <w:r w:rsidRPr="00E26361">
              <w:rPr>
                <w:rFonts w:ascii="PGaramond" w:hAnsi="PGaramond" w:cs="B Zar" w:hint="cs"/>
                <w:b/>
                <w:bCs/>
                <w:color w:val="000000" w:themeColor="text1"/>
                <w:szCs w:val="24"/>
                <w:rtl/>
              </w:rPr>
              <w:t>استراتژی های یادگیری تحصیلی</w:t>
            </w:r>
          </w:p>
        </w:tc>
        <w:tc>
          <w:tcPr>
            <w:tcW w:w="1112" w:type="pct"/>
            <w:vAlign w:val="center"/>
          </w:tcPr>
          <w:p w14:paraId="78795D0D"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Pr>
              <w:tab/>
            </w:r>
            <w:r w:rsidRPr="00E26361">
              <w:rPr>
                <w:rFonts w:ascii="PGaramond" w:hAnsi="PGaramond" w:cs="B Zar"/>
                <w:color w:val="000000" w:themeColor="text1"/>
                <w:szCs w:val="24"/>
                <w:rtl/>
              </w:rPr>
              <w:t>مستقل</w:t>
            </w:r>
          </w:p>
        </w:tc>
        <w:tc>
          <w:tcPr>
            <w:tcW w:w="829" w:type="pct"/>
            <w:shd w:val="clear" w:color="auto" w:fill="auto"/>
            <w:vAlign w:val="center"/>
          </w:tcPr>
          <w:p w14:paraId="62F3A30C" w14:textId="77777777" w:rsidR="0079591D" w:rsidRPr="00E26361" w:rsidRDefault="0079591D" w:rsidP="00E26361">
            <w:pPr>
              <w:bidi/>
              <w:spacing w:line="276" w:lineRule="auto"/>
              <w:jc w:val="center"/>
              <w:rPr>
                <w:rFonts w:ascii="PGaramond" w:hAnsi="PGaramond" w:cs="B Zar"/>
                <w:color w:val="000000" w:themeColor="text1"/>
                <w:szCs w:val="24"/>
                <w:lang w:bidi="fa-IR"/>
              </w:rPr>
            </w:pPr>
            <w:r w:rsidRPr="00E26361">
              <w:rPr>
                <w:rFonts w:ascii="PGaramond" w:hAnsi="PGaramond" w:cs="B Zar" w:hint="cs"/>
                <w:color w:val="000000" w:themeColor="text1"/>
                <w:szCs w:val="24"/>
                <w:rtl/>
                <w:lang w:bidi="fa-IR"/>
              </w:rPr>
              <w:t>320/23</w:t>
            </w:r>
          </w:p>
        </w:tc>
        <w:tc>
          <w:tcPr>
            <w:tcW w:w="833" w:type="pct"/>
            <w:shd w:val="clear" w:color="auto" w:fill="auto"/>
            <w:vAlign w:val="center"/>
          </w:tcPr>
          <w:p w14:paraId="37C2EFC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631/3</w:t>
            </w:r>
          </w:p>
        </w:tc>
        <w:tc>
          <w:tcPr>
            <w:tcW w:w="663" w:type="pct"/>
            <w:shd w:val="clear" w:color="auto" w:fill="auto"/>
            <w:vAlign w:val="center"/>
          </w:tcPr>
          <w:p w14:paraId="4C759F20"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496/23</w:t>
            </w:r>
          </w:p>
        </w:tc>
        <w:tc>
          <w:tcPr>
            <w:tcW w:w="662" w:type="pct"/>
            <w:shd w:val="clear" w:color="auto" w:fill="auto"/>
            <w:vAlign w:val="center"/>
          </w:tcPr>
          <w:p w14:paraId="576675CD"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856/6</w:t>
            </w:r>
          </w:p>
        </w:tc>
      </w:tr>
      <w:tr w:rsidR="0079591D" w:rsidRPr="00E26361" w14:paraId="6D10FA7A" w14:textId="77777777" w:rsidTr="00462932">
        <w:trPr>
          <w:trHeight w:val="486"/>
          <w:jc w:val="center"/>
        </w:trPr>
        <w:tc>
          <w:tcPr>
            <w:tcW w:w="901" w:type="pct"/>
            <w:vMerge/>
          </w:tcPr>
          <w:p w14:paraId="011B0DDA"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05EF0205"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اجتناب</w:t>
            </w:r>
            <w:r w:rsidRPr="00E26361">
              <w:rPr>
                <w:rFonts w:ascii="PGaramond" w:hAnsi="PGaramond" w:cs="B Zar" w:hint="cs"/>
                <w:color w:val="000000" w:themeColor="text1"/>
                <w:szCs w:val="24"/>
                <w:rtl/>
              </w:rPr>
              <w:t>ی</w:t>
            </w:r>
          </w:p>
        </w:tc>
        <w:tc>
          <w:tcPr>
            <w:tcW w:w="829" w:type="pct"/>
            <w:vAlign w:val="center"/>
          </w:tcPr>
          <w:p w14:paraId="3D2D3888"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494/23</w:t>
            </w:r>
          </w:p>
        </w:tc>
        <w:tc>
          <w:tcPr>
            <w:tcW w:w="833" w:type="pct"/>
            <w:vAlign w:val="center"/>
          </w:tcPr>
          <w:p w14:paraId="0ADEA00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794/3</w:t>
            </w:r>
          </w:p>
        </w:tc>
        <w:tc>
          <w:tcPr>
            <w:tcW w:w="663" w:type="pct"/>
            <w:vAlign w:val="center"/>
          </w:tcPr>
          <w:p w14:paraId="19AD958B"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818/33</w:t>
            </w:r>
          </w:p>
        </w:tc>
        <w:tc>
          <w:tcPr>
            <w:tcW w:w="662" w:type="pct"/>
            <w:vAlign w:val="center"/>
          </w:tcPr>
          <w:p w14:paraId="334EB20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197/7</w:t>
            </w:r>
          </w:p>
        </w:tc>
      </w:tr>
      <w:tr w:rsidR="0079591D" w:rsidRPr="00E26361" w14:paraId="0B5B4460" w14:textId="77777777" w:rsidTr="00462932">
        <w:trPr>
          <w:trHeight w:val="486"/>
          <w:jc w:val="center"/>
        </w:trPr>
        <w:tc>
          <w:tcPr>
            <w:tcW w:w="901" w:type="pct"/>
            <w:vMerge/>
          </w:tcPr>
          <w:p w14:paraId="3F661A26"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4B05F926"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هم</w:t>
            </w:r>
            <w:r w:rsidRPr="00E26361">
              <w:rPr>
                <w:rFonts w:ascii="PGaramond" w:hAnsi="PGaramond" w:cs="B Zar" w:hint="cs"/>
                <w:color w:val="000000" w:themeColor="text1"/>
                <w:szCs w:val="24"/>
                <w:rtl/>
              </w:rPr>
              <w:t>ی</w:t>
            </w:r>
            <w:r w:rsidRPr="00E26361">
              <w:rPr>
                <w:rFonts w:ascii="PGaramond" w:hAnsi="PGaramond" w:cs="B Zar" w:hint="eastAsia"/>
                <w:color w:val="000000" w:themeColor="text1"/>
                <w:szCs w:val="24"/>
                <w:rtl/>
              </w:rPr>
              <w:t>ار</w:t>
            </w:r>
          </w:p>
        </w:tc>
        <w:tc>
          <w:tcPr>
            <w:tcW w:w="829" w:type="pct"/>
            <w:vAlign w:val="center"/>
          </w:tcPr>
          <w:p w14:paraId="3F33FC60"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982/22</w:t>
            </w:r>
          </w:p>
        </w:tc>
        <w:tc>
          <w:tcPr>
            <w:tcW w:w="833" w:type="pct"/>
            <w:vAlign w:val="center"/>
          </w:tcPr>
          <w:p w14:paraId="4865B2FC"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585/3</w:t>
            </w:r>
          </w:p>
        </w:tc>
        <w:tc>
          <w:tcPr>
            <w:tcW w:w="663" w:type="pct"/>
            <w:vAlign w:val="center"/>
          </w:tcPr>
          <w:p w14:paraId="00904BA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570/20</w:t>
            </w:r>
          </w:p>
        </w:tc>
        <w:tc>
          <w:tcPr>
            <w:tcW w:w="662" w:type="pct"/>
            <w:vAlign w:val="center"/>
          </w:tcPr>
          <w:p w14:paraId="3AB34B4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924/7</w:t>
            </w:r>
          </w:p>
        </w:tc>
      </w:tr>
      <w:tr w:rsidR="0079591D" w:rsidRPr="00E26361" w14:paraId="50CC56BF" w14:textId="77777777" w:rsidTr="00462932">
        <w:trPr>
          <w:trHeight w:val="486"/>
          <w:jc w:val="center"/>
        </w:trPr>
        <w:tc>
          <w:tcPr>
            <w:tcW w:w="901" w:type="pct"/>
            <w:vMerge/>
          </w:tcPr>
          <w:p w14:paraId="475ADF8E"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043F2BC6"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وابسته</w:t>
            </w:r>
          </w:p>
        </w:tc>
        <w:tc>
          <w:tcPr>
            <w:tcW w:w="829" w:type="pct"/>
            <w:vAlign w:val="center"/>
          </w:tcPr>
          <w:p w14:paraId="067EEE9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071/22</w:t>
            </w:r>
          </w:p>
        </w:tc>
        <w:tc>
          <w:tcPr>
            <w:tcW w:w="833" w:type="pct"/>
            <w:vAlign w:val="center"/>
          </w:tcPr>
          <w:p w14:paraId="4E9428BE"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753/3</w:t>
            </w:r>
          </w:p>
        </w:tc>
        <w:tc>
          <w:tcPr>
            <w:tcW w:w="663" w:type="pct"/>
            <w:vAlign w:val="center"/>
          </w:tcPr>
          <w:p w14:paraId="24EBCD9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128/21</w:t>
            </w:r>
          </w:p>
        </w:tc>
        <w:tc>
          <w:tcPr>
            <w:tcW w:w="662" w:type="pct"/>
            <w:vAlign w:val="center"/>
          </w:tcPr>
          <w:p w14:paraId="053B58D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650/6</w:t>
            </w:r>
          </w:p>
        </w:tc>
      </w:tr>
      <w:tr w:rsidR="0079591D" w:rsidRPr="00E26361" w14:paraId="36820A70" w14:textId="77777777" w:rsidTr="00462932">
        <w:trPr>
          <w:trHeight w:val="486"/>
          <w:jc w:val="center"/>
        </w:trPr>
        <w:tc>
          <w:tcPr>
            <w:tcW w:w="901" w:type="pct"/>
            <w:vMerge/>
          </w:tcPr>
          <w:p w14:paraId="4A28B607" w14:textId="77777777" w:rsidR="0079591D" w:rsidRPr="00E26361" w:rsidRDefault="0079591D" w:rsidP="00E26361">
            <w:pPr>
              <w:bidi/>
              <w:spacing w:line="276" w:lineRule="auto"/>
              <w:jc w:val="right"/>
              <w:rPr>
                <w:rFonts w:ascii="PGaramond" w:hAnsi="PGaramond" w:cs="B Zar"/>
                <w:b/>
                <w:bCs/>
                <w:color w:val="000000" w:themeColor="text1"/>
                <w:szCs w:val="24"/>
              </w:rPr>
            </w:pPr>
          </w:p>
        </w:tc>
        <w:tc>
          <w:tcPr>
            <w:tcW w:w="1112" w:type="pct"/>
            <w:vAlign w:val="center"/>
          </w:tcPr>
          <w:p w14:paraId="16DBFFD0"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Pr>
              <w:tab/>
            </w:r>
            <w:r w:rsidRPr="00E26361">
              <w:rPr>
                <w:rFonts w:ascii="PGaramond" w:hAnsi="PGaramond" w:cs="B Zar"/>
                <w:color w:val="000000" w:themeColor="text1"/>
                <w:szCs w:val="24"/>
                <w:rtl/>
              </w:rPr>
              <w:t>رقابت</w:t>
            </w:r>
            <w:r w:rsidRPr="00E26361">
              <w:rPr>
                <w:rFonts w:ascii="PGaramond" w:hAnsi="PGaramond" w:cs="B Zar" w:hint="cs"/>
                <w:color w:val="000000" w:themeColor="text1"/>
                <w:szCs w:val="24"/>
                <w:rtl/>
              </w:rPr>
              <w:t>ی</w:t>
            </w:r>
          </w:p>
        </w:tc>
        <w:tc>
          <w:tcPr>
            <w:tcW w:w="829" w:type="pct"/>
            <w:vAlign w:val="center"/>
          </w:tcPr>
          <w:p w14:paraId="10F19D2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453/22</w:t>
            </w:r>
          </w:p>
        </w:tc>
        <w:tc>
          <w:tcPr>
            <w:tcW w:w="833" w:type="pct"/>
            <w:vAlign w:val="center"/>
          </w:tcPr>
          <w:p w14:paraId="20271C7E"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344/3</w:t>
            </w:r>
          </w:p>
        </w:tc>
        <w:tc>
          <w:tcPr>
            <w:tcW w:w="663" w:type="pct"/>
            <w:vAlign w:val="center"/>
          </w:tcPr>
          <w:p w14:paraId="177CC52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459/25</w:t>
            </w:r>
          </w:p>
        </w:tc>
        <w:tc>
          <w:tcPr>
            <w:tcW w:w="662" w:type="pct"/>
            <w:vAlign w:val="center"/>
          </w:tcPr>
          <w:p w14:paraId="28A3FF3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861/6</w:t>
            </w:r>
          </w:p>
        </w:tc>
      </w:tr>
      <w:tr w:rsidR="0079591D" w:rsidRPr="00E26361" w14:paraId="7F2C39A5" w14:textId="77777777" w:rsidTr="00462932">
        <w:trPr>
          <w:trHeight w:val="486"/>
          <w:jc w:val="center"/>
        </w:trPr>
        <w:tc>
          <w:tcPr>
            <w:tcW w:w="901" w:type="pct"/>
            <w:vMerge/>
          </w:tcPr>
          <w:p w14:paraId="35D74C65" w14:textId="77777777" w:rsidR="0079591D" w:rsidRPr="00E26361" w:rsidRDefault="0079591D" w:rsidP="00E26361">
            <w:pPr>
              <w:bidi/>
              <w:spacing w:line="276" w:lineRule="auto"/>
              <w:jc w:val="right"/>
              <w:rPr>
                <w:rFonts w:ascii="PGaramond" w:hAnsi="PGaramond" w:cs="B Zar"/>
                <w:b/>
                <w:bCs/>
                <w:color w:val="000000" w:themeColor="text1"/>
                <w:szCs w:val="24"/>
                <w:rtl/>
              </w:rPr>
            </w:pPr>
          </w:p>
        </w:tc>
        <w:tc>
          <w:tcPr>
            <w:tcW w:w="1112" w:type="pct"/>
            <w:vAlign w:val="center"/>
          </w:tcPr>
          <w:p w14:paraId="1F9A9323"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color w:val="000000" w:themeColor="text1"/>
                <w:szCs w:val="24"/>
                <w:rtl/>
              </w:rPr>
              <w:t>مشارکت</w:t>
            </w:r>
          </w:p>
        </w:tc>
        <w:tc>
          <w:tcPr>
            <w:tcW w:w="829" w:type="pct"/>
            <w:vAlign w:val="center"/>
          </w:tcPr>
          <w:p w14:paraId="080B746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682/22</w:t>
            </w:r>
          </w:p>
        </w:tc>
        <w:tc>
          <w:tcPr>
            <w:tcW w:w="833" w:type="pct"/>
            <w:vAlign w:val="center"/>
          </w:tcPr>
          <w:p w14:paraId="3A7CEF87" w14:textId="77777777" w:rsidR="0079591D" w:rsidRPr="00E26361" w:rsidRDefault="0079591D" w:rsidP="00E26361">
            <w:pPr>
              <w:bidi/>
              <w:spacing w:line="276" w:lineRule="auto"/>
              <w:jc w:val="center"/>
              <w:rPr>
                <w:rFonts w:ascii="PGaramond" w:hAnsi="PGaramond" w:cs="B Zar"/>
                <w:color w:val="000000" w:themeColor="text1"/>
                <w:szCs w:val="24"/>
              </w:rPr>
            </w:pPr>
            <w:r w:rsidRPr="00E26361">
              <w:rPr>
                <w:rFonts w:ascii="PGaramond" w:hAnsi="PGaramond" w:cs="B Zar" w:hint="cs"/>
                <w:color w:val="000000" w:themeColor="text1"/>
                <w:szCs w:val="24"/>
                <w:rtl/>
              </w:rPr>
              <w:t>286//3</w:t>
            </w:r>
          </w:p>
        </w:tc>
        <w:tc>
          <w:tcPr>
            <w:tcW w:w="663" w:type="pct"/>
            <w:vAlign w:val="center"/>
          </w:tcPr>
          <w:p w14:paraId="65FDE7A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093/20</w:t>
            </w:r>
          </w:p>
        </w:tc>
        <w:tc>
          <w:tcPr>
            <w:tcW w:w="662" w:type="pct"/>
            <w:vAlign w:val="center"/>
          </w:tcPr>
          <w:p w14:paraId="58ACFB2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002/8</w:t>
            </w:r>
          </w:p>
        </w:tc>
      </w:tr>
      <w:tr w:rsidR="0079591D" w:rsidRPr="00E26361" w14:paraId="4BD55B40" w14:textId="77777777" w:rsidTr="00462932">
        <w:trPr>
          <w:trHeight w:val="486"/>
          <w:jc w:val="center"/>
        </w:trPr>
        <w:tc>
          <w:tcPr>
            <w:tcW w:w="901" w:type="pct"/>
            <w:vMerge w:val="restart"/>
          </w:tcPr>
          <w:p w14:paraId="5EAC6268" w14:textId="77777777" w:rsidR="0079591D" w:rsidRPr="00E26361" w:rsidRDefault="0079591D" w:rsidP="00E26361">
            <w:pPr>
              <w:bidi/>
              <w:spacing w:line="276" w:lineRule="auto"/>
              <w:jc w:val="center"/>
              <w:rPr>
                <w:rFonts w:ascii="PGaramond" w:hAnsi="PGaramond" w:cs="B Zar"/>
                <w:b/>
                <w:bCs/>
                <w:color w:val="000000" w:themeColor="text1"/>
                <w:szCs w:val="24"/>
                <w:rtl/>
              </w:rPr>
            </w:pPr>
            <w:r w:rsidRPr="00E26361">
              <w:rPr>
                <w:rFonts w:ascii="PGaramond" w:hAnsi="PGaramond" w:cs="B Zar" w:hint="cs"/>
                <w:b/>
                <w:bCs/>
                <w:color w:val="000000" w:themeColor="text1"/>
                <w:szCs w:val="24"/>
                <w:rtl/>
              </w:rPr>
              <w:t>مشارکت اجتماعی مرتبط با مدرسه</w:t>
            </w:r>
          </w:p>
        </w:tc>
        <w:tc>
          <w:tcPr>
            <w:tcW w:w="1112" w:type="pct"/>
            <w:vAlign w:val="center"/>
          </w:tcPr>
          <w:p w14:paraId="1648062D"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hint="cs"/>
                <w:color w:val="000000" w:themeColor="text1"/>
                <w:szCs w:val="24"/>
                <w:rtl/>
              </w:rPr>
              <w:t>مشارکت مذهبی</w:t>
            </w:r>
          </w:p>
        </w:tc>
        <w:tc>
          <w:tcPr>
            <w:tcW w:w="829" w:type="pct"/>
            <w:vAlign w:val="center"/>
          </w:tcPr>
          <w:p w14:paraId="6421B061"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989/5</w:t>
            </w:r>
          </w:p>
        </w:tc>
        <w:tc>
          <w:tcPr>
            <w:tcW w:w="833" w:type="pct"/>
            <w:vAlign w:val="center"/>
          </w:tcPr>
          <w:p w14:paraId="7B7876BD"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130/0</w:t>
            </w:r>
          </w:p>
        </w:tc>
        <w:tc>
          <w:tcPr>
            <w:tcW w:w="663" w:type="pct"/>
            <w:vAlign w:val="center"/>
          </w:tcPr>
          <w:p w14:paraId="57703A6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204/2</w:t>
            </w:r>
          </w:p>
        </w:tc>
        <w:tc>
          <w:tcPr>
            <w:tcW w:w="662" w:type="pct"/>
            <w:vAlign w:val="center"/>
          </w:tcPr>
          <w:p w14:paraId="077C6FB0"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635/1</w:t>
            </w:r>
          </w:p>
        </w:tc>
      </w:tr>
      <w:tr w:rsidR="0079591D" w:rsidRPr="00E26361" w14:paraId="487C5836" w14:textId="77777777" w:rsidTr="00462932">
        <w:trPr>
          <w:trHeight w:val="486"/>
          <w:jc w:val="center"/>
        </w:trPr>
        <w:tc>
          <w:tcPr>
            <w:tcW w:w="901" w:type="pct"/>
            <w:vMerge/>
          </w:tcPr>
          <w:p w14:paraId="531A7573"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39189664"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hint="cs"/>
                <w:color w:val="000000" w:themeColor="text1"/>
                <w:szCs w:val="24"/>
                <w:rtl/>
              </w:rPr>
              <w:t>مشارکت فرهنگی/هنری</w:t>
            </w:r>
          </w:p>
        </w:tc>
        <w:tc>
          <w:tcPr>
            <w:tcW w:w="829" w:type="pct"/>
            <w:vAlign w:val="center"/>
          </w:tcPr>
          <w:p w14:paraId="7F4E5D7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778/7</w:t>
            </w:r>
          </w:p>
        </w:tc>
        <w:tc>
          <w:tcPr>
            <w:tcW w:w="833" w:type="pct"/>
            <w:vAlign w:val="center"/>
          </w:tcPr>
          <w:p w14:paraId="7C64374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455/0</w:t>
            </w:r>
          </w:p>
        </w:tc>
        <w:tc>
          <w:tcPr>
            <w:tcW w:w="663" w:type="pct"/>
            <w:vAlign w:val="center"/>
          </w:tcPr>
          <w:p w14:paraId="2BA8AC3B"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751/2</w:t>
            </w:r>
          </w:p>
        </w:tc>
        <w:tc>
          <w:tcPr>
            <w:tcW w:w="662" w:type="pct"/>
            <w:vAlign w:val="center"/>
          </w:tcPr>
          <w:p w14:paraId="00E41167"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091/2</w:t>
            </w:r>
          </w:p>
        </w:tc>
      </w:tr>
      <w:tr w:rsidR="0079591D" w:rsidRPr="00E26361" w14:paraId="193468D8" w14:textId="77777777" w:rsidTr="00462932">
        <w:trPr>
          <w:trHeight w:val="486"/>
          <w:jc w:val="center"/>
        </w:trPr>
        <w:tc>
          <w:tcPr>
            <w:tcW w:w="901" w:type="pct"/>
            <w:vMerge/>
          </w:tcPr>
          <w:p w14:paraId="6550E782"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6BCE4E00"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hint="cs"/>
                <w:color w:val="000000" w:themeColor="text1"/>
                <w:szCs w:val="24"/>
                <w:rtl/>
              </w:rPr>
              <w:t>مشارکت علمی</w:t>
            </w:r>
          </w:p>
        </w:tc>
        <w:tc>
          <w:tcPr>
            <w:tcW w:w="829" w:type="pct"/>
            <w:vAlign w:val="center"/>
          </w:tcPr>
          <w:p w14:paraId="649345CB"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965/5</w:t>
            </w:r>
          </w:p>
        </w:tc>
        <w:tc>
          <w:tcPr>
            <w:tcW w:w="833" w:type="pct"/>
            <w:vAlign w:val="center"/>
          </w:tcPr>
          <w:p w14:paraId="00E956E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231/0</w:t>
            </w:r>
          </w:p>
        </w:tc>
        <w:tc>
          <w:tcPr>
            <w:tcW w:w="663" w:type="pct"/>
            <w:vAlign w:val="center"/>
          </w:tcPr>
          <w:p w14:paraId="12B709A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778/1</w:t>
            </w:r>
          </w:p>
        </w:tc>
        <w:tc>
          <w:tcPr>
            <w:tcW w:w="662" w:type="pct"/>
            <w:vAlign w:val="center"/>
          </w:tcPr>
          <w:p w14:paraId="12F9EE37"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554/1</w:t>
            </w:r>
          </w:p>
        </w:tc>
      </w:tr>
      <w:tr w:rsidR="0079591D" w:rsidRPr="00E26361" w14:paraId="7CF1EC2E" w14:textId="77777777" w:rsidTr="00462932">
        <w:trPr>
          <w:trHeight w:val="486"/>
          <w:jc w:val="center"/>
        </w:trPr>
        <w:tc>
          <w:tcPr>
            <w:tcW w:w="901" w:type="pct"/>
            <w:vMerge/>
          </w:tcPr>
          <w:p w14:paraId="0AA6F2C9"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41BCCFB7" w14:textId="77777777" w:rsidR="0079591D" w:rsidRPr="00E26361" w:rsidRDefault="0079591D" w:rsidP="00E26361">
            <w:pPr>
              <w:bidi/>
              <w:spacing w:line="276" w:lineRule="auto"/>
              <w:jc w:val="right"/>
              <w:rPr>
                <w:rFonts w:ascii="PGaramond" w:hAnsi="PGaramond" w:cs="B Zar"/>
                <w:color w:val="000000" w:themeColor="text1"/>
                <w:szCs w:val="24"/>
                <w:rtl/>
              </w:rPr>
            </w:pPr>
            <w:r w:rsidRPr="00E26361">
              <w:rPr>
                <w:rFonts w:ascii="PGaramond" w:hAnsi="PGaramond" w:cs="B Zar" w:hint="cs"/>
                <w:color w:val="000000" w:themeColor="text1"/>
                <w:szCs w:val="24"/>
                <w:rtl/>
              </w:rPr>
              <w:t>مشارکت ورزشی</w:t>
            </w:r>
          </w:p>
        </w:tc>
        <w:tc>
          <w:tcPr>
            <w:tcW w:w="829" w:type="pct"/>
            <w:vAlign w:val="center"/>
          </w:tcPr>
          <w:p w14:paraId="037974A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887/2</w:t>
            </w:r>
          </w:p>
        </w:tc>
        <w:tc>
          <w:tcPr>
            <w:tcW w:w="833" w:type="pct"/>
            <w:vAlign w:val="center"/>
          </w:tcPr>
          <w:p w14:paraId="657C689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316/0</w:t>
            </w:r>
          </w:p>
        </w:tc>
        <w:tc>
          <w:tcPr>
            <w:tcW w:w="663" w:type="pct"/>
            <w:vAlign w:val="center"/>
          </w:tcPr>
          <w:p w14:paraId="70C4EE0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187/1</w:t>
            </w:r>
          </w:p>
        </w:tc>
        <w:tc>
          <w:tcPr>
            <w:tcW w:w="662" w:type="pct"/>
            <w:vAlign w:val="center"/>
          </w:tcPr>
          <w:p w14:paraId="4DEC4A79" w14:textId="77777777" w:rsidR="0079591D" w:rsidRPr="00E26361" w:rsidRDefault="0079591D" w:rsidP="00E26361">
            <w:pPr>
              <w:bidi/>
              <w:spacing w:line="276" w:lineRule="auto"/>
              <w:jc w:val="center"/>
              <w:rPr>
                <w:rFonts w:ascii="PGaramond" w:hAnsi="PGaramond" w:cs="B Zar"/>
                <w:color w:val="000000" w:themeColor="text1"/>
                <w:szCs w:val="24"/>
              </w:rPr>
            </w:pPr>
            <w:r w:rsidRPr="00E26361">
              <w:rPr>
                <w:rFonts w:ascii="PGaramond" w:hAnsi="PGaramond" w:cs="B Zar" w:hint="cs"/>
                <w:color w:val="000000" w:themeColor="text1"/>
                <w:szCs w:val="24"/>
                <w:rtl/>
              </w:rPr>
              <w:t>084/1</w:t>
            </w:r>
          </w:p>
        </w:tc>
      </w:tr>
      <w:tr w:rsidR="0079591D" w:rsidRPr="00E26361" w14:paraId="2BC78A31" w14:textId="77777777" w:rsidTr="00462932">
        <w:trPr>
          <w:trHeight w:val="486"/>
          <w:jc w:val="center"/>
        </w:trPr>
        <w:tc>
          <w:tcPr>
            <w:tcW w:w="901" w:type="pct"/>
            <w:vMerge w:val="restart"/>
          </w:tcPr>
          <w:p w14:paraId="67FE93F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پیوند با مدرسه</w:t>
            </w:r>
          </w:p>
        </w:tc>
        <w:tc>
          <w:tcPr>
            <w:tcW w:w="1112" w:type="pct"/>
            <w:vAlign w:val="center"/>
          </w:tcPr>
          <w:p w14:paraId="2C7EB934" w14:textId="77777777" w:rsidR="0079591D" w:rsidRPr="00E26361" w:rsidRDefault="0079591D" w:rsidP="00E26361">
            <w:pPr>
              <w:bidi/>
              <w:spacing w:line="276" w:lineRule="auto"/>
              <w:jc w:val="both"/>
              <w:rPr>
                <w:rFonts w:cs="B Zar"/>
                <w:szCs w:val="24"/>
                <w:rtl/>
                <w:lang w:bidi="fa-IR"/>
              </w:rPr>
            </w:pPr>
            <w:r w:rsidRPr="00E26361">
              <w:rPr>
                <w:rFonts w:cs="B Zar" w:hint="cs"/>
                <w:szCs w:val="24"/>
                <w:rtl/>
                <w:lang w:bidi="fa-IR"/>
              </w:rPr>
              <w:t>دلبستگی به معلم</w:t>
            </w:r>
          </w:p>
        </w:tc>
        <w:tc>
          <w:tcPr>
            <w:tcW w:w="829" w:type="pct"/>
            <w:vAlign w:val="center"/>
          </w:tcPr>
          <w:p w14:paraId="1493D743"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000/23</w:t>
            </w:r>
          </w:p>
        </w:tc>
        <w:tc>
          <w:tcPr>
            <w:tcW w:w="833" w:type="pct"/>
            <w:vAlign w:val="center"/>
          </w:tcPr>
          <w:p w14:paraId="06B5D0E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663" w:type="pct"/>
            <w:vAlign w:val="center"/>
          </w:tcPr>
          <w:p w14:paraId="081AE94F"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lang w:bidi="fa-IR"/>
              </w:rPr>
              <w:t>874/25</w:t>
            </w:r>
          </w:p>
        </w:tc>
        <w:tc>
          <w:tcPr>
            <w:tcW w:w="662" w:type="pct"/>
            <w:vAlign w:val="center"/>
          </w:tcPr>
          <w:p w14:paraId="0B753D9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601/11</w:t>
            </w:r>
          </w:p>
        </w:tc>
      </w:tr>
      <w:tr w:rsidR="0079591D" w:rsidRPr="00E26361" w14:paraId="21DCC0E9" w14:textId="77777777" w:rsidTr="00462932">
        <w:trPr>
          <w:trHeight w:val="486"/>
          <w:jc w:val="center"/>
        </w:trPr>
        <w:tc>
          <w:tcPr>
            <w:tcW w:w="901" w:type="pct"/>
            <w:vMerge/>
          </w:tcPr>
          <w:p w14:paraId="210D3B37"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13A5766A" w14:textId="77777777" w:rsidR="0079591D" w:rsidRPr="00E26361" w:rsidRDefault="0079591D" w:rsidP="00E26361">
            <w:pPr>
              <w:bidi/>
              <w:spacing w:line="276" w:lineRule="auto"/>
              <w:jc w:val="both"/>
              <w:rPr>
                <w:rFonts w:cs="B Zar"/>
                <w:szCs w:val="24"/>
                <w:rtl/>
                <w:lang w:bidi="fa-IR"/>
              </w:rPr>
            </w:pPr>
            <w:r w:rsidRPr="00E26361">
              <w:rPr>
                <w:rFonts w:cs="B Zar" w:hint="cs"/>
                <w:szCs w:val="24"/>
                <w:rtl/>
                <w:lang w:bidi="fa-IR"/>
              </w:rPr>
              <w:t>دلبستگی به مدرسه</w:t>
            </w:r>
          </w:p>
        </w:tc>
        <w:tc>
          <w:tcPr>
            <w:tcW w:w="829" w:type="pct"/>
            <w:vAlign w:val="center"/>
          </w:tcPr>
          <w:p w14:paraId="4DBC7448"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000/37</w:t>
            </w:r>
          </w:p>
        </w:tc>
        <w:tc>
          <w:tcPr>
            <w:tcW w:w="833" w:type="pct"/>
            <w:vAlign w:val="center"/>
          </w:tcPr>
          <w:p w14:paraId="51C5DBB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663" w:type="pct"/>
            <w:vAlign w:val="center"/>
          </w:tcPr>
          <w:p w14:paraId="2E8A514C"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lang w:bidi="fa-IR"/>
              </w:rPr>
              <w:t>647/28</w:t>
            </w:r>
          </w:p>
        </w:tc>
        <w:tc>
          <w:tcPr>
            <w:tcW w:w="662" w:type="pct"/>
            <w:vAlign w:val="center"/>
          </w:tcPr>
          <w:p w14:paraId="0B5DA05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042/14</w:t>
            </w:r>
          </w:p>
        </w:tc>
      </w:tr>
      <w:tr w:rsidR="0079591D" w:rsidRPr="00E26361" w14:paraId="71C1D00A" w14:textId="77777777" w:rsidTr="00462932">
        <w:trPr>
          <w:trHeight w:val="486"/>
          <w:jc w:val="center"/>
        </w:trPr>
        <w:tc>
          <w:tcPr>
            <w:tcW w:w="901" w:type="pct"/>
            <w:vMerge/>
          </w:tcPr>
          <w:p w14:paraId="2CE170EE"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5FB61C79" w14:textId="77777777" w:rsidR="0079591D" w:rsidRPr="00E26361" w:rsidRDefault="0079591D" w:rsidP="00E26361">
            <w:pPr>
              <w:bidi/>
              <w:spacing w:line="276" w:lineRule="auto"/>
              <w:jc w:val="both"/>
              <w:rPr>
                <w:rFonts w:cs="B Zar"/>
                <w:szCs w:val="24"/>
                <w:rtl/>
                <w:lang w:bidi="fa-IR"/>
              </w:rPr>
            </w:pPr>
            <w:r w:rsidRPr="00E26361">
              <w:rPr>
                <w:rFonts w:cs="B Zar" w:hint="cs"/>
                <w:szCs w:val="24"/>
                <w:rtl/>
                <w:lang w:bidi="fa-IR"/>
              </w:rPr>
              <w:t>دلبستگی به کارکنان</w:t>
            </w:r>
          </w:p>
        </w:tc>
        <w:tc>
          <w:tcPr>
            <w:tcW w:w="829" w:type="pct"/>
            <w:vAlign w:val="center"/>
          </w:tcPr>
          <w:p w14:paraId="686F28C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000/12</w:t>
            </w:r>
          </w:p>
        </w:tc>
        <w:tc>
          <w:tcPr>
            <w:tcW w:w="833" w:type="pct"/>
            <w:vAlign w:val="center"/>
          </w:tcPr>
          <w:p w14:paraId="0B7BED1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663" w:type="pct"/>
            <w:vAlign w:val="center"/>
          </w:tcPr>
          <w:p w14:paraId="2C43C8A0"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430/16</w:t>
            </w:r>
          </w:p>
        </w:tc>
        <w:tc>
          <w:tcPr>
            <w:tcW w:w="662" w:type="pct"/>
            <w:vAlign w:val="center"/>
          </w:tcPr>
          <w:p w14:paraId="3F74753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639/7</w:t>
            </w:r>
          </w:p>
        </w:tc>
      </w:tr>
      <w:tr w:rsidR="0079591D" w:rsidRPr="00E26361" w14:paraId="58819BF1" w14:textId="77777777" w:rsidTr="00462932">
        <w:trPr>
          <w:trHeight w:val="486"/>
          <w:jc w:val="center"/>
        </w:trPr>
        <w:tc>
          <w:tcPr>
            <w:tcW w:w="901" w:type="pct"/>
            <w:vMerge/>
          </w:tcPr>
          <w:p w14:paraId="335702A6"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2C0D6D40" w14:textId="77777777" w:rsidR="0079591D" w:rsidRPr="00E26361" w:rsidRDefault="0079591D" w:rsidP="00E26361">
            <w:pPr>
              <w:bidi/>
              <w:spacing w:line="276" w:lineRule="auto"/>
              <w:jc w:val="both"/>
              <w:rPr>
                <w:rFonts w:cs="B Zar"/>
                <w:szCs w:val="24"/>
                <w:rtl/>
                <w:lang w:bidi="fa-IR"/>
              </w:rPr>
            </w:pPr>
            <w:r w:rsidRPr="00E26361">
              <w:rPr>
                <w:rFonts w:cs="B Zar" w:hint="cs"/>
                <w:szCs w:val="24"/>
                <w:rtl/>
                <w:lang w:bidi="fa-IR"/>
              </w:rPr>
              <w:t>مشارکت در مدرسه</w:t>
            </w:r>
          </w:p>
        </w:tc>
        <w:tc>
          <w:tcPr>
            <w:tcW w:w="829" w:type="pct"/>
            <w:vAlign w:val="center"/>
          </w:tcPr>
          <w:p w14:paraId="1A250D04"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000/16</w:t>
            </w:r>
          </w:p>
        </w:tc>
        <w:tc>
          <w:tcPr>
            <w:tcW w:w="833" w:type="pct"/>
            <w:vAlign w:val="center"/>
          </w:tcPr>
          <w:p w14:paraId="1A7100FC"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663" w:type="pct"/>
            <w:vAlign w:val="center"/>
          </w:tcPr>
          <w:p w14:paraId="7C3F95A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578/16</w:t>
            </w:r>
          </w:p>
        </w:tc>
        <w:tc>
          <w:tcPr>
            <w:tcW w:w="662" w:type="pct"/>
            <w:vAlign w:val="center"/>
          </w:tcPr>
          <w:p w14:paraId="2E5D9DF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717/7</w:t>
            </w:r>
          </w:p>
        </w:tc>
      </w:tr>
      <w:tr w:rsidR="0079591D" w:rsidRPr="00E26361" w14:paraId="5B633557" w14:textId="77777777" w:rsidTr="00462932">
        <w:trPr>
          <w:trHeight w:val="486"/>
          <w:jc w:val="center"/>
        </w:trPr>
        <w:tc>
          <w:tcPr>
            <w:tcW w:w="901" w:type="pct"/>
            <w:vMerge/>
          </w:tcPr>
          <w:p w14:paraId="7F484184"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12066469" w14:textId="77777777" w:rsidR="0079591D" w:rsidRPr="00E26361" w:rsidRDefault="0079591D" w:rsidP="00E26361">
            <w:pPr>
              <w:bidi/>
              <w:spacing w:line="276" w:lineRule="auto"/>
              <w:jc w:val="both"/>
              <w:rPr>
                <w:rFonts w:cs="B Zar"/>
                <w:szCs w:val="24"/>
                <w:rtl/>
                <w:lang w:bidi="fa-IR"/>
              </w:rPr>
            </w:pPr>
            <w:r w:rsidRPr="00E26361">
              <w:rPr>
                <w:rFonts w:cs="B Zar" w:hint="cs"/>
                <w:szCs w:val="24"/>
                <w:rtl/>
                <w:lang w:bidi="fa-IR"/>
              </w:rPr>
              <w:t>باور به مدرسه</w:t>
            </w:r>
          </w:p>
        </w:tc>
        <w:tc>
          <w:tcPr>
            <w:tcW w:w="829" w:type="pct"/>
            <w:vAlign w:val="center"/>
          </w:tcPr>
          <w:p w14:paraId="1A46C29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000/22</w:t>
            </w:r>
          </w:p>
        </w:tc>
        <w:tc>
          <w:tcPr>
            <w:tcW w:w="833" w:type="pct"/>
            <w:vAlign w:val="center"/>
          </w:tcPr>
          <w:p w14:paraId="27A33E3F"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663" w:type="pct"/>
            <w:vAlign w:val="center"/>
          </w:tcPr>
          <w:p w14:paraId="3C97BD3F"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309/16</w:t>
            </w:r>
          </w:p>
        </w:tc>
        <w:tc>
          <w:tcPr>
            <w:tcW w:w="662" w:type="pct"/>
            <w:vAlign w:val="center"/>
          </w:tcPr>
          <w:p w14:paraId="2443E2DE"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147/9</w:t>
            </w:r>
          </w:p>
        </w:tc>
      </w:tr>
      <w:tr w:rsidR="0079591D" w:rsidRPr="00E26361" w14:paraId="6A7003E3" w14:textId="77777777" w:rsidTr="00462932">
        <w:trPr>
          <w:trHeight w:val="486"/>
          <w:jc w:val="center"/>
        </w:trPr>
        <w:tc>
          <w:tcPr>
            <w:tcW w:w="901" w:type="pct"/>
            <w:vMerge/>
          </w:tcPr>
          <w:p w14:paraId="08022A84" w14:textId="77777777" w:rsidR="0079591D" w:rsidRPr="00E26361" w:rsidRDefault="0079591D" w:rsidP="00E26361">
            <w:pPr>
              <w:bidi/>
              <w:spacing w:line="276" w:lineRule="auto"/>
              <w:jc w:val="center"/>
              <w:rPr>
                <w:rFonts w:ascii="PGaramond" w:hAnsi="PGaramond" w:cs="B Zar"/>
                <w:color w:val="000000" w:themeColor="text1"/>
                <w:szCs w:val="24"/>
                <w:rtl/>
              </w:rPr>
            </w:pPr>
          </w:p>
        </w:tc>
        <w:tc>
          <w:tcPr>
            <w:tcW w:w="1112" w:type="pct"/>
            <w:vAlign w:val="center"/>
          </w:tcPr>
          <w:p w14:paraId="5625D09C"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lang w:bidi="fa-IR"/>
              </w:rPr>
              <w:t>تعهد به مدرسه</w:t>
            </w:r>
          </w:p>
        </w:tc>
        <w:tc>
          <w:tcPr>
            <w:tcW w:w="829" w:type="pct"/>
            <w:vAlign w:val="center"/>
          </w:tcPr>
          <w:p w14:paraId="03C0D58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000/7</w:t>
            </w:r>
          </w:p>
        </w:tc>
        <w:tc>
          <w:tcPr>
            <w:tcW w:w="833" w:type="pct"/>
            <w:vAlign w:val="center"/>
          </w:tcPr>
          <w:p w14:paraId="17CC624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663" w:type="pct"/>
            <w:vAlign w:val="center"/>
          </w:tcPr>
          <w:p w14:paraId="16E212A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174/8</w:t>
            </w:r>
          </w:p>
        </w:tc>
        <w:tc>
          <w:tcPr>
            <w:tcW w:w="662" w:type="pct"/>
            <w:vAlign w:val="center"/>
          </w:tcPr>
          <w:p w14:paraId="79F295F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468/4</w:t>
            </w:r>
          </w:p>
        </w:tc>
      </w:tr>
    </w:tbl>
    <w:p w14:paraId="66520FAD" w14:textId="77777777" w:rsidR="0079591D" w:rsidRPr="00E26361" w:rsidRDefault="0079591D" w:rsidP="00E26361">
      <w:pPr>
        <w:bidi/>
        <w:spacing w:line="276" w:lineRule="auto"/>
        <w:jc w:val="both"/>
        <w:rPr>
          <w:rFonts w:cs="B Zar"/>
          <w:color w:val="000000" w:themeColor="text1"/>
          <w:sz w:val="10"/>
          <w:szCs w:val="10"/>
          <w:rtl/>
        </w:rPr>
      </w:pPr>
    </w:p>
    <w:p w14:paraId="7530557B" w14:textId="77777777" w:rsidR="0079591D" w:rsidRPr="00E26361" w:rsidRDefault="0079591D" w:rsidP="00E26361">
      <w:pPr>
        <w:bidi/>
        <w:spacing w:line="276" w:lineRule="auto"/>
        <w:jc w:val="both"/>
        <w:rPr>
          <w:rFonts w:cs="B Zar"/>
          <w:color w:val="000000" w:themeColor="text1"/>
          <w:sz w:val="10"/>
          <w:szCs w:val="10"/>
          <w:rtl/>
        </w:rPr>
      </w:pPr>
    </w:p>
    <w:p w14:paraId="5A4C56A1"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rPr>
        <w:t xml:space="preserve">بر اساس مقادیر گزارش شده در جدول 4-4 ، </w:t>
      </w:r>
      <w:r w:rsidRPr="00E26361">
        <w:rPr>
          <w:rFonts w:cs="B Zar" w:hint="cs"/>
          <w:sz w:val="28"/>
          <w:szCs w:val="28"/>
          <w:rtl/>
          <w:lang w:bidi="fa-IR"/>
        </w:rPr>
        <w:t>میانگین نمرات سرزندگی تحصیلی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447/33 و دانش آموزان تحت آموزش سنتی 664/31 بدست آمد. این یافته نشان می</w:t>
      </w:r>
      <w:r w:rsidRPr="00E26361">
        <w:rPr>
          <w:rFonts w:cs="B Zar"/>
          <w:sz w:val="28"/>
          <w:szCs w:val="28"/>
          <w:rtl/>
          <w:lang w:bidi="fa-IR"/>
        </w:rPr>
        <w:softHyphen/>
      </w:r>
      <w:r w:rsidRPr="00E26361">
        <w:rPr>
          <w:rFonts w:cs="B Zar" w:hint="cs"/>
          <w:sz w:val="28"/>
          <w:szCs w:val="28"/>
          <w:rtl/>
          <w:lang w:bidi="fa-IR"/>
        </w:rPr>
        <w:t>دهد که میانگین نمرات سرزندگی تحصیلی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بیشتر از دانش آموزان مدارس با آموزش سنتی است. میانگین نمرات سرزندگی تحصیلی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447/33 و دانش آموزان تحت آموزش سنتی 664/31 بدست آمد. همچنین میانگین نمرات زیر مقیاس</w:t>
      </w:r>
      <w:r w:rsidRPr="00E26361">
        <w:rPr>
          <w:rFonts w:cs="B Zar"/>
          <w:sz w:val="28"/>
          <w:szCs w:val="28"/>
          <w:rtl/>
          <w:lang w:bidi="fa-IR"/>
        </w:rPr>
        <w:softHyphen/>
      </w:r>
      <w:r w:rsidRPr="00E26361">
        <w:rPr>
          <w:rFonts w:cs="B Zar" w:hint="cs"/>
          <w:sz w:val="28"/>
          <w:szCs w:val="28"/>
          <w:rtl/>
          <w:lang w:bidi="fa-IR"/>
        </w:rPr>
        <w:t>های اضطراب مدرسه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در هر چهار زیر مقیاس کمتر از دانش آموزان مدارس با آموزش سنتی بود. میانگین نمرات زیر مقیاس</w:t>
      </w:r>
      <w:r w:rsidRPr="00E26361">
        <w:rPr>
          <w:rFonts w:cs="B Zar"/>
          <w:sz w:val="28"/>
          <w:szCs w:val="28"/>
          <w:rtl/>
          <w:lang w:bidi="fa-IR"/>
        </w:rPr>
        <w:softHyphen/>
      </w:r>
      <w:r w:rsidRPr="00E26361">
        <w:rPr>
          <w:rFonts w:cs="B Zar" w:hint="cs"/>
          <w:sz w:val="28"/>
          <w:szCs w:val="28"/>
          <w:rtl/>
          <w:lang w:bidi="fa-IR"/>
        </w:rPr>
        <w:t>های ا</w:t>
      </w:r>
      <w:r w:rsidRPr="00E26361">
        <w:rPr>
          <w:rFonts w:cs="B Zar"/>
          <w:sz w:val="28"/>
          <w:szCs w:val="28"/>
          <w:rtl/>
          <w:lang w:bidi="fa-IR"/>
        </w:rPr>
        <w:t>ستراتژ</w:t>
      </w:r>
      <w:r w:rsidRPr="00E26361">
        <w:rPr>
          <w:rFonts w:cs="B Zar" w:hint="cs"/>
          <w:sz w:val="28"/>
          <w:szCs w:val="28"/>
          <w:rtl/>
          <w:lang w:bidi="fa-IR"/>
        </w:rPr>
        <w:t>ی</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ی</w:t>
      </w:r>
      <w:r w:rsidRPr="00E26361">
        <w:rPr>
          <w:rFonts w:cs="B Zar" w:hint="eastAsia"/>
          <w:sz w:val="28"/>
          <w:szCs w:val="28"/>
          <w:rtl/>
          <w:lang w:bidi="fa-IR"/>
        </w:rPr>
        <w:t>ادگ</w:t>
      </w:r>
      <w:r w:rsidRPr="00E26361">
        <w:rPr>
          <w:rFonts w:cs="B Zar" w:hint="cs"/>
          <w:sz w:val="28"/>
          <w:szCs w:val="28"/>
          <w:rtl/>
          <w:lang w:bidi="fa-IR"/>
        </w:rPr>
        <w:t>ی</w:t>
      </w:r>
      <w:r w:rsidRPr="00E26361">
        <w:rPr>
          <w:rFonts w:cs="B Zar" w:hint="eastAsia"/>
          <w:sz w:val="28"/>
          <w:szCs w:val="28"/>
          <w:rtl/>
          <w:lang w:bidi="fa-IR"/>
        </w:rPr>
        <w:t>ر</w:t>
      </w:r>
      <w:r w:rsidRPr="00E26361">
        <w:rPr>
          <w:rFonts w:cs="B Zar" w:hint="cs"/>
          <w:sz w:val="28"/>
          <w:szCs w:val="28"/>
          <w:rtl/>
          <w:lang w:bidi="fa-IR"/>
        </w:rPr>
        <w:t>ی</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 شامل همیار، وابسته و مشارکت، برای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بیشتر از دانش آموزان مدارس با آموزش سنتی بود و زیرمقیاس</w:t>
      </w:r>
      <w:r w:rsidRPr="00E26361">
        <w:rPr>
          <w:rFonts w:cs="B Zar"/>
          <w:sz w:val="28"/>
          <w:szCs w:val="28"/>
          <w:rtl/>
          <w:lang w:bidi="fa-IR"/>
        </w:rPr>
        <w:softHyphen/>
      </w:r>
      <w:r w:rsidRPr="00E26361">
        <w:rPr>
          <w:rFonts w:cs="B Zar" w:hint="cs"/>
          <w:sz w:val="28"/>
          <w:szCs w:val="28"/>
          <w:rtl/>
          <w:lang w:bidi="fa-IR"/>
        </w:rPr>
        <w:t>های اجتنابی و رقابتی در بین دانش</w:t>
      </w:r>
      <w:r w:rsidRPr="00E26361">
        <w:rPr>
          <w:rFonts w:cs="B Zar"/>
          <w:sz w:val="28"/>
          <w:szCs w:val="28"/>
          <w:rtl/>
          <w:lang w:bidi="fa-IR"/>
        </w:rPr>
        <w:softHyphen/>
      </w:r>
      <w:r w:rsidRPr="00E26361">
        <w:rPr>
          <w:rFonts w:cs="B Zar" w:hint="cs"/>
          <w:sz w:val="28"/>
          <w:szCs w:val="28"/>
          <w:rtl/>
          <w:lang w:bidi="fa-IR"/>
        </w:rPr>
        <w:t xml:space="preserve">آموزان برخوردار از آموزش مبتنی بر اکتشاف هدایت شده کمتر بدست آمد. در رابطه با میانگین نمرات مشارکت اجتماعی مرتبط با مدرسه نیز در هر چهار زیر مقیاس </w:t>
      </w:r>
      <w:r w:rsidRPr="00E26361">
        <w:rPr>
          <w:rFonts w:cs="B Zar"/>
          <w:sz w:val="28"/>
          <w:szCs w:val="28"/>
          <w:rtl/>
          <w:lang w:bidi="fa-IR"/>
        </w:rPr>
        <w:t>مشارکت مذهب</w:t>
      </w:r>
      <w:r w:rsidRPr="00E26361">
        <w:rPr>
          <w:rFonts w:cs="B Zar" w:hint="cs"/>
          <w:sz w:val="28"/>
          <w:szCs w:val="28"/>
          <w:rtl/>
          <w:lang w:bidi="fa-IR"/>
        </w:rPr>
        <w:t xml:space="preserve">ی، </w:t>
      </w:r>
      <w:r w:rsidRPr="00E26361">
        <w:rPr>
          <w:rFonts w:cs="B Zar" w:hint="eastAsia"/>
          <w:sz w:val="28"/>
          <w:szCs w:val="28"/>
          <w:rtl/>
          <w:lang w:bidi="fa-IR"/>
        </w:rPr>
        <w:t>مشارکت</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 xml:space="preserve">ی، </w:t>
      </w:r>
      <w:r w:rsidRPr="00E26361">
        <w:rPr>
          <w:rFonts w:cs="B Zar" w:hint="eastAsia"/>
          <w:sz w:val="28"/>
          <w:szCs w:val="28"/>
          <w:rtl/>
          <w:lang w:bidi="fa-IR"/>
        </w:rPr>
        <w:t>مشارکت</w:t>
      </w:r>
      <w:r w:rsidRPr="00E26361">
        <w:rPr>
          <w:rFonts w:cs="B Zar"/>
          <w:sz w:val="28"/>
          <w:szCs w:val="28"/>
          <w:rtl/>
          <w:lang w:bidi="fa-IR"/>
        </w:rPr>
        <w:t xml:space="preserve"> علم</w:t>
      </w:r>
      <w:r w:rsidRPr="00E26361">
        <w:rPr>
          <w:rFonts w:cs="B Zar" w:hint="cs"/>
          <w:sz w:val="28"/>
          <w:szCs w:val="28"/>
          <w:rtl/>
          <w:lang w:bidi="fa-IR"/>
        </w:rPr>
        <w:t xml:space="preserve">ی و </w:t>
      </w:r>
      <w:r w:rsidRPr="00E26361">
        <w:rPr>
          <w:rFonts w:cs="B Zar" w:hint="eastAsia"/>
          <w:sz w:val="28"/>
          <w:szCs w:val="28"/>
          <w:rtl/>
          <w:lang w:bidi="fa-IR"/>
        </w:rPr>
        <w:t>مشارکت</w:t>
      </w:r>
      <w:r w:rsidRPr="00E26361">
        <w:rPr>
          <w:rFonts w:cs="B Zar"/>
          <w:sz w:val="28"/>
          <w:szCs w:val="28"/>
          <w:rtl/>
          <w:lang w:bidi="fa-IR"/>
        </w:rPr>
        <w:t xml:space="preserve"> ورزش</w:t>
      </w:r>
      <w:r w:rsidRPr="00E26361">
        <w:rPr>
          <w:rFonts w:cs="B Zar" w:hint="cs"/>
          <w:sz w:val="28"/>
          <w:szCs w:val="28"/>
          <w:rtl/>
          <w:lang w:bidi="fa-IR"/>
        </w:rPr>
        <w:t>ی، دانش</w:t>
      </w:r>
      <w:r w:rsidRPr="00E26361">
        <w:rPr>
          <w:rFonts w:cs="B Zar"/>
          <w:sz w:val="28"/>
          <w:szCs w:val="28"/>
          <w:rtl/>
          <w:lang w:bidi="fa-IR"/>
        </w:rPr>
        <w:softHyphen/>
      </w:r>
      <w:r w:rsidRPr="00E26361">
        <w:rPr>
          <w:rFonts w:cs="B Zar" w:hint="cs"/>
          <w:sz w:val="28"/>
          <w:szCs w:val="28"/>
          <w:rtl/>
          <w:lang w:bidi="fa-IR"/>
        </w:rPr>
        <w:t>آموزان برخوردار از آموزش مبتنی بر اکتشاف هدایت شده میانگین نمراتی بیشتری از دانش آموزان مدارس با آموزش سنتی بدست آوردند.</w:t>
      </w:r>
    </w:p>
    <w:p w14:paraId="3DA43D93" w14:textId="77777777" w:rsidR="0079591D" w:rsidRPr="00E26361" w:rsidRDefault="0079591D" w:rsidP="00E26361">
      <w:pPr>
        <w:bidi/>
        <w:spacing w:line="276" w:lineRule="auto"/>
        <w:jc w:val="both"/>
        <w:rPr>
          <w:rFonts w:cs="B Zar"/>
          <w:sz w:val="28"/>
          <w:szCs w:val="28"/>
          <w:rtl/>
          <w:lang w:bidi="fa-IR"/>
        </w:rPr>
      </w:pPr>
    </w:p>
    <w:p w14:paraId="4B47BF2C" w14:textId="0AD7E6C4" w:rsidR="0079591D" w:rsidRPr="00E26361" w:rsidRDefault="00BC3A48" w:rsidP="00E26361">
      <w:pPr>
        <w:pStyle w:val="Heading2"/>
        <w:bidi/>
        <w:rPr>
          <w:rFonts w:cs="B Zar"/>
          <w:i w:val="0"/>
          <w:iCs w:val="0"/>
          <w:rtl/>
          <w:lang w:bidi="fa-IR"/>
        </w:rPr>
      </w:pPr>
      <w:bookmarkStart w:id="179" w:name="_Toc38315791"/>
      <w:r w:rsidRPr="00E26361">
        <w:rPr>
          <w:rFonts w:cs="B Zar" w:hint="cs"/>
          <w:i w:val="0"/>
          <w:iCs w:val="0"/>
          <w:rtl/>
          <w:lang w:bidi="fa-IR"/>
        </w:rPr>
        <w:lastRenderedPageBreak/>
        <w:t>3</w:t>
      </w:r>
      <w:r w:rsidR="0079591D" w:rsidRPr="00E26361">
        <w:rPr>
          <w:rFonts w:cs="B Zar" w:hint="cs"/>
          <w:i w:val="0"/>
          <w:iCs w:val="0"/>
          <w:rtl/>
          <w:lang w:bidi="fa-IR"/>
        </w:rPr>
        <w:t>-4 یافته های استنباطی</w:t>
      </w:r>
      <w:bookmarkEnd w:id="179"/>
      <w:r w:rsidR="0079591D" w:rsidRPr="00E26361">
        <w:rPr>
          <w:rFonts w:cs="B Zar" w:hint="cs"/>
          <w:i w:val="0"/>
          <w:iCs w:val="0"/>
          <w:rtl/>
          <w:lang w:bidi="fa-IR"/>
        </w:rPr>
        <w:t xml:space="preserve"> </w:t>
      </w:r>
    </w:p>
    <w:p w14:paraId="1A7DE370"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lang w:bidi="fa-IR"/>
        </w:rPr>
        <w:t>در</w:t>
      </w:r>
      <w:r w:rsidRPr="00E26361">
        <w:rPr>
          <w:rFonts w:cs="B Zar"/>
          <w:sz w:val="28"/>
          <w:szCs w:val="28"/>
          <w:rtl/>
          <w:lang w:bidi="fa-IR"/>
        </w:rPr>
        <w:t xml:space="preserve"> </w:t>
      </w:r>
      <w:r w:rsidRPr="00E26361">
        <w:rPr>
          <w:rFonts w:cs="B Zar" w:hint="cs"/>
          <w:sz w:val="28"/>
          <w:szCs w:val="28"/>
          <w:rtl/>
          <w:lang w:bidi="fa-IR"/>
        </w:rPr>
        <w:t>این</w:t>
      </w:r>
      <w:r w:rsidRPr="00E26361">
        <w:rPr>
          <w:rFonts w:cs="B Zar"/>
          <w:sz w:val="28"/>
          <w:szCs w:val="28"/>
          <w:rtl/>
          <w:lang w:bidi="fa-IR"/>
        </w:rPr>
        <w:t xml:space="preserve"> </w:t>
      </w:r>
      <w:r w:rsidRPr="00E26361">
        <w:rPr>
          <w:rFonts w:cs="B Zar" w:hint="cs"/>
          <w:sz w:val="28"/>
          <w:szCs w:val="28"/>
          <w:rtl/>
          <w:lang w:bidi="fa-IR"/>
        </w:rPr>
        <w:t>قسمت</w:t>
      </w:r>
      <w:r w:rsidRPr="00E26361">
        <w:rPr>
          <w:rFonts w:cs="B Zar"/>
          <w:sz w:val="28"/>
          <w:szCs w:val="28"/>
          <w:rtl/>
          <w:lang w:bidi="fa-IR"/>
        </w:rPr>
        <w:t xml:space="preserve"> </w:t>
      </w:r>
      <w:r w:rsidRPr="00E26361">
        <w:rPr>
          <w:rFonts w:cs="B Zar" w:hint="cs"/>
          <w:sz w:val="28"/>
          <w:szCs w:val="28"/>
          <w:rtl/>
          <w:lang w:bidi="fa-IR"/>
        </w:rPr>
        <w:t>نخست</w:t>
      </w:r>
      <w:r w:rsidRPr="00E26361">
        <w:rPr>
          <w:rFonts w:cs="B Zar"/>
          <w:sz w:val="28"/>
          <w:szCs w:val="28"/>
          <w:rtl/>
          <w:lang w:bidi="fa-IR"/>
        </w:rPr>
        <w:t xml:space="preserve"> </w:t>
      </w:r>
      <w:r w:rsidRPr="00E26361">
        <w:rPr>
          <w:rFonts w:cs="B Zar" w:hint="cs"/>
          <w:sz w:val="28"/>
          <w:szCs w:val="28"/>
          <w:rtl/>
          <w:lang w:bidi="fa-IR"/>
        </w:rPr>
        <w:t>یافته</w:t>
      </w:r>
      <w:r w:rsidRPr="00E26361">
        <w:rPr>
          <w:rFonts w:cs="B Zar"/>
          <w:sz w:val="28"/>
          <w:szCs w:val="28"/>
          <w:rtl/>
          <w:lang w:bidi="fa-IR"/>
        </w:rPr>
        <w:t xml:space="preserve"> </w:t>
      </w:r>
      <w:r w:rsidRPr="00E26361">
        <w:rPr>
          <w:rFonts w:cs="B Zar" w:hint="cs"/>
          <w:sz w:val="28"/>
          <w:szCs w:val="28"/>
          <w:rtl/>
          <w:lang w:bidi="fa-IR"/>
        </w:rPr>
        <w:t>های</w:t>
      </w:r>
      <w:r w:rsidRPr="00E26361">
        <w:rPr>
          <w:rFonts w:cs="B Zar"/>
          <w:sz w:val="28"/>
          <w:szCs w:val="28"/>
          <w:rtl/>
          <w:lang w:bidi="fa-IR"/>
        </w:rPr>
        <w:t xml:space="preserve"> </w:t>
      </w:r>
      <w:r w:rsidRPr="00E26361">
        <w:rPr>
          <w:rFonts w:cs="B Zar" w:hint="cs"/>
          <w:sz w:val="28"/>
          <w:szCs w:val="28"/>
          <w:rtl/>
          <w:lang w:bidi="fa-IR"/>
        </w:rPr>
        <w:t>حاصل</w:t>
      </w:r>
      <w:r w:rsidRPr="00E26361">
        <w:rPr>
          <w:rFonts w:cs="B Zar"/>
          <w:sz w:val="28"/>
          <w:szCs w:val="28"/>
          <w:rtl/>
          <w:lang w:bidi="fa-IR"/>
        </w:rPr>
        <w:t xml:space="preserve"> </w:t>
      </w:r>
      <w:r w:rsidRPr="00E26361">
        <w:rPr>
          <w:rFonts w:cs="B Zar" w:hint="cs"/>
          <w:sz w:val="28"/>
          <w:szCs w:val="28"/>
          <w:rtl/>
          <w:lang w:bidi="fa-IR"/>
        </w:rPr>
        <w:t>از</w:t>
      </w:r>
      <w:r w:rsidRPr="00E26361">
        <w:rPr>
          <w:rFonts w:cs="B Zar"/>
          <w:sz w:val="28"/>
          <w:szCs w:val="28"/>
          <w:rtl/>
          <w:lang w:bidi="fa-IR"/>
        </w:rPr>
        <w:t xml:space="preserve"> </w:t>
      </w:r>
      <w:r w:rsidRPr="00E26361">
        <w:rPr>
          <w:rFonts w:cs="B Zar" w:hint="cs"/>
          <w:sz w:val="28"/>
          <w:szCs w:val="28"/>
          <w:rtl/>
          <w:lang w:bidi="fa-IR"/>
        </w:rPr>
        <w:t>بررسی</w:t>
      </w:r>
      <w:r w:rsidRPr="00E26361">
        <w:rPr>
          <w:rFonts w:cs="B Zar"/>
          <w:sz w:val="28"/>
          <w:szCs w:val="28"/>
          <w:rtl/>
          <w:lang w:bidi="fa-IR"/>
        </w:rPr>
        <w:t xml:space="preserve"> </w:t>
      </w:r>
      <w:r w:rsidRPr="00E26361">
        <w:rPr>
          <w:rFonts w:cs="B Zar" w:hint="cs"/>
          <w:sz w:val="28"/>
          <w:szCs w:val="28"/>
          <w:rtl/>
          <w:lang w:bidi="fa-IR"/>
        </w:rPr>
        <w:t>تفاوت بین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از نظر سرزندگی</w:t>
      </w:r>
      <w:r w:rsidRPr="00E26361">
        <w:rPr>
          <w:rFonts w:cs="B Zar"/>
          <w:sz w:val="28"/>
          <w:szCs w:val="28"/>
          <w:rtl/>
          <w:lang w:bidi="fa-IR"/>
        </w:rPr>
        <w:t xml:space="preserve"> </w:t>
      </w:r>
      <w:r w:rsidRPr="00E26361">
        <w:rPr>
          <w:rFonts w:cs="B Zar" w:hint="cs"/>
          <w:sz w:val="28"/>
          <w:szCs w:val="28"/>
          <w:rtl/>
          <w:lang w:bidi="fa-IR"/>
        </w:rPr>
        <w:t>تحصیلی،</w:t>
      </w:r>
      <w:r w:rsidRPr="00E26361">
        <w:rPr>
          <w:rFonts w:cs="B Zar"/>
          <w:sz w:val="28"/>
          <w:szCs w:val="28"/>
          <w:rtl/>
          <w:lang w:bidi="fa-IR"/>
        </w:rPr>
        <w:t xml:space="preserve"> </w:t>
      </w:r>
      <w:r w:rsidRPr="00E26361">
        <w:rPr>
          <w:rFonts w:cs="B Zar" w:hint="cs"/>
          <w:sz w:val="28"/>
          <w:szCs w:val="28"/>
          <w:rtl/>
          <w:lang w:bidi="fa-IR"/>
        </w:rPr>
        <w:t>اضطراب</w:t>
      </w:r>
      <w:r w:rsidRPr="00E26361">
        <w:rPr>
          <w:rFonts w:cs="B Zar"/>
          <w:sz w:val="28"/>
          <w:szCs w:val="28"/>
          <w:rtl/>
          <w:lang w:bidi="fa-IR"/>
        </w:rPr>
        <w:t xml:space="preserve"> </w:t>
      </w:r>
      <w:r w:rsidRPr="00E26361">
        <w:rPr>
          <w:rFonts w:cs="B Zar" w:hint="cs"/>
          <w:sz w:val="28"/>
          <w:szCs w:val="28"/>
          <w:rtl/>
          <w:lang w:bidi="fa-IR"/>
        </w:rPr>
        <w:t>مرتبط</w:t>
      </w:r>
      <w:r w:rsidRPr="00E26361">
        <w:rPr>
          <w:rFonts w:cs="B Zar"/>
          <w:sz w:val="28"/>
          <w:szCs w:val="28"/>
          <w:rtl/>
          <w:lang w:bidi="fa-IR"/>
        </w:rPr>
        <w:t xml:space="preserve"> </w:t>
      </w:r>
      <w:r w:rsidRPr="00E26361">
        <w:rPr>
          <w:rFonts w:cs="B Zar" w:hint="cs"/>
          <w:sz w:val="28"/>
          <w:szCs w:val="28"/>
          <w:rtl/>
          <w:lang w:bidi="fa-IR"/>
        </w:rPr>
        <w:t>با</w:t>
      </w:r>
      <w:r w:rsidRPr="00E26361">
        <w:rPr>
          <w:rFonts w:cs="B Zar"/>
          <w:sz w:val="28"/>
          <w:szCs w:val="28"/>
          <w:rtl/>
          <w:lang w:bidi="fa-IR"/>
        </w:rPr>
        <w:t xml:space="preserve"> </w:t>
      </w:r>
      <w:r w:rsidRPr="00E26361">
        <w:rPr>
          <w:rFonts w:cs="B Zar" w:hint="cs"/>
          <w:sz w:val="28"/>
          <w:szCs w:val="28"/>
          <w:rtl/>
          <w:lang w:bidi="fa-IR"/>
        </w:rPr>
        <w:t>مدرسه،</w:t>
      </w:r>
      <w:r w:rsidRPr="00E26361">
        <w:rPr>
          <w:rFonts w:cs="B Zar"/>
          <w:sz w:val="28"/>
          <w:szCs w:val="28"/>
          <w:rtl/>
          <w:lang w:bidi="fa-IR"/>
        </w:rPr>
        <w:t xml:space="preserve"> </w:t>
      </w:r>
      <w:r w:rsidRPr="00E26361">
        <w:rPr>
          <w:rFonts w:cs="B Zar" w:hint="cs"/>
          <w:sz w:val="28"/>
          <w:szCs w:val="28"/>
          <w:rtl/>
          <w:lang w:bidi="fa-IR"/>
        </w:rPr>
        <w:t>مشارکت</w:t>
      </w:r>
      <w:r w:rsidRPr="00E26361">
        <w:rPr>
          <w:rFonts w:cs="B Zar"/>
          <w:sz w:val="28"/>
          <w:szCs w:val="28"/>
          <w:rtl/>
          <w:lang w:bidi="fa-IR"/>
        </w:rPr>
        <w:t xml:space="preserve"> </w:t>
      </w:r>
      <w:r w:rsidRPr="00E26361">
        <w:rPr>
          <w:rFonts w:cs="B Zar" w:hint="cs"/>
          <w:sz w:val="28"/>
          <w:szCs w:val="28"/>
          <w:rtl/>
          <w:lang w:bidi="fa-IR"/>
        </w:rPr>
        <w:t>اجتماعی</w:t>
      </w:r>
      <w:r w:rsidRPr="00E26361">
        <w:rPr>
          <w:rFonts w:cs="B Zar"/>
          <w:sz w:val="28"/>
          <w:szCs w:val="28"/>
          <w:rtl/>
          <w:lang w:bidi="fa-IR"/>
        </w:rPr>
        <w:t xml:space="preserve"> (</w:t>
      </w:r>
      <w:r w:rsidRPr="00E26361">
        <w:rPr>
          <w:rFonts w:cs="B Zar" w:hint="cs"/>
          <w:sz w:val="28"/>
          <w:szCs w:val="28"/>
          <w:rtl/>
          <w:lang w:bidi="fa-IR"/>
        </w:rPr>
        <w:t>مرتبط</w:t>
      </w:r>
      <w:r w:rsidRPr="00E26361">
        <w:rPr>
          <w:rFonts w:cs="B Zar"/>
          <w:sz w:val="28"/>
          <w:szCs w:val="28"/>
          <w:rtl/>
          <w:lang w:bidi="fa-IR"/>
        </w:rPr>
        <w:t xml:space="preserve"> </w:t>
      </w:r>
      <w:r w:rsidRPr="00E26361">
        <w:rPr>
          <w:rFonts w:cs="B Zar" w:hint="cs"/>
          <w:sz w:val="28"/>
          <w:szCs w:val="28"/>
          <w:rtl/>
          <w:lang w:bidi="fa-IR"/>
        </w:rPr>
        <w:t>با</w:t>
      </w:r>
      <w:r w:rsidRPr="00E26361">
        <w:rPr>
          <w:rFonts w:cs="B Zar"/>
          <w:sz w:val="28"/>
          <w:szCs w:val="28"/>
          <w:rtl/>
          <w:lang w:bidi="fa-IR"/>
        </w:rPr>
        <w:t xml:space="preserve"> </w:t>
      </w:r>
      <w:r w:rsidRPr="00E26361">
        <w:rPr>
          <w:rFonts w:cs="B Zar" w:hint="cs"/>
          <w:sz w:val="28"/>
          <w:szCs w:val="28"/>
          <w:rtl/>
          <w:lang w:bidi="fa-IR"/>
        </w:rPr>
        <w:t>مدرسه</w:t>
      </w:r>
      <w:r w:rsidRPr="00E26361">
        <w:rPr>
          <w:rFonts w:cs="B Zar"/>
          <w:sz w:val="28"/>
          <w:szCs w:val="28"/>
          <w:rtl/>
          <w:lang w:bidi="fa-IR"/>
        </w:rPr>
        <w:t xml:space="preserve">) </w:t>
      </w:r>
      <w:r w:rsidRPr="00E26361">
        <w:rPr>
          <w:rFonts w:cs="B Zar" w:hint="cs"/>
          <w:sz w:val="28"/>
          <w:szCs w:val="28"/>
          <w:rtl/>
          <w:lang w:bidi="fa-IR"/>
        </w:rPr>
        <w:t>و</w:t>
      </w:r>
      <w:r w:rsidRPr="00E26361">
        <w:rPr>
          <w:rFonts w:cs="B Zar"/>
          <w:sz w:val="28"/>
          <w:szCs w:val="28"/>
          <w:rtl/>
          <w:lang w:bidi="fa-IR"/>
        </w:rPr>
        <w:t xml:space="preserve"> </w:t>
      </w:r>
      <w:r w:rsidRPr="00E26361">
        <w:rPr>
          <w:rFonts w:cs="B Zar" w:hint="cs"/>
          <w:sz w:val="28"/>
          <w:szCs w:val="28"/>
          <w:rtl/>
          <w:lang w:bidi="fa-IR"/>
        </w:rPr>
        <w:t>استراتژی</w:t>
      </w:r>
      <w:r w:rsidRPr="00E26361">
        <w:rPr>
          <w:rFonts w:cs="B Zar"/>
          <w:sz w:val="28"/>
          <w:szCs w:val="28"/>
          <w:rtl/>
          <w:lang w:bidi="fa-IR"/>
        </w:rPr>
        <w:t xml:space="preserve"> </w:t>
      </w:r>
      <w:r w:rsidRPr="00E26361">
        <w:rPr>
          <w:rFonts w:cs="B Zar" w:hint="cs"/>
          <w:sz w:val="28"/>
          <w:szCs w:val="28"/>
          <w:rtl/>
          <w:lang w:bidi="fa-IR"/>
        </w:rPr>
        <w:t>های</w:t>
      </w:r>
      <w:r w:rsidRPr="00E26361">
        <w:rPr>
          <w:rFonts w:cs="B Zar"/>
          <w:sz w:val="28"/>
          <w:szCs w:val="28"/>
          <w:rtl/>
          <w:lang w:bidi="fa-IR"/>
        </w:rPr>
        <w:t xml:space="preserve"> </w:t>
      </w:r>
      <w:r w:rsidRPr="00E26361">
        <w:rPr>
          <w:rFonts w:cs="B Zar" w:hint="cs"/>
          <w:sz w:val="28"/>
          <w:szCs w:val="28"/>
          <w:rtl/>
          <w:lang w:bidi="fa-IR"/>
        </w:rPr>
        <w:t>یادگیری</w:t>
      </w:r>
      <w:r w:rsidRPr="00E26361">
        <w:rPr>
          <w:rFonts w:cs="B Zar"/>
          <w:sz w:val="28"/>
          <w:szCs w:val="28"/>
          <w:rtl/>
          <w:lang w:bidi="fa-IR"/>
        </w:rPr>
        <w:t xml:space="preserve"> </w:t>
      </w:r>
      <w:r w:rsidRPr="00E26361">
        <w:rPr>
          <w:rFonts w:cs="B Zar" w:hint="cs"/>
          <w:sz w:val="28"/>
          <w:szCs w:val="28"/>
          <w:rtl/>
          <w:lang w:bidi="fa-IR"/>
        </w:rPr>
        <w:t>تحصیلی گزارش می</w:t>
      </w:r>
      <w:r w:rsidRPr="00E26361">
        <w:rPr>
          <w:rFonts w:cs="B Zar"/>
          <w:sz w:val="28"/>
          <w:szCs w:val="28"/>
          <w:rtl/>
          <w:lang w:bidi="fa-IR"/>
        </w:rPr>
        <w:t xml:space="preserve"> </w:t>
      </w:r>
      <w:r w:rsidRPr="00E26361">
        <w:rPr>
          <w:rFonts w:cs="B Zar" w:hint="cs"/>
          <w:sz w:val="28"/>
          <w:szCs w:val="28"/>
          <w:rtl/>
          <w:lang w:bidi="fa-IR"/>
        </w:rPr>
        <w:t>شود</w:t>
      </w:r>
      <w:r w:rsidRPr="00E26361">
        <w:rPr>
          <w:rFonts w:cs="B Zar"/>
          <w:sz w:val="28"/>
          <w:szCs w:val="28"/>
          <w:rtl/>
          <w:lang w:bidi="fa-IR"/>
        </w:rPr>
        <w:t xml:space="preserve">. </w:t>
      </w:r>
      <w:r w:rsidRPr="00E26361">
        <w:rPr>
          <w:rFonts w:cs="B Zar" w:hint="cs"/>
          <w:sz w:val="28"/>
          <w:szCs w:val="28"/>
          <w:rtl/>
          <w:lang w:bidi="fa-IR"/>
        </w:rPr>
        <w:t>در</w:t>
      </w:r>
      <w:r w:rsidRPr="00E26361">
        <w:rPr>
          <w:rFonts w:cs="B Zar"/>
          <w:sz w:val="28"/>
          <w:szCs w:val="28"/>
          <w:rtl/>
          <w:lang w:bidi="fa-IR"/>
        </w:rPr>
        <w:t xml:space="preserve"> </w:t>
      </w:r>
      <w:r w:rsidRPr="00E26361">
        <w:rPr>
          <w:rFonts w:cs="B Zar" w:hint="cs"/>
          <w:sz w:val="28"/>
          <w:szCs w:val="28"/>
          <w:rtl/>
          <w:lang w:bidi="fa-IR"/>
        </w:rPr>
        <w:t>بخش</w:t>
      </w:r>
      <w:r w:rsidRPr="00E26361">
        <w:rPr>
          <w:rFonts w:cs="B Zar"/>
          <w:sz w:val="28"/>
          <w:szCs w:val="28"/>
          <w:rtl/>
          <w:lang w:bidi="fa-IR"/>
        </w:rPr>
        <w:t xml:space="preserve"> </w:t>
      </w:r>
      <w:r w:rsidRPr="00E26361">
        <w:rPr>
          <w:rFonts w:cs="B Zar" w:hint="cs"/>
          <w:sz w:val="28"/>
          <w:szCs w:val="28"/>
          <w:rtl/>
          <w:lang w:bidi="fa-IR"/>
        </w:rPr>
        <w:t>های</w:t>
      </w:r>
      <w:r w:rsidRPr="00E26361">
        <w:rPr>
          <w:rFonts w:cs="B Zar"/>
          <w:sz w:val="28"/>
          <w:szCs w:val="28"/>
          <w:rtl/>
          <w:lang w:bidi="fa-IR"/>
        </w:rPr>
        <w:t xml:space="preserve"> </w:t>
      </w:r>
      <w:r w:rsidRPr="00E26361">
        <w:rPr>
          <w:rFonts w:cs="B Zar" w:hint="cs"/>
          <w:sz w:val="28"/>
          <w:szCs w:val="28"/>
          <w:rtl/>
          <w:lang w:bidi="fa-IR"/>
        </w:rPr>
        <w:t>بعدی</w:t>
      </w:r>
      <w:r w:rsidRPr="00E26361">
        <w:rPr>
          <w:rFonts w:cs="B Zar"/>
          <w:sz w:val="28"/>
          <w:szCs w:val="28"/>
          <w:rtl/>
          <w:lang w:bidi="fa-IR"/>
        </w:rPr>
        <w:t xml:space="preserve"> </w:t>
      </w:r>
      <w:r w:rsidRPr="00E26361">
        <w:rPr>
          <w:rFonts w:cs="B Zar" w:hint="cs"/>
          <w:sz w:val="28"/>
          <w:szCs w:val="28"/>
          <w:rtl/>
          <w:lang w:bidi="fa-IR"/>
        </w:rPr>
        <w:t>ابتدا</w:t>
      </w:r>
      <w:r w:rsidRPr="00E26361">
        <w:rPr>
          <w:rFonts w:cs="B Zar"/>
          <w:sz w:val="28"/>
          <w:szCs w:val="28"/>
          <w:rtl/>
          <w:lang w:bidi="fa-IR"/>
        </w:rPr>
        <w:t xml:space="preserve"> </w:t>
      </w:r>
      <w:r w:rsidRPr="00E26361">
        <w:rPr>
          <w:rFonts w:cs="B Zar" w:hint="cs"/>
          <w:sz w:val="28"/>
          <w:szCs w:val="28"/>
          <w:rtl/>
          <w:lang w:bidi="fa-IR"/>
        </w:rPr>
        <w:t>ضریب</w:t>
      </w:r>
      <w:r w:rsidRPr="00E26361">
        <w:rPr>
          <w:rFonts w:cs="B Zar"/>
          <w:sz w:val="28"/>
          <w:szCs w:val="28"/>
          <w:rtl/>
          <w:lang w:bidi="fa-IR"/>
        </w:rPr>
        <w:t xml:space="preserve"> </w:t>
      </w:r>
      <w:r w:rsidRPr="00E26361">
        <w:rPr>
          <w:rFonts w:cs="B Zar" w:hint="cs"/>
          <w:sz w:val="28"/>
          <w:szCs w:val="28"/>
          <w:rtl/>
          <w:lang w:bidi="fa-IR"/>
        </w:rPr>
        <w:t>همبستگی</w:t>
      </w:r>
      <w:r w:rsidRPr="00E26361">
        <w:rPr>
          <w:rFonts w:cs="B Zar"/>
          <w:sz w:val="28"/>
          <w:szCs w:val="28"/>
          <w:rtl/>
          <w:lang w:bidi="fa-IR"/>
        </w:rPr>
        <w:t xml:space="preserve"> </w:t>
      </w:r>
      <w:r w:rsidRPr="00E26361">
        <w:rPr>
          <w:rFonts w:cs="B Zar" w:hint="cs"/>
          <w:sz w:val="28"/>
          <w:szCs w:val="28"/>
          <w:rtl/>
          <w:lang w:bidi="fa-IR"/>
        </w:rPr>
        <w:t>متغیرهای</w:t>
      </w:r>
      <w:r w:rsidRPr="00E26361">
        <w:rPr>
          <w:rFonts w:cs="B Zar"/>
          <w:sz w:val="28"/>
          <w:szCs w:val="28"/>
          <w:rtl/>
          <w:lang w:bidi="fa-IR"/>
        </w:rPr>
        <w:t xml:space="preserve"> </w:t>
      </w:r>
      <w:r w:rsidRPr="00E26361">
        <w:rPr>
          <w:rFonts w:cs="B Zar" w:hint="cs"/>
          <w:sz w:val="28"/>
          <w:szCs w:val="28"/>
          <w:rtl/>
          <w:lang w:bidi="fa-IR"/>
        </w:rPr>
        <w:t>مذکور ارائه</w:t>
      </w:r>
      <w:r w:rsidRPr="00E26361">
        <w:rPr>
          <w:rFonts w:cs="B Zar"/>
          <w:sz w:val="28"/>
          <w:szCs w:val="28"/>
          <w:rtl/>
          <w:lang w:bidi="fa-IR"/>
        </w:rPr>
        <w:t xml:space="preserve"> </w:t>
      </w:r>
      <w:r w:rsidRPr="00E26361">
        <w:rPr>
          <w:rFonts w:cs="B Zar" w:hint="cs"/>
          <w:sz w:val="28"/>
          <w:szCs w:val="28"/>
          <w:rtl/>
          <w:lang w:bidi="fa-IR"/>
        </w:rPr>
        <w:t>و سپس نتایج مربوط به رگرسیون چندگانه برای پیش بینی موفقیت تحصیلی دانش آموزان، به تفکیک رویکردها، گزارش می</w:t>
      </w:r>
      <w:r w:rsidRPr="00E26361">
        <w:rPr>
          <w:rFonts w:cs="B Zar"/>
          <w:sz w:val="28"/>
          <w:szCs w:val="28"/>
          <w:rtl/>
          <w:lang w:bidi="fa-IR"/>
        </w:rPr>
        <w:softHyphen/>
      </w:r>
      <w:r w:rsidRPr="00E26361">
        <w:rPr>
          <w:rFonts w:cs="B Zar" w:hint="cs"/>
          <w:sz w:val="28"/>
          <w:szCs w:val="28"/>
          <w:rtl/>
          <w:lang w:bidi="fa-IR"/>
        </w:rPr>
        <w:t xml:space="preserve">شود. </w:t>
      </w:r>
    </w:p>
    <w:p w14:paraId="6A8AFB1A" w14:textId="77777777" w:rsidR="0079591D" w:rsidRPr="00E26361" w:rsidRDefault="0079591D" w:rsidP="00E26361">
      <w:pPr>
        <w:bidi/>
        <w:spacing w:line="276" w:lineRule="auto"/>
        <w:jc w:val="both"/>
        <w:rPr>
          <w:rFonts w:cs="B Zar"/>
          <w:sz w:val="28"/>
          <w:szCs w:val="28"/>
          <w:rtl/>
          <w:lang w:bidi="fa-IR"/>
        </w:rPr>
      </w:pPr>
    </w:p>
    <w:p w14:paraId="70D01638" w14:textId="38143FEA" w:rsidR="0079591D" w:rsidRPr="00E26361" w:rsidRDefault="0079591D" w:rsidP="00E26361">
      <w:pPr>
        <w:pStyle w:val="Heading2"/>
        <w:bidi/>
        <w:rPr>
          <w:rFonts w:cs="B Zar"/>
          <w:i w:val="0"/>
          <w:iCs w:val="0"/>
          <w:rtl/>
          <w:lang w:bidi="fa-IR"/>
        </w:rPr>
      </w:pPr>
      <w:bookmarkStart w:id="180" w:name="_Toc38315792"/>
      <w:r w:rsidRPr="00E26361">
        <w:rPr>
          <w:rFonts w:cs="B Zar" w:hint="cs"/>
          <w:i w:val="0"/>
          <w:iCs w:val="0"/>
          <w:rtl/>
          <w:lang w:bidi="fa-IR"/>
        </w:rPr>
        <w:t>1-</w:t>
      </w:r>
      <w:r w:rsidR="00BC3A48" w:rsidRPr="00E26361">
        <w:rPr>
          <w:rFonts w:cs="B Zar" w:hint="cs"/>
          <w:i w:val="0"/>
          <w:iCs w:val="0"/>
          <w:rtl/>
          <w:lang w:bidi="fa-IR"/>
        </w:rPr>
        <w:t>3</w:t>
      </w:r>
      <w:r w:rsidRPr="00E26361">
        <w:rPr>
          <w:rFonts w:cs="B Zar" w:hint="cs"/>
          <w:i w:val="0"/>
          <w:iCs w:val="0"/>
          <w:rtl/>
          <w:lang w:bidi="fa-IR"/>
        </w:rPr>
        <w:t>-4 یافته</w:t>
      </w:r>
      <w:r w:rsidRPr="00E26361">
        <w:rPr>
          <w:rFonts w:cs="B Zar"/>
          <w:i w:val="0"/>
          <w:iCs w:val="0"/>
          <w:rtl/>
          <w:lang w:bidi="fa-IR"/>
        </w:rPr>
        <w:softHyphen/>
      </w:r>
      <w:r w:rsidRPr="00E26361">
        <w:rPr>
          <w:rFonts w:cs="B Zar" w:hint="cs"/>
          <w:i w:val="0"/>
          <w:iCs w:val="0"/>
          <w:rtl/>
          <w:lang w:bidi="fa-IR"/>
        </w:rPr>
        <w:t>های مرتبط با فرضیه ها</w:t>
      </w:r>
      <w:bookmarkEnd w:id="180"/>
    </w:p>
    <w:p w14:paraId="79F15342" w14:textId="77777777" w:rsidR="0079591D" w:rsidRPr="00E26361" w:rsidRDefault="0079591D" w:rsidP="00E26361">
      <w:pPr>
        <w:bidi/>
        <w:spacing w:line="276" w:lineRule="auto"/>
        <w:jc w:val="both"/>
        <w:rPr>
          <w:rFonts w:cs="B Zar"/>
          <w:b/>
          <w:bCs/>
          <w:sz w:val="28"/>
          <w:szCs w:val="28"/>
          <w:lang w:bidi="fa-IR"/>
        </w:rPr>
      </w:pPr>
      <w:r w:rsidRPr="00E26361">
        <w:rPr>
          <w:rFonts w:cs="B Zar" w:hint="cs"/>
          <w:b/>
          <w:bCs/>
          <w:sz w:val="28"/>
          <w:szCs w:val="28"/>
          <w:rtl/>
          <w:lang w:bidi="fa-IR"/>
        </w:rPr>
        <w:t>بین رویکرد آموزشی مبتنی بر اکتشاف هدایت شده (میزان) و رویکردهای آموزشی سنتی مدارس ابتدایی در سرزندگی تحصیلی، اضطراب مرتبط با مدرسه، مشارکت اجتماعی (مرتبط با مدرسه) و استراتژی</w:t>
      </w:r>
      <w:r w:rsidRPr="00E26361">
        <w:rPr>
          <w:rFonts w:cs="B Zar"/>
          <w:b/>
          <w:bCs/>
          <w:sz w:val="28"/>
          <w:szCs w:val="28"/>
          <w:rtl/>
          <w:lang w:bidi="fa-IR"/>
        </w:rPr>
        <w:softHyphen/>
      </w:r>
      <w:r w:rsidRPr="00E26361">
        <w:rPr>
          <w:rFonts w:cs="B Zar" w:hint="cs"/>
          <w:b/>
          <w:bCs/>
          <w:sz w:val="28"/>
          <w:szCs w:val="28"/>
          <w:rtl/>
          <w:lang w:bidi="fa-IR"/>
        </w:rPr>
        <w:t>های یادگیری تحصیلی تفاوت معناداری وجود دارد.</w:t>
      </w:r>
    </w:p>
    <w:p w14:paraId="3A1400FD"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lang w:bidi="fa-IR"/>
        </w:rPr>
        <w:t>در این بخش، جهت بررسی فرضیه اول، یافته</w:t>
      </w:r>
      <w:r w:rsidRPr="00E26361">
        <w:rPr>
          <w:rFonts w:cs="B Zar"/>
          <w:sz w:val="28"/>
          <w:szCs w:val="28"/>
          <w:rtl/>
          <w:lang w:bidi="fa-IR"/>
        </w:rPr>
        <w:softHyphen/>
      </w:r>
      <w:r w:rsidRPr="00E26361">
        <w:rPr>
          <w:rFonts w:cs="B Zar" w:hint="cs"/>
          <w:sz w:val="28"/>
          <w:szCs w:val="28"/>
          <w:rtl/>
          <w:lang w:bidi="fa-IR"/>
        </w:rPr>
        <w:t>های پژوهش حاضر در رابطه با فرضیه</w:t>
      </w:r>
      <w:r w:rsidRPr="00E26361">
        <w:rPr>
          <w:rFonts w:cs="B Zar"/>
          <w:sz w:val="28"/>
          <w:szCs w:val="28"/>
          <w:rtl/>
          <w:lang w:bidi="fa-IR"/>
        </w:rPr>
        <w:softHyphen/>
      </w:r>
      <w:r w:rsidRPr="00E26361">
        <w:rPr>
          <w:rFonts w:cs="B Zar" w:hint="cs"/>
          <w:sz w:val="28"/>
          <w:szCs w:val="28"/>
          <w:rtl/>
          <w:lang w:bidi="fa-IR"/>
        </w:rPr>
        <w:t>های زیر مجموعه</w:t>
      </w:r>
      <w:r w:rsidRPr="00E26361">
        <w:rPr>
          <w:rFonts w:cs="B Zar"/>
          <w:sz w:val="28"/>
          <w:szCs w:val="28"/>
          <w:rtl/>
          <w:lang w:bidi="fa-IR"/>
        </w:rPr>
        <w:softHyphen/>
      </w:r>
      <w:r w:rsidRPr="00E26361">
        <w:rPr>
          <w:rFonts w:cs="B Zar" w:hint="cs"/>
          <w:sz w:val="28"/>
          <w:szCs w:val="28"/>
          <w:rtl/>
          <w:lang w:bidi="fa-IR"/>
        </w:rPr>
        <w:t>ی فرضیه اصلی ارائه شده است.</w:t>
      </w:r>
    </w:p>
    <w:p w14:paraId="2C76C70C" w14:textId="77777777" w:rsidR="0079591D" w:rsidRPr="00E26361" w:rsidRDefault="0079591D" w:rsidP="00E26361">
      <w:pPr>
        <w:bidi/>
        <w:spacing w:line="276" w:lineRule="auto"/>
        <w:jc w:val="both"/>
        <w:rPr>
          <w:rFonts w:cs="B Zar"/>
          <w:b/>
          <w:bCs/>
          <w:sz w:val="28"/>
          <w:szCs w:val="28"/>
          <w:rtl/>
          <w:lang w:bidi="fa-IR"/>
        </w:rPr>
      </w:pPr>
    </w:p>
    <w:p w14:paraId="63BEE8BB" w14:textId="77777777" w:rsidR="0079591D" w:rsidRPr="00E26361" w:rsidRDefault="0079591D" w:rsidP="00E26361">
      <w:pPr>
        <w:bidi/>
        <w:spacing w:line="276" w:lineRule="auto"/>
        <w:jc w:val="both"/>
        <w:rPr>
          <w:rFonts w:cs="B Zar"/>
          <w:b/>
          <w:bCs/>
          <w:sz w:val="28"/>
          <w:szCs w:val="28"/>
          <w:rtl/>
          <w:lang w:bidi="fa-IR"/>
        </w:rPr>
      </w:pPr>
      <w:r w:rsidRPr="00E26361">
        <w:rPr>
          <w:rFonts w:cs="B Zar" w:hint="cs"/>
          <w:b/>
          <w:bCs/>
          <w:sz w:val="28"/>
          <w:szCs w:val="28"/>
          <w:rtl/>
          <w:lang w:bidi="fa-IR"/>
        </w:rPr>
        <w:t>فرضیه 1: بی</w:t>
      </w:r>
      <w:r w:rsidRPr="00E26361">
        <w:rPr>
          <w:rFonts w:cs="B Zar"/>
          <w:b/>
          <w:bCs/>
          <w:sz w:val="28"/>
          <w:szCs w:val="28"/>
          <w:rtl/>
          <w:lang w:bidi="fa-IR"/>
        </w:rPr>
        <w:t>ن رو</w:t>
      </w:r>
      <w:r w:rsidRPr="00E26361">
        <w:rPr>
          <w:rFonts w:cs="B Zar" w:hint="cs"/>
          <w:b/>
          <w:bCs/>
          <w:sz w:val="28"/>
          <w:szCs w:val="28"/>
          <w:rtl/>
          <w:lang w:bidi="fa-IR"/>
        </w:rPr>
        <w:t>ی</w:t>
      </w:r>
      <w:r w:rsidRPr="00E26361">
        <w:rPr>
          <w:rFonts w:cs="B Zar" w:hint="eastAsia"/>
          <w:b/>
          <w:bCs/>
          <w:sz w:val="28"/>
          <w:szCs w:val="28"/>
          <w:rtl/>
          <w:lang w:bidi="fa-IR"/>
        </w:rPr>
        <w:t>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مبتن</w:t>
      </w:r>
      <w:r w:rsidRPr="00E26361">
        <w:rPr>
          <w:rFonts w:cs="B Zar" w:hint="cs"/>
          <w:b/>
          <w:bCs/>
          <w:sz w:val="28"/>
          <w:szCs w:val="28"/>
          <w:rtl/>
          <w:lang w:bidi="fa-IR"/>
        </w:rPr>
        <w:t>ی</w:t>
      </w:r>
      <w:r w:rsidRPr="00E26361">
        <w:rPr>
          <w:rFonts w:cs="B Zar"/>
          <w:b/>
          <w:bCs/>
          <w:sz w:val="28"/>
          <w:szCs w:val="28"/>
          <w:rtl/>
          <w:lang w:bidi="fa-IR"/>
        </w:rPr>
        <w:t xml:space="preserve"> بر اکتشاف هدا</w:t>
      </w:r>
      <w:r w:rsidRPr="00E26361">
        <w:rPr>
          <w:rFonts w:cs="B Zar" w:hint="cs"/>
          <w:b/>
          <w:bCs/>
          <w:sz w:val="28"/>
          <w:szCs w:val="28"/>
          <w:rtl/>
          <w:lang w:bidi="fa-IR"/>
        </w:rPr>
        <w:t>ی</w:t>
      </w:r>
      <w:r w:rsidRPr="00E26361">
        <w:rPr>
          <w:rFonts w:cs="B Zar" w:hint="eastAsia"/>
          <w:b/>
          <w:bCs/>
          <w:sz w:val="28"/>
          <w:szCs w:val="28"/>
          <w:rtl/>
          <w:lang w:bidi="fa-IR"/>
        </w:rPr>
        <w:t>ت</w:t>
      </w:r>
      <w:r w:rsidRPr="00E26361">
        <w:rPr>
          <w:rFonts w:cs="B Zar"/>
          <w:b/>
          <w:bCs/>
          <w:sz w:val="28"/>
          <w:szCs w:val="28"/>
          <w:rtl/>
          <w:lang w:bidi="fa-IR"/>
        </w:rPr>
        <w:t xml:space="preserve"> شده و رو</w:t>
      </w:r>
      <w:r w:rsidRPr="00E26361">
        <w:rPr>
          <w:rFonts w:cs="B Zar" w:hint="cs"/>
          <w:b/>
          <w:bCs/>
          <w:sz w:val="28"/>
          <w:szCs w:val="28"/>
          <w:rtl/>
          <w:lang w:bidi="fa-IR"/>
        </w:rPr>
        <w:t>ی</w:t>
      </w:r>
      <w:r w:rsidRPr="00E26361">
        <w:rPr>
          <w:rFonts w:cs="B Zar" w:hint="eastAsia"/>
          <w:b/>
          <w:bCs/>
          <w:sz w:val="28"/>
          <w:szCs w:val="28"/>
          <w:rtl/>
          <w:lang w:bidi="fa-IR"/>
        </w:rPr>
        <w:t>کردها</w:t>
      </w:r>
      <w:r w:rsidRPr="00E26361">
        <w:rPr>
          <w:rFonts w:cs="B Zar" w:hint="cs"/>
          <w:b/>
          <w:bCs/>
          <w:sz w:val="28"/>
          <w:szCs w:val="28"/>
          <w:rtl/>
          <w:lang w:bidi="fa-IR"/>
        </w:rPr>
        <w:t>ی</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سنت</w:t>
      </w:r>
      <w:r w:rsidRPr="00E26361">
        <w:rPr>
          <w:rFonts w:cs="B Zar" w:hint="cs"/>
          <w:b/>
          <w:bCs/>
          <w:sz w:val="28"/>
          <w:szCs w:val="28"/>
          <w:rtl/>
          <w:lang w:bidi="fa-IR"/>
        </w:rPr>
        <w:t>ی</w:t>
      </w:r>
      <w:r w:rsidRPr="00E26361">
        <w:rPr>
          <w:rFonts w:cs="B Zar"/>
          <w:b/>
          <w:bCs/>
          <w:sz w:val="28"/>
          <w:szCs w:val="28"/>
          <w:rtl/>
          <w:lang w:bidi="fa-IR"/>
        </w:rPr>
        <w:t xml:space="preserve"> مدارس ابتدا</w:t>
      </w:r>
      <w:r w:rsidRPr="00E26361">
        <w:rPr>
          <w:rFonts w:cs="B Zar" w:hint="cs"/>
          <w:b/>
          <w:bCs/>
          <w:sz w:val="28"/>
          <w:szCs w:val="28"/>
          <w:rtl/>
          <w:lang w:bidi="fa-IR"/>
        </w:rPr>
        <w:t>یی</w:t>
      </w:r>
      <w:r w:rsidRPr="00E26361">
        <w:rPr>
          <w:rFonts w:cs="B Zar"/>
          <w:b/>
          <w:bCs/>
          <w:sz w:val="28"/>
          <w:szCs w:val="28"/>
          <w:rtl/>
          <w:lang w:bidi="fa-IR"/>
        </w:rPr>
        <w:t xml:space="preserve"> در 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سرزندگ</w:t>
      </w:r>
      <w:r w:rsidRPr="00E26361">
        <w:rPr>
          <w:rFonts w:cs="B Zar" w:hint="cs"/>
          <w:b/>
          <w:bCs/>
          <w:sz w:val="28"/>
          <w:szCs w:val="28"/>
          <w:rtl/>
          <w:lang w:bidi="fa-IR"/>
        </w:rPr>
        <w:t>ی</w:t>
      </w:r>
      <w:r w:rsidRPr="00E26361">
        <w:rPr>
          <w:rFonts w:cs="B Zar"/>
          <w:b/>
          <w:bCs/>
          <w:sz w:val="28"/>
          <w:szCs w:val="28"/>
          <w:rtl/>
          <w:lang w:bidi="fa-IR"/>
        </w:rPr>
        <w:t xml:space="preserve"> تحص</w:t>
      </w:r>
      <w:r w:rsidRPr="00E26361">
        <w:rPr>
          <w:rFonts w:cs="B Zar" w:hint="cs"/>
          <w:b/>
          <w:bCs/>
          <w:sz w:val="28"/>
          <w:szCs w:val="28"/>
          <w:rtl/>
          <w:lang w:bidi="fa-IR"/>
        </w:rPr>
        <w:t>ی</w:t>
      </w:r>
      <w:r w:rsidRPr="00E26361">
        <w:rPr>
          <w:rFonts w:cs="B Zar" w:hint="eastAsia"/>
          <w:b/>
          <w:bCs/>
          <w:sz w:val="28"/>
          <w:szCs w:val="28"/>
          <w:rtl/>
          <w:lang w:bidi="fa-IR"/>
        </w:rPr>
        <w:t>ل</w:t>
      </w:r>
      <w:r w:rsidRPr="00E26361">
        <w:rPr>
          <w:rFonts w:cs="B Zar" w:hint="cs"/>
          <w:b/>
          <w:bCs/>
          <w:sz w:val="28"/>
          <w:szCs w:val="28"/>
          <w:rtl/>
          <w:lang w:bidi="fa-IR"/>
        </w:rPr>
        <w:t>ی</w:t>
      </w:r>
      <w:r w:rsidRPr="00E26361">
        <w:rPr>
          <w:rFonts w:cs="B Zar" w:hint="eastAsia"/>
          <w:b/>
          <w:bCs/>
          <w:sz w:val="28"/>
          <w:szCs w:val="28"/>
          <w:rtl/>
          <w:lang w:bidi="fa-IR"/>
        </w:rPr>
        <w:t>،</w:t>
      </w:r>
      <w:r w:rsidRPr="00E26361">
        <w:rPr>
          <w:rFonts w:cs="B Zar"/>
          <w:b/>
          <w:bCs/>
          <w:sz w:val="28"/>
          <w:szCs w:val="28"/>
          <w:rtl/>
          <w:lang w:bidi="fa-IR"/>
        </w:rPr>
        <w:t xml:space="preserve"> تفاوت معنادار</w:t>
      </w:r>
      <w:r w:rsidRPr="00E26361">
        <w:rPr>
          <w:rFonts w:cs="B Zar" w:hint="cs"/>
          <w:b/>
          <w:bCs/>
          <w:sz w:val="28"/>
          <w:szCs w:val="28"/>
          <w:rtl/>
          <w:lang w:bidi="fa-IR"/>
        </w:rPr>
        <w:t>ی</w:t>
      </w:r>
      <w:r w:rsidRPr="00E26361">
        <w:rPr>
          <w:rFonts w:cs="B Zar"/>
          <w:b/>
          <w:bCs/>
          <w:sz w:val="28"/>
          <w:szCs w:val="28"/>
          <w:rtl/>
          <w:lang w:bidi="fa-IR"/>
        </w:rPr>
        <w:t xml:space="preserve"> وجود دارد.</w:t>
      </w:r>
      <w:r w:rsidRPr="00E26361">
        <w:rPr>
          <w:rFonts w:cs="B Zar" w:hint="cs"/>
          <w:b/>
          <w:bCs/>
          <w:sz w:val="28"/>
          <w:szCs w:val="28"/>
          <w:rtl/>
          <w:lang w:bidi="fa-IR"/>
        </w:rPr>
        <w:t xml:space="preserve"> </w:t>
      </w:r>
    </w:p>
    <w:p w14:paraId="2DF331D0"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این قسمت، یافته های حاصل از آزمون مقایسه دوگروه مستقل برای نمرات </w:t>
      </w:r>
      <w:r w:rsidRPr="00E26361">
        <w:rPr>
          <w:rFonts w:cs="B Zar"/>
          <w:sz w:val="28"/>
          <w:szCs w:val="28"/>
          <w:rtl/>
          <w:lang w:bidi="fa-IR"/>
        </w:rPr>
        <w:t>سرزندگ</w:t>
      </w:r>
      <w:r w:rsidRPr="00E26361">
        <w:rPr>
          <w:rFonts w:cs="B Zar" w:hint="cs"/>
          <w:sz w:val="28"/>
          <w:szCs w:val="28"/>
          <w:rtl/>
          <w:lang w:bidi="fa-IR"/>
        </w:rPr>
        <w:t>ی</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 دانش آموزان در دو گروه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می گردد.</w:t>
      </w:r>
    </w:p>
    <w:p w14:paraId="65CAD745" w14:textId="77777777" w:rsidR="0079591D" w:rsidRPr="00E26361" w:rsidRDefault="0079591D" w:rsidP="00E26361">
      <w:pPr>
        <w:bidi/>
        <w:jc w:val="both"/>
        <w:rPr>
          <w:rFonts w:cs="B Zar"/>
          <w:sz w:val="28"/>
          <w:szCs w:val="28"/>
          <w:rtl/>
          <w:lang w:bidi="fa-IR"/>
        </w:rPr>
      </w:pPr>
    </w:p>
    <w:p w14:paraId="31B162AF" w14:textId="77777777" w:rsidR="0079591D" w:rsidRPr="00E26361" w:rsidRDefault="0079591D" w:rsidP="00E26361">
      <w:pPr>
        <w:bidi/>
        <w:jc w:val="both"/>
        <w:rPr>
          <w:rFonts w:cs="B Zar"/>
          <w:sz w:val="28"/>
          <w:szCs w:val="28"/>
          <w:rtl/>
          <w:lang w:bidi="fa-IR"/>
        </w:rPr>
      </w:pPr>
    </w:p>
    <w:p w14:paraId="7D23ADA2"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lastRenderedPageBreak/>
        <w:t>در جدول 4-5 یافته های مربوط به مقایسه نمرات سرزندگی تحصیلی در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شده است.</w:t>
      </w:r>
    </w:p>
    <w:p w14:paraId="5CC92CCA"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t xml:space="preserve">جدول 4-5 نتایج مقایسه میانگین نمرات </w:t>
      </w:r>
      <w:r w:rsidRPr="00E26361">
        <w:rPr>
          <w:rFonts w:cs="B Zar"/>
          <w:b/>
          <w:bCs/>
          <w:sz w:val="28"/>
          <w:szCs w:val="28"/>
          <w:rtl/>
          <w:lang w:bidi="fa-IR"/>
        </w:rPr>
        <w:t>سرزندگ</w:t>
      </w:r>
      <w:r w:rsidRPr="00E26361">
        <w:rPr>
          <w:rFonts w:cs="B Zar" w:hint="cs"/>
          <w:b/>
          <w:bCs/>
          <w:sz w:val="28"/>
          <w:szCs w:val="28"/>
          <w:rtl/>
          <w:lang w:bidi="fa-IR"/>
        </w:rPr>
        <w:t>ی</w:t>
      </w:r>
      <w:r w:rsidRPr="00E26361">
        <w:rPr>
          <w:rFonts w:cs="B Zar"/>
          <w:b/>
          <w:bCs/>
          <w:sz w:val="28"/>
          <w:szCs w:val="28"/>
          <w:rtl/>
          <w:lang w:bidi="fa-IR"/>
        </w:rPr>
        <w:t xml:space="preserve"> تحص</w:t>
      </w:r>
      <w:r w:rsidRPr="00E26361">
        <w:rPr>
          <w:rFonts w:cs="B Zar" w:hint="cs"/>
          <w:b/>
          <w:bCs/>
          <w:sz w:val="28"/>
          <w:szCs w:val="28"/>
          <w:rtl/>
          <w:lang w:bidi="fa-IR"/>
        </w:rPr>
        <w:t>ی</w:t>
      </w:r>
      <w:r w:rsidRPr="00E26361">
        <w:rPr>
          <w:rFonts w:cs="B Zar" w:hint="eastAsia"/>
          <w:b/>
          <w:bCs/>
          <w:sz w:val="28"/>
          <w:szCs w:val="28"/>
          <w:rtl/>
          <w:lang w:bidi="fa-IR"/>
        </w:rPr>
        <w:t>ل</w:t>
      </w:r>
      <w:r w:rsidRPr="00E26361">
        <w:rPr>
          <w:rFonts w:cs="B Zar" w:hint="cs"/>
          <w:b/>
          <w:bCs/>
          <w:sz w:val="28"/>
          <w:szCs w:val="28"/>
          <w:rtl/>
          <w:lang w:bidi="fa-IR"/>
        </w:rPr>
        <w:t>ی 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5000" w:type="pct"/>
        <w:tblLook w:val="04A0" w:firstRow="1" w:lastRow="0" w:firstColumn="1" w:lastColumn="0" w:noHBand="0" w:noVBand="1"/>
      </w:tblPr>
      <w:tblGrid>
        <w:gridCol w:w="1607"/>
        <w:gridCol w:w="982"/>
        <w:gridCol w:w="982"/>
        <w:gridCol w:w="676"/>
        <w:gridCol w:w="755"/>
        <w:gridCol w:w="841"/>
        <w:gridCol w:w="878"/>
        <w:gridCol w:w="1274"/>
        <w:gridCol w:w="679"/>
        <w:gridCol w:w="676"/>
      </w:tblGrid>
      <w:tr w:rsidR="0079591D" w:rsidRPr="00E26361" w14:paraId="5BBAB2B8" w14:textId="77777777" w:rsidTr="00462932">
        <w:trPr>
          <w:trHeight w:val="710"/>
        </w:trPr>
        <w:tc>
          <w:tcPr>
            <w:tcW w:w="864" w:type="pct"/>
          </w:tcPr>
          <w:p w14:paraId="2CC834D9" w14:textId="77777777" w:rsidR="0079591D" w:rsidRPr="00E26361" w:rsidRDefault="0079591D" w:rsidP="00E26361">
            <w:pPr>
              <w:bidi/>
              <w:spacing w:line="276" w:lineRule="auto"/>
              <w:rPr>
                <w:rFonts w:cs="B Zar"/>
                <w:szCs w:val="24"/>
                <w:rtl/>
              </w:rPr>
            </w:pPr>
            <w:r w:rsidRPr="00E26361">
              <w:rPr>
                <w:rFonts w:cs="B Zar" w:hint="cs"/>
                <w:szCs w:val="24"/>
                <w:rtl/>
              </w:rPr>
              <w:t>گروه های مورد مقایسه</w:t>
            </w:r>
          </w:p>
        </w:tc>
        <w:tc>
          <w:tcPr>
            <w:tcW w:w="530" w:type="pct"/>
          </w:tcPr>
          <w:p w14:paraId="17A03F27" w14:textId="77777777" w:rsidR="0079591D" w:rsidRPr="00E26361" w:rsidRDefault="0079591D" w:rsidP="00E26361">
            <w:pPr>
              <w:bidi/>
              <w:spacing w:line="276" w:lineRule="auto"/>
              <w:jc w:val="center"/>
              <w:rPr>
                <w:rFonts w:cs="B Zar"/>
                <w:szCs w:val="24"/>
                <w:rtl/>
              </w:rPr>
            </w:pPr>
            <w:r w:rsidRPr="00E26361">
              <w:rPr>
                <w:rFonts w:cs="B Zar" w:hint="cs"/>
                <w:szCs w:val="24"/>
                <w:rtl/>
              </w:rPr>
              <w:t>متغیر مورد مقایسه</w:t>
            </w:r>
          </w:p>
        </w:tc>
        <w:tc>
          <w:tcPr>
            <w:tcW w:w="530" w:type="pct"/>
          </w:tcPr>
          <w:p w14:paraId="79A3783B" w14:textId="77777777" w:rsidR="0079591D" w:rsidRPr="00E26361" w:rsidRDefault="0079591D" w:rsidP="00E26361">
            <w:pPr>
              <w:bidi/>
              <w:spacing w:line="276" w:lineRule="auto"/>
              <w:jc w:val="center"/>
              <w:rPr>
                <w:rFonts w:cs="B Zar"/>
                <w:szCs w:val="24"/>
                <w:rtl/>
              </w:rPr>
            </w:pPr>
            <w:r w:rsidRPr="00E26361">
              <w:rPr>
                <w:rFonts w:cs="B Zar" w:hint="cs"/>
                <w:szCs w:val="24"/>
                <w:rtl/>
              </w:rPr>
              <w:t xml:space="preserve">میانگین </w:t>
            </w:r>
          </w:p>
        </w:tc>
        <w:tc>
          <w:tcPr>
            <w:tcW w:w="350" w:type="pct"/>
          </w:tcPr>
          <w:p w14:paraId="0F487110" w14:textId="77777777" w:rsidR="0079591D" w:rsidRPr="00E26361" w:rsidRDefault="0079591D" w:rsidP="00E26361">
            <w:pPr>
              <w:bidi/>
              <w:spacing w:line="276" w:lineRule="auto"/>
              <w:jc w:val="center"/>
              <w:rPr>
                <w:rFonts w:cs="B Zar"/>
                <w:szCs w:val="24"/>
              </w:rPr>
            </w:pPr>
            <w:r w:rsidRPr="00E26361">
              <w:rPr>
                <w:rFonts w:cs="B Zar"/>
                <w:szCs w:val="24"/>
              </w:rPr>
              <w:t>t</w:t>
            </w:r>
          </w:p>
        </w:tc>
        <w:tc>
          <w:tcPr>
            <w:tcW w:w="408" w:type="pct"/>
          </w:tcPr>
          <w:p w14:paraId="69262F94"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درجه آزادی</w:t>
            </w:r>
          </w:p>
        </w:tc>
        <w:tc>
          <w:tcPr>
            <w:tcW w:w="429" w:type="pct"/>
          </w:tcPr>
          <w:p w14:paraId="78FC2684" w14:textId="77777777" w:rsidR="0079591D" w:rsidRPr="00E26361" w:rsidRDefault="0079591D" w:rsidP="00E26361">
            <w:pPr>
              <w:bidi/>
              <w:spacing w:line="276" w:lineRule="auto"/>
              <w:jc w:val="center"/>
              <w:rPr>
                <w:rFonts w:cs="B Zar"/>
                <w:szCs w:val="24"/>
                <w:rtl/>
              </w:rPr>
            </w:pPr>
            <w:r w:rsidRPr="00E26361">
              <w:rPr>
                <w:rFonts w:cs="B Zar" w:hint="cs"/>
                <w:szCs w:val="24"/>
                <w:rtl/>
                <w:lang w:bidi="fa-IR"/>
              </w:rPr>
              <w:t>معناداری</w:t>
            </w:r>
          </w:p>
        </w:tc>
        <w:tc>
          <w:tcPr>
            <w:tcW w:w="473" w:type="pct"/>
          </w:tcPr>
          <w:p w14:paraId="7C5E896A" w14:textId="77777777" w:rsidR="0079591D" w:rsidRPr="00E26361" w:rsidRDefault="0079591D" w:rsidP="00E26361">
            <w:pPr>
              <w:bidi/>
              <w:spacing w:line="276" w:lineRule="auto"/>
              <w:jc w:val="center"/>
              <w:rPr>
                <w:rFonts w:cs="B Zar"/>
                <w:szCs w:val="24"/>
                <w:rtl/>
              </w:rPr>
            </w:pPr>
            <w:r w:rsidRPr="00E26361">
              <w:rPr>
                <w:rFonts w:cs="B Zar" w:hint="cs"/>
                <w:szCs w:val="24"/>
                <w:rtl/>
              </w:rPr>
              <w:t>تفاوت میانگین</w:t>
            </w:r>
            <w:r w:rsidRPr="00E26361">
              <w:rPr>
                <w:rFonts w:cs="B Zar"/>
                <w:szCs w:val="24"/>
                <w:rtl/>
              </w:rPr>
              <w:softHyphen/>
            </w:r>
            <w:r w:rsidRPr="00E26361">
              <w:rPr>
                <w:rFonts w:cs="B Zar" w:hint="cs"/>
                <w:szCs w:val="24"/>
                <w:rtl/>
              </w:rPr>
              <w:t>ها</w:t>
            </w:r>
          </w:p>
        </w:tc>
        <w:tc>
          <w:tcPr>
            <w:tcW w:w="685" w:type="pct"/>
          </w:tcPr>
          <w:p w14:paraId="51CAA44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خطای استاندارد تفاوت</w:t>
            </w:r>
          </w:p>
        </w:tc>
        <w:tc>
          <w:tcPr>
            <w:tcW w:w="367" w:type="pct"/>
          </w:tcPr>
          <w:p w14:paraId="660C88D0"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کران پایین</w:t>
            </w:r>
          </w:p>
        </w:tc>
        <w:tc>
          <w:tcPr>
            <w:tcW w:w="363" w:type="pct"/>
          </w:tcPr>
          <w:p w14:paraId="09E971AD" w14:textId="77777777" w:rsidR="0079591D" w:rsidRPr="00E26361" w:rsidRDefault="0079591D" w:rsidP="00E26361">
            <w:pPr>
              <w:bidi/>
              <w:spacing w:line="276" w:lineRule="auto"/>
              <w:rPr>
                <w:rFonts w:cs="B Zar"/>
                <w:szCs w:val="24"/>
                <w:rtl/>
              </w:rPr>
            </w:pPr>
            <w:r w:rsidRPr="00E26361">
              <w:rPr>
                <w:rFonts w:cs="B Zar" w:hint="cs"/>
                <w:szCs w:val="24"/>
                <w:rtl/>
              </w:rPr>
              <w:t>کران بالا</w:t>
            </w:r>
          </w:p>
        </w:tc>
      </w:tr>
      <w:tr w:rsidR="0079591D" w:rsidRPr="00E26361" w14:paraId="2584B831" w14:textId="77777777" w:rsidTr="00462932">
        <w:trPr>
          <w:trHeight w:val="854"/>
        </w:trPr>
        <w:tc>
          <w:tcPr>
            <w:tcW w:w="864" w:type="pct"/>
          </w:tcPr>
          <w:p w14:paraId="24671184" w14:textId="77777777" w:rsidR="0079591D" w:rsidRPr="00E26361" w:rsidRDefault="0079591D" w:rsidP="00E26361">
            <w:pPr>
              <w:bidi/>
              <w:spacing w:line="276" w:lineRule="auto"/>
              <w:rPr>
                <w:rFonts w:cs="B Zar"/>
                <w:szCs w:val="24"/>
                <w:rtl/>
              </w:rPr>
            </w:pPr>
            <w:r w:rsidRPr="00E26361">
              <w:rPr>
                <w:rFonts w:cs="B Zar"/>
                <w:szCs w:val="24"/>
                <w:rtl/>
              </w:rPr>
              <w:t>آموزش</w:t>
            </w:r>
            <w:r w:rsidRPr="00E26361">
              <w:rPr>
                <w:rFonts w:cs="B Zar" w:hint="cs"/>
                <w:szCs w:val="24"/>
                <w:rtl/>
              </w:rPr>
              <w:t xml:space="preserve"> </w:t>
            </w:r>
            <w:r w:rsidRPr="00E26361">
              <w:rPr>
                <w:rFonts w:cs="B Zar"/>
                <w:szCs w:val="24"/>
                <w:rtl/>
              </w:rPr>
              <w:t>مبتن</w:t>
            </w:r>
            <w:r w:rsidRPr="00E26361">
              <w:rPr>
                <w:rFonts w:cs="B Zar" w:hint="cs"/>
                <w:szCs w:val="24"/>
                <w:rtl/>
              </w:rPr>
              <w:t>ی</w:t>
            </w:r>
            <w:r w:rsidRPr="00E26361">
              <w:rPr>
                <w:rFonts w:cs="B Zar"/>
                <w:szCs w:val="24"/>
                <w:rtl/>
              </w:rPr>
              <w:t xml:space="preserve"> بر اکتشاف هدا</w:t>
            </w:r>
            <w:r w:rsidRPr="00E26361">
              <w:rPr>
                <w:rFonts w:cs="B Zar" w:hint="cs"/>
                <w:szCs w:val="24"/>
                <w:rtl/>
              </w:rPr>
              <w:t>ی</w:t>
            </w:r>
            <w:r w:rsidRPr="00E26361">
              <w:rPr>
                <w:rFonts w:cs="B Zar" w:hint="eastAsia"/>
                <w:szCs w:val="24"/>
                <w:rtl/>
              </w:rPr>
              <w:t>ت</w:t>
            </w:r>
            <w:r w:rsidRPr="00E26361">
              <w:rPr>
                <w:rFonts w:cs="B Zar"/>
                <w:szCs w:val="24"/>
                <w:rtl/>
              </w:rPr>
              <w:t xml:space="preserve"> شده</w:t>
            </w:r>
          </w:p>
        </w:tc>
        <w:tc>
          <w:tcPr>
            <w:tcW w:w="530" w:type="pct"/>
            <w:vMerge w:val="restart"/>
            <w:vAlign w:val="center"/>
          </w:tcPr>
          <w:p w14:paraId="2117B22C"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سرزندگی تحصیلی</w:t>
            </w:r>
          </w:p>
        </w:tc>
        <w:tc>
          <w:tcPr>
            <w:tcW w:w="530" w:type="pct"/>
            <w:vAlign w:val="center"/>
          </w:tcPr>
          <w:p w14:paraId="251B04D3" w14:textId="77777777" w:rsidR="0079591D" w:rsidRPr="00E26361" w:rsidRDefault="0079591D" w:rsidP="00E26361">
            <w:pPr>
              <w:bidi/>
              <w:spacing w:line="276" w:lineRule="auto"/>
              <w:jc w:val="center"/>
              <w:rPr>
                <w:rFonts w:cs="B Zar"/>
                <w:szCs w:val="24"/>
                <w:rtl/>
                <w:lang w:bidi="fa-IR"/>
              </w:rPr>
            </w:pPr>
            <w:r w:rsidRPr="00E26361">
              <w:rPr>
                <w:rFonts w:ascii="PGaramond" w:hAnsi="PGaramond" w:cs="B Zar" w:hint="cs"/>
                <w:color w:val="000000" w:themeColor="text1"/>
                <w:szCs w:val="24"/>
                <w:rtl/>
                <w:lang w:bidi="fa-IR"/>
              </w:rPr>
              <w:t>447/36</w:t>
            </w:r>
          </w:p>
        </w:tc>
        <w:tc>
          <w:tcPr>
            <w:tcW w:w="350" w:type="pct"/>
            <w:vMerge w:val="restart"/>
            <w:vAlign w:val="center"/>
          </w:tcPr>
          <w:p w14:paraId="1894C70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456/2</w:t>
            </w:r>
          </w:p>
        </w:tc>
        <w:tc>
          <w:tcPr>
            <w:tcW w:w="408" w:type="pct"/>
            <w:vMerge w:val="restart"/>
            <w:vAlign w:val="center"/>
          </w:tcPr>
          <w:p w14:paraId="1EA4301C"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429" w:type="pct"/>
            <w:vMerge w:val="restart"/>
            <w:vAlign w:val="center"/>
          </w:tcPr>
          <w:p w14:paraId="1BD67079"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014/0</w:t>
            </w:r>
          </w:p>
        </w:tc>
        <w:tc>
          <w:tcPr>
            <w:tcW w:w="473" w:type="pct"/>
            <w:vMerge w:val="restart"/>
            <w:vAlign w:val="center"/>
          </w:tcPr>
          <w:p w14:paraId="0CA5A4A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335/1</w:t>
            </w:r>
          </w:p>
        </w:tc>
        <w:tc>
          <w:tcPr>
            <w:tcW w:w="685" w:type="pct"/>
            <w:vMerge w:val="restart"/>
            <w:vAlign w:val="center"/>
          </w:tcPr>
          <w:p w14:paraId="49AB6F11"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542/0</w:t>
            </w:r>
          </w:p>
        </w:tc>
        <w:tc>
          <w:tcPr>
            <w:tcW w:w="367" w:type="pct"/>
            <w:vMerge w:val="restart"/>
            <w:vAlign w:val="center"/>
          </w:tcPr>
          <w:p w14:paraId="50D0C06F" w14:textId="77777777" w:rsidR="0079591D" w:rsidRPr="00E26361" w:rsidRDefault="0079591D" w:rsidP="00E26361">
            <w:pPr>
              <w:bidi/>
              <w:spacing w:line="276" w:lineRule="auto"/>
              <w:jc w:val="center"/>
              <w:rPr>
                <w:rFonts w:cs="B Zar"/>
                <w:szCs w:val="24"/>
                <w:rtl/>
              </w:rPr>
            </w:pPr>
            <w:r w:rsidRPr="00E26361">
              <w:rPr>
                <w:rFonts w:cs="B Zar" w:hint="cs"/>
                <w:szCs w:val="24"/>
                <w:rtl/>
              </w:rPr>
              <w:t>267/0</w:t>
            </w:r>
          </w:p>
        </w:tc>
        <w:tc>
          <w:tcPr>
            <w:tcW w:w="363" w:type="pct"/>
            <w:vMerge w:val="restart"/>
            <w:vAlign w:val="center"/>
          </w:tcPr>
          <w:p w14:paraId="73733352" w14:textId="77777777" w:rsidR="0079591D" w:rsidRPr="00E26361" w:rsidRDefault="0079591D" w:rsidP="00E26361">
            <w:pPr>
              <w:bidi/>
              <w:spacing w:line="276" w:lineRule="auto"/>
              <w:jc w:val="center"/>
              <w:rPr>
                <w:rFonts w:cs="B Zar"/>
                <w:szCs w:val="24"/>
                <w:rtl/>
              </w:rPr>
            </w:pPr>
            <w:r w:rsidRPr="00E26361">
              <w:rPr>
                <w:rFonts w:cs="B Zar" w:hint="cs"/>
                <w:szCs w:val="24"/>
                <w:rtl/>
              </w:rPr>
              <w:t>403/2</w:t>
            </w:r>
          </w:p>
        </w:tc>
      </w:tr>
      <w:tr w:rsidR="0079591D" w:rsidRPr="00E26361" w14:paraId="1CFAE9A5" w14:textId="77777777" w:rsidTr="00462932">
        <w:trPr>
          <w:trHeight w:val="890"/>
        </w:trPr>
        <w:tc>
          <w:tcPr>
            <w:tcW w:w="864" w:type="pct"/>
          </w:tcPr>
          <w:p w14:paraId="6F9AFCC0" w14:textId="77777777" w:rsidR="0079591D" w:rsidRPr="00E26361" w:rsidRDefault="0079591D" w:rsidP="00E26361">
            <w:pPr>
              <w:bidi/>
              <w:spacing w:line="276" w:lineRule="auto"/>
              <w:rPr>
                <w:rFonts w:cs="B Zar"/>
                <w:szCs w:val="24"/>
                <w:rtl/>
              </w:rPr>
            </w:pPr>
            <w:r w:rsidRPr="00E26361">
              <w:rPr>
                <w:rFonts w:cs="B Zar"/>
                <w:szCs w:val="24"/>
                <w:rtl/>
              </w:rPr>
              <w:t>رو</w:t>
            </w:r>
            <w:r w:rsidRPr="00E26361">
              <w:rPr>
                <w:rFonts w:cs="B Zar" w:hint="cs"/>
                <w:szCs w:val="24"/>
                <w:rtl/>
              </w:rPr>
              <w:t>ی</w:t>
            </w:r>
            <w:r w:rsidRPr="00E26361">
              <w:rPr>
                <w:rFonts w:cs="B Zar" w:hint="eastAsia"/>
                <w:szCs w:val="24"/>
                <w:rtl/>
              </w:rPr>
              <w:t>کردها</w:t>
            </w:r>
            <w:r w:rsidRPr="00E26361">
              <w:rPr>
                <w:rFonts w:cs="B Zar" w:hint="cs"/>
                <w:szCs w:val="24"/>
                <w:rtl/>
              </w:rPr>
              <w:t>ی</w:t>
            </w:r>
            <w:r w:rsidRPr="00E26361">
              <w:rPr>
                <w:rFonts w:cs="B Zar"/>
                <w:szCs w:val="24"/>
                <w:rtl/>
              </w:rPr>
              <w:t xml:space="preserve"> 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30" w:type="pct"/>
            <w:vMerge/>
            <w:vAlign w:val="center"/>
          </w:tcPr>
          <w:p w14:paraId="27DF407F" w14:textId="77777777" w:rsidR="0079591D" w:rsidRPr="00E26361" w:rsidRDefault="0079591D" w:rsidP="00E26361">
            <w:pPr>
              <w:bidi/>
              <w:spacing w:line="276" w:lineRule="auto"/>
              <w:jc w:val="center"/>
              <w:rPr>
                <w:rFonts w:cs="B Zar"/>
                <w:szCs w:val="24"/>
                <w:rtl/>
                <w:lang w:bidi="fa-IR"/>
              </w:rPr>
            </w:pPr>
          </w:p>
        </w:tc>
        <w:tc>
          <w:tcPr>
            <w:tcW w:w="530" w:type="pct"/>
            <w:vAlign w:val="center"/>
          </w:tcPr>
          <w:p w14:paraId="3ABA0D99"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664/31</w:t>
            </w:r>
          </w:p>
        </w:tc>
        <w:tc>
          <w:tcPr>
            <w:tcW w:w="350" w:type="pct"/>
            <w:vMerge/>
            <w:vAlign w:val="center"/>
          </w:tcPr>
          <w:p w14:paraId="0EA868AC" w14:textId="77777777" w:rsidR="0079591D" w:rsidRPr="00E26361" w:rsidRDefault="0079591D" w:rsidP="00E26361">
            <w:pPr>
              <w:bidi/>
              <w:spacing w:line="276" w:lineRule="auto"/>
              <w:jc w:val="center"/>
              <w:rPr>
                <w:rFonts w:cs="B Zar"/>
                <w:szCs w:val="24"/>
                <w:rtl/>
                <w:lang w:bidi="fa-IR"/>
              </w:rPr>
            </w:pPr>
          </w:p>
        </w:tc>
        <w:tc>
          <w:tcPr>
            <w:tcW w:w="408" w:type="pct"/>
            <w:vMerge/>
            <w:vAlign w:val="center"/>
          </w:tcPr>
          <w:p w14:paraId="6DC449E6" w14:textId="77777777" w:rsidR="0079591D" w:rsidRPr="00E26361" w:rsidRDefault="0079591D" w:rsidP="00E26361">
            <w:pPr>
              <w:bidi/>
              <w:spacing w:line="276" w:lineRule="auto"/>
              <w:jc w:val="center"/>
              <w:rPr>
                <w:rFonts w:cs="B Zar"/>
                <w:szCs w:val="24"/>
                <w:rtl/>
                <w:lang w:bidi="fa-IR"/>
              </w:rPr>
            </w:pPr>
          </w:p>
        </w:tc>
        <w:tc>
          <w:tcPr>
            <w:tcW w:w="429" w:type="pct"/>
            <w:vMerge/>
            <w:vAlign w:val="center"/>
          </w:tcPr>
          <w:p w14:paraId="1E53FE55" w14:textId="77777777" w:rsidR="0079591D" w:rsidRPr="00E26361" w:rsidRDefault="0079591D" w:rsidP="00E26361">
            <w:pPr>
              <w:bidi/>
              <w:spacing w:line="276" w:lineRule="auto"/>
              <w:jc w:val="center"/>
              <w:rPr>
                <w:rFonts w:cs="B Zar"/>
                <w:szCs w:val="24"/>
                <w:rtl/>
                <w:lang w:bidi="fa-IR"/>
              </w:rPr>
            </w:pPr>
          </w:p>
        </w:tc>
        <w:tc>
          <w:tcPr>
            <w:tcW w:w="473" w:type="pct"/>
            <w:vMerge/>
            <w:vAlign w:val="center"/>
          </w:tcPr>
          <w:p w14:paraId="1750CD6F" w14:textId="77777777" w:rsidR="0079591D" w:rsidRPr="00E26361" w:rsidRDefault="0079591D" w:rsidP="00E26361">
            <w:pPr>
              <w:bidi/>
              <w:spacing w:line="276" w:lineRule="auto"/>
              <w:jc w:val="center"/>
              <w:rPr>
                <w:rFonts w:cs="B Zar"/>
                <w:szCs w:val="24"/>
                <w:rtl/>
                <w:lang w:bidi="fa-IR"/>
              </w:rPr>
            </w:pPr>
          </w:p>
        </w:tc>
        <w:tc>
          <w:tcPr>
            <w:tcW w:w="685" w:type="pct"/>
            <w:vMerge/>
            <w:vAlign w:val="center"/>
          </w:tcPr>
          <w:p w14:paraId="11E5EAE7" w14:textId="77777777" w:rsidR="0079591D" w:rsidRPr="00E26361" w:rsidRDefault="0079591D" w:rsidP="00E26361">
            <w:pPr>
              <w:bidi/>
              <w:spacing w:line="276" w:lineRule="auto"/>
              <w:jc w:val="center"/>
              <w:rPr>
                <w:rFonts w:cs="B Zar"/>
                <w:szCs w:val="24"/>
                <w:rtl/>
                <w:lang w:bidi="fa-IR"/>
              </w:rPr>
            </w:pPr>
          </w:p>
        </w:tc>
        <w:tc>
          <w:tcPr>
            <w:tcW w:w="367" w:type="pct"/>
            <w:vMerge/>
            <w:vAlign w:val="center"/>
          </w:tcPr>
          <w:p w14:paraId="3C714FA6" w14:textId="77777777" w:rsidR="0079591D" w:rsidRPr="00E26361" w:rsidRDefault="0079591D" w:rsidP="00E26361">
            <w:pPr>
              <w:bidi/>
              <w:spacing w:line="276" w:lineRule="auto"/>
              <w:jc w:val="center"/>
              <w:rPr>
                <w:rFonts w:cs="B Zar"/>
                <w:szCs w:val="24"/>
                <w:rtl/>
              </w:rPr>
            </w:pPr>
          </w:p>
        </w:tc>
        <w:tc>
          <w:tcPr>
            <w:tcW w:w="363" w:type="pct"/>
            <w:vMerge/>
            <w:vAlign w:val="center"/>
          </w:tcPr>
          <w:p w14:paraId="620961D4" w14:textId="77777777" w:rsidR="0079591D" w:rsidRPr="00E26361" w:rsidRDefault="0079591D" w:rsidP="00E26361">
            <w:pPr>
              <w:bidi/>
              <w:spacing w:line="276" w:lineRule="auto"/>
              <w:jc w:val="center"/>
              <w:rPr>
                <w:rFonts w:cs="B Zar"/>
                <w:szCs w:val="24"/>
                <w:rtl/>
              </w:rPr>
            </w:pPr>
          </w:p>
        </w:tc>
      </w:tr>
    </w:tbl>
    <w:p w14:paraId="60E21A6F" w14:textId="77777777" w:rsidR="0079591D" w:rsidRPr="00E26361" w:rsidRDefault="0079591D" w:rsidP="00E26361">
      <w:pPr>
        <w:bidi/>
        <w:jc w:val="both"/>
        <w:rPr>
          <w:rFonts w:cs="B Zar"/>
          <w:sz w:val="28"/>
          <w:szCs w:val="28"/>
          <w:rtl/>
          <w:lang w:bidi="fa-IR"/>
        </w:rPr>
      </w:pPr>
    </w:p>
    <w:p w14:paraId="5D1CF6B4"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همان طور که در جدول 4-5  تفاوت میانگین نمرات سرزندگی تحصیلی معنادار است. از آنجا که مقدار این تفاوت مثبت است، می توان نتیجه گرفت که نمرات سرزندگی تحصیلی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بنابراین فرضیه 1 تایید گردید.</w:t>
      </w:r>
    </w:p>
    <w:p w14:paraId="3B314430" w14:textId="77777777" w:rsidR="0079591D" w:rsidRPr="00E26361" w:rsidRDefault="0079591D" w:rsidP="00E26361">
      <w:pPr>
        <w:bidi/>
        <w:jc w:val="both"/>
        <w:rPr>
          <w:rFonts w:cs="B Zar"/>
          <w:sz w:val="28"/>
          <w:szCs w:val="28"/>
          <w:rtl/>
          <w:lang w:bidi="fa-IR"/>
        </w:rPr>
      </w:pPr>
    </w:p>
    <w:p w14:paraId="6C11B562" w14:textId="77777777" w:rsidR="0079591D" w:rsidRPr="00E26361" w:rsidRDefault="0079591D" w:rsidP="00E26361">
      <w:pPr>
        <w:bidi/>
        <w:spacing w:line="276" w:lineRule="auto"/>
        <w:jc w:val="both"/>
        <w:rPr>
          <w:rFonts w:cs="B Zar"/>
          <w:b/>
          <w:bCs/>
          <w:sz w:val="28"/>
          <w:szCs w:val="28"/>
          <w:rtl/>
          <w:lang w:bidi="fa-IR"/>
        </w:rPr>
      </w:pPr>
      <w:r w:rsidRPr="00E26361">
        <w:rPr>
          <w:rFonts w:cs="B Zar" w:hint="cs"/>
          <w:b/>
          <w:bCs/>
          <w:sz w:val="28"/>
          <w:szCs w:val="28"/>
          <w:rtl/>
          <w:lang w:bidi="fa-IR"/>
        </w:rPr>
        <w:t xml:space="preserve">فرضیه 2: </w:t>
      </w:r>
      <w:r w:rsidRPr="00E26361">
        <w:rPr>
          <w:rFonts w:cs="B Zar"/>
          <w:b/>
          <w:bCs/>
          <w:sz w:val="28"/>
          <w:szCs w:val="28"/>
          <w:rtl/>
          <w:lang w:bidi="fa-IR"/>
        </w:rPr>
        <w:t>ب</w:t>
      </w:r>
      <w:r w:rsidRPr="00E26361">
        <w:rPr>
          <w:rFonts w:cs="B Zar" w:hint="cs"/>
          <w:b/>
          <w:bCs/>
          <w:sz w:val="28"/>
          <w:szCs w:val="28"/>
          <w:rtl/>
          <w:lang w:bidi="fa-IR"/>
        </w:rPr>
        <w:t>ی</w:t>
      </w:r>
      <w:r w:rsidRPr="00E26361">
        <w:rPr>
          <w:rFonts w:cs="B Zar" w:hint="eastAsia"/>
          <w:b/>
          <w:bCs/>
          <w:sz w:val="28"/>
          <w:szCs w:val="28"/>
          <w:rtl/>
          <w:lang w:bidi="fa-IR"/>
        </w:rPr>
        <w:t>ن</w:t>
      </w:r>
      <w:r w:rsidRPr="00E26361">
        <w:rPr>
          <w:rFonts w:cs="B Zar"/>
          <w:b/>
          <w:bCs/>
          <w:sz w:val="28"/>
          <w:szCs w:val="28"/>
          <w:rtl/>
          <w:lang w:bidi="fa-IR"/>
        </w:rPr>
        <w:t xml:space="preserve"> رو</w:t>
      </w:r>
      <w:r w:rsidRPr="00E26361">
        <w:rPr>
          <w:rFonts w:cs="B Zar" w:hint="cs"/>
          <w:b/>
          <w:bCs/>
          <w:sz w:val="28"/>
          <w:szCs w:val="28"/>
          <w:rtl/>
          <w:lang w:bidi="fa-IR"/>
        </w:rPr>
        <w:t>ی</w:t>
      </w:r>
      <w:r w:rsidRPr="00E26361">
        <w:rPr>
          <w:rFonts w:cs="B Zar" w:hint="eastAsia"/>
          <w:b/>
          <w:bCs/>
          <w:sz w:val="28"/>
          <w:szCs w:val="28"/>
          <w:rtl/>
          <w:lang w:bidi="fa-IR"/>
        </w:rPr>
        <w:t>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مبتن</w:t>
      </w:r>
      <w:r w:rsidRPr="00E26361">
        <w:rPr>
          <w:rFonts w:cs="B Zar" w:hint="cs"/>
          <w:b/>
          <w:bCs/>
          <w:sz w:val="28"/>
          <w:szCs w:val="28"/>
          <w:rtl/>
          <w:lang w:bidi="fa-IR"/>
        </w:rPr>
        <w:t>ی</w:t>
      </w:r>
      <w:r w:rsidRPr="00E26361">
        <w:rPr>
          <w:rFonts w:cs="B Zar"/>
          <w:b/>
          <w:bCs/>
          <w:sz w:val="28"/>
          <w:szCs w:val="28"/>
          <w:rtl/>
          <w:lang w:bidi="fa-IR"/>
        </w:rPr>
        <w:t xml:space="preserve"> بر اکتشاف هدا</w:t>
      </w:r>
      <w:r w:rsidRPr="00E26361">
        <w:rPr>
          <w:rFonts w:cs="B Zar" w:hint="cs"/>
          <w:b/>
          <w:bCs/>
          <w:sz w:val="28"/>
          <w:szCs w:val="28"/>
          <w:rtl/>
          <w:lang w:bidi="fa-IR"/>
        </w:rPr>
        <w:t>ی</w:t>
      </w:r>
      <w:r w:rsidRPr="00E26361">
        <w:rPr>
          <w:rFonts w:cs="B Zar" w:hint="eastAsia"/>
          <w:b/>
          <w:bCs/>
          <w:sz w:val="28"/>
          <w:szCs w:val="28"/>
          <w:rtl/>
          <w:lang w:bidi="fa-IR"/>
        </w:rPr>
        <w:t>ت</w:t>
      </w:r>
      <w:r w:rsidRPr="00E26361">
        <w:rPr>
          <w:rFonts w:cs="B Zar"/>
          <w:b/>
          <w:bCs/>
          <w:sz w:val="28"/>
          <w:szCs w:val="28"/>
          <w:rtl/>
          <w:lang w:bidi="fa-IR"/>
        </w:rPr>
        <w:t xml:space="preserve"> شده و رو</w:t>
      </w:r>
      <w:r w:rsidRPr="00E26361">
        <w:rPr>
          <w:rFonts w:cs="B Zar" w:hint="cs"/>
          <w:b/>
          <w:bCs/>
          <w:sz w:val="28"/>
          <w:szCs w:val="28"/>
          <w:rtl/>
          <w:lang w:bidi="fa-IR"/>
        </w:rPr>
        <w:t>ی</w:t>
      </w:r>
      <w:r w:rsidRPr="00E26361">
        <w:rPr>
          <w:rFonts w:cs="B Zar" w:hint="eastAsia"/>
          <w:b/>
          <w:bCs/>
          <w:sz w:val="28"/>
          <w:szCs w:val="28"/>
          <w:rtl/>
          <w:lang w:bidi="fa-IR"/>
        </w:rPr>
        <w:t>کردها</w:t>
      </w:r>
      <w:r w:rsidRPr="00E26361">
        <w:rPr>
          <w:rFonts w:cs="B Zar" w:hint="cs"/>
          <w:b/>
          <w:bCs/>
          <w:sz w:val="28"/>
          <w:szCs w:val="28"/>
          <w:rtl/>
          <w:lang w:bidi="fa-IR"/>
        </w:rPr>
        <w:t>ی</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سنت</w:t>
      </w:r>
      <w:r w:rsidRPr="00E26361">
        <w:rPr>
          <w:rFonts w:cs="B Zar" w:hint="cs"/>
          <w:b/>
          <w:bCs/>
          <w:sz w:val="28"/>
          <w:szCs w:val="28"/>
          <w:rtl/>
          <w:lang w:bidi="fa-IR"/>
        </w:rPr>
        <w:t>ی</w:t>
      </w:r>
      <w:r w:rsidRPr="00E26361">
        <w:rPr>
          <w:rFonts w:cs="B Zar"/>
          <w:b/>
          <w:bCs/>
          <w:sz w:val="28"/>
          <w:szCs w:val="28"/>
          <w:rtl/>
          <w:lang w:bidi="fa-IR"/>
        </w:rPr>
        <w:t xml:space="preserve"> مدارس ابتدا</w:t>
      </w:r>
      <w:r w:rsidRPr="00E26361">
        <w:rPr>
          <w:rFonts w:cs="B Zar" w:hint="cs"/>
          <w:b/>
          <w:bCs/>
          <w:sz w:val="28"/>
          <w:szCs w:val="28"/>
          <w:rtl/>
          <w:lang w:bidi="fa-IR"/>
        </w:rPr>
        <w:t>یی</w:t>
      </w:r>
      <w:r w:rsidRPr="00E26361">
        <w:rPr>
          <w:rFonts w:cs="B Zar"/>
          <w:b/>
          <w:bCs/>
          <w:sz w:val="28"/>
          <w:szCs w:val="28"/>
          <w:rtl/>
          <w:lang w:bidi="fa-IR"/>
        </w:rPr>
        <w:t xml:space="preserve"> در 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w:t>
      </w:r>
      <w:r w:rsidRPr="00E26361">
        <w:rPr>
          <w:rFonts w:cs="B Zar" w:hint="cs"/>
          <w:b/>
          <w:bCs/>
          <w:sz w:val="28"/>
          <w:szCs w:val="28"/>
          <w:rtl/>
          <w:lang w:bidi="fa-IR"/>
        </w:rPr>
        <w:t>اضطراب</w:t>
      </w:r>
      <w:r w:rsidRPr="00E26361">
        <w:rPr>
          <w:rFonts w:cs="B Zar"/>
          <w:b/>
          <w:bCs/>
          <w:sz w:val="28"/>
          <w:szCs w:val="28"/>
          <w:rtl/>
          <w:lang w:bidi="fa-IR"/>
        </w:rPr>
        <w:t xml:space="preserve"> مرتبط با مدرسه تفاوت معنادار</w:t>
      </w:r>
      <w:r w:rsidRPr="00E26361">
        <w:rPr>
          <w:rFonts w:cs="B Zar" w:hint="cs"/>
          <w:b/>
          <w:bCs/>
          <w:sz w:val="28"/>
          <w:szCs w:val="28"/>
          <w:rtl/>
          <w:lang w:bidi="fa-IR"/>
        </w:rPr>
        <w:t>ی</w:t>
      </w:r>
      <w:r w:rsidRPr="00E26361">
        <w:rPr>
          <w:rFonts w:cs="B Zar"/>
          <w:b/>
          <w:bCs/>
          <w:sz w:val="28"/>
          <w:szCs w:val="28"/>
          <w:rtl/>
          <w:lang w:bidi="fa-IR"/>
        </w:rPr>
        <w:t xml:space="preserve"> وجود دارد.</w:t>
      </w:r>
    </w:p>
    <w:p w14:paraId="7E686988"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این قسمت، یافته های حاصل از آزمون مقایسه دوگروه مستقل برای نمرات </w:t>
      </w:r>
      <w:r w:rsidRPr="00E26361">
        <w:rPr>
          <w:rFonts w:cs="B Zar"/>
          <w:sz w:val="28"/>
          <w:szCs w:val="28"/>
          <w:rtl/>
          <w:lang w:bidi="fa-IR"/>
        </w:rPr>
        <w:t>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اضطراب </w:t>
      </w:r>
      <w:r w:rsidRPr="00E26361">
        <w:rPr>
          <w:rFonts w:cs="B Zar" w:hint="cs"/>
          <w:sz w:val="28"/>
          <w:szCs w:val="28"/>
          <w:rtl/>
          <w:lang w:bidi="fa-IR"/>
        </w:rPr>
        <w:t>مرتبط با مدرسه دانش آموزان در دو گروه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می گردد.</w:t>
      </w:r>
    </w:p>
    <w:p w14:paraId="06A58D35"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lastRenderedPageBreak/>
        <w:t xml:space="preserve">در جدول 4-6 یافته های مربوط به مقایسه نمرات </w:t>
      </w:r>
      <w:r w:rsidRPr="00E26361">
        <w:rPr>
          <w:rFonts w:cs="B Zar"/>
          <w:sz w:val="28"/>
          <w:szCs w:val="28"/>
          <w:rtl/>
          <w:lang w:bidi="fa-IR"/>
        </w:rPr>
        <w:t>ترس از ابراز و جود</w:t>
      </w:r>
      <w:r w:rsidRPr="00E26361">
        <w:rPr>
          <w:rFonts w:cs="B Zar" w:hint="cs"/>
          <w:sz w:val="28"/>
          <w:szCs w:val="28"/>
          <w:rtl/>
          <w:lang w:bidi="fa-IR"/>
        </w:rPr>
        <w:t xml:space="preserve">، </w:t>
      </w:r>
      <w:r w:rsidRPr="00E26361">
        <w:rPr>
          <w:rFonts w:cs="B Zar"/>
          <w:sz w:val="28"/>
          <w:szCs w:val="28"/>
          <w:rtl/>
          <w:lang w:bidi="fa-IR"/>
        </w:rPr>
        <w:t>اضطراب امتحان</w:t>
      </w:r>
      <w:r w:rsidRPr="00E26361">
        <w:rPr>
          <w:rFonts w:cs="B Zar" w:hint="cs"/>
          <w:sz w:val="28"/>
          <w:szCs w:val="28"/>
          <w:rtl/>
          <w:lang w:bidi="fa-IR"/>
        </w:rPr>
        <w:t xml:space="preserve">، </w:t>
      </w:r>
      <w:r w:rsidRPr="00E26361">
        <w:rPr>
          <w:rFonts w:cs="B Zar"/>
          <w:sz w:val="28"/>
          <w:szCs w:val="28"/>
          <w:rtl/>
          <w:lang w:bidi="fa-IR"/>
        </w:rPr>
        <w:t>فقدان اعتماد به نفس</w:t>
      </w:r>
      <w:r w:rsidRPr="00E26361">
        <w:rPr>
          <w:rFonts w:cs="B Zar" w:hint="cs"/>
          <w:sz w:val="28"/>
          <w:szCs w:val="28"/>
          <w:rtl/>
          <w:lang w:bidi="fa-IR"/>
        </w:rPr>
        <w:t xml:space="preserve"> و </w:t>
      </w:r>
      <w:r w:rsidRPr="00E26361">
        <w:rPr>
          <w:rFonts w:cs="B Zar"/>
          <w:sz w:val="28"/>
          <w:szCs w:val="28"/>
          <w:rtl/>
          <w:lang w:bidi="fa-IR"/>
        </w:rPr>
        <w:t>واکنش ها</w:t>
      </w:r>
      <w:r w:rsidRPr="00E26361">
        <w:rPr>
          <w:rFonts w:cs="B Zar" w:hint="cs"/>
          <w:sz w:val="28"/>
          <w:szCs w:val="28"/>
          <w:rtl/>
          <w:lang w:bidi="fa-IR"/>
        </w:rPr>
        <w:t>ی</w:t>
      </w:r>
      <w:r w:rsidRPr="00E26361">
        <w:rPr>
          <w:rFonts w:cs="B Zar"/>
          <w:sz w:val="28"/>
          <w:szCs w:val="28"/>
          <w:rtl/>
          <w:lang w:bidi="fa-IR"/>
        </w:rPr>
        <w:t xml:space="preserve"> ف</w:t>
      </w:r>
      <w:r w:rsidRPr="00E26361">
        <w:rPr>
          <w:rFonts w:cs="B Zar" w:hint="cs"/>
          <w:sz w:val="28"/>
          <w:szCs w:val="28"/>
          <w:rtl/>
          <w:lang w:bidi="fa-IR"/>
        </w:rPr>
        <w:t>ی</w:t>
      </w:r>
      <w:r w:rsidRPr="00E26361">
        <w:rPr>
          <w:rFonts w:cs="B Zar" w:hint="eastAsia"/>
          <w:sz w:val="28"/>
          <w:szCs w:val="28"/>
          <w:rtl/>
          <w:lang w:bidi="fa-IR"/>
        </w:rPr>
        <w:t>ز</w:t>
      </w:r>
      <w:r w:rsidRPr="00E26361">
        <w:rPr>
          <w:rFonts w:cs="B Zar" w:hint="cs"/>
          <w:sz w:val="28"/>
          <w:szCs w:val="28"/>
          <w:rtl/>
          <w:lang w:bidi="fa-IR"/>
        </w:rPr>
        <w:t>ی</w:t>
      </w:r>
      <w:r w:rsidRPr="00E26361">
        <w:rPr>
          <w:rFonts w:cs="B Zar" w:hint="eastAsia"/>
          <w:sz w:val="28"/>
          <w:szCs w:val="28"/>
          <w:rtl/>
          <w:lang w:bidi="fa-IR"/>
        </w:rPr>
        <w:t>ولوژ</w:t>
      </w:r>
      <w:r w:rsidRPr="00E26361">
        <w:rPr>
          <w:rFonts w:cs="B Zar" w:hint="cs"/>
          <w:sz w:val="28"/>
          <w:szCs w:val="28"/>
          <w:rtl/>
          <w:lang w:bidi="fa-IR"/>
        </w:rPr>
        <w:t>ی</w:t>
      </w:r>
      <w:r w:rsidRPr="00E26361">
        <w:rPr>
          <w:rFonts w:cs="B Zar" w:hint="eastAsia"/>
          <w:sz w:val="28"/>
          <w:szCs w:val="28"/>
          <w:rtl/>
          <w:lang w:bidi="fa-IR"/>
        </w:rPr>
        <w:t>ک</w:t>
      </w:r>
      <w:r w:rsidRPr="00E26361">
        <w:rPr>
          <w:rFonts w:cs="B Zar" w:hint="cs"/>
          <w:sz w:val="28"/>
          <w:szCs w:val="28"/>
          <w:rtl/>
          <w:lang w:bidi="fa-IR"/>
        </w:rPr>
        <w:t xml:space="preserve"> در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شده است.</w:t>
      </w:r>
    </w:p>
    <w:p w14:paraId="1826D50A" w14:textId="77777777" w:rsidR="0079591D" w:rsidRPr="00E26361" w:rsidRDefault="0079591D" w:rsidP="00E26361">
      <w:pPr>
        <w:bidi/>
        <w:jc w:val="center"/>
        <w:rPr>
          <w:rFonts w:cs="B Zar"/>
          <w:b/>
          <w:bCs/>
          <w:sz w:val="28"/>
          <w:szCs w:val="28"/>
          <w:rtl/>
          <w:lang w:bidi="fa-IR"/>
        </w:rPr>
      </w:pPr>
    </w:p>
    <w:p w14:paraId="24C7AF9C"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t xml:space="preserve">جدول 4-6 نتایج مقایسه میانگین نمرات </w:t>
      </w:r>
      <w:r w:rsidRPr="00E26361">
        <w:rPr>
          <w:rFonts w:cs="B Zar"/>
          <w:b/>
          <w:bCs/>
          <w:sz w:val="28"/>
          <w:szCs w:val="28"/>
          <w:rtl/>
          <w:lang w:bidi="fa-IR"/>
        </w:rPr>
        <w:t>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اضطراب مرتبط با مدرسه</w:t>
      </w:r>
      <w:r w:rsidRPr="00E26361">
        <w:rPr>
          <w:rFonts w:cs="B Zar" w:hint="cs"/>
          <w:b/>
          <w:bCs/>
          <w:sz w:val="28"/>
          <w:szCs w:val="28"/>
          <w:rtl/>
          <w:lang w:bidi="fa-IR"/>
        </w:rPr>
        <w:t xml:space="preserve"> 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5611" w:type="pct"/>
        <w:tblInd w:w="-725" w:type="dxa"/>
        <w:tblLook w:val="04A0" w:firstRow="1" w:lastRow="0" w:firstColumn="1" w:lastColumn="0" w:noHBand="0" w:noVBand="1"/>
      </w:tblPr>
      <w:tblGrid>
        <w:gridCol w:w="1653"/>
        <w:gridCol w:w="1293"/>
        <w:gridCol w:w="865"/>
        <w:gridCol w:w="1026"/>
        <w:gridCol w:w="785"/>
        <w:gridCol w:w="1083"/>
        <w:gridCol w:w="988"/>
        <w:gridCol w:w="986"/>
        <w:gridCol w:w="907"/>
        <w:gridCol w:w="907"/>
      </w:tblGrid>
      <w:tr w:rsidR="0079591D" w:rsidRPr="00E26361" w14:paraId="444CFCD1" w14:textId="77777777" w:rsidTr="00462932">
        <w:trPr>
          <w:trHeight w:val="589"/>
        </w:trPr>
        <w:tc>
          <w:tcPr>
            <w:tcW w:w="788" w:type="pct"/>
          </w:tcPr>
          <w:p w14:paraId="1BA8B862" w14:textId="77777777" w:rsidR="0079591D" w:rsidRPr="00E26361" w:rsidRDefault="0079591D" w:rsidP="00E26361">
            <w:pPr>
              <w:bidi/>
              <w:rPr>
                <w:rFonts w:cs="B Zar"/>
                <w:sz w:val="28"/>
                <w:szCs w:val="28"/>
                <w:rtl/>
              </w:rPr>
            </w:pPr>
            <w:r w:rsidRPr="00E26361">
              <w:rPr>
                <w:rFonts w:cs="B Zar" w:hint="cs"/>
                <w:sz w:val="28"/>
                <w:szCs w:val="28"/>
                <w:rtl/>
              </w:rPr>
              <w:t>گروه های مورد مقایسه</w:t>
            </w:r>
          </w:p>
        </w:tc>
        <w:tc>
          <w:tcPr>
            <w:tcW w:w="616" w:type="pct"/>
          </w:tcPr>
          <w:p w14:paraId="32B650BC" w14:textId="77777777" w:rsidR="0079591D" w:rsidRPr="00E26361" w:rsidRDefault="0079591D" w:rsidP="00E26361">
            <w:pPr>
              <w:bidi/>
              <w:jc w:val="center"/>
              <w:rPr>
                <w:rFonts w:cs="B Zar"/>
                <w:sz w:val="28"/>
                <w:szCs w:val="28"/>
                <w:rtl/>
              </w:rPr>
            </w:pPr>
            <w:r w:rsidRPr="00E26361">
              <w:rPr>
                <w:rFonts w:cs="B Zar" w:hint="cs"/>
                <w:sz w:val="28"/>
                <w:szCs w:val="28"/>
                <w:rtl/>
              </w:rPr>
              <w:t>متغیر مورد مقایسه</w:t>
            </w:r>
          </w:p>
        </w:tc>
        <w:tc>
          <w:tcPr>
            <w:tcW w:w="412" w:type="pct"/>
          </w:tcPr>
          <w:p w14:paraId="1743FA91" w14:textId="77777777" w:rsidR="0079591D" w:rsidRPr="00E26361" w:rsidRDefault="0079591D" w:rsidP="00E26361">
            <w:pPr>
              <w:bidi/>
              <w:jc w:val="center"/>
              <w:rPr>
                <w:rFonts w:cs="B Zar"/>
                <w:sz w:val="28"/>
                <w:szCs w:val="28"/>
                <w:rtl/>
              </w:rPr>
            </w:pPr>
            <w:r w:rsidRPr="00E26361">
              <w:rPr>
                <w:rFonts w:cs="B Zar" w:hint="cs"/>
                <w:sz w:val="28"/>
                <w:szCs w:val="28"/>
                <w:rtl/>
              </w:rPr>
              <w:t>میانگین</w:t>
            </w:r>
          </w:p>
          <w:p w14:paraId="25F03DFB" w14:textId="77777777" w:rsidR="0079591D" w:rsidRPr="00E26361" w:rsidRDefault="0079591D" w:rsidP="00E26361">
            <w:pPr>
              <w:bidi/>
              <w:jc w:val="center"/>
              <w:rPr>
                <w:rFonts w:cs="B Zar"/>
                <w:sz w:val="28"/>
                <w:szCs w:val="28"/>
              </w:rPr>
            </w:pPr>
            <w:r w:rsidRPr="00E26361">
              <w:rPr>
                <w:rFonts w:cs="B Zar" w:hint="cs"/>
                <w:sz w:val="28"/>
                <w:szCs w:val="28"/>
                <w:rtl/>
              </w:rPr>
              <w:t>گروه</w:t>
            </w:r>
            <w:r w:rsidRPr="00E26361">
              <w:rPr>
                <w:rFonts w:cs="B Zar"/>
                <w:sz w:val="28"/>
                <w:szCs w:val="28"/>
                <w:rtl/>
              </w:rPr>
              <w:softHyphen/>
            </w:r>
            <w:r w:rsidRPr="00E26361">
              <w:rPr>
                <w:rFonts w:cs="B Zar" w:hint="cs"/>
                <w:sz w:val="28"/>
                <w:szCs w:val="28"/>
                <w:rtl/>
              </w:rPr>
              <w:t>ها</w:t>
            </w:r>
          </w:p>
        </w:tc>
        <w:tc>
          <w:tcPr>
            <w:tcW w:w="489" w:type="pct"/>
          </w:tcPr>
          <w:p w14:paraId="0C868D98" w14:textId="77777777" w:rsidR="0079591D" w:rsidRPr="00E26361" w:rsidRDefault="0079591D" w:rsidP="00E26361">
            <w:pPr>
              <w:bidi/>
              <w:jc w:val="center"/>
              <w:rPr>
                <w:rFonts w:cs="B Zar"/>
                <w:sz w:val="28"/>
                <w:szCs w:val="28"/>
              </w:rPr>
            </w:pPr>
            <w:r w:rsidRPr="00E26361">
              <w:rPr>
                <w:rFonts w:cs="B Zar"/>
                <w:sz w:val="28"/>
                <w:szCs w:val="28"/>
              </w:rPr>
              <w:t>t</w:t>
            </w:r>
          </w:p>
        </w:tc>
        <w:tc>
          <w:tcPr>
            <w:tcW w:w="374" w:type="pct"/>
          </w:tcPr>
          <w:p w14:paraId="20F2B7AB"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درجه آزادی</w:t>
            </w:r>
          </w:p>
        </w:tc>
        <w:tc>
          <w:tcPr>
            <w:tcW w:w="516" w:type="pct"/>
          </w:tcPr>
          <w:p w14:paraId="1A7CDE7C" w14:textId="77777777" w:rsidR="0079591D" w:rsidRPr="00E26361" w:rsidRDefault="0079591D" w:rsidP="00E26361">
            <w:pPr>
              <w:bidi/>
              <w:jc w:val="center"/>
              <w:rPr>
                <w:rFonts w:cs="B Zar"/>
                <w:sz w:val="28"/>
                <w:szCs w:val="28"/>
                <w:rtl/>
              </w:rPr>
            </w:pPr>
            <w:r w:rsidRPr="00E26361">
              <w:rPr>
                <w:rFonts w:cs="B Zar" w:hint="cs"/>
                <w:sz w:val="28"/>
                <w:szCs w:val="28"/>
                <w:rtl/>
                <w:lang w:bidi="fa-IR"/>
              </w:rPr>
              <w:t>معناداری</w:t>
            </w:r>
          </w:p>
        </w:tc>
        <w:tc>
          <w:tcPr>
            <w:tcW w:w="471" w:type="pct"/>
          </w:tcPr>
          <w:p w14:paraId="436FF9D6" w14:textId="77777777" w:rsidR="0079591D" w:rsidRPr="00E26361" w:rsidRDefault="0079591D" w:rsidP="00E26361">
            <w:pPr>
              <w:bidi/>
              <w:jc w:val="center"/>
              <w:rPr>
                <w:rFonts w:cs="B Zar"/>
                <w:sz w:val="28"/>
                <w:szCs w:val="28"/>
                <w:rtl/>
              </w:rPr>
            </w:pPr>
            <w:r w:rsidRPr="00E26361">
              <w:rPr>
                <w:rFonts w:cs="B Zar" w:hint="cs"/>
                <w:sz w:val="28"/>
                <w:szCs w:val="28"/>
                <w:rtl/>
              </w:rPr>
              <w:t>تفاوت میانگین</w:t>
            </w:r>
            <w:r w:rsidRPr="00E26361">
              <w:rPr>
                <w:rFonts w:cs="B Zar"/>
                <w:sz w:val="28"/>
                <w:szCs w:val="28"/>
                <w:rtl/>
              </w:rPr>
              <w:softHyphen/>
            </w:r>
            <w:r w:rsidRPr="00E26361">
              <w:rPr>
                <w:rFonts w:cs="B Zar" w:hint="cs"/>
                <w:sz w:val="28"/>
                <w:szCs w:val="28"/>
                <w:rtl/>
              </w:rPr>
              <w:t>ها</w:t>
            </w:r>
          </w:p>
        </w:tc>
        <w:tc>
          <w:tcPr>
            <w:tcW w:w="470" w:type="pct"/>
          </w:tcPr>
          <w:p w14:paraId="39D068D3"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خطای استاندارد تفاوت</w:t>
            </w:r>
          </w:p>
        </w:tc>
        <w:tc>
          <w:tcPr>
            <w:tcW w:w="432" w:type="pct"/>
          </w:tcPr>
          <w:p w14:paraId="0B523794"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کران پایین</w:t>
            </w:r>
          </w:p>
        </w:tc>
        <w:tc>
          <w:tcPr>
            <w:tcW w:w="432" w:type="pct"/>
          </w:tcPr>
          <w:p w14:paraId="6C2AE2D5" w14:textId="77777777" w:rsidR="0079591D" w:rsidRPr="00E26361" w:rsidRDefault="0079591D" w:rsidP="00E26361">
            <w:pPr>
              <w:bidi/>
              <w:rPr>
                <w:rFonts w:cs="B Zar"/>
                <w:sz w:val="28"/>
                <w:szCs w:val="28"/>
                <w:rtl/>
              </w:rPr>
            </w:pPr>
            <w:r w:rsidRPr="00E26361">
              <w:rPr>
                <w:rFonts w:cs="B Zar" w:hint="cs"/>
                <w:sz w:val="28"/>
                <w:szCs w:val="28"/>
                <w:rtl/>
              </w:rPr>
              <w:t>کران بالا</w:t>
            </w:r>
          </w:p>
        </w:tc>
      </w:tr>
      <w:tr w:rsidR="0079591D" w:rsidRPr="00E26361" w14:paraId="6017EA4C" w14:textId="77777777" w:rsidTr="00462932">
        <w:trPr>
          <w:trHeight w:val="300"/>
        </w:trPr>
        <w:tc>
          <w:tcPr>
            <w:tcW w:w="788" w:type="pct"/>
            <w:tcBorders>
              <w:top w:val="single" w:sz="4" w:space="0" w:color="auto"/>
              <w:bottom w:val="single" w:sz="4" w:space="0" w:color="000000"/>
            </w:tcBorders>
            <w:shd w:val="clear" w:color="auto" w:fill="FFFFFF" w:themeFill="background1"/>
          </w:tcPr>
          <w:p w14:paraId="588BA615" w14:textId="77777777" w:rsidR="0079591D" w:rsidRPr="00E26361" w:rsidRDefault="0079591D" w:rsidP="00E26361">
            <w:pPr>
              <w:bidi/>
              <w:rPr>
                <w:rFonts w:cs="B Zar"/>
                <w:sz w:val="28"/>
                <w:szCs w:val="28"/>
                <w:rtl/>
              </w:rPr>
            </w:pPr>
            <w:r w:rsidRPr="00E26361">
              <w:rPr>
                <w:rFonts w:cs="B Zar"/>
                <w:szCs w:val="24"/>
                <w:rtl/>
              </w:rPr>
              <w:t>اکتشاف</w:t>
            </w:r>
            <w:r w:rsidRPr="00E26361">
              <w:rPr>
                <w:rFonts w:cs="B Zar" w:hint="cs"/>
                <w:szCs w:val="24"/>
                <w:rtl/>
              </w:rPr>
              <w:t>ی (میزان)</w:t>
            </w:r>
          </w:p>
        </w:tc>
        <w:tc>
          <w:tcPr>
            <w:tcW w:w="616" w:type="pct"/>
            <w:vMerge w:val="restart"/>
          </w:tcPr>
          <w:p w14:paraId="006F4A66" w14:textId="77777777" w:rsidR="0079591D" w:rsidRPr="00E26361" w:rsidRDefault="0079591D" w:rsidP="00E26361">
            <w:pPr>
              <w:bidi/>
              <w:jc w:val="center"/>
              <w:rPr>
                <w:rFonts w:cs="B Zar"/>
                <w:sz w:val="28"/>
                <w:szCs w:val="28"/>
                <w:rtl/>
                <w:lang w:bidi="fa-IR"/>
              </w:rPr>
            </w:pPr>
            <w:r w:rsidRPr="00E26361">
              <w:rPr>
                <w:rFonts w:cs="B Zar"/>
                <w:sz w:val="28"/>
                <w:szCs w:val="28"/>
                <w:rtl/>
                <w:lang w:bidi="fa-IR"/>
              </w:rPr>
              <w:t>ترس از ابراز و جود</w:t>
            </w:r>
          </w:p>
        </w:tc>
        <w:tc>
          <w:tcPr>
            <w:tcW w:w="412" w:type="pct"/>
            <w:tcBorders>
              <w:bottom w:val="single" w:sz="4" w:space="0" w:color="000000"/>
            </w:tcBorders>
            <w:vAlign w:val="center"/>
          </w:tcPr>
          <w:p w14:paraId="4885EB91"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489" w:type="pct"/>
            <w:vMerge w:val="restart"/>
          </w:tcPr>
          <w:p w14:paraId="54AB0293"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729/23-</w:t>
            </w:r>
          </w:p>
        </w:tc>
        <w:tc>
          <w:tcPr>
            <w:tcW w:w="374" w:type="pct"/>
            <w:vMerge w:val="restart"/>
          </w:tcPr>
          <w:p w14:paraId="3F8EB218"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589</w:t>
            </w:r>
          </w:p>
        </w:tc>
        <w:tc>
          <w:tcPr>
            <w:tcW w:w="516" w:type="pct"/>
            <w:vMerge w:val="restart"/>
          </w:tcPr>
          <w:p w14:paraId="605323C0"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71" w:type="pct"/>
            <w:vMerge w:val="restart"/>
          </w:tcPr>
          <w:p w14:paraId="708F5F34"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043/5-</w:t>
            </w:r>
          </w:p>
        </w:tc>
        <w:tc>
          <w:tcPr>
            <w:tcW w:w="470" w:type="pct"/>
            <w:vMerge w:val="restart"/>
          </w:tcPr>
          <w:p w14:paraId="474441A8"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212/0</w:t>
            </w:r>
          </w:p>
        </w:tc>
        <w:tc>
          <w:tcPr>
            <w:tcW w:w="432" w:type="pct"/>
            <w:vMerge w:val="restart"/>
          </w:tcPr>
          <w:p w14:paraId="209795F0" w14:textId="77777777" w:rsidR="0079591D" w:rsidRPr="00E26361" w:rsidRDefault="0079591D" w:rsidP="00E26361">
            <w:pPr>
              <w:bidi/>
              <w:jc w:val="center"/>
              <w:rPr>
                <w:rFonts w:cs="B Zar"/>
                <w:sz w:val="28"/>
                <w:szCs w:val="28"/>
                <w:rtl/>
              </w:rPr>
            </w:pPr>
            <w:r w:rsidRPr="00E26361">
              <w:rPr>
                <w:rFonts w:cs="B Zar" w:hint="cs"/>
                <w:sz w:val="28"/>
                <w:szCs w:val="28"/>
                <w:rtl/>
              </w:rPr>
              <w:t>461/5-</w:t>
            </w:r>
          </w:p>
        </w:tc>
        <w:tc>
          <w:tcPr>
            <w:tcW w:w="432" w:type="pct"/>
            <w:vMerge w:val="restart"/>
          </w:tcPr>
          <w:p w14:paraId="725FCBBC" w14:textId="77777777" w:rsidR="0079591D" w:rsidRPr="00E26361" w:rsidRDefault="0079591D" w:rsidP="00E26361">
            <w:pPr>
              <w:bidi/>
              <w:jc w:val="center"/>
              <w:rPr>
                <w:rFonts w:cs="B Zar"/>
                <w:sz w:val="28"/>
                <w:szCs w:val="28"/>
                <w:rtl/>
              </w:rPr>
            </w:pPr>
            <w:r w:rsidRPr="00E26361">
              <w:rPr>
                <w:rFonts w:cs="B Zar" w:hint="cs"/>
                <w:sz w:val="28"/>
                <w:szCs w:val="28"/>
                <w:rtl/>
              </w:rPr>
              <w:t>625/4-</w:t>
            </w:r>
          </w:p>
        </w:tc>
      </w:tr>
      <w:tr w:rsidR="0079591D" w:rsidRPr="00E26361" w14:paraId="15600B43" w14:textId="77777777" w:rsidTr="00462932">
        <w:trPr>
          <w:trHeight w:val="154"/>
        </w:trPr>
        <w:tc>
          <w:tcPr>
            <w:tcW w:w="788" w:type="pct"/>
            <w:tcBorders>
              <w:top w:val="single" w:sz="4" w:space="0" w:color="000000"/>
              <w:bottom w:val="single" w:sz="4" w:space="0" w:color="000000"/>
            </w:tcBorders>
            <w:shd w:val="clear" w:color="auto" w:fill="FFFFFF" w:themeFill="background1"/>
          </w:tcPr>
          <w:p w14:paraId="10846152" w14:textId="77777777" w:rsidR="0079591D" w:rsidRPr="00E26361" w:rsidRDefault="0079591D" w:rsidP="00E26361">
            <w:pPr>
              <w:bidi/>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16" w:type="pct"/>
            <w:vMerge/>
            <w:tcBorders>
              <w:bottom w:val="single" w:sz="4" w:space="0" w:color="000000" w:themeColor="text1"/>
            </w:tcBorders>
          </w:tcPr>
          <w:p w14:paraId="419635FE" w14:textId="77777777" w:rsidR="0079591D" w:rsidRPr="00E26361" w:rsidRDefault="0079591D" w:rsidP="00E26361">
            <w:pPr>
              <w:bidi/>
              <w:jc w:val="center"/>
              <w:rPr>
                <w:rFonts w:cs="B Zar"/>
                <w:sz w:val="28"/>
                <w:szCs w:val="28"/>
                <w:rtl/>
                <w:lang w:bidi="fa-IR"/>
              </w:rPr>
            </w:pPr>
          </w:p>
        </w:tc>
        <w:tc>
          <w:tcPr>
            <w:tcW w:w="412" w:type="pct"/>
            <w:tcBorders>
              <w:top w:val="single" w:sz="4" w:space="0" w:color="000000"/>
              <w:bottom w:val="single" w:sz="4" w:space="0" w:color="auto"/>
            </w:tcBorders>
            <w:vAlign w:val="center"/>
          </w:tcPr>
          <w:p w14:paraId="3AA23BBF"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043/0</w:t>
            </w:r>
          </w:p>
        </w:tc>
        <w:tc>
          <w:tcPr>
            <w:tcW w:w="489" w:type="pct"/>
            <w:vMerge/>
            <w:tcBorders>
              <w:bottom w:val="single" w:sz="4" w:space="0" w:color="auto"/>
            </w:tcBorders>
          </w:tcPr>
          <w:p w14:paraId="7CDAEC7E" w14:textId="77777777" w:rsidR="0079591D" w:rsidRPr="00E26361" w:rsidRDefault="0079591D" w:rsidP="00E26361">
            <w:pPr>
              <w:bidi/>
              <w:jc w:val="center"/>
              <w:rPr>
                <w:rFonts w:cs="B Zar"/>
                <w:sz w:val="28"/>
                <w:szCs w:val="28"/>
                <w:rtl/>
                <w:lang w:bidi="fa-IR"/>
              </w:rPr>
            </w:pPr>
          </w:p>
        </w:tc>
        <w:tc>
          <w:tcPr>
            <w:tcW w:w="374" w:type="pct"/>
            <w:vMerge/>
            <w:tcBorders>
              <w:bottom w:val="single" w:sz="4" w:space="0" w:color="auto"/>
            </w:tcBorders>
          </w:tcPr>
          <w:p w14:paraId="75AFA35E" w14:textId="77777777" w:rsidR="0079591D" w:rsidRPr="00E26361" w:rsidRDefault="0079591D" w:rsidP="00E26361">
            <w:pPr>
              <w:bidi/>
              <w:jc w:val="center"/>
              <w:rPr>
                <w:rFonts w:cs="B Zar"/>
                <w:sz w:val="28"/>
                <w:szCs w:val="28"/>
                <w:rtl/>
                <w:lang w:bidi="fa-IR"/>
              </w:rPr>
            </w:pPr>
          </w:p>
        </w:tc>
        <w:tc>
          <w:tcPr>
            <w:tcW w:w="516" w:type="pct"/>
            <w:vMerge/>
            <w:tcBorders>
              <w:bottom w:val="single" w:sz="4" w:space="0" w:color="auto"/>
            </w:tcBorders>
          </w:tcPr>
          <w:p w14:paraId="6E1B4841" w14:textId="77777777" w:rsidR="0079591D" w:rsidRPr="00E26361" w:rsidRDefault="0079591D" w:rsidP="00E26361">
            <w:pPr>
              <w:bidi/>
              <w:jc w:val="center"/>
              <w:rPr>
                <w:rFonts w:cs="B Zar"/>
                <w:sz w:val="28"/>
                <w:szCs w:val="28"/>
                <w:rtl/>
                <w:lang w:bidi="fa-IR"/>
              </w:rPr>
            </w:pPr>
          </w:p>
        </w:tc>
        <w:tc>
          <w:tcPr>
            <w:tcW w:w="471" w:type="pct"/>
            <w:vMerge/>
            <w:tcBorders>
              <w:bottom w:val="single" w:sz="4" w:space="0" w:color="auto"/>
            </w:tcBorders>
          </w:tcPr>
          <w:p w14:paraId="27AFD03D" w14:textId="77777777" w:rsidR="0079591D" w:rsidRPr="00E26361" w:rsidRDefault="0079591D" w:rsidP="00E26361">
            <w:pPr>
              <w:bidi/>
              <w:jc w:val="center"/>
              <w:rPr>
                <w:rFonts w:cs="B Zar"/>
                <w:sz w:val="28"/>
                <w:szCs w:val="28"/>
                <w:rtl/>
                <w:lang w:bidi="fa-IR"/>
              </w:rPr>
            </w:pPr>
          </w:p>
        </w:tc>
        <w:tc>
          <w:tcPr>
            <w:tcW w:w="470" w:type="pct"/>
            <w:vMerge/>
            <w:tcBorders>
              <w:bottom w:val="single" w:sz="4" w:space="0" w:color="auto"/>
            </w:tcBorders>
          </w:tcPr>
          <w:p w14:paraId="1ED479EC" w14:textId="77777777" w:rsidR="0079591D" w:rsidRPr="00E26361" w:rsidRDefault="0079591D" w:rsidP="00E26361">
            <w:pPr>
              <w:bidi/>
              <w:jc w:val="center"/>
              <w:rPr>
                <w:rFonts w:cs="B Zar"/>
                <w:sz w:val="28"/>
                <w:szCs w:val="28"/>
                <w:rtl/>
                <w:lang w:bidi="fa-IR"/>
              </w:rPr>
            </w:pPr>
          </w:p>
        </w:tc>
        <w:tc>
          <w:tcPr>
            <w:tcW w:w="432" w:type="pct"/>
            <w:vMerge/>
            <w:tcBorders>
              <w:bottom w:val="single" w:sz="4" w:space="0" w:color="auto"/>
            </w:tcBorders>
          </w:tcPr>
          <w:p w14:paraId="58560A54" w14:textId="77777777" w:rsidR="0079591D" w:rsidRPr="00E26361" w:rsidRDefault="0079591D" w:rsidP="00E26361">
            <w:pPr>
              <w:bidi/>
              <w:jc w:val="center"/>
              <w:rPr>
                <w:rFonts w:cs="B Zar"/>
                <w:sz w:val="28"/>
                <w:szCs w:val="28"/>
                <w:rtl/>
              </w:rPr>
            </w:pPr>
          </w:p>
        </w:tc>
        <w:tc>
          <w:tcPr>
            <w:tcW w:w="432" w:type="pct"/>
            <w:vMerge/>
            <w:tcBorders>
              <w:bottom w:val="single" w:sz="4" w:space="0" w:color="auto"/>
            </w:tcBorders>
          </w:tcPr>
          <w:p w14:paraId="77D7302C" w14:textId="77777777" w:rsidR="0079591D" w:rsidRPr="00E26361" w:rsidRDefault="0079591D" w:rsidP="00E26361">
            <w:pPr>
              <w:bidi/>
              <w:jc w:val="center"/>
              <w:rPr>
                <w:rFonts w:cs="B Zar"/>
                <w:sz w:val="28"/>
                <w:szCs w:val="28"/>
                <w:rtl/>
              </w:rPr>
            </w:pPr>
          </w:p>
        </w:tc>
      </w:tr>
      <w:tr w:rsidR="0079591D" w:rsidRPr="00E26361" w14:paraId="0E5941FD" w14:textId="77777777" w:rsidTr="00462932">
        <w:trPr>
          <w:trHeight w:val="194"/>
        </w:trPr>
        <w:tc>
          <w:tcPr>
            <w:tcW w:w="788" w:type="pct"/>
            <w:tcBorders>
              <w:top w:val="single" w:sz="4" w:space="0" w:color="000000"/>
              <w:bottom w:val="single" w:sz="4" w:space="0" w:color="000000"/>
            </w:tcBorders>
            <w:shd w:val="clear" w:color="auto" w:fill="FFFFFF" w:themeFill="background1"/>
          </w:tcPr>
          <w:p w14:paraId="209CC5CF" w14:textId="77777777" w:rsidR="0079591D" w:rsidRPr="00E26361" w:rsidRDefault="0079591D" w:rsidP="00E26361">
            <w:pPr>
              <w:bidi/>
              <w:rPr>
                <w:rFonts w:cs="B Zar"/>
                <w:sz w:val="28"/>
                <w:szCs w:val="28"/>
                <w:rtl/>
              </w:rPr>
            </w:pPr>
            <w:r w:rsidRPr="00E26361">
              <w:rPr>
                <w:rFonts w:cs="B Zar"/>
                <w:szCs w:val="24"/>
                <w:rtl/>
              </w:rPr>
              <w:t>اکتشاف</w:t>
            </w:r>
            <w:r w:rsidRPr="00E26361">
              <w:rPr>
                <w:rFonts w:cs="B Zar" w:hint="cs"/>
                <w:szCs w:val="24"/>
                <w:rtl/>
              </w:rPr>
              <w:t>ی (میزان)</w:t>
            </w:r>
          </w:p>
        </w:tc>
        <w:tc>
          <w:tcPr>
            <w:tcW w:w="616" w:type="pct"/>
            <w:vMerge w:val="restart"/>
            <w:tcBorders>
              <w:top w:val="single" w:sz="4" w:space="0" w:color="000000" w:themeColor="text1"/>
            </w:tcBorders>
          </w:tcPr>
          <w:p w14:paraId="395D6014" w14:textId="77777777" w:rsidR="0079591D" w:rsidRPr="00E26361" w:rsidRDefault="0079591D" w:rsidP="00E26361">
            <w:pPr>
              <w:bidi/>
              <w:jc w:val="center"/>
              <w:rPr>
                <w:rFonts w:cs="B Zar"/>
                <w:sz w:val="28"/>
                <w:szCs w:val="28"/>
                <w:rtl/>
                <w:lang w:bidi="fa-IR"/>
              </w:rPr>
            </w:pPr>
            <w:r w:rsidRPr="00E26361">
              <w:rPr>
                <w:rFonts w:cs="B Zar"/>
                <w:sz w:val="28"/>
                <w:szCs w:val="28"/>
                <w:rtl/>
                <w:lang w:bidi="fa-IR"/>
              </w:rPr>
              <w:t>اضطراب امتحان</w:t>
            </w:r>
          </w:p>
        </w:tc>
        <w:tc>
          <w:tcPr>
            <w:tcW w:w="412" w:type="pct"/>
            <w:vAlign w:val="center"/>
          </w:tcPr>
          <w:p w14:paraId="4E3BBCDA"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489" w:type="pct"/>
            <w:vMerge w:val="restart"/>
          </w:tcPr>
          <w:p w14:paraId="64C8CC03"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267/26-</w:t>
            </w:r>
          </w:p>
        </w:tc>
        <w:tc>
          <w:tcPr>
            <w:tcW w:w="374" w:type="pct"/>
            <w:vMerge w:val="restart"/>
          </w:tcPr>
          <w:p w14:paraId="0647809C"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589</w:t>
            </w:r>
          </w:p>
        </w:tc>
        <w:tc>
          <w:tcPr>
            <w:tcW w:w="516" w:type="pct"/>
            <w:vMerge w:val="restart"/>
          </w:tcPr>
          <w:p w14:paraId="001D9B45"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71" w:type="pct"/>
            <w:vMerge w:val="restart"/>
          </w:tcPr>
          <w:p w14:paraId="0ADA5B32"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741/8-</w:t>
            </w:r>
          </w:p>
        </w:tc>
        <w:tc>
          <w:tcPr>
            <w:tcW w:w="470" w:type="pct"/>
            <w:vMerge w:val="restart"/>
          </w:tcPr>
          <w:p w14:paraId="75E93852"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330/0</w:t>
            </w:r>
          </w:p>
        </w:tc>
        <w:tc>
          <w:tcPr>
            <w:tcW w:w="432" w:type="pct"/>
            <w:vMerge w:val="restart"/>
          </w:tcPr>
          <w:p w14:paraId="0F22A1FC" w14:textId="77777777" w:rsidR="0079591D" w:rsidRPr="00E26361" w:rsidRDefault="0079591D" w:rsidP="00E26361">
            <w:pPr>
              <w:bidi/>
              <w:jc w:val="center"/>
              <w:rPr>
                <w:rFonts w:cs="B Zar"/>
                <w:sz w:val="28"/>
                <w:szCs w:val="28"/>
                <w:rtl/>
              </w:rPr>
            </w:pPr>
            <w:r w:rsidRPr="00E26361">
              <w:rPr>
                <w:rFonts w:cs="B Zar" w:hint="cs"/>
                <w:sz w:val="28"/>
                <w:szCs w:val="28"/>
                <w:rtl/>
              </w:rPr>
              <w:t>391/9-</w:t>
            </w:r>
          </w:p>
        </w:tc>
        <w:tc>
          <w:tcPr>
            <w:tcW w:w="432" w:type="pct"/>
            <w:vMerge w:val="restart"/>
          </w:tcPr>
          <w:p w14:paraId="3EAD0302" w14:textId="77777777" w:rsidR="0079591D" w:rsidRPr="00E26361" w:rsidRDefault="0079591D" w:rsidP="00E26361">
            <w:pPr>
              <w:bidi/>
              <w:jc w:val="center"/>
              <w:rPr>
                <w:rFonts w:cs="B Zar"/>
                <w:sz w:val="28"/>
                <w:szCs w:val="28"/>
                <w:rtl/>
              </w:rPr>
            </w:pPr>
            <w:r w:rsidRPr="00E26361">
              <w:rPr>
                <w:rFonts w:cs="B Zar" w:hint="cs"/>
                <w:sz w:val="28"/>
                <w:szCs w:val="28"/>
                <w:rtl/>
              </w:rPr>
              <w:t>091/8-</w:t>
            </w:r>
          </w:p>
        </w:tc>
      </w:tr>
      <w:tr w:rsidR="0079591D" w:rsidRPr="00E26361" w14:paraId="1D483A3B" w14:textId="77777777" w:rsidTr="00462932">
        <w:trPr>
          <w:trHeight w:val="119"/>
        </w:trPr>
        <w:tc>
          <w:tcPr>
            <w:tcW w:w="788" w:type="pct"/>
            <w:tcBorders>
              <w:top w:val="single" w:sz="4" w:space="0" w:color="000000"/>
              <w:bottom w:val="single" w:sz="4" w:space="0" w:color="000000"/>
            </w:tcBorders>
            <w:shd w:val="clear" w:color="auto" w:fill="FFFFFF" w:themeFill="background1"/>
          </w:tcPr>
          <w:p w14:paraId="11454DB8" w14:textId="77777777" w:rsidR="0079591D" w:rsidRPr="00E26361" w:rsidRDefault="0079591D" w:rsidP="00E26361">
            <w:pPr>
              <w:bidi/>
              <w:rPr>
                <w:rFonts w:cs="B Zar"/>
                <w:sz w:val="28"/>
                <w:szCs w:val="28"/>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16" w:type="pct"/>
            <w:vMerge/>
            <w:tcBorders>
              <w:bottom w:val="single" w:sz="4" w:space="0" w:color="000000"/>
            </w:tcBorders>
          </w:tcPr>
          <w:p w14:paraId="2AC35846" w14:textId="77777777" w:rsidR="0079591D" w:rsidRPr="00E26361" w:rsidRDefault="0079591D" w:rsidP="00E26361">
            <w:pPr>
              <w:bidi/>
              <w:jc w:val="center"/>
              <w:rPr>
                <w:rFonts w:cs="B Zar"/>
                <w:sz w:val="28"/>
                <w:szCs w:val="28"/>
                <w:rtl/>
                <w:lang w:bidi="fa-IR"/>
              </w:rPr>
            </w:pPr>
          </w:p>
        </w:tc>
        <w:tc>
          <w:tcPr>
            <w:tcW w:w="412" w:type="pct"/>
            <w:vAlign w:val="center"/>
          </w:tcPr>
          <w:p w14:paraId="231E3366"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741/8</w:t>
            </w:r>
          </w:p>
        </w:tc>
        <w:tc>
          <w:tcPr>
            <w:tcW w:w="489" w:type="pct"/>
            <w:vMerge/>
          </w:tcPr>
          <w:p w14:paraId="58A68BD9" w14:textId="77777777" w:rsidR="0079591D" w:rsidRPr="00E26361" w:rsidRDefault="0079591D" w:rsidP="00E26361">
            <w:pPr>
              <w:bidi/>
              <w:jc w:val="center"/>
              <w:rPr>
                <w:rFonts w:cs="B Zar"/>
                <w:sz w:val="28"/>
                <w:szCs w:val="28"/>
                <w:rtl/>
                <w:lang w:bidi="fa-IR"/>
              </w:rPr>
            </w:pPr>
          </w:p>
        </w:tc>
        <w:tc>
          <w:tcPr>
            <w:tcW w:w="374" w:type="pct"/>
            <w:vMerge/>
          </w:tcPr>
          <w:p w14:paraId="084FDBBA" w14:textId="77777777" w:rsidR="0079591D" w:rsidRPr="00E26361" w:rsidRDefault="0079591D" w:rsidP="00E26361">
            <w:pPr>
              <w:bidi/>
              <w:jc w:val="center"/>
              <w:rPr>
                <w:rFonts w:cs="B Zar"/>
                <w:sz w:val="28"/>
                <w:szCs w:val="28"/>
                <w:rtl/>
                <w:lang w:bidi="fa-IR"/>
              </w:rPr>
            </w:pPr>
          </w:p>
        </w:tc>
        <w:tc>
          <w:tcPr>
            <w:tcW w:w="516" w:type="pct"/>
            <w:vMerge/>
          </w:tcPr>
          <w:p w14:paraId="7AAD2484" w14:textId="77777777" w:rsidR="0079591D" w:rsidRPr="00E26361" w:rsidRDefault="0079591D" w:rsidP="00E26361">
            <w:pPr>
              <w:bidi/>
              <w:jc w:val="center"/>
              <w:rPr>
                <w:rFonts w:cs="B Zar"/>
                <w:sz w:val="28"/>
                <w:szCs w:val="28"/>
                <w:rtl/>
                <w:lang w:bidi="fa-IR"/>
              </w:rPr>
            </w:pPr>
          </w:p>
        </w:tc>
        <w:tc>
          <w:tcPr>
            <w:tcW w:w="471" w:type="pct"/>
            <w:vMerge/>
          </w:tcPr>
          <w:p w14:paraId="5F5ED3C3" w14:textId="77777777" w:rsidR="0079591D" w:rsidRPr="00E26361" w:rsidRDefault="0079591D" w:rsidP="00E26361">
            <w:pPr>
              <w:bidi/>
              <w:jc w:val="center"/>
              <w:rPr>
                <w:rFonts w:cs="B Zar"/>
                <w:sz w:val="28"/>
                <w:szCs w:val="28"/>
                <w:rtl/>
                <w:lang w:bidi="fa-IR"/>
              </w:rPr>
            </w:pPr>
          </w:p>
        </w:tc>
        <w:tc>
          <w:tcPr>
            <w:tcW w:w="470" w:type="pct"/>
            <w:vMerge/>
          </w:tcPr>
          <w:p w14:paraId="53EECAC3" w14:textId="77777777" w:rsidR="0079591D" w:rsidRPr="00E26361" w:rsidRDefault="0079591D" w:rsidP="00E26361">
            <w:pPr>
              <w:bidi/>
              <w:jc w:val="center"/>
              <w:rPr>
                <w:rFonts w:cs="B Zar"/>
                <w:sz w:val="28"/>
                <w:szCs w:val="28"/>
                <w:rtl/>
                <w:lang w:bidi="fa-IR"/>
              </w:rPr>
            </w:pPr>
          </w:p>
        </w:tc>
        <w:tc>
          <w:tcPr>
            <w:tcW w:w="432" w:type="pct"/>
            <w:vMerge/>
          </w:tcPr>
          <w:p w14:paraId="0AE57C66" w14:textId="77777777" w:rsidR="0079591D" w:rsidRPr="00E26361" w:rsidRDefault="0079591D" w:rsidP="00E26361">
            <w:pPr>
              <w:bidi/>
              <w:jc w:val="center"/>
              <w:rPr>
                <w:rFonts w:cs="B Zar"/>
                <w:sz w:val="28"/>
                <w:szCs w:val="28"/>
                <w:rtl/>
              </w:rPr>
            </w:pPr>
          </w:p>
        </w:tc>
        <w:tc>
          <w:tcPr>
            <w:tcW w:w="432" w:type="pct"/>
            <w:vMerge/>
          </w:tcPr>
          <w:p w14:paraId="20E21B90" w14:textId="77777777" w:rsidR="0079591D" w:rsidRPr="00E26361" w:rsidRDefault="0079591D" w:rsidP="00E26361">
            <w:pPr>
              <w:bidi/>
              <w:jc w:val="center"/>
              <w:rPr>
                <w:rFonts w:cs="B Zar"/>
                <w:sz w:val="28"/>
                <w:szCs w:val="28"/>
                <w:rtl/>
              </w:rPr>
            </w:pPr>
          </w:p>
        </w:tc>
      </w:tr>
      <w:tr w:rsidR="0079591D" w:rsidRPr="00E26361" w14:paraId="64667401" w14:textId="77777777" w:rsidTr="00462932">
        <w:trPr>
          <w:trHeight w:val="204"/>
        </w:trPr>
        <w:tc>
          <w:tcPr>
            <w:tcW w:w="788" w:type="pct"/>
            <w:tcBorders>
              <w:top w:val="single" w:sz="4" w:space="0" w:color="000000"/>
              <w:bottom w:val="single" w:sz="4" w:space="0" w:color="000000"/>
            </w:tcBorders>
            <w:shd w:val="clear" w:color="auto" w:fill="FFFFFF" w:themeFill="background1"/>
          </w:tcPr>
          <w:p w14:paraId="76EEB7E1" w14:textId="77777777" w:rsidR="0079591D" w:rsidRPr="00E26361" w:rsidRDefault="0079591D" w:rsidP="00E26361">
            <w:pPr>
              <w:bidi/>
              <w:rPr>
                <w:rFonts w:cs="B Zar"/>
                <w:sz w:val="28"/>
                <w:szCs w:val="28"/>
                <w:rtl/>
              </w:rPr>
            </w:pPr>
            <w:r w:rsidRPr="00E26361">
              <w:rPr>
                <w:rFonts w:cs="B Zar"/>
                <w:szCs w:val="24"/>
                <w:rtl/>
              </w:rPr>
              <w:t>اکتشاف</w:t>
            </w:r>
            <w:r w:rsidRPr="00E26361">
              <w:rPr>
                <w:rFonts w:cs="B Zar" w:hint="cs"/>
                <w:szCs w:val="24"/>
                <w:rtl/>
              </w:rPr>
              <w:t>ی (میزان)</w:t>
            </w:r>
          </w:p>
        </w:tc>
        <w:tc>
          <w:tcPr>
            <w:tcW w:w="616" w:type="pct"/>
            <w:vMerge w:val="restart"/>
            <w:tcBorders>
              <w:top w:val="single" w:sz="4" w:space="0" w:color="000000"/>
              <w:bottom w:val="single" w:sz="4" w:space="0" w:color="auto"/>
            </w:tcBorders>
          </w:tcPr>
          <w:p w14:paraId="3F1139C2" w14:textId="77777777" w:rsidR="0079591D" w:rsidRPr="00E26361" w:rsidRDefault="0079591D" w:rsidP="00E26361">
            <w:pPr>
              <w:bidi/>
              <w:jc w:val="center"/>
              <w:rPr>
                <w:rFonts w:cs="B Zar"/>
                <w:sz w:val="16"/>
                <w:szCs w:val="16"/>
                <w:rtl/>
                <w:lang w:bidi="fa-IR"/>
              </w:rPr>
            </w:pPr>
            <w:r w:rsidRPr="00E26361">
              <w:rPr>
                <w:rFonts w:cs="B Zar"/>
                <w:sz w:val="28"/>
                <w:szCs w:val="28"/>
                <w:rtl/>
                <w:lang w:bidi="fa-IR"/>
              </w:rPr>
              <w:t>فقدان اعتماد به نفس</w:t>
            </w:r>
          </w:p>
        </w:tc>
        <w:tc>
          <w:tcPr>
            <w:tcW w:w="412" w:type="pct"/>
            <w:tcBorders>
              <w:bottom w:val="single" w:sz="4" w:space="0" w:color="000000"/>
            </w:tcBorders>
            <w:vAlign w:val="center"/>
          </w:tcPr>
          <w:p w14:paraId="12E1AD9B" w14:textId="77777777" w:rsidR="0079591D" w:rsidRPr="00E26361" w:rsidRDefault="0079591D" w:rsidP="00E26361">
            <w:pPr>
              <w:bidi/>
              <w:rPr>
                <w:rFonts w:ascii="PGaramond" w:hAnsi="PGaramond" w:cs="B Zar"/>
                <w:color w:val="000000" w:themeColor="text1"/>
                <w:szCs w:val="24"/>
                <w:rtl/>
              </w:rPr>
            </w:pPr>
            <w:r w:rsidRPr="00E26361">
              <w:rPr>
                <w:rFonts w:ascii="PGaramond" w:hAnsi="PGaramond" w:cs="B Zar" w:hint="cs"/>
                <w:color w:val="000000" w:themeColor="text1"/>
                <w:szCs w:val="24"/>
                <w:rtl/>
              </w:rPr>
              <w:t>001/0</w:t>
            </w:r>
          </w:p>
        </w:tc>
        <w:tc>
          <w:tcPr>
            <w:tcW w:w="489" w:type="pct"/>
            <w:vMerge w:val="restart"/>
            <w:tcBorders>
              <w:bottom w:val="single" w:sz="4" w:space="0" w:color="auto"/>
            </w:tcBorders>
          </w:tcPr>
          <w:p w14:paraId="76CDDCE3"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686/27-</w:t>
            </w:r>
          </w:p>
        </w:tc>
        <w:tc>
          <w:tcPr>
            <w:tcW w:w="374" w:type="pct"/>
            <w:vMerge w:val="restart"/>
            <w:tcBorders>
              <w:bottom w:val="single" w:sz="4" w:space="0" w:color="auto"/>
            </w:tcBorders>
          </w:tcPr>
          <w:p w14:paraId="529FD88A"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589</w:t>
            </w:r>
          </w:p>
        </w:tc>
        <w:tc>
          <w:tcPr>
            <w:tcW w:w="516" w:type="pct"/>
            <w:vMerge w:val="restart"/>
            <w:tcBorders>
              <w:bottom w:val="single" w:sz="4" w:space="0" w:color="auto"/>
            </w:tcBorders>
          </w:tcPr>
          <w:p w14:paraId="59430B82"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71" w:type="pct"/>
            <w:vMerge w:val="restart"/>
            <w:tcBorders>
              <w:bottom w:val="single" w:sz="4" w:space="0" w:color="auto"/>
            </w:tcBorders>
          </w:tcPr>
          <w:p w14:paraId="7C1D7136"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838/6-</w:t>
            </w:r>
          </w:p>
        </w:tc>
        <w:tc>
          <w:tcPr>
            <w:tcW w:w="470" w:type="pct"/>
            <w:vMerge w:val="restart"/>
            <w:tcBorders>
              <w:bottom w:val="single" w:sz="4" w:space="0" w:color="auto"/>
            </w:tcBorders>
          </w:tcPr>
          <w:p w14:paraId="108D0F8B"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247/0</w:t>
            </w:r>
          </w:p>
        </w:tc>
        <w:tc>
          <w:tcPr>
            <w:tcW w:w="432" w:type="pct"/>
            <w:vMerge w:val="restart"/>
            <w:tcBorders>
              <w:bottom w:val="single" w:sz="4" w:space="0" w:color="auto"/>
            </w:tcBorders>
          </w:tcPr>
          <w:p w14:paraId="0E9A02C5" w14:textId="77777777" w:rsidR="0079591D" w:rsidRPr="00E26361" w:rsidRDefault="0079591D" w:rsidP="00E26361">
            <w:pPr>
              <w:bidi/>
              <w:jc w:val="center"/>
              <w:rPr>
                <w:rFonts w:cs="B Zar"/>
                <w:sz w:val="28"/>
                <w:szCs w:val="28"/>
                <w:rtl/>
              </w:rPr>
            </w:pPr>
            <w:r w:rsidRPr="00E26361">
              <w:rPr>
                <w:rFonts w:cs="B Zar" w:hint="cs"/>
                <w:sz w:val="28"/>
                <w:szCs w:val="28"/>
                <w:rtl/>
              </w:rPr>
              <w:t>325/7-</w:t>
            </w:r>
          </w:p>
        </w:tc>
        <w:tc>
          <w:tcPr>
            <w:tcW w:w="432" w:type="pct"/>
            <w:vMerge w:val="restart"/>
            <w:tcBorders>
              <w:bottom w:val="single" w:sz="4" w:space="0" w:color="auto"/>
            </w:tcBorders>
          </w:tcPr>
          <w:p w14:paraId="4568E6AE" w14:textId="77777777" w:rsidR="0079591D" w:rsidRPr="00E26361" w:rsidRDefault="0079591D" w:rsidP="00E26361">
            <w:pPr>
              <w:bidi/>
              <w:jc w:val="center"/>
              <w:rPr>
                <w:rFonts w:cs="B Zar"/>
                <w:sz w:val="28"/>
                <w:szCs w:val="28"/>
                <w:rtl/>
              </w:rPr>
            </w:pPr>
            <w:r w:rsidRPr="00E26361">
              <w:rPr>
                <w:rFonts w:cs="B Zar" w:hint="cs"/>
                <w:sz w:val="28"/>
                <w:szCs w:val="28"/>
                <w:rtl/>
              </w:rPr>
              <w:t>352/6-</w:t>
            </w:r>
          </w:p>
        </w:tc>
      </w:tr>
      <w:tr w:rsidR="0079591D" w:rsidRPr="00E26361" w14:paraId="600E1EA5" w14:textId="77777777" w:rsidTr="00462932">
        <w:trPr>
          <w:trHeight w:val="27"/>
        </w:trPr>
        <w:tc>
          <w:tcPr>
            <w:tcW w:w="788" w:type="pct"/>
            <w:tcBorders>
              <w:top w:val="single" w:sz="4" w:space="0" w:color="000000"/>
              <w:bottom w:val="single" w:sz="4" w:space="0" w:color="000000"/>
            </w:tcBorders>
            <w:shd w:val="clear" w:color="auto" w:fill="FFFFFF" w:themeFill="background1"/>
          </w:tcPr>
          <w:p w14:paraId="497D3F8D" w14:textId="77777777" w:rsidR="0079591D" w:rsidRPr="00E26361" w:rsidRDefault="0079591D" w:rsidP="00E26361">
            <w:pPr>
              <w:bidi/>
              <w:jc w:val="center"/>
              <w:rPr>
                <w:rFonts w:cs="B Zar"/>
                <w:sz w:val="28"/>
                <w:szCs w:val="28"/>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16" w:type="pct"/>
            <w:vMerge/>
            <w:tcBorders>
              <w:bottom w:val="single" w:sz="4" w:space="0" w:color="000000"/>
            </w:tcBorders>
          </w:tcPr>
          <w:p w14:paraId="64FBE15B" w14:textId="77777777" w:rsidR="0079591D" w:rsidRPr="00E26361" w:rsidRDefault="0079591D" w:rsidP="00E26361">
            <w:pPr>
              <w:bidi/>
              <w:jc w:val="center"/>
              <w:rPr>
                <w:rFonts w:cs="B Zar"/>
                <w:sz w:val="28"/>
                <w:szCs w:val="28"/>
                <w:rtl/>
                <w:lang w:bidi="fa-IR"/>
              </w:rPr>
            </w:pPr>
          </w:p>
        </w:tc>
        <w:tc>
          <w:tcPr>
            <w:tcW w:w="412" w:type="pct"/>
            <w:tcBorders>
              <w:top w:val="single" w:sz="4" w:space="0" w:color="000000"/>
            </w:tcBorders>
            <w:vAlign w:val="center"/>
          </w:tcPr>
          <w:p w14:paraId="2E0157CC"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838/6</w:t>
            </w:r>
          </w:p>
        </w:tc>
        <w:tc>
          <w:tcPr>
            <w:tcW w:w="489" w:type="pct"/>
            <w:vMerge/>
          </w:tcPr>
          <w:p w14:paraId="0491EAA1" w14:textId="77777777" w:rsidR="0079591D" w:rsidRPr="00E26361" w:rsidRDefault="0079591D" w:rsidP="00E26361">
            <w:pPr>
              <w:bidi/>
              <w:jc w:val="center"/>
              <w:rPr>
                <w:rFonts w:cs="B Zar"/>
                <w:sz w:val="28"/>
                <w:szCs w:val="28"/>
                <w:rtl/>
                <w:lang w:bidi="fa-IR"/>
              </w:rPr>
            </w:pPr>
          </w:p>
        </w:tc>
        <w:tc>
          <w:tcPr>
            <w:tcW w:w="374" w:type="pct"/>
            <w:vMerge/>
          </w:tcPr>
          <w:p w14:paraId="6CE2DAD5" w14:textId="77777777" w:rsidR="0079591D" w:rsidRPr="00E26361" w:rsidRDefault="0079591D" w:rsidP="00E26361">
            <w:pPr>
              <w:bidi/>
              <w:jc w:val="center"/>
              <w:rPr>
                <w:rFonts w:cs="B Zar"/>
                <w:sz w:val="28"/>
                <w:szCs w:val="28"/>
                <w:rtl/>
                <w:lang w:bidi="fa-IR"/>
              </w:rPr>
            </w:pPr>
          </w:p>
        </w:tc>
        <w:tc>
          <w:tcPr>
            <w:tcW w:w="516" w:type="pct"/>
            <w:vMerge/>
          </w:tcPr>
          <w:p w14:paraId="55F20DFF" w14:textId="77777777" w:rsidR="0079591D" w:rsidRPr="00E26361" w:rsidRDefault="0079591D" w:rsidP="00E26361">
            <w:pPr>
              <w:bidi/>
              <w:jc w:val="center"/>
              <w:rPr>
                <w:rFonts w:cs="B Zar"/>
                <w:sz w:val="28"/>
                <w:szCs w:val="28"/>
                <w:rtl/>
                <w:lang w:bidi="fa-IR"/>
              </w:rPr>
            </w:pPr>
          </w:p>
        </w:tc>
        <w:tc>
          <w:tcPr>
            <w:tcW w:w="471" w:type="pct"/>
            <w:vMerge/>
          </w:tcPr>
          <w:p w14:paraId="420FC9C7" w14:textId="77777777" w:rsidR="0079591D" w:rsidRPr="00E26361" w:rsidRDefault="0079591D" w:rsidP="00E26361">
            <w:pPr>
              <w:bidi/>
              <w:jc w:val="center"/>
              <w:rPr>
                <w:rFonts w:cs="B Zar"/>
                <w:sz w:val="28"/>
                <w:szCs w:val="28"/>
                <w:rtl/>
                <w:lang w:bidi="fa-IR"/>
              </w:rPr>
            </w:pPr>
          </w:p>
        </w:tc>
        <w:tc>
          <w:tcPr>
            <w:tcW w:w="470" w:type="pct"/>
            <w:vMerge/>
          </w:tcPr>
          <w:p w14:paraId="72BC9E79" w14:textId="77777777" w:rsidR="0079591D" w:rsidRPr="00E26361" w:rsidRDefault="0079591D" w:rsidP="00E26361">
            <w:pPr>
              <w:bidi/>
              <w:jc w:val="center"/>
              <w:rPr>
                <w:rFonts w:cs="B Zar"/>
                <w:sz w:val="28"/>
                <w:szCs w:val="28"/>
                <w:rtl/>
                <w:lang w:bidi="fa-IR"/>
              </w:rPr>
            </w:pPr>
          </w:p>
        </w:tc>
        <w:tc>
          <w:tcPr>
            <w:tcW w:w="432" w:type="pct"/>
            <w:vMerge/>
          </w:tcPr>
          <w:p w14:paraId="4918773A" w14:textId="77777777" w:rsidR="0079591D" w:rsidRPr="00E26361" w:rsidRDefault="0079591D" w:rsidP="00E26361">
            <w:pPr>
              <w:bidi/>
              <w:jc w:val="center"/>
              <w:rPr>
                <w:rFonts w:cs="B Zar"/>
                <w:sz w:val="28"/>
                <w:szCs w:val="28"/>
                <w:rtl/>
              </w:rPr>
            </w:pPr>
          </w:p>
        </w:tc>
        <w:tc>
          <w:tcPr>
            <w:tcW w:w="432" w:type="pct"/>
            <w:vMerge/>
          </w:tcPr>
          <w:p w14:paraId="4AA2BBDE" w14:textId="77777777" w:rsidR="0079591D" w:rsidRPr="00E26361" w:rsidRDefault="0079591D" w:rsidP="00E26361">
            <w:pPr>
              <w:bidi/>
              <w:jc w:val="center"/>
              <w:rPr>
                <w:rFonts w:cs="B Zar"/>
                <w:sz w:val="28"/>
                <w:szCs w:val="28"/>
                <w:rtl/>
              </w:rPr>
            </w:pPr>
          </w:p>
        </w:tc>
      </w:tr>
      <w:tr w:rsidR="0079591D" w:rsidRPr="00E26361" w14:paraId="4CC83B12" w14:textId="77777777" w:rsidTr="00462932">
        <w:trPr>
          <w:trHeight w:val="327"/>
        </w:trPr>
        <w:tc>
          <w:tcPr>
            <w:tcW w:w="788" w:type="pct"/>
            <w:tcBorders>
              <w:top w:val="single" w:sz="4" w:space="0" w:color="000000"/>
              <w:bottom w:val="single" w:sz="4" w:space="0" w:color="000000"/>
            </w:tcBorders>
            <w:shd w:val="clear" w:color="auto" w:fill="FFFFFF" w:themeFill="background1"/>
          </w:tcPr>
          <w:p w14:paraId="18BA8878" w14:textId="77777777" w:rsidR="0079591D" w:rsidRPr="00E26361" w:rsidRDefault="0079591D" w:rsidP="00E26361">
            <w:pPr>
              <w:bidi/>
              <w:rPr>
                <w:rFonts w:cs="B Zar"/>
                <w:sz w:val="28"/>
                <w:szCs w:val="28"/>
                <w:rtl/>
              </w:rPr>
            </w:pPr>
            <w:r w:rsidRPr="00E26361">
              <w:rPr>
                <w:rFonts w:cs="B Zar"/>
                <w:szCs w:val="24"/>
                <w:rtl/>
              </w:rPr>
              <w:t>اکتشاف</w:t>
            </w:r>
            <w:r w:rsidRPr="00E26361">
              <w:rPr>
                <w:rFonts w:cs="B Zar" w:hint="cs"/>
                <w:szCs w:val="24"/>
                <w:rtl/>
              </w:rPr>
              <w:t>ی (میزان)</w:t>
            </w:r>
          </w:p>
        </w:tc>
        <w:tc>
          <w:tcPr>
            <w:tcW w:w="616" w:type="pct"/>
            <w:vMerge w:val="restart"/>
            <w:tcBorders>
              <w:top w:val="single" w:sz="4" w:space="0" w:color="000000"/>
              <w:bottom w:val="single" w:sz="4" w:space="0" w:color="auto"/>
            </w:tcBorders>
          </w:tcPr>
          <w:p w14:paraId="471225FB" w14:textId="77777777" w:rsidR="0079591D" w:rsidRPr="00E26361" w:rsidRDefault="0079591D" w:rsidP="00E26361">
            <w:pPr>
              <w:bidi/>
              <w:jc w:val="center"/>
              <w:rPr>
                <w:rFonts w:cs="B Zar"/>
                <w:sz w:val="28"/>
                <w:szCs w:val="28"/>
                <w:rtl/>
                <w:lang w:bidi="fa-IR"/>
              </w:rPr>
            </w:pPr>
            <w:r w:rsidRPr="00E26361">
              <w:rPr>
                <w:rFonts w:cs="B Zar"/>
                <w:sz w:val="28"/>
                <w:szCs w:val="28"/>
                <w:rtl/>
                <w:lang w:bidi="fa-IR"/>
              </w:rPr>
              <w:t>واکنش ها</w:t>
            </w:r>
            <w:r w:rsidRPr="00E26361">
              <w:rPr>
                <w:rFonts w:cs="B Zar" w:hint="cs"/>
                <w:sz w:val="28"/>
                <w:szCs w:val="28"/>
                <w:rtl/>
                <w:lang w:bidi="fa-IR"/>
              </w:rPr>
              <w:t>ی</w:t>
            </w:r>
            <w:r w:rsidRPr="00E26361">
              <w:rPr>
                <w:rFonts w:cs="B Zar"/>
                <w:sz w:val="28"/>
                <w:szCs w:val="28"/>
                <w:rtl/>
                <w:lang w:bidi="fa-IR"/>
              </w:rPr>
              <w:t xml:space="preserve"> ف</w:t>
            </w:r>
            <w:r w:rsidRPr="00E26361">
              <w:rPr>
                <w:rFonts w:cs="B Zar" w:hint="cs"/>
                <w:sz w:val="28"/>
                <w:szCs w:val="28"/>
                <w:rtl/>
                <w:lang w:bidi="fa-IR"/>
              </w:rPr>
              <w:t>ی</w:t>
            </w:r>
            <w:r w:rsidRPr="00E26361">
              <w:rPr>
                <w:rFonts w:cs="B Zar" w:hint="eastAsia"/>
                <w:sz w:val="28"/>
                <w:szCs w:val="28"/>
                <w:rtl/>
                <w:lang w:bidi="fa-IR"/>
              </w:rPr>
              <w:t>ز</w:t>
            </w:r>
            <w:r w:rsidRPr="00E26361">
              <w:rPr>
                <w:rFonts w:cs="B Zar" w:hint="cs"/>
                <w:sz w:val="28"/>
                <w:szCs w:val="28"/>
                <w:rtl/>
                <w:lang w:bidi="fa-IR"/>
              </w:rPr>
              <w:t>ی</w:t>
            </w:r>
            <w:r w:rsidRPr="00E26361">
              <w:rPr>
                <w:rFonts w:cs="B Zar" w:hint="eastAsia"/>
                <w:sz w:val="28"/>
                <w:szCs w:val="28"/>
                <w:rtl/>
                <w:lang w:bidi="fa-IR"/>
              </w:rPr>
              <w:t>ولوژ</w:t>
            </w:r>
            <w:r w:rsidRPr="00E26361">
              <w:rPr>
                <w:rFonts w:cs="B Zar" w:hint="cs"/>
                <w:sz w:val="28"/>
                <w:szCs w:val="28"/>
                <w:rtl/>
                <w:lang w:bidi="fa-IR"/>
              </w:rPr>
              <w:t>ی</w:t>
            </w:r>
            <w:r w:rsidRPr="00E26361">
              <w:rPr>
                <w:rFonts w:cs="B Zar" w:hint="eastAsia"/>
                <w:sz w:val="28"/>
                <w:szCs w:val="28"/>
                <w:rtl/>
                <w:lang w:bidi="fa-IR"/>
              </w:rPr>
              <w:t>ک</w:t>
            </w:r>
          </w:p>
        </w:tc>
        <w:tc>
          <w:tcPr>
            <w:tcW w:w="412" w:type="pct"/>
            <w:tcBorders>
              <w:bottom w:val="single" w:sz="4" w:space="0" w:color="000000"/>
            </w:tcBorders>
            <w:vAlign w:val="center"/>
          </w:tcPr>
          <w:p w14:paraId="1E47E57A" w14:textId="77777777" w:rsidR="0079591D" w:rsidRPr="00E26361" w:rsidRDefault="0079591D" w:rsidP="00E26361">
            <w:pPr>
              <w:bidi/>
              <w:rPr>
                <w:rFonts w:ascii="PGaramond" w:hAnsi="PGaramond" w:cs="B Zar"/>
                <w:color w:val="000000" w:themeColor="text1"/>
                <w:szCs w:val="24"/>
                <w:rtl/>
              </w:rPr>
            </w:pPr>
            <w:r w:rsidRPr="00E26361">
              <w:rPr>
                <w:rFonts w:ascii="PGaramond" w:hAnsi="PGaramond" w:cs="B Zar" w:hint="cs"/>
                <w:color w:val="000000" w:themeColor="text1"/>
                <w:szCs w:val="24"/>
                <w:rtl/>
              </w:rPr>
              <w:t>002/0</w:t>
            </w:r>
          </w:p>
        </w:tc>
        <w:tc>
          <w:tcPr>
            <w:tcW w:w="489" w:type="pct"/>
            <w:vMerge w:val="restart"/>
            <w:tcBorders>
              <w:bottom w:val="single" w:sz="4" w:space="0" w:color="auto"/>
            </w:tcBorders>
          </w:tcPr>
          <w:p w14:paraId="473B4440"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894/23-</w:t>
            </w:r>
          </w:p>
        </w:tc>
        <w:tc>
          <w:tcPr>
            <w:tcW w:w="374" w:type="pct"/>
            <w:vMerge w:val="restart"/>
            <w:tcBorders>
              <w:bottom w:val="single" w:sz="4" w:space="0" w:color="auto"/>
            </w:tcBorders>
          </w:tcPr>
          <w:p w14:paraId="47B6174D"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589</w:t>
            </w:r>
          </w:p>
        </w:tc>
        <w:tc>
          <w:tcPr>
            <w:tcW w:w="516" w:type="pct"/>
            <w:vMerge w:val="restart"/>
            <w:tcBorders>
              <w:bottom w:val="single" w:sz="4" w:space="0" w:color="auto"/>
            </w:tcBorders>
          </w:tcPr>
          <w:p w14:paraId="2FA8CCD3"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71" w:type="pct"/>
            <w:vMerge w:val="restart"/>
            <w:tcBorders>
              <w:bottom w:val="single" w:sz="4" w:space="0" w:color="auto"/>
            </w:tcBorders>
          </w:tcPr>
          <w:p w14:paraId="79C68B0C"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342/4-</w:t>
            </w:r>
          </w:p>
        </w:tc>
        <w:tc>
          <w:tcPr>
            <w:tcW w:w="470" w:type="pct"/>
            <w:vMerge w:val="restart"/>
            <w:tcBorders>
              <w:bottom w:val="single" w:sz="4" w:space="0" w:color="auto"/>
            </w:tcBorders>
          </w:tcPr>
          <w:p w14:paraId="50D147BD"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181/0</w:t>
            </w:r>
          </w:p>
        </w:tc>
        <w:tc>
          <w:tcPr>
            <w:tcW w:w="432" w:type="pct"/>
            <w:vMerge w:val="restart"/>
            <w:tcBorders>
              <w:bottom w:val="single" w:sz="4" w:space="0" w:color="auto"/>
            </w:tcBorders>
          </w:tcPr>
          <w:p w14:paraId="07BA0B95" w14:textId="77777777" w:rsidR="0079591D" w:rsidRPr="00E26361" w:rsidRDefault="0079591D" w:rsidP="00E26361">
            <w:pPr>
              <w:bidi/>
              <w:jc w:val="center"/>
              <w:rPr>
                <w:rFonts w:cs="B Zar"/>
                <w:sz w:val="28"/>
                <w:szCs w:val="28"/>
                <w:rtl/>
              </w:rPr>
            </w:pPr>
            <w:r w:rsidRPr="00E26361">
              <w:rPr>
                <w:rFonts w:cs="B Zar" w:hint="cs"/>
                <w:sz w:val="28"/>
                <w:szCs w:val="28"/>
                <w:rtl/>
              </w:rPr>
              <w:t>699/4-</w:t>
            </w:r>
          </w:p>
        </w:tc>
        <w:tc>
          <w:tcPr>
            <w:tcW w:w="432" w:type="pct"/>
            <w:vMerge w:val="restart"/>
            <w:tcBorders>
              <w:bottom w:val="single" w:sz="4" w:space="0" w:color="auto"/>
            </w:tcBorders>
          </w:tcPr>
          <w:p w14:paraId="075B1884" w14:textId="77777777" w:rsidR="0079591D" w:rsidRPr="00E26361" w:rsidRDefault="0079591D" w:rsidP="00E26361">
            <w:pPr>
              <w:bidi/>
              <w:jc w:val="center"/>
              <w:rPr>
                <w:rFonts w:cs="B Zar"/>
                <w:sz w:val="28"/>
                <w:szCs w:val="28"/>
                <w:rtl/>
              </w:rPr>
            </w:pPr>
            <w:r w:rsidRPr="00E26361">
              <w:rPr>
                <w:rFonts w:cs="B Zar" w:hint="cs"/>
                <w:sz w:val="28"/>
                <w:szCs w:val="28"/>
                <w:rtl/>
              </w:rPr>
              <w:t>984/3-</w:t>
            </w:r>
          </w:p>
        </w:tc>
      </w:tr>
      <w:tr w:rsidR="0079591D" w:rsidRPr="00E26361" w14:paraId="07C8729D" w14:textId="77777777" w:rsidTr="00462932">
        <w:trPr>
          <w:trHeight w:val="489"/>
        </w:trPr>
        <w:tc>
          <w:tcPr>
            <w:tcW w:w="788" w:type="pct"/>
            <w:tcBorders>
              <w:top w:val="single" w:sz="4" w:space="0" w:color="000000"/>
              <w:bottom w:val="single" w:sz="4" w:space="0" w:color="auto"/>
            </w:tcBorders>
            <w:shd w:val="clear" w:color="auto" w:fill="FFFFFF" w:themeFill="background1"/>
          </w:tcPr>
          <w:p w14:paraId="388F0771" w14:textId="77777777" w:rsidR="0079591D" w:rsidRPr="00E26361" w:rsidRDefault="0079591D" w:rsidP="00E26361">
            <w:pPr>
              <w:bidi/>
              <w:jc w:val="center"/>
              <w:rPr>
                <w:rFonts w:ascii="PGaramond" w:hAnsi="PGaramond" w:cs="B Zar"/>
                <w:color w:val="000000" w:themeColor="text1"/>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16" w:type="pct"/>
            <w:vMerge/>
            <w:tcBorders>
              <w:top w:val="single" w:sz="4" w:space="0" w:color="000000"/>
              <w:bottom w:val="single" w:sz="4" w:space="0" w:color="auto"/>
            </w:tcBorders>
          </w:tcPr>
          <w:p w14:paraId="621D5516" w14:textId="77777777" w:rsidR="0079591D" w:rsidRPr="00E26361" w:rsidRDefault="0079591D" w:rsidP="00E26361">
            <w:pPr>
              <w:bidi/>
              <w:jc w:val="center"/>
              <w:rPr>
                <w:rFonts w:cs="B Zar"/>
                <w:sz w:val="28"/>
                <w:szCs w:val="28"/>
                <w:rtl/>
                <w:lang w:bidi="fa-IR"/>
              </w:rPr>
            </w:pPr>
          </w:p>
        </w:tc>
        <w:tc>
          <w:tcPr>
            <w:tcW w:w="412" w:type="pct"/>
            <w:tcBorders>
              <w:top w:val="single" w:sz="4" w:space="0" w:color="000000"/>
              <w:bottom w:val="single" w:sz="4" w:space="0" w:color="auto"/>
            </w:tcBorders>
            <w:vAlign w:val="center"/>
          </w:tcPr>
          <w:p w14:paraId="1A56216F" w14:textId="77777777" w:rsidR="0079591D" w:rsidRPr="00E26361" w:rsidRDefault="0079591D" w:rsidP="00E26361">
            <w:pPr>
              <w:bidi/>
              <w:rPr>
                <w:rFonts w:ascii="PGaramond" w:hAnsi="PGaramond" w:cs="B Zar"/>
                <w:color w:val="000000" w:themeColor="text1"/>
                <w:szCs w:val="24"/>
                <w:rtl/>
              </w:rPr>
            </w:pPr>
            <w:r w:rsidRPr="00E26361">
              <w:rPr>
                <w:rFonts w:ascii="PGaramond" w:hAnsi="PGaramond" w:cs="B Zar" w:hint="cs"/>
                <w:color w:val="000000" w:themeColor="text1"/>
                <w:szCs w:val="24"/>
                <w:rtl/>
              </w:rPr>
              <w:t>342/4</w:t>
            </w:r>
          </w:p>
        </w:tc>
        <w:tc>
          <w:tcPr>
            <w:tcW w:w="489" w:type="pct"/>
            <w:vMerge/>
            <w:tcBorders>
              <w:bottom w:val="single" w:sz="4" w:space="0" w:color="auto"/>
            </w:tcBorders>
          </w:tcPr>
          <w:p w14:paraId="754D5D23" w14:textId="77777777" w:rsidR="0079591D" w:rsidRPr="00E26361" w:rsidRDefault="0079591D" w:rsidP="00E26361">
            <w:pPr>
              <w:bidi/>
              <w:jc w:val="center"/>
              <w:rPr>
                <w:rFonts w:cs="B Zar"/>
                <w:sz w:val="28"/>
                <w:szCs w:val="28"/>
                <w:rtl/>
                <w:lang w:bidi="fa-IR"/>
              </w:rPr>
            </w:pPr>
          </w:p>
        </w:tc>
        <w:tc>
          <w:tcPr>
            <w:tcW w:w="374" w:type="pct"/>
            <w:vMerge/>
            <w:tcBorders>
              <w:bottom w:val="single" w:sz="4" w:space="0" w:color="auto"/>
            </w:tcBorders>
          </w:tcPr>
          <w:p w14:paraId="33FB024C" w14:textId="77777777" w:rsidR="0079591D" w:rsidRPr="00E26361" w:rsidRDefault="0079591D" w:rsidP="00E26361">
            <w:pPr>
              <w:bidi/>
              <w:jc w:val="center"/>
              <w:rPr>
                <w:rFonts w:cs="B Zar"/>
                <w:sz w:val="28"/>
                <w:szCs w:val="28"/>
                <w:rtl/>
                <w:lang w:bidi="fa-IR"/>
              </w:rPr>
            </w:pPr>
          </w:p>
        </w:tc>
        <w:tc>
          <w:tcPr>
            <w:tcW w:w="516" w:type="pct"/>
            <w:vMerge/>
            <w:tcBorders>
              <w:bottom w:val="single" w:sz="4" w:space="0" w:color="auto"/>
            </w:tcBorders>
          </w:tcPr>
          <w:p w14:paraId="3F93FDBE" w14:textId="77777777" w:rsidR="0079591D" w:rsidRPr="00E26361" w:rsidRDefault="0079591D" w:rsidP="00E26361">
            <w:pPr>
              <w:bidi/>
              <w:jc w:val="center"/>
              <w:rPr>
                <w:rFonts w:cs="B Zar"/>
                <w:sz w:val="28"/>
                <w:szCs w:val="28"/>
                <w:rtl/>
                <w:lang w:bidi="fa-IR"/>
              </w:rPr>
            </w:pPr>
          </w:p>
        </w:tc>
        <w:tc>
          <w:tcPr>
            <w:tcW w:w="471" w:type="pct"/>
            <w:vMerge/>
            <w:tcBorders>
              <w:bottom w:val="single" w:sz="4" w:space="0" w:color="auto"/>
            </w:tcBorders>
          </w:tcPr>
          <w:p w14:paraId="2B7A3D96" w14:textId="77777777" w:rsidR="0079591D" w:rsidRPr="00E26361" w:rsidRDefault="0079591D" w:rsidP="00E26361">
            <w:pPr>
              <w:bidi/>
              <w:jc w:val="center"/>
              <w:rPr>
                <w:rFonts w:cs="B Zar"/>
                <w:sz w:val="28"/>
                <w:szCs w:val="28"/>
                <w:rtl/>
                <w:lang w:bidi="fa-IR"/>
              </w:rPr>
            </w:pPr>
          </w:p>
        </w:tc>
        <w:tc>
          <w:tcPr>
            <w:tcW w:w="470" w:type="pct"/>
            <w:vMerge/>
            <w:tcBorders>
              <w:bottom w:val="single" w:sz="4" w:space="0" w:color="auto"/>
            </w:tcBorders>
          </w:tcPr>
          <w:p w14:paraId="0B997BFC" w14:textId="77777777" w:rsidR="0079591D" w:rsidRPr="00E26361" w:rsidRDefault="0079591D" w:rsidP="00E26361">
            <w:pPr>
              <w:bidi/>
              <w:jc w:val="center"/>
              <w:rPr>
                <w:rFonts w:cs="B Zar"/>
                <w:sz w:val="28"/>
                <w:szCs w:val="28"/>
                <w:rtl/>
                <w:lang w:bidi="fa-IR"/>
              </w:rPr>
            </w:pPr>
          </w:p>
        </w:tc>
        <w:tc>
          <w:tcPr>
            <w:tcW w:w="432" w:type="pct"/>
            <w:vMerge/>
            <w:tcBorders>
              <w:bottom w:val="single" w:sz="4" w:space="0" w:color="auto"/>
            </w:tcBorders>
          </w:tcPr>
          <w:p w14:paraId="1A3639E2" w14:textId="77777777" w:rsidR="0079591D" w:rsidRPr="00E26361" w:rsidRDefault="0079591D" w:rsidP="00E26361">
            <w:pPr>
              <w:bidi/>
              <w:jc w:val="center"/>
              <w:rPr>
                <w:rFonts w:cs="B Zar"/>
                <w:sz w:val="28"/>
                <w:szCs w:val="28"/>
                <w:rtl/>
              </w:rPr>
            </w:pPr>
          </w:p>
        </w:tc>
        <w:tc>
          <w:tcPr>
            <w:tcW w:w="432" w:type="pct"/>
            <w:vMerge/>
            <w:tcBorders>
              <w:bottom w:val="single" w:sz="4" w:space="0" w:color="auto"/>
            </w:tcBorders>
          </w:tcPr>
          <w:p w14:paraId="2D574395" w14:textId="77777777" w:rsidR="0079591D" w:rsidRPr="00E26361" w:rsidRDefault="0079591D" w:rsidP="00E26361">
            <w:pPr>
              <w:bidi/>
              <w:jc w:val="center"/>
              <w:rPr>
                <w:rFonts w:cs="B Zar"/>
                <w:sz w:val="28"/>
                <w:szCs w:val="28"/>
                <w:rtl/>
              </w:rPr>
            </w:pPr>
          </w:p>
        </w:tc>
      </w:tr>
    </w:tbl>
    <w:p w14:paraId="2FE1AF74"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همان طور که در جدول 4-6  تفاوت میانگین نمرات </w:t>
      </w:r>
      <w:r w:rsidRPr="00E26361">
        <w:rPr>
          <w:rFonts w:cs="B Zar"/>
          <w:sz w:val="28"/>
          <w:szCs w:val="28"/>
          <w:rtl/>
          <w:lang w:bidi="fa-IR"/>
        </w:rPr>
        <w:t>ترس از ابراز و جود</w:t>
      </w:r>
      <w:r w:rsidRPr="00E26361">
        <w:rPr>
          <w:rFonts w:cs="B Zar" w:hint="cs"/>
          <w:sz w:val="28"/>
          <w:szCs w:val="28"/>
          <w:rtl/>
          <w:lang w:bidi="fa-IR"/>
        </w:rPr>
        <w:t xml:space="preserve">، </w:t>
      </w:r>
      <w:r w:rsidRPr="00E26361">
        <w:rPr>
          <w:rFonts w:cs="B Zar"/>
          <w:sz w:val="28"/>
          <w:szCs w:val="28"/>
          <w:rtl/>
          <w:lang w:bidi="fa-IR"/>
        </w:rPr>
        <w:t>اضطراب امتحان</w:t>
      </w:r>
      <w:r w:rsidRPr="00E26361">
        <w:rPr>
          <w:rFonts w:cs="B Zar" w:hint="cs"/>
          <w:sz w:val="28"/>
          <w:szCs w:val="28"/>
          <w:rtl/>
          <w:lang w:bidi="fa-IR"/>
        </w:rPr>
        <w:t xml:space="preserve">، </w:t>
      </w:r>
      <w:r w:rsidRPr="00E26361">
        <w:rPr>
          <w:rFonts w:cs="B Zar"/>
          <w:sz w:val="28"/>
          <w:szCs w:val="28"/>
          <w:rtl/>
          <w:lang w:bidi="fa-IR"/>
        </w:rPr>
        <w:t>فقدان اعتماد به نفس</w:t>
      </w:r>
      <w:r w:rsidRPr="00E26361">
        <w:rPr>
          <w:rFonts w:cs="B Zar" w:hint="cs"/>
          <w:sz w:val="28"/>
          <w:szCs w:val="28"/>
          <w:rtl/>
          <w:lang w:bidi="fa-IR"/>
        </w:rPr>
        <w:t xml:space="preserve"> و </w:t>
      </w:r>
      <w:r w:rsidRPr="00E26361">
        <w:rPr>
          <w:rFonts w:cs="B Zar"/>
          <w:sz w:val="28"/>
          <w:szCs w:val="28"/>
          <w:rtl/>
          <w:lang w:bidi="fa-IR"/>
        </w:rPr>
        <w:t>واکنش ها</w:t>
      </w:r>
      <w:r w:rsidRPr="00E26361">
        <w:rPr>
          <w:rFonts w:cs="B Zar" w:hint="cs"/>
          <w:sz w:val="28"/>
          <w:szCs w:val="28"/>
          <w:rtl/>
          <w:lang w:bidi="fa-IR"/>
        </w:rPr>
        <w:t>ی</w:t>
      </w:r>
      <w:r w:rsidRPr="00E26361">
        <w:rPr>
          <w:rFonts w:cs="B Zar"/>
          <w:sz w:val="28"/>
          <w:szCs w:val="28"/>
          <w:rtl/>
          <w:lang w:bidi="fa-IR"/>
        </w:rPr>
        <w:t xml:space="preserve"> ف</w:t>
      </w:r>
      <w:r w:rsidRPr="00E26361">
        <w:rPr>
          <w:rFonts w:cs="B Zar" w:hint="cs"/>
          <w:sz w:val="28"/>
          <w:szCs w:val="28"/>
          <w:rtl/>
          <w:lang w:bidi="fa-IR"/>
        </w:rPr>
        <w:t>ی</w:t>
      </w:r>
      <w:r w:rsidRPr="00E26361">
        <w:rPr>
          <w:rFonts w:cs="B Zar" w:hint="eastAsia"/>
          <w:sz w:val="28"/>
          <w:szCs w:val="28"/>
          <w:rtl/>
          <w:lang w:bidi="fa-IR"/>
        </w:rPr>
        <w:t>ز</w:t>
      </w:r>
      <w:r w:rsidRPr="00E26361">
        <w:rPr>
          <w:rFonts w:cs="B Zar" w:hint="cs"/>
          <w:sz w:val="28"/>
          <w:szCs w:val="28"/>
          <w:rtl/>
          <w:lang w:bidi="fa-IR"/>
        </w:rPr>
        <w:t>ی</w:t>
      </w:r>
      <w:r w:rsidRPr="00E26361">
        <w:rPr>
          <w:rFonts w:cs="B Zar" w:hint="eastAsia"/>
          <w:sz w:val="28"/>
          <w:szCs w:val="28"/>
          <w:rtl/>
          <w:lang w:bidi="fa-IR"/>
        </w:rPr>
        <w:t>ولوژ</w:t>
      </w:r>
      <w:r w:rsidRPr="00E26361">
        <w:rPr>
          <w:rFonts w:cs="B Zar" w:hint="cs"/>
          <w:sz w:val="28"/>
          <w:szCs w:val="28"/>
          <w:rtl/>
          <w:lang w:bidi="fa-IR"/>
        </w:rPr>
        <w:t>ی</w:t>
      </w:r>
      <w:r w:rsidRPr="00E26361">
        <w:rPr>
          <w:rFonts w:cs="B Zar" w:hint="eastAsia"/>
          <w:sz w:val="28"/>
          <w:szCs w:val="28"/>
          <w:rtl/>
          <w:lang w:bidi="fa-IR"/>
        </w:rPr>
        <w:t>ک</w:t>
      </w:r>
      <w:r w:rsidRPr="00E26361">
        <w:rPr>
          <w:rFonts w:cs="B Zar" w:hint="cs"/>
          <w:sz w:val="28"/>
          <w:szCs w:val="28"/>
          <w:rtl/>
          <w:lang w:bidi="fa-IR"/>
        </w:rPr>
        <w:t xml:space="preserve"> معنادار است. از آنجا که مقدار این تفاوت منفی است، می توان نتیجه گرفت که نمرات </w:t>
      </w:r>
      <w:r w:rsidRPr="00E26361">
        <w:rPr>
          <w:rFonts w:cs="B Zar"/>
          <w:sz w:val="28"/>
          <w:szCs w:val="28"/>
          <w:rtl/>
          <w:lang w:bidi="fa-IR"/>
        </w:rPr>
        <w:t>ترس از ابراز و جود</w:t>
      </w:r>
      <w:r w:rsidRPr="00E26361">
        <w:rPr>
          <w:rFonts w:cs="B Zar" w:hint="cs"/>
          <w:sz w:val="28"/>
          <w:szCs w:val="28"/>
          <w:rtl/>
          <w:lang w:bidi="fa-IR"/>
        </w:rPr>
        <w:t xml:space="preserve">، </w:t>
      </w:r>
      <w:r w:rsidRPr="00E26361">
        <w:rPr>
          <w:rFonts w:cs="B Zar"/>
          <w:sz w:val="28"/>
          <w:szCs w:val="28"/>
          <w:rtl/>
          <w:lang w:bidi="fa-IR"/>
        </w:rPr>
        <w:t>اضطراب امتحان</w:t>
      </w:r>
      <w:r w:rsidRPr="00E26361">
        <w:rPr>
          <w:rFonts w:cs="B Zar" w:hint="cs"/>
          <w:sz w:val="28"/>
          <w:szCs w:val="28"/>
          <w:rtl/>
          <w:lang w:bidi="fa-IR"/>
        </w:rPr>
        <w:t xml:space="preserve">، </w:t>
      </w:r>
      <w:r w:rsidRPr="00E26361">
        <w:rPr>
          <w:rFonts w:cs="B Zar"/>
          <w:sz w:val="28"/>
          <w:szCs w:val="28"/>
          <w:rtl/>
          <w:lang w:bidi="fa-IR"/>
        </w:rPr>
        <w:t>فقدان اعتماد به نفس</w:t>
      </w:r>
      <w:r w:rsidRPr="00E26361">
        <w:rPr>
          <w:rFonts w:cs="B Zar" w:hint="cs"/>
          <w:sz w:val="28"/>
          <w:szCs w:val="28"/>
          <w:rtl/>
          <w:lang w:bidi="fa-IR"/>
        </w:rPr>
        <w:t xml:space="preserve"> و </w:t>
      </w:r>
      <w:r w:rsidRPr="00E26361">
        <w:rPr>
          <w:rFonts w:cs="B Zar"/>
          <w:sz w:val="28"/>
          <w:szCs w:val="28"/>
          <w:rtl/>
          <w:lang w:bidi="fa-IR"/>
        </w:rPr>
        <w:t>واکنش ها</w:t>
      </w:r>
      <w:r w:rsidRPr="00E26361">
        <w:rPr>
          <w:rFonts w:cs="B Zar" w:hint="cs"/>
          <w:sz w:val="28"/>
          <w:szCs w:val="28"/>
          <w:rtl/>
          <w:lang w:bidi="fa-IR"/>
        </w:rPr>
        <w:t>ی</w:t>
      </w:r>
      <w:r w:rsidRPr="00E26361">
        <w:rPr>
          <w:rFonts w:cs="B Zar"/>
          <w:sz w:val="28"/>
          <w:szCs w:val="28"/>
          <w:rtl/>
          <w:lang w:bidi="fa-IR"/>
        </w:rPr>
        <w:t xml:space="preserve"> ف</w:t>
      </w:r>
      <w:r w:rsidRPr="00E26361">
        <w:rPr>
          <w:rFonts w:cs="B Zar" w:hint="cs"/>
          <w:sz w:val="28"/>
          <w:szCs w:val="28"/>
          <w:rtl/>
          <w:lang w:bidi="fa-IR"/>
        </w:rPr>
        <w:t>ی</w:t>
      </w:r>
      <w:r w:rsidRPr="00E26361">
        <w:rPr>
          <w:rFonts w:cs="B Zar" w:hint="eastAsia"/>
          <w:sz w:val="28"/>
          <w:szCs w:val="28"/>
          <w:rtl/>
          <w:lang w:bidi="fa-IR"/>
        </w:rPr>
        <w:t>ز</w:t>
      </w:r>
      <w:r w:rsidRPr="00E26361">
        <w:rPr>
          <w:rFonts w:cs="B Zar" w:hint="cs"/>
          <w:sz w:val="28"/>
          <w:szCs w:val="28"/>
          <w:rtl/>
          <w:lang w:bidi="fa-IR"/>
        </w:rPr>
        <w:t>ی</w:t>
      </w:r>
      <w:r w:rsidRPr="00E26361">
        <w:rPr>
          <w:rFonts w:cs="B Zar" w:hint="eastAsia"/>
          <w:sz w:val="28"/>
          <w:szCs w:val="28"/>
          <w:rtl/>
          <w:lang w:bidi="fa-IR"/>
        </w:rPr>
        <w:t>ولوژ</w:t>
      </w:r>
      <w:r w:rsidRPr="00E26361">
        <w:rPr>
          <w:rFonts w:cs="B Zar" w:hint="cs"/>
          <w:sz w:val="28"/>
          <w:szCs w:val="28"/>
          <w:rtl/>
          <w:lang w:bidi="fa-IR"/>
        </w:rPr>
        <w:t>ی</w:t>
      </w:r>
      <w:r w:rsidRPr="00E26361">
        <w:rPr>
          <w:rFonts w:cs="B Zar" w:hint="eastAsia"/>
          <w:sz w:val="28"/>
          <w:szCs w:val="28"/>
          <w:rtl/>
          <w:lang w:bidi="fa-IR"/>
        </w:rPr>
        <w:t>ک</w:t>
      </w:r>
      <w:r w:rsidRPr="00E26361">
        <w:rPr>
          <w:rFonts w:cs="B Zar" w:hint="cs"/>
          <w:sz w:val="28"/>
          <w:szCs w:val="28"/>
          <w:rtl/>
          <w:lang w:bidi="fa-IR"/>
        </w:rPr>
        <w:t xml:space="preserve">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کمتر است (05/0</w:t>
      </w:r>
      <w:r w:rsidRPr="00E26361">
        <w:rPr>
          <w:rFonts w:cs="B Zar"/>
          <w:sz w:val="28"/>
          <w:szCs w:val="28"/>
          <w:lang w:bidi="fa-IR"/>
        </w:rPr>
        <w:t>p&lt;</w:t>
      </w:r>
      <w:r w:rsidRPr="00E26361">
        <w:rPr>
          <w:rFonts w:cs="B Zar" w:hint="cs"/>
          <w:sz w:val="28"/>
          <w:szCs w:val="28"/>
          <w:rtl/>
          <w:lang w:bidi="fa-IR"/>
        </w:rPr>
        <w:t>). بنابراین فرضیه 2 تایید گردید.</w:t>
      </w:r>
    </w:p>
    <w:p w14:paraId="0014B462" w14:textId="77777777" w:rsidR="0079591D" w:rsidRPr="00E26361" w:rsidRDefault="0079591D" w:rsidP="00E26361">
      <w:pPr>
        <w:bidi/>
        <w:spacing w:line="276" w:lineRule="auto"/>
        <w:jc w:val="both"/>
        <w:rPr>
          <w:rFonts w:cs="B Zar"/>
          <w:b/>
          <w:bCs/>
          <w:sz w:val="28"/>
          <w:szCs w:val="28"/>
          <w:rtl/>
          <w:lang w:bidi="fa-IR"/>
        </w:rPr>
      </w:pPr>
    </w:p>
    <w:p w14:paraId="3558D2C4" w14:textId="77777777" w:rsidR="0079591D" w:rsidRPr="00E26361" w:rsidRDefault="0079591D" w:rsidP="00E26361">
      <w:pPr>
        <w:bidi/>
        <w:spacing w:line="276" w:lineRule="auto"/>
        <w:jc w:val="both"/>
        <w:rPr>
          <w:rFonts w:cs="B Zar"/>
          <w:b/>
          <w:bCs/>
          <w:sz w:val="28"/>
          <w:szCs w:val="28"/>
          <w:rtl/>
          <w:lang w:bidi="fa-IR"/>
        </w:rPr>
      </w:pPr>
    </w:p>
    <w:p w14:paraId="2B9A87C4" w14:textId="77777777" w:rsidR="0079591D" w:rsidRPr="00E26361" w:rsidRDefault="0079591D" w:rsidP="00E26361">
      <w:pPr>
        <w:bidi/>
        <w:spacing w:line="276" w:lineRule="auto"/>
        <w:jc w:val="both"/>
        <w:rPr>
          <w:rFonts w:cs="B Zar"/>
          <w:sz w:val="28"/>
          <w:szCs w:val="28"/>
          <w:rtl/>
          <w:lang w:bidi="fa-IR"/>
        </w:rPr>
      </w:pPr>
      <w:r w:rsidRPr="00E26361">
        <w:rPr>
          <w:rFonts w:cs="B Zar" w:hint="cs"/>
          <w:b/>
          <w:bCs/>
          <w:sz w:val="28"/>
          <w:szCs w:val="28"/>
          <w:rtl/>
          <w:lang w:bidi="fa-IR"/>
        </w:rPr>
        <w:lastRenderedPageBreak/>
        <w:t xml:space="preserve">فرضیه 3: بین </w:t>
      </w:r>
      <w:r w:rsidRPr="00E26361">
        <w:rPr>
          <w:rFonts w:cs="B Zar"/>
          <w:b/>
          <w:bCs/>
          <w:sz w:val="28"/>
          <w:szCs w:val="28"/>
          <w:rtl/>
          <w:lang w:bidi="fa-IR"/>
        </w:rPr>
        <w:t>رو</w:t>
      </w:r>
      <w:r w:rsidRPr="00E26361">
        <w:rPr>
          <w:rFonts w:cs="B Zar" w:hint="cs"/>
          <w:b/>
          <w:bCs/>
          <w:sz w:val="28"/>
          <w:szCs w:val="28"/>
          <w:rtl/>
          <w:lang w:bidi="fa-IR"/>
        </w:rPr>
        <w:t>ی</w:t>
      </w:r>
      <w:r w:rsidRPr="00E26361">
        <w:rPr>
          <w:rFonts w:cs="B Zar" w:hint="eastAsia"/>
          <w:b/>
          <w:bCs/>
          <w:sz w:val="28"/>
          <w:szCs w:val="28"/>
          <w:rtl/>
          <w:lang w:bidi="fa-IR"/>
        </w:rPr>
        <w:t>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مبتن</w:t>
      </w:r>
      <w:r w:rsidRPr="00E26361">
        <w:rPr>
          <w:rFonts w:cs="B Zar" w:hint="cs"/>
          <w:b/>
          <w:bCs/>
          <w:sz w:val="28"/>
          <w:szCs w:val="28"/>
          <w:rtl/>
          <w:lang w:bidi="fa-IR"/>
        </w:rPr>
        <w:t>ی</w:t>
      </w:r>
      <w:r w:rsidRPr="00E26361">
        <w:rPr>
          <w:rFonts w:cs="B Zar"/>
          <w:b/>
          <w:bCs/>
          <w:sz w:val="28"/>
          <w:szCs w:val="28"/>
          <w:rtl/>
          <w:lang w:bidi="fa-IR"/>
        </w:rPr>
        <w:t xml:space="preserve"> بر اکتشاف هدا</w:t>
      </w:r>
      <w:r w:rsidRPr="00E26361">
        <w:rPr>
          <w:rFonts w:cs="B Zar" w:hint="cs"/>
          <w:b/>
          <w:bCs/>
          <w:sz w:val="28"/>
          <w:szCs w:val="28"/>
          <w:rtl/>
          <w:lang w:bidi="fa-IR"/>
        </w:rPr>
        <w:t>ی</w:t>
      </w:r>
      <w:r w:rsidRPr="00E26361">
        <w:rPr>
          <w:rFonts w:cs="B Zar" w:hint="eastAsia"/>
          <w:b/>
          <w:bCs/>
          <w:sz w:val="28"/>
          <w:szCs w:val="28"/>
          <w:rtl/>
          <w:lang w:bidi="fa-IR"/>
        </w:rPr>
        <w:t>ت</w:t>
      </w:r>
      <w:r w:rsidRPr="00E26361">
        <w:rPr>
          <w:rFonts w:cs="B Zar"/>
          <w:b/>
          <w:bCs/>
          <w:sz w:val="28"/>
          <w:szCs w:val="28"/>
          <w:rtl/>
          <w:lang w:bidi="fa-IR"/>
        </w:rPr>
        <w:t xml:space="preserve"> شده  و رو</w:t>
      </w:r>
      <w:r w:rsidRPr="00E26361">
        <w:rPr>
          <w:rFonts w:cs="B Zar" w:hint="cs"/>
          <w:b/>
          <w:bCs/>
          <w:sz w:val="28"/>
          <w:szCs w:val="28"/>
          <w:rtl/>
          <w:lang w:bidi="fa-IR"/>
        </w:rPr>
        <w:t>ی</w:t>
      </w:r>
      <w:r w:rsidRPr="00E26361">
        <w:rPr>
          <w:rFonts w:cs="B Zar" w:hint="eastAsia"/>
          <w:b/>
          <w:bCs/>
          <w:sz w:val="28"/>
          <w:szCs w:val="28"/>
          <w:rtl/>
          <w:lang w:bidi="fa-IR"/>
        </w:rPr>
        <w:t>کردها</w:t>
      </w:r>
      <w:r w:rsidRPr="00E26361">
        <w:rPr>
          <w:rFonts w:cs="B Zar" w:hint="cs"/>
          <w:b/>
          <w:bCs/>
          <w:sz w:val="28"/>
          <w:szCs w:val="28"/>
          <w:rtl/>
          <w:lang w:bidi="fa-IR"/>
        </w:rPr>
        <w:t>ی</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سنت</w:t>
      </w:r>
      <w:r w:rsidRPr="00E26361">
        <w:rPr>
          <w:rFonts w:cs="B Zar" w:hint="cs"/>
          <w:b/>
          <w:bCs/>
          <w:sz w:val="28"/>
          <w:szCs w:val="28"/>
          <w:rtl/>
          <w:lang w:bidi="fa-IR"/>
        </w:rPr>
        <w:t>ی</w:t>
      </w:r>
      <w:r w:rsidRPr="00E26361">
        <w:rPr>
          <w:rFonts w:cs="B Zar"/>
          <w:b/>
          <w:bCs/>
          <w:sz w:val="28"/>
          <w:szCs w:val="28"/>
          <w:rtl/>
          <w:lang w:bidi="fa-IR"/>
        </w:rPr>
        <w:t xml:space="preserve"> مدارس ابتدا</w:t>
      </w:r>
      <w:r w:rsidRPr="00E26361">
        <w:rPr>
          <w:rFonts w:cs="B Zar" w:hint="cs"/>
          <w:b/>
          <w:bCs/>
          <w:sz w:val="28"/>
          <w:szCs w:val="28"/>
          <w:rtl/>
          <w:lang w:bidi="fa-IR"/>
        </w:rPr>
        <w:t>یی</w:t>
      </w:r>
      <w:r w:rsidRPr="00E26361">
        <w:rPr>
          <w:rFonts w:cs="B Zar"/>
          <w:b/>
          <w:bCs/>
          <w:sz w:val="28"/>
          <w:szCs w:val="28"/>
          <w:rtl/>
          <w:lang w:bidi="fa-IR"/>
        </w:rPr>
        <w:t xml:space="preserve"> در 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مشارکت اجتماع</w:t>
      </w:r>
      <w:r w:rsidRPr="00E26361">
        <w:rPr>
          <w:rFonts w:cs="B Zar" w:hint="cs"/>
          <w:b/>
          <w:bCs/>
          <w:sz w:val="28"/>
          <w:szCs w:val="28"/>
          <w:rtl/>
          <w:lang w:bidi="fa-IR"/>
        </w:rPr>
        <w:t>ی</w:t>
      </w:r>
      <w:r w:rsidRPr="00E26361">
        <w:rPr>
          <w:rFonts w:cs="B Zar"/>
          <w:b/>
          <w:bCs/>
          <w:sz w:val="28"/>
          <w:szCs w:val="28"/>
          <w:rtl/>
          <w:lang w:bidi="fa-IR"/>
        </w:rPr>
        <w:t xml:space="preserve"> مرتبط با مدرسه تفاوت معنادار</w:t>
      </w:r>
      <w:r w:rsidRPr="00E26361">
        <w:rPr>
          <w:rFonts w:cs="B Zar" w:hint="cs"/>
          <w:b/>
          <w:bCs/>
          <w:sz w:val="28"/>
          <w:szCs w:val="28"/>
          <w:rtl/>
          <w:lang w:bidi="fa-IR"/>
        </w:rPr>
        <w:t>ی</w:t>
      </w:r>
      <w:r w:rsidRPr="00E26361">
        <w:rPr>
          <w:rFonts w:cs="B Zar"/>
          <w:b/>
          <w:bCs/>
          <w:sz w:val="28"/>
          <w:szCs w:val="28"/>
          <w:rtl/>
          <w:lang w:bidi="fa-IR"/>
        </w:rPr>
        <w:t xml:space="preserve"> وجود دارد</w:t>
      </w:r>
      <w:r w:rsidRPr="00E26361">
        <w:rPr>
          <w:rFonts w:cs="B Zar"/>
          <w:sz w:val="28"/>
          <w:szCs w:val="28"/>
          <w:rtl/>
          <w:lang w:bidi="fa-IR"/>
        </w:rPr>
        <w:t>.</w:t>
      </w:r>
    </w:p>
    <w:p w14:paraId="62573428"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این قسمت، یافته های حاصل از آزمون مقایسه دوگروه مستقل برای نمرات </w:t>
      </w:r>
      <w:r w:rsidRPr="00E26361">
        <w:rPr>
          <w:rFonts w:cs="B Zar"/>
          <w:sz w:val="28"/>
          <w:szCs w:val="28"/>
          <w:rtl/>
          <w:lang w:bidi="fa-IR"/>
        </w:rPr>
        <w:t>مشارکت مذهب</w:t>
      </w:r>
      <w:r w:rsidRPr="00E26361">
        <w:rPr>
          <w:rFonts w:cs="B Zar" w:hint="cs"/>
          <w:sz w:val="28"/>
          <w:szCs w:val="28"/>
          <w:rtl/>
          <w:lang w:bidi="fa-IR"/>
        </w:rPr>
        <w:t>ی،</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ی،</w:t>
      </w:r>
      <w:r w:rsidRPr="00E26361">
        <w:rPr>
          <w:rFonts w:cs="B Zar"/>
          <w:sz w:val="28"/>
          <w:szCs w:val="28"/>
          <w:rtl/>
          <w:lang w:bidi="fa-IR"/>
        </w:rPr>
        <w:t xml:space="preserve"> علم</w:t>
      </w:r>
      <w:r w:rsidRPr="00E26361">
        <w:rPr>
          <w:rFonts w:cs="B Zar" w:hint="cs"/>
          <w:sz w:val="28"/>
          <w:szCs w:val="28"/>
          <w:rtl/>
          <w:lang w:bidi="fa-IR"/>
        </w:rPr>
        <w:t>ی و</w:t>
      </w:r>
      <w:r w:rsidRPr="00E26361">
        <w:rPr>
          <w:rFonts w:cs="B Zar"/>
          <w:sz w:val="28"/>
          <w:szCs w:val="28"/>
          <w:rtl/>
          <w:lang w:bidi="fa-IR"/>
        </w:rPr>
        <w:t xml:space="preserve"> ورزش</w:t>
      </w:r>
      <w:r w:rsidRPr="00E26361">
        <w:rPr>
          <w:rFonts w:cs="B Zar" w:hint="cs"/>
          <w:sz w:val="28"/>
          <w:szCs w:val="28"/>
          <w:rtl/>
          <w:lang w:bidi="fa-IR"/>
        </w:rPr>
        <w:t>ی دانش آموزان در دو گروه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می گردد.</w:t>
      </w:r>
    </w:p>
    <w:p w14:paraId="4678C716"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در جدول 4-7 یافته های مربوط به مقایسه نمرات مشارکت اجتماعی مرتبط با مدرسه در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شده است.</w:t>
      </w:r>
    </w:p>
    <w:p w14:paraId="227A67B1" w14:textId="77777777" w:rsidR="0079591D" w:rsidRPr="00E26361" w:rsidRDefault="0079591D" w:rsidP="00E26361">
      <w:pPr>
        <w:bidi/>
        <w:rPr>
          <w:rFonts w:cs="B Zar"/>
          <w:b/>
          <w:bCs/>
          <w:sz w:val="28"/>
          <w:szCs w:val="28"/>
          <w:rtl/>
          <w:lang w:bidi="fa-IR"/>
        </w:rPr>
      </w:pPr>
    </w:p>
    <w:p w14:paraId="4CE8BCD4"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t>جدول 4-7 نتایج مقایسه میانگین نمرات مشارکت اجتماعی 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5000" w:type="pct"/>
        <w:tblLook w:val="04A0" w:firstRow="1" w:lastRow="0" w:firstColumn="1" w:lastColumn="0" w:noHBand="0" w:noVBand="1"/>
      </w:tblPr>
      <w:tblGrid>
        <w:gridCol w:w="1469"/>
        <w:gridCol w:w="1368"/>
        <w:gridCol w:w="743"/>
        <w:gridCol w:w="775"/>
        <w:gridCol w:w="676"/>
        <w:gridCol w:w="1039"/>
        <w:gridCol w:w="844"/>
        <w:gridCol w:w="878"/>
        <w:gridCol w:w="676"/>
        <w:gridCol w:w="882"/>
      </w:tblGrid>
      <w:tr w:rsidR="0079591D" w:rsidRPr="00E26361" w14:paraId="3F635563" w14:textId="77777777" w:rsidTr="00462932">
        <w:trPr>
          <w:trHeight w:val="332"/>
        </w:trPr>
        <w:tc>
          <w:tcPr>
            <w:tcW w:w="786" w:type="pct"/>
            <w:vMerge w:val="restart"/>
          </w:tcPr>
          <w:p w14:paraId="17A0EE74" w14:textId="77777777" w:rsidR="0079591D" w:rsidRPr="00E26361" w:rsidRDefault="0079591D" w:rsidP="00E26361">
            <w:pPr>
              <w:bidi/>
              <w:spacing w:line="276" w:lineRule="auto"/>
              <w:rPr>
                <w:rFonts w:cs="B Zar"/>
                <w:szCs w:val="24"/>
                <w:rtl/>
              </w:rPr>
            </w:pPr>
          </w:p>
          <w:p w14:paraId="13E89F07" w14:textId="77777777" w:rsidR="0079591D" w:rsidRPr="00E26361" w:rsidRDefault="0079591D" w:rsidP="00E26361">
            <w:pPr>
              <w:bidi/>
              <w:spacing w:line="276" w:lineRule="auto"/>
              <w:rPr>
                <w:rFonts w:cs="B Zar"/>
                <w:szCs w:val="24"/>
                <w:rtl/>
              </w:rPr>
            </w:pPr>
            <w:r w:rsidRPr="00E26361">
              <w:rPr>
                <w:rFonts w:cs="B Zar" w:hint="cs"/>
                <w:szCs w:val="24"/>
                <w:rtl/>
              </w:rPr>
              <w:t>گروه های مورد مقایسه</w:t>
            </w:r>
          </w:p>
        </w:tc>
        <w:tc>
          <w:tcPr>
            <w:tcW w:w="732" w:type="pct"/>
          </w:tcPr>
          <w:p w14:paraId="5E297C93" w14:textId="77777777" w:rsidR="0079591D" w:rsidRPr="00E26361" w:rsidRDefault="0079591D" w:rsidP="00E26361">
            <w:pPr>
              <w:bidi/>
              <w:spacing w:line="276" w:lineRule="auto"/>
              <w:jc w:val="center"/>
              <w:rPr>
                <w:rFonts w:cs="B Zar"/>
                <w:szCs w:val="24"/>
                <w:rtl/>
              </w:rPr>
            </w:pPr>
            <w:r w:rsidRPr="00E26361">
              <w:rPr>
                <w:rFonts w:cs="B Zar" w:hint="cs"/>
                <w:szCs w:val="24"/>
                <w:rtl/>
              </w:rPr>
              <w:t>شاخص های آماری</w:t>
            </w:r>
          </w:p>
        </w:tc>
        <w:tc>
          <w:tcPr>
            <w:tcW w:w="397" w:type="pct"/>
            <w:vMerge w:val="restart"/>
          </w:tcPr>
          <w:p w14:paraId="789CF39B" w14:textId="77777777" w:rsidR="0079591D" w:rsidRPr="00E26361" w:rsidRDefault="0079591D" w:rsidP="00E26361">
            <w:pPr>
              <w:bidi/>
              <w:spacing w:line="276" w:lineRule="auto"/>
              <w:jc w:val="center"/>
              <w:rPr>
                <w:rFonts w:cs="B Zar"/>
                <w:szCs w:val="24"/>
              </w:rPr>
            </w:pPr>
            <w:r w:rsidRPr="00E26361">
              <w:rPr>
                <w:rFonts w:cs="B Zar" w:hint="cs"/>
                <w:szCs w:val="24"/>
                <w:rtl/>
              </w:rPr>
              <w:t>میانگین گروه</w:t>
            </w:r>
            <w:r w:rsidRPr="00E26361">
              <w:rPr>
                <w:rFonts w:cs="B Zar"/>
                <w:szCs w:val="24"/>
                <w:rtl/>
              </w:rPr>
              <w:softHyphen/>
            </w:r>
            <w:r w:rsidRPr="00E26361">
              <w:rPr>
                <w:rFonts w:cs="B Zar" w:hint="cs"/>
                <w:szCs w:val="24"/>
                <w:rtl/>
              </w:rPr>
              <w:t>ها</w:t>
            </w:r>
          </w:p>
        </w:tc>
        <w:tc>
          <w:tcPr>
            <w:tcW w:w="414" w:type="pct"/>
            <w:vMerge w:val="restart"/>
          </w:tcPr>
          <w:p w14:paraId="383A8A34" w14:textId="77777777" w:rsidR="0079591D" w:rsidRPr="00E26361" w:rsidRDefault="0079591D" w:rsidP="00E26361">
            <w:pPr>
              <w:bidi/>
              <w:spacing w:line="276" w:lineRule="auto"/>
              <w:jc w:val="center"/>
              <w:rPr>
                <w:rFonts w:cs="B Zar"/>
                <w:szCs w:val="24"/>
              </w:rPr>
            </w:pPr>
            <w:r w:rsidRPr="00E26361">
              <w:rPr>
                <w:rFonts w:cs="B Zar"/>
                <w:szCs w:val="24"/>
              </w:rPr>
              <w:t>t</w:t>
            </w:r>
          </w:p>
        </w:tc>
        <w:tc>
          <w:tcPr>
            <w:tcW w:w="361" w:type="pct"/>
            <w:vMerge w:val="restart"/>
          </w:tcPr>
          <w:p w14:paraId="38D4C156"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درجه آزادی</w:t>
            </w:r>
          </w:p>
        </w:tc>
        <w:tc>
          <w:tcPr>
            <w:tcW w:w="556" w:type="pct"/>
            <w:vMerge w:val="restart"/>
          </w:tcPr>
          <w:p w14:paraId="5509CEEA" w14:textId="77777777" w:rsidR="0079591D" w:rsidRPr="00E26361" w:rsidRDefault="0079591D" w:rsidP="00E26361">
            <w:pPr>
              <w:bidi/>
              <w:spacing w:line="276" w:lineRule="auto"/>
              <w:jc w:val="center"/>
              <w:rPr>
                <w:rFonts w:cs="B Zar"/>
                <w:szCs w:val="24"/>
                <w:rtl/>
              </w:rPr>
            </w:pPr>
            <w:r w:rsidRPr="00E26361">
              <w:rPr>
                <w:rFonts w:cs="B Zar" w:hint="cs"/>
                <w:szCs w:val="24"/>
                <w:rtl/>
                <w:lang w:bidi="fa-IR"/>
              </w:rPr>
              <w:t>معناداری</w:t>
            </w:r>
          </w:p>
        </w:tc>
        <w:tc>
          <w:tcPr>
            <w:tcW w:w="451" w:type="pct"/>
            <w:vMerge w:val="restart"/>
          </w:tcPr>
          <w:p w14:paraId="7453DC91" w14:textId="77777777" w:rsidR="0079591D" w:rsidRPr="00E26361" w:rsidRDefault="0079591D" w:rsidP="00E26361">
            <w:pPr>
              <w:bidi/>
              <w:spacing w:line="276" w:lineRule="auto"/>
              <w:jc w:val="center"/>
              <w:rPr>
                <w:rFonts w:cs="B Zar"/>
                <w:szCs w:val="24"/>
                <w:rtl/>
              </w:rPr>
            </w:pPr>
            <w:r w:rsidRPr="00E26361">
              <w:rPr>
                <w:rFonts w:cs="B Zar" w:hint="cs"/>
                <w:szCs w:val="24"/>
                <w:rtl/>
              </w:rPr>
              <w:t>تفاوت میانگین</w:t>
            </w:r>
            <w:r w:rsidRPr="00E26361">
              <w:rPr>
                <w:rFonts w:cs="B Zar"/>
                <w:szCs w:val="24"/>
                <w:rtl/>
              </w:rPr>
              <w:softHyphen/>
            </w:r>
            <w:r w:rsidRPr="00E26361">
              <w:rPr>
                <w:rFonts w:cs="B Zar" w:hint="cs"/>
                <w:szCs w:val="24"/>
                <w:rtl/>
              </w:rPr>
              <w:t>ها</w:t>
            </w:r>
          </w:p>
        </w:tc>
        <w:tc>
          <w:tcPr>
            <w:tcW w:w="470" w:type="pct"/>
            <w:vMerge w:val="restart"/>
          </w:tcPr>
          <w:p w14:paraId="5041A6A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خطای استاندارد تفاوت</w:t>
            </w:r>
          </w:p>
        </w:tc>
        <w:tc>
          <w:tcPr>
            <w:tcW w:w="361" w:type="pct"/>
            <w:vMerge w:val="restart"/>
          </w:tcPr>
          <w:p w14:paraId="01A337CD"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کران پایین</w:t>
            </w:r>
          </w:p>
        </w:tc>
        <w:tc>
          <w:tcPr>
            <w:tcW w:w="472" w:type="pct"/>
            <w:vMerge w:val="restart"/>
          </w:tcPr>
          <w:p w14:paraId="6DA072DC" w14:textId="77777777" w:rsidR="0079591D" w:rsidRPr="00E26361" w:rsidRDefault="0079591D" w:rsidP="00E26361">
            <w:pPr>
              <w:bidi/>
              <w:spacing w:line="276" w:lineRule="auto"/>
              <w:rPr>
                <w:rFonts w:cs="B Zar"/>
                <w:szCs w:val="24"/>
                <w:rtl/>
              </w:rPr>
            </w:pPr>
            <w:r w:rsidRPr="00E26361">
              <w:rPr>
                <w:rFonts w:cs="B Zar" w:hint="cs"/>
                <w:szCs w:val="24"/>
                <w:rtl/>
              </w:rPr>
              <w:t>کران بالا</w:t>
            </w:r>
          </w:p>
        </w:tc>
      </w:tr>
      <w:tr w:rsidR="0079591D" w:rsidRPr="00E26361" w14:paraId="5E32C5FE" w14:textId="77777777" w:rsidTr="00462932">
        <w:trPr>
          <w:trHeight w:val="314"/>
        </w:trPr>
        <w:tc>
          <w:tcPr>
            <w:tcW w:w="786" w:type="pct"/>
            <w:vMerge/>
          </w:tcPr>
          <w:p w14:paraId="60CF98E5" w14:textId="77777777" w:rsidR="0079591D" w:rsidRPr="00E26361" w:rsidRDefault="0079591D" w:rsidP="00E26361">
            <w:pPr>
              <w:bidi/>
              <w:spacing w:line="276" w:lineRule="auto"/>
              <w:jc w:val="center"/>
              <w:rPr>
                <w:rFonts w:cs="B Zar"/>
                <w:szCs w:val="24"/>
                <w:rtl/>
              </w:rPr>
            </w:pPr>
          </w:p>
        </w:tc>
        <w:tc>
          <w:tcPr>
            <w:tcW w:w="732" w:type="pct"/>
          </w:tcPr>
          <w:p w14:paraId="1729728B" w14:textId="77777777" w:rsidR="0079591D" w:rsidRPr="00E26361" w:rsidRDefault="0079591D" w:rsidP="00E26361">
            <w:pPr>
              <w:bidi/>
              <w:spacing w:line="276" w:lineRule="auto"/>
              <w:jc w:val="center"/>
              <w:rPr>
                <w:rFonts w:cs="B Zar"/>
                <w:szCs w:val="24"/>
                <w:rtl/>
              </w:rPr>
            </w:pPr>
            <w:r w:rsidRPr="00E26361">
              <w:rPr>
                <w:rFonts w:cs="B Zar" w:hint="cs"/>
                <w:szCs w:val="24"/>
                <w:rtl/>
              </w:rPr>
              <w:t xml:space="preserve">زیر مقیاس </w:t>
            </w:r>
          </w:p>
        </w:tc>
        <w:tc>
          <w:tcPr>
            <w:tcW w:w="397" w:type="pct"/>
            <w:vMerge/>
          </w:tcPr>
          <w:p w14:paraId="2C1C00CF" w14:textId="77777777" w:rsidR="0079591D" w:rsidRPr="00E26361" w:rsidRDefault="0079591D" w:rsidP="00E26361">
            <w:pPr>
              <w:bidi/>
              <w:spacing w:line="276" w:lineRule="auto"/>
              <w:jc w:val="center"/>
              <w:rPr>
                <w:rFonts w:cs="B Zar"/>
                <w:szCs w:val="24"/>
                <w:rtl/>
              </w:rPr>
            </w:pPr>
          </w:p>
        </w:tc>
        <w:tc>
          <w:tcPr>
            <w:tcW w:w="414" w:type="pct"/>
            <w:vMerge/>
          </w:tcPr>
          <w:p w14:paraId="4957D586" w14:textId="77777777" w:rsidR="0079591D" w:rsidRPr="00E26361" w:rsidRDefault="0079591D" w:rsidP="00E26361">
            <w:pPr>
              <w:bidi/>
              <w:spacing w:line="276" w:lineRule="auto"/>
              <w:jc w:val="center"/>
              <w:rPr>
                <w:rFonts w:cs="B Zar"/>
                <w:szCs w:val="24"/>
                <w:rtl/>
              </w:rPr>
            </w:pPr>
          </w:p>
        </w:tc>
        <w:tc>
          <w:tcPr>
            <w:tcW w:w="361" w:type="pct"/>
            <w:vMerge/>
          </w:tcPr>
          <w:p w14:paraId="49A744BB" w14:textId="77777777" w:rsidR="0079591D" w:rsidRPr="00E26361" w:rsidRDefault="0079591D" w:rsidP="00E26361">
            <w:pPr>
              <w:bidi/>
              <w:spacing w:line="276" w:lineRule="auto"/>
              <w:jc w:val="center"/>
              <w:rPr>
                <w:rFonts w:cs="B Zar"/>
                <w:szCs w:val="24"/>
                <w:rtl/>
              </w:rPr>
            </w:pPr>
          </w:p>
        </w:tc>
        <w:tc>
          <w:tcPr>
            <w:tcW w:w="556" w:type="pct"/>
            <w:vMerge/>
          </w:tcPr>
          <w:p w14:paraId="3104859D" w14:textId="77777777" w:rsidR="0079591D" w:rsidRPr="00E26361" w:rsidRDefault="0079591D" w:rsidP="00E26361">
            <w:pPr>
              <w:bidi/>
              <w:spacing w:line="276" w:lineRule="auto"/>
              <w:jc w:val="center"/>
              <w:rPr>
                <w:rFonts w:cs="B Zar"/>
                <w:szCs w:val="24"/>
                <w:rtl/>
              </w:rPr>
            </w:pPr>
          </w:p>
        </w:tc>
        <w:tc>
          <w:tcPr>
            <w:tcW w:w="451" w:type="pct"/>
            <w:vMerge/>
          </w:tcPr>
          <w:p w14:paraId="15869D0C" w14:textId="77777777" w:rsidR="0079591D" w:rsidRPr="00E26361" w:rsidRDefault="0079591D" w:rsidP="00E26361">
            <w:pPr>
              <w:bidi/>
              <w:spacing w:line="276" w:lineRule="auto"/>
              <w:jc w:val="center"/>
              <w:rPr>
                <w:rFonts w:cs="B Zar"/>
                <w:szCs w:val="24"/>
                <w:rtl/>
              </w:rPr>
            </w:pPr>
          </w:p>
        </w:tc>
        <w:tc>
          <w:tcPr>
            <w:tcW w:w="470" w:type="pct"/>
            <w:vMerge/>
          </w:tcPr>
          <w:p w14:paraId="684393FF" w14:textId="77777777" w:rsidR="0079591D" w:rsidRPr="00E26361" w:rsidRDefault="0079591D" w:rsidP="00E26361">
            <w:pPr>
              <w:bidi/>
              <w:spacing w:line="276" w:lineRule="auto"/>
              <w:jc w:val="center"/>
              <w:rPr>
                <w:rFonts w:cs="B Zar"/>
                <w:szCs w:val="24"/>
                <w:rtl/>
              </w:rPr>
            </w:pPr>
          </w:p>
        </w:tc>
        <w:tc>
          <w:tcPr>
            <w:tcW w:w="361" w:type="pct"/>
            <w:vMerge/>
          </w:tcPr>
          <w:p w14:paraId="03919826" w14:textId="77777777" w:rsidR="0079591D" w:rsidRPr="00E26361" w:rsidRDefault="0079591D" w:rsidP="00E26361">
            <w:pPr>
              <w:bidi/>
              <w:spacing w:line="276" w:lineRule="auto"/>
              <w:jc w:val="center"/>
              <w:rPr>
                <w:rFonts w:cs="B Zar"/>
                <w:szCs w:val="24"/>
                <w:rtl/>
                <w:lang w:bidi="fa-IR"/>
              </w:rPr>
            </w:pPr>
          </w:p>
        </w:tc>
        <w:tc>
          <w:tcPr>
            <w:tcW w:w="472" w:type="pct"/>
            <w:vMerge/>
          </w:tcPr>
          <w:p w14:paraId="03869C9C" w14:textId="77777777" w:rsidR="0079591D" w:rsidRPr="00E26361" w:rsidRDefault="0079591D" w:rsidP="00E26361">
            <w:pPr>
              <w:bidi/>
              <w:spacing w:line="276" w:lineRule="auto"/>
              <w:rPr>
                <w:rFonts w:cs="B Zar"/>
                <w:szCs w:val="24"/>
              </w:rPr>
            </w:pPr>
          </w:p>
        </w:tc>
      </w:tr>
      <w:tr w:rsidR="0079591D" w:rsidRPr="00E26361" w14:paraId="50336B97" w14:textId="77777777" w:rsidTr="00462932">
        <w:trPr>
          <w:trHeight w:val="460"/>
        </w:trPr>
        <w:tc>
          <w:tcPr>
            <w:tcW w:w="786" w:type="pct"/>
            <w:tcBorders>
              <w:bottom w:val="single" w:sz="4" w:space="0" w:color="000000"/>
            </w:tcBorders>
          </w:tcPr>
          <w:p w14:paraId="5CE27963" w14:textId="77777777" w:rsidR="0079591D" w:rsidRPr="00E26361" w:rsidRDefault="0079591D" w:rsidP="00E26361">
            <w:pPr>
              <w:bidi/>
              <w:spacing w:line="276" w:lineRule="auto"/>
              <w:rPr>
                <w:rFonts w:cs="B Zar"/>
                <w:szCs w:val="24"/>
                <w:rtl/>
              </w:rPr>
            </w:pPr>
            <w:r w:rsidRPr="00E26361">
              <w:rPr>
                <w:rFonts w:cs="B Zar"/>
                <w:szCs w:val="24"/>
                <w:rtl/>
              </w:rPr>
              <w:t>اکتشاف</w:t>
            </w:r>
            <w:r w:rsidRPr="00E26361">
              <w:rPr>
                <w:rFonts w:cs="B Zar" w:hint="cs"/>
                <w:szCs w:val="24"/>
                <w:rtl/>
              </w:rPr>
              <w:t>ی (میزان)</w:t>
            </w:r>
          </w:p>
        </w:tc>
        <w:tc>
          <w:tcPr>
            <w:tcW w:w="732" w:type="pct"/>
            <w:vMerge w:val="restart"/>
          </w:tcPr>
          <w:p w14:paraId="7757BC2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مشارکت مذهبی</w:t>
            </w:r>
          </w:p>
        </w:tc>
        <w:tc>
          <w:tcPr>
            <w:tcW w:w="397" w:type="pct"/>
            <w:tcBorders>
              <w:bottom w:val="single" w:sz="4" w:space="0" w:color="000000"/>
            </w:tcBorders>
            <w:vAlign w:val="center"/>
          </w:tcPr>
          <w:p w14:paraId="7BDB1C28"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989/5</w:t>
            </w:r>
          </w:p>
        </w:tc>
        <w:tc>
          <w:tcPr>
            <w:tcW w:w="414" w:type="pct"/>
            <w:vMerge w:val="restart"/>
          </w:tcPr>
          <w:p w14:paraId="1FD416A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489/39</w:t>
            </w:r>
          </w:p>
        </w:tc>
        <w:tc>
          <w:tcPr>
            <w:tcW w:w="361" w:type="pct"/>
            <w:vMerge w:val="restart"/>
          </w:tcPr>
          <w:p w14:paraId="2675E2B4"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6" w:type="pct"/>
            <w:vMerge w:val="restart"/>
          </w:tcPr>
          <w:p w14:paraId="1386EBA9"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51" w:type="pct"/>
            <w:vMerge w:val="restart"/>
          </w:tcPr>
          <w:p w14:paraId="3A0B64D2"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785/3</w:t>
            </w:r>
          </w:p>
        </w:tc>
        <w:tc>
          <w:tcPr>
            <w:tcW w:w="470" w:type="pct"/>
            <w:vMerge w:val="restart"/>
          </w:tcPr>
          <w:p w14:paraId="6227AF7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095/0</w:t>
            </w:r>
          </w:p>
        </w:tc>
        <w:tc>
          <w:tcPr>
            <w:tcW w:w="361" w:type="pct"/>
            <w:vMerge w:val="restart"/>
          </w:tcPr>
          <w:p w14:paraId="2784617F" w14:textId="77777777" w:rsidR="0079591D" w:rsidRPr="00E26361" w:rsidRDefault="0079591D" w:rsidP="00E26361">
            <w:pPr>
              <w:bidi/>
              <w:spacing w:line="276" w:lineRule="auto"/>
              <w:jc w:val="center"/>
              <w:rPr>
                <w:rFonts w:cs="B Zar"/>
                <w:szCs w:val="24"/>
                <w:rtl/>
              </w:rPr>
            </w:pPr>
            <w:r w:rsidRPr="00E26361">
              <w:rPr>
                <w:rFonts w:cs="B Zar" w:hint="cs"/>
                <w:szCs w:val="24"/>
                <w:rtl/>
              </w:rPr>
              <w:t>598/3</w:t>
            </w:r>
          </w:p>
        </w:tc>
        <w:tc>
          <w:tcPr>
            <w:tcW w:w="472" w:type="pct"/>
            <w:vMerge w:val="restart"/>
          </w:tcPr>
          <w:p w14:paraId="1C9D0E1F" w14:textId="77777777" w:rsidR="0079591D" w:rsidRPr="00E26361" w:rsidRDefault="0079591D" w:rsidP="00E26361">
            <w:pPr>
              <w:bidi/>
              <w:spacing w:line="276" w:lineRule="auto"/>
              <w:jc w:val="center"/>
              <w:rPr>
                <w:rFonts w:cs="B Zar"/>
                <w:szCs w:val="24"/>
                <w:rtl/>
              </w:rPr>
            </w:pPr>
            <w:r w:rsidRPr="00E26361">
              <w:rPr>
                <w:rFonts w:cs="B Zar" w:hint="cs"/>
                <w:szCs w:val="24"/>
                <w:rtl/>
              </w:rPr>
              <w:t>972/3</w:t>
            </w:r>
          </w:p>
        </w:tc>
      </w:tr>
      <w:tr w:rsidR="0079591D" w:rsidRPr="00E26361" w14:paraId="58658E43" w14:textId="77777777" w:rsidTr="00462932">
        <w:trPr>
          <w:trHeight w:val="450"/>
        </w:trPr>
        <w:tc>
          <w:tcPr>
            <w:tcW w:w="786" w:type="pct"/>
            <w:tcBorders>
              <w:top w:val="single" w:sz="4" w:space="0" w:color="000000"/>
              <w:bottom w:val="single" w:sz="4" w:space="0" w:color="000000"/>
            </w:tcBorders>
          </w:tcPr>
          <w:p w14:paraId="5FB35FC3" w14:textId="77777777" w:rsidR="0079591D" w:rsidRPr="00E26361" w:rsidRDefault="0079591D" w:rsidP="00E26361">
            <w:pPr>
              <w:bidi/>
              <w:spacing w:line="276" w:lineRule="auto"/>
              <w:rPr>
                <w:rFonts w:cs="B Zar"/>
                <w:b/>
                <w:bCs/>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732" w:type="pct"/>
            <w:vMerge/>
          </w:tcPr>
          <w:p w14:paraId="7F6DA8DB" w14:textId="77777777" w:rsidR="0079591D" w:rsidRPr="00E26361" w:rsidRDefault="0079591D" w:rsidP="00E26361">
            <w:pPr>
              <w:bidi/>
              <w:spacing w:line="276" w:lineRule="auto"/>
              <w:jc w:val="center"/>
              <w:rPr>
                <w:rFonts w:cs="B Zar"/>
                <w:szCs w:val="24"/>
                <w:rtl/>
                <w:lang w:bidi="fa-IR"/>
              </w:rPr>
            </w:pPr>
          </w:p>
        </w:tc>
        <w:tc>
          <w:tcPr>
            <w:tcW w:w="397" w:type="pct"/>
            <w:tcBorders>
              <w:top w:val="single" w:sz="4" w:space="0" w:color="000000"/>
            </w:tcBorders>
            <w:vAlign w:val="center"/>
          </w:tcPr>
          <w:p w14:paraId="2CF3E4C7"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rPr>
              <w:t>204/2</w:t>
            </w:r>
          </w:p>
        </w:tc>
        <w:tc>
          <w:tcPr>
            <w:tcW w:w="414" w:type="pct"/>
            <w:vMerge/>
          </w:tcPr>
          <w:p w14:paraId="239C6CA7" w14:textId="77777777" w:rsidR="0079591D" w:rsidRPr="00E26361" w:rsidRDefault="0079591D" w:rsidP="00E26361">
            <w:pPr>
              <w:bidi/>
              <w:spacing w:line="276" w:lineRule="auto"/>
              <w:jc w:val="center"/>
              <w:rPr>
                <w:rFonts w:cs="B Zar"/>
                <w:szCs w:val="24"/>
                <w:rtl/>
                <w:lang w:bidi="fa-IR"/>
              </w:rPr>
            </w:pPr>
          </w:p>
        </w:tc>
        <w:tc>
          <w:tcPr>
            <w:tcW w:w="361" w:type="pct"/>
            <w:vMerge/>
          </w:tcPr>
          <w:p w14:paraId="43010BA6" w14:textId="77777777" w:rsidR="0079591D" w:rsidRPr="00E26361" w:rsidRDefault="0079591D" w:rsidP="00E26361">
            <w:pPr>
              <w:bidi/>
              <w:spacing w:line="276" w:lineRule="auto"/>
              <w:jc w:val="center"/>
              <w:rPr>
                <w:rFonts w:cs="B Zar"/>
                <w:szCs w:val="24"/>
                <w:rtl/>
                <w:lang w:bidi="fa-IR"/>
              </w:rPr>
            </w:pPr>
          </w:p>
        </w:tc>
        <w:tc>
          <w:tcPr>
            <w:tcW w:w="556" w:type="pct"/>
            <w:vMerge/>
          </w:tcPr>
          <w:p w14:paraId="1A28B600" w14:textId="77777777" w:rsidR="0079591D" w:rsidRPr="00E26361" w:rsidRDefault="0079591D" w:rsidP="00E26361">
            <w:pPr>
              <w:bidi/>
              <w:spacing w:line="276" w:lineRule="auto"/>
              <w:jc w:val="center"/>
              <w:rPr>
                <w:rFonts w:cs="B Zar"/>
                <w:sz w:val="28"/>
                <w:szCs w:val="28"/>
                <w:rtl/>
                <w:lang w:bidi="fa-IR"/>
              </w:rPr>
            </w:pPr>
          </w:p>
        </w:tc>
        <w:tc>
          <w:tcPr>
            <w:tcW w:w="451" w:type="pct"/>
            <w:vMerge/>
          </w:tcPr>
          <w:p w14:paraId="26DAD78C" w14:textId="77777777" w:rsidR="0079591D" w:rsidRPr="00E26361" w:rsidRDefault="0079591D" w:rsidP="00E26361">
            <w:pPr>
              <w:bidi/>
              <w:spacing w:line="276" w:lineRule="auto"/>
              <w:jc w:val="center"/>
              <w:rPr>
                <w:rFonts w:cs="B Zar"/>
                <w:szCs w:val="24"/>
                <w:rtl/>
                <w:lang w:bidi="fa-IR"/>
              </w:rPr>
            </w:pPr>
          </w:p>
        </w:tc>
        <w:tc>
          <w:tcPr>
            <w:tcW w:w="470" w:type="pct"/>
            <w:vMerge/>
          </w:tcPr>
          <w:p w14:paraId="348BDC85" w14:textId="77777777" w:rsidR="0079591D" w:rsidRPr="00E26361" w:rsidRDefault="0079591D" w:rsidP="00E26361">
            <w:pPr>
              <w:bidi/>
              <w:spacing w:line="276" w:lineRule="auto"/>
              <w:jc w:val="center"/>
              <w:rPr>
                <w:rFonts w:cs="B Zar"/>
                <w:szCs w:val="24"/>
                <w:rtl/>
                <w:lang w:bidi="fa-IR"/>
              </w:rPr>
            </w:pPr>
          </w:p>
        </w:tc>
        <w:tc>
          <w:tcPr>
            <w:tcW w:w="361" w:type="pct"/>
            <w:vMerge/>
          </w:tcPr>
          <w:p w14:paraId="749798CE" w14:textId="77777777" w:rsidR="0079591D" w:rsidRPr="00E26361" w:rsidRDefault="0079591D" w:rsidP="00E26361">
            <w:pPr>
              <w:bidi/>
              <w:spacing w:line="276" w:lineRule="auto"/>
              <w:jc w:val="center"/>
              <w:rPr>
                <w:rFonts w:cs="B Zar"/>
                <w:szCs w:val="24"/>
                <w:rtl/>
              </w:rPr>
            </w:pPr>
          </w:p>
        </w:tc>
        <w:tc>
          <w:tcPr>
            <w:tcW w:w="472" w:type="pct"/>
            <w:vMerge/>
          </w:tcPr>
          <w:p w14:paraId="76CE0367" w14:textId="77777777" w:rsidR="0079591D" w:rsidRPr="00E26361" w:rsidRDefault="0079591D" w:rsidP="00E26361">
            <w:pPr>
              <w:bidi/>
              <w:spacing w:line="276" w:lineRule="auto"/>
              <w:jc w:val="center"/>
              <w:rPr>
                <w:rFonts w:cs="B Zar"/>
                <w:szCs w:val="24"/>
                <w:rtl/>
              </w:rPr>
            </w:pPr>
          </w:p>
        </w:tc>
      </w:tr>
      <w:tr w:rsidR="0079591D" w:rsidRPr="00E26361" w14:paraId="0B6053BA" w14:textId="77777777" w:rsidTr="00462932">
        <w:trPr>
          <w:trHeight w:val="62"/>
        </w:trPr>
        <w:tc>
          <w:tcPr>
            <w:tcW w:w="786" w:type="pct"/>
            <w:tcBorders>
              <w:top w:val="single" w:sz="4" w:space="0" w:color="000000"/>
              <w:bottom w:val="single" w:sz="4" w:space="0" w:color="000000"/>
            </w:tcBorders>
          </w:tcPr>
          <w:p w14:paraId="4B0F8651"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 (میزان)</w:t>
            </w:r>
          </w:p>
        </w:tc>
        <w:tc>
          <w:tcPr>
            <w:tcW w:w="732" w:type="pct"/>
            <w:vMerge w:val="restart"/>
          </w:tcPr>
          <w:p w14:paraId="2DA0B36F"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مشارکت فرهنگی/هنری</w:t>
            </w:r>
          </w:p>
        </w:tc>
        <w:tc>
          <w:tcPr>
            <w:tcW w:w="397" w:type="pct"/>
            <w:tcBorders>
              <w:bottom w:val="single" w:sz="4" w:space="0" w:color="000000"/>
            </w:tcBorders>
            <w:vAlign w:val="center"/>
          </w:tcPr>
          <w:p w14:paraId="0910734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778/7</w:t>
            </w:r>
          </w:p>
        </w:tc>
        <w:tc>
          <w:tcPr>
            <w:tcW w:w="414" w:type="pct"/>
            <w:vMerge w:val="restart"/>
          </w:tcPr>
          <w:p w14:paraId="57234F5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204/40</w:t>
            </w:r>
          </w:p>
        </w:tc>
        <w:tc>
          <w:tcPr>
            <w:tcW w:w="361" w:type="pct"/>
            <w:vMerge w:val="restart"/>
          </w:tcPr>
          <w:p w14:paraId="00A7DA09"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6" w:type="pct"/>
            <w:vMerge w:val="restart"/>
          </w:tcPr>
          <w:p w14:paraId="4264306F"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51" w:type="pct"/>
            <w:vMerge w:val="restart"/>
          </w:tcPr>
          <w:p w14:paraId="18A2EFC4"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026/5</w:t>
            </w:r>
          </w:p>
        </w:tc>
        <w:tc>
          <w:tcPr>
            <w:tcW w:w="470" w:type="pct"/>
            <w:vMerge w:val="restart"/>
          </w:tcPr>
          <w:p w14:paraId="3DD4DE30"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124/0</w:t>
            </w:r>
          </w:p>
        </w:tc>
        <w:tc>
          <w:tcPr>
            <w:tcW w:w="361" w:type="pct"/>
            <w:vMerge w:val="restart"/>
          </w:tcPr>
          <w:p w14:paraId="2A5CA2D1" w14:textId="77777777" w:rsidR="0079591D" w:rsidRPr="00E26361" w:rsidRDefault="0079591D" w:rsidP="00E26361">
            <w:pPr>
              <w:bidi/>
              <w:spacing w:line="276" w:lineRule="auto"/>
              <w:jc w:val="center"/>
              <w:rPr>
                <w:rFonts w:cs="B Zar"/>
                <w:szCs w:val="24"/>
                <w:rtl/>
              </w:rPr>
            </w:pPr>
            <w:r w:rsidRPr="00E26361">
              <w:rPr>
                <w:rFonts w:cs="B Zar" w:hint="cs"/>
                <w:szCs w:val="24"/>
                <w:rtl/>
              </w:rPr>
              <w:t>782/4</w:t>
            </w:r>
          </w:p>
        </w:tc>
        <w:tc>
          <w:tcPr>
            <w:tcW w:w="472" w:type="pct"/>
            <w:vMerge w:val="restart"/>
          </w:tcPr>
          <w:p w14:paraId="3EDEFB6D" w14:textId="77777777" w:rsidR="0079591D" w:rsidRPr="00E26361" w:rsidRDefault="0079591D" w:rsidP="00E26361">
            <w:pPr>
              <w:bidi/>
              <w:spacing w:line="276" w:lineRule="auto"/>
              <w:jc w:val="center"/>
              <w:rPr>
                <w:rFonts w:cs="B Zar"/>
                <w:szCs w:val="24"/>
                <w:rtl/>
              </w:rPr>
            </w:pPr>
            <w:r w:rsidRPr="00E26361">
              <w:rPr>
                <w:rFonts w:cs="B Zar" w:hint="cs"/>
                <w:szCs w:val="24"/>
                <w:rtl/>
              </w:rPr>
              <w:t>270/5</w:t>
            </w:r>
          </w:p>
        </w:tc>
      </w:tr>
      <w:tr w:rsidR="0079591D" w:rsidRPr="00E26361" w14:paraId="6D91905F" w14:textId="77777777" w:rsidTr="00462932">
        <w:trPr>
          <w:trHeight w:val="50"/>
        </w:trPr>
        <w:tc>
          <w:tcPr>
            <w:tcW w:w="786" w:type="pct"/>
            <w:tcBorders>
              <w:top w:val="single" w:sz="4" w:space="0" w:color="000000"/>
              <w:bottom w:val="single" w:sz="4" w:space="0" w:color="000000"/>
            </w:tcBorders>
          </w:tcPr>
          <w:p w14:paraId="0978B2DB"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732" w:type="pct"/>
            <w:vMerge/>
          </w:tcPr>
          <w:p w14:paraId="76723C72" w14:textId="77777777" w:rsidR="0079591D" w:rsidRPr="00E26361" w:rsidRDefault="0079591D" w:rsidP="00E26361">
            <w:pPr>
              <w:bidi/>
              <w:spacing w:line="276" w:lineRule="auto"/>
              <w:jc w:val="center"/>
              <w:rPr>
                <w:rFonts w:cs="B Zar"/>
                <w:szCs w:val="24"/>
                <w:rtl/>
                <w:lang w:bidi="fa-IR"/>
              </w:rPr>
            </w:pPr>
          </w:p>
        </w:tc>
        <w:tc>
          <w:tcPr>
            <w:tcW w:w="397" w:type="pct"/>
            <w:tcBorders>
              <w:top w:val="single" w:sz="4" w:space="0" w:color="000000"/>
              <w:bottom w:val="single" w:sz="4" w:space="0" w:color="auto"/>
            </w:tcBorders>
            <w:vAlign w:val="center"/>
          </w:tcPr>
          <w:p w14:paraId="1785C6CB"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751/2</w:t>
            </w:r>
          </w:p>
        </w:tc>
        <w:tc>
          <w:tcPr>
            <w:tcW w:w="414" w:type="pct"/>
            <w:vMerge/>
          </w:tcPr>
          <w:p w14:paraId="02282A73" w14:textId="77777777" w:rsidR="0079591D" w:rsidRPr="00E26361" w:rsidRDefault="0079591D" w:rsidP="00E26361">
            <w:pPr>
              <w:bidi/>
              <w:spacing w:line="276" w:lineRule="auto"/>
              <w:jc w:val="center"/>
              <w:rPr>
                <w:rFonts w:cs="B Zar"/>
                <w:szCs w:val="24"/>
                <w:rtl/>
                <w:lang w:bidi="fa-IR"/>
              </w:rPr>
            </w:pPr>
          </w:p>
        </w:tc>
        <w:tc>
          <w:tcPr>
            <w:tcW w:w="361" w:type="pct"/>
            <w:vMerge/>
          </w:tcPr>
          <w:p w14:paraId="59F122F1" w14:textId="77777777" w:rsidR="0079591D" w:rsidRPr="00E26361" w:rsidRDefault="0079591D" w:rsidP="00E26361">
            <w:pPr>
              <w:bidi/>
              <w:spacing w:line="276" w:lineRule="auto"/>
              <w:jc w:val="center"/>
              <w:rPr>
                <w:rFonts w:cs="B Zar"/>
                <w:szCs w:val="24"/>
                <w:rtl/>
                <w:lang w:bidi="fa-IR"/>
              </w:rPr>
            </w:pPr>
          </w:p>
        </w:tc>
        <w:tc>
          <w:tcPr>
            <w:tcW w:w="556" w:type="pct"/>
            <w:vMerge/>
          </w:tcPr>
          <w:p w14:paraId="12D654FE" w14:textId="77777777" w:rsidR="0079591D" w:rsidRPr="00E26361" w:rsidRDefault="0079591D" w:rsidP="00E26361">
            <w:pPr>
              <w:bidi/>
              <w:spacing w:line="276" w:lineRule="auto"/>
              <w:jc w:val="center"/>
              <w:rPr>
                <w:rFonts w:cs="B Zar"/>
                <w:sz w:val="28"/>
                <w:szCs w:val="28"/>
                <w:rtl/>
                <w:lang w:bidi="fa-IR"/>
              </w:rPr>
            </w:pPr>
          </w:p>
        </w:tc>
        <w:tc>
          <w:tcPr>
            <w:tcW w:w="451" w:type="pct"/>
            <w:vMerge/>
          </w:tcPr>
          <w:p w14:paraId="43874BCC" w14:textId="77777777" w:rsidR="0079591D" w:rsidRPr="00E26361" w:rsidRDefault="0079591D" w:rsidP="00E26361">
            <w:pPr>
              <w:bidi/>
              <w:spacing w:line="276" w:lineRule="auto"/>
              <w:jc w:val="center"/>
              <w:rPr>
                <w:rFonts w:cs="B Zar"/>
                <w:szCs w:val="24"/>
                <w:rtl/>
                <w:lang w:bidi="fa-IR"/>
              </w:rPr>
            </w:pPr>
          </w:p>
        </w:tc>
        <w:tc>
          <w:tcPr>
            <w:tcW w:w="470" w:type="pct"/>
            <w:vMerge/>
          </w:tcPr>
          <w:p w14:paraId="38739B70" w14:textId="77777777" w:rsidR="0079591D" w:rsidRPr="00E26361" w:rsidRDefault="0079591D" w:rsidP="00E26361">
            <w:pPr>
              <w:bidi/>
              <w:spacing w:line="276" w:lineRule="auto"/>
              <w:jc w:val="center"/>
              <w:rPr>
                <w:rFonts w:cs="B Zar"/>
                <w:szCs w:val="24"/>
                <w:rtl/>
                <w:lang w:bidi="fa-IR"/>
              </w:rPr>
            </w:pPr>
          </w:p>
        </w:tc>
        <w:tc>
          <w:tcPr>
            <w:tcW w:w="361" w:type="pct"/>
            <w:vMerge/>
          </w:tcPr>
          <w:p w14:paraId="461EF8B8" w14:textId="77777777" w:rsidR="0079591D" w:rsidRPr="00E26361" w:rsidRDefault="0079591D" w:rsidP="00E26361">
            <w:pPr>
              <w:bidi/>
              <w:spacing w:line="276" w:lineRule="auto"/>
              <w:jc w:val="center"/>
              <w:rPr>
                <w:rFonts w:cs="B Zar"/>
                <w:szCs w:val="24"/>
                <w:rtl/>
              </w:rPr>
            </w:pPr>
          </w:p>
        </w:tc>
        <w:tc>
          <w:tcPr>
            <w:tcW w:w="472" w:type="pct"/>
            <w:vMerge/>
          </w:tcPr>
          <w:p w14:paraId="2D388D4D" w14:textId="77777777" w:rsidR="0079591D" w:rsidRPr="00E26361" w:rsidRDefault="0079591D" w:rsidP="00E26361">
            <w:pPr>
              <w:bidi/>
              <w:spacing w:line="276" w:lineRule="auto"/>
              <w:jc w:val="center"/>
              <w:rPr>
                <w:rFonts w:cs="B Zar"/>
                <w:szCs w:val="24"/>
                <w:rtl/>
              </w:rPr>
            </w:pPr>
          </w:p>
        </w:tc>
      </w:tr>
      <w:tr w:rsidR="0079591D" w:rsidRPr="00E26361" w14:paraId="51700C98" w14:textId="77777777" w:rsidTr="00462932">
        <w:trPr>
          <w:trHeight w:val="330"/>
        </w:trPr>
        <w:tc>
          <w:tcPr>
            <w:tcW w:w="786" w:type="pct"/>
            <w:tcBorders>
              <w:top w:val="single" w:sz="4" w:space="0" w:color="000000"/>
              <w:bottom w:val="single" w:sz="4" w:space="0" w:color="000000"/>
            </w:tcBorders>
          </w:tcPr>
          <w:p w14:paraId="045C7EB5"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 (میزان)</w:t>
            </w:r>
          </w:p>
        </w:tc>
        <w:tc>
          <w:tcPr>
            <w:tcW w:w="732" w:type="pct"/>
            <w:vMerge w:val="restart"/>
          </w:tcPr>
          <w:p w14:paraId="6B759255"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مشارکت علمی</w:t>
            </w:r>
          </w:p>
        </w:tc>
        <w:tc>
          <w:tcPr>
            <w:tcW w:w="397" w:type="pct"/>
            <w:tcBorders>
              <w:bottom w:val="single" w:sz="4" w:space="0" w:color="000000"/>
            </w:tcBorders>
            <w:vAlign w:val="center"/>
          </w:tcPr>
          <w:p w14:paraId="187BCA02" w14:textId="77777777" w:rsidR="0079591D" w:rsidRPr="00E26361" w:rsidRDefault="0079591D" w:rsidP="00E26361">
            <w:pPr>
              <w:bidi/>
              <w:rPr>
                <w:rFonts w:cs="B Zar"/>
                <w:szCs w:val="24"/>
                <w:rtl/>
                <w:lang w:bidi="fa-IR"/>
              </w:rPr>
            </w:pPr>
            <w:r w:rsidRPr="00E26361">
              <w:rPr>
                <w:rFonts w:cs="B Zar" w:hint="cs"/>
                <w:szCs w:val="24"/>
                <w:rtl/>
                <w:lang w:bidi="fa-IR"/>
              </w:rPr>
              <w:t>965/5</w:t>
            </w:r>
          </w:p>
        </w:tc>
        <w:tc>
          <w:tcPr>
            <w:tcW w:w="414" w:type="pct"/>
            <w:vMerge w:val="restart"/>
          </w:tcPr>
          <w:p w14:paraId="60015D6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994/45</w:t>
            </w:r>
          </w:p>
        </w:tc>
        <w:tc>
          <w:tcPr>
            <w:tcW w:w="361" w:type="pct"/>
            <w:vMerge w:val="restart"/>
          </w:tcPr>
          <w:p w14:paraId="2F693ED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6" w:type="pct"/>
            <w:vMerge w:val="restart"/>
          </w:tcPr>
          <w:p w14:paraId="739C92B2"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51" w:type="pct"/>
            <w:vMerge w:val="restart"/>
          </w:tcPr>
          <w:p w14:paraId="58B4B9A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187/4</w:t>
            </w:r>
          </w:p>
        </w:tc>
        <w:tc>
          <w:tcPr>
            <w:tcW w:w="470" w:type="pct"/>
            <w:vMerge w:val="restart"/>
          </w:tcPr>
          <w:p w14:paraId="28428F89"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091/0</w:t>
            </w:r>
          </w:p>
        </w:tc>
        <w:tc>
          <w:tcPr>
            <w:tcW w:w="361" w:type="pct"/>
            <w:vMerge w:val="restart"/>
          </w:tcPr>
          <w:p w14:paraId="1C895523" w14:textId="77777777" w:rsidR="0079591D" w:rsidRPr="00E26361" w:rsidRDefault="0079591D" w:rsidP="00E26361">
            <w:pPr>
              <w:bidi/>
              <w:spacing w:line="276" w:lineRule="auto"/>
              <w:jc w:val="center"/>
              <w:rPr>
                <w:rFonts w:cs="B Zar"/>
                <w:szCs w:val="24"/>
                <w:rtl/>
              </w:rPr>
            </w:pPr>
            <w:r w:rsidRPr="00E26361">
              <w:rPr>
                <w:rFonts w:cs="B Zar" w:hint="cs"/>
                <w:szCs w:val="24"/>
                <w:rtl/>
              </w:rPr>
              <w:t>00/4</w:t>
            </w:r>
          </w:p>
        </w:tc>
        <w:tc>
          <w:tcPr>
            <w:tcW w:w="472" w:type="pct"/>
            <w:vMerge w:val="restart"/>
          </w:tcPr>
          <w:p w14:paraId="5B93D570" w14:textId="77777777" w:rsidR="0079591D" w:rsidRPr="00E26361" w:rsidRDefault="0079591D" w:rsidP="00E26361">
            <w:pPr>
              <w:bidi/>
              <w:spacing w:line="276" w:lineRule="auto"/>
              <w:jc w:val="center"/>
              <w:rPr>
                <w:rFonts w:cs="B Zar"/>
                <w:szCs w:val="24"/>
                <w:rtl/>
              </w:rPr>
            </w:pPr>
            <w:r w:rsidRPr="00E26361">
              <w:rPr>
                <w:rFonts w:cs="B Zar" w:hint="cs"/>
                <w:szCs w:val="24"/>
                <w:rtl/>
              </w:rPr>
              <w:t>366/4</w:t>
            </w:r>
          </w:p>
        </w:tc>
      </w:tr>
      <w:tr w:rsidR="0079591D" w:rsidRPr="00E26361" w14:paraId="374D9A41" w14:textId="77777777" w:rsidTr="00462932">
        <w:trPr>
          <w:trHeight w:val="50"/>
        </w:trPr>
        <w:tc>
          <w:tcPr>
            <w:tcW w:w="786" w:type="pct"/>
            <w:tcBorders>
              <w:top w:val="single" w:sz="4" w:space="0" w:color="000000"/>
              <w:bottom w:val="single" w:sz="4" w:space="0" w:color="000000"/>
            </w:tcBorders>
          </w:tcPr>
          <w:p w14:paraId="529FF411"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732" w:type="pct"/>
            <w:vMerge/>
            <w:tcBorders>
              <w:bottom w:val="single" w:sz="4" w:space="0" w:color="auto"/>
            </w:tcBorders>
          </w:tcPr>
          <w:p w14:paraId="5D6309A4" w14:textId="77777777" w:rsidR="0079591D" w:rsidRPr="00E26361" w:rsidRDefault="0079591D" w:rsidP="00E26361">
            <w:pPr>
              <w:bidi/>
              <w:spacing w:line="276" w:lineRule="auto"/>
              <w:jc w:val="center"/>
              <w:rPr>
                <w:rFonts w:cs="B Zar"/>
                <w:szCs w:val="24"/>
                <w:rtl/>
                <w:lang w:bidi="fa-IR"/>
              </w:rPr>
            </w:pPr>
          </w:p>
        </w:tc>
        <w:tc>
          <w:tcPr>
            <w:tcW w:w="397" w:type="pct"/>
            <w:tcBorders>
              <w:top w:val="single" w:sz="4" w:space="0" w:color="000000"/>
              <w:bottom w:val="single" w:sz="4" w:space="0" w:color="000000"/>
            </w:tcBorders>
            <w:vAlign w:val="center"/>
          </w:tcPr>
          <w:p w14:paraId="3B75ADC6"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778/1</w:t>
            </w:r>
          </w:p>
        </w:tc>
        <w:tc>
          <w:tcPr>
            <w:tcW w:w="414" w:type="pct"/>
            <w:vMerge/>
            <w:tcBorders>
              <w:bottom w:val="single" w:sz="4" w:space="0" w:color="auto"/>
            </w:tcBorders>
          </w:tcPr>
          <w:p w14:paraId="2C984C90" w14:textId="77777777" w:rsidR="0079591D" w:rsidRPr="00E26361" w:rsidRDefault="0079591D" w:rsidP="00E26361">
            <w:pPr>
              <w:bidi/>
              <w:spacing w:line="276" w:lineRule="auto"/>
              <w:jc w:val="center"/>
              <w:rPr>
                <w:rFonts w:cs="B Zar"/>
                <w:szCs w:val="24"/>
                <w:rtl/>
                <w:lang w:bidi="fa-IR"/>
              </w:rPr>
            </w:pPr>
          </w:p>
        </w:tc>
        <w:tc>
          <w:tcPr>
            <w:tcW w:w="361" w:type="pct"/>
            <w:vMerge/>
            <w:tcBorders>
              <w:bottom w:val="single" w:sz="4" w:space="0" w:color="auto"/>
            </w:tcBorders>
          </w:tcPr>
          <w:p w14:paraId="69BDFCAA" w14:textId="77777777" w:rsidR="0079591D" w:rsidRPr="00E26361" w:rsidRDefault="0079591D" w:rsidP="00E26361">
            <w:pPr>
              <w:bidi/>
              <w:spacing w:line="276" w:lineRule="auto"/>
              <w:jc w:val="center"/>
              <w:rPr>
                <w:rFonts w:cs="B Zar"/>
                <w:szCs w:val="24"/>
                <w:rtl/>
                <w:lang w:bidi="fa-IR"/>
              </w:rPr>
            </w:pPr>
          </w:p>
        </w:tc>
        <w:tc>
          <w:tcPr>
            <w:tcW w:w="556" w:type="pct"/>
            <w:vMerge/>
            <w:tcBorders>
              <w:bottom w:val="single" w:sz="4" w:space="0" w:color="auto"/>
            </w:tcBorders>
          </w:tcPr>
          <w:p w14:paraId="3892E31F" w14:textId="77777777" w:rsidR="0079591D" w:rsidRPr="00E26361" w:rsidRDefault="0079591D" w:rsidP="00E26361">
            <w:pPr>
              <w:bidi/>
              <w:spacing w:line="276" w:lineRule="auto"/>
              <w:jc w:val="center"/>
              <w:rPr>
                <w:rFonts w:cs="B Zar"/>
                <w:sz w:val="28"/>
                <w:szCs w:val="28"/>
                <w:rtl/>
                <w:lang w:bidi="fa-IR"/>
              </w:rPr>
            </w:pPr>
          </w:p>
        </w:tc>
        <w:tc>
          <w:tcPr>
            <w:tcW w:w="451" w:type="pct"/>
            <w:vMerge/>
            <w:tcBorders>
              <w:bottom w:val="single" w:sz="4" w:space="0" w:color="auto"/>
            </w:tcBorders>
          </w:tcPr>
          <w:p w14:paraId="761FDC2C" w14:textId="77777777" w:rsidR="0079591D" w:rsidRPr="00E26361" w:rsidRDefault="0079591D" w:rsidP="00E26361">
            <w:pPr>
              <w:bidi/>
              <w:spacing w:line="276" w:lineRule="auto"/>
              <w:jc w:val="center"/>
              <w:rPr>
                <w:rFonts w:cs="B Zar"/>
                <w:szCs w:val="24"/>
                <w:rtl/>
                <w:lang w:bidi="fa-IR"/>
              </w:rPr>
            </w:pPr>
          </w:p>
        </w:tc>
        <w:tc>
          <w:tcPr>
            <w:tcW w:w="470" w:type="pct"/>
            <w:vMerge/>
            <w:tcBorders>
              <w:bottom w:val="single" w:sz="4" w:space="0" w:color="auto"/>
            </w:tcBorders>
          </w:tcPr>
          <w:p w14:paraId="3F4E81DD" w14:textId="77777777" w:rsidR="0079591D" w:rsidRPr="00E26361" w:rsidRDefault="0079591D" w:rsidP="00E26361">
            <w:pPr>
              <w:bidi/>
              <w:spacing w:line="276" w:lineRule="auto"/>
              <w:jc w:val="center"/>
              <w:rPr>
                <w:rFonts w:cs="B Zar"/>
                <w:szCs w:val="24"/>
                <w:rtl/>
                <w:lang w:bidi="fa-IR"/>
              </w:rPr>
            </w:pPr>
          </w:p>
        </w:tc>
        <w:tc>
          <w:tcPr>
            <w:tcW w:w="361" w:type="pct"/>
            <w:vMerge/>
            <w:tcBorders>
              <w:bottom w:val="single" w:sz="4" w:space="0" w:color="auto"/>
            </w:tcBorders>
          </w:tcPr>
          <w:p w14:paraId="41D8DB1E" w14:textId="77777777" w:rsidR="0079591D" w:rsidRPr="00E26361" w:rsidRDefault="0079591D" w:rsidP="00E26361">
            <w:pPr>
              <w:bidi/>
              <w:spacing w:line="276" w:lineRule="auto"/>
              <w:jc w:val="center"/>
              <w:rPr>
                <w:rFonts w:cs="B Zar"/>
                <w:szCs w:val="24"/>
                <w:rtl/>
              </w:rPr>
            </w:pPr>
          </w:p>
        </w:tc>
        <w:tc>
          <w:tcPr>
            <w:tcW w:w="472" w:type="pct"/>
            <w:vMerge/>
            <w:tcBorders>
              <w:bottom w:val="single" w:sz="4" w:space="0" w:color="auto"/>
            </w:tcBorders>
          </w:tcPr>
          <w:p w14:paraId="375AF3F4" w14:textId="77777777" w:rsidR="0079591D" w:rsidRPr="00E26361" w:rsidRDefault="0079591D" w:rsidP="00E26361">
            <w:pPr>
              <w:bidi/>
              <w:spacing w:line="276" w:lineRule="auto"/>
              <w:jc w:val="center"/>
              <w:rPr>
                <w:rFonts w:cs="B Zar"/>
                <w:szCs w:val="24"/>
                <w:rtl/>
              </w:rPr>
            </w:pPr>
          </w:p>
        </w:tc>
      </w:tr>
      <w:tr w:rsidR="0079591D" w:rsidRPr="00E26361" w14:paraId="5C01F2C6" w14:textId="77777777" w:rsidTr="00462932">
        <w:trPr>
          <w:trHeight w:val="251"/>
        </w:trPr>
        <w:tc>
          <w:tcPr>
            <w:tcW w:w="786" w:type="pct"/>
            <w:tcBorders>
              <w:top w:val="single" w:sz="4" w:space="0" w:color="000000"/>
              <w:bottom w:val="single" w:sz="4" w:space="0" w:color="000000"/>
            </w:tcBorders>
          </w:tcPr>
          <w:p w14:paraId="37237573" w14:textId="77777777" w:rsidR="0079591D" w:rsidRPr="00E26361" w:rsidRDefault="0079591D" w:rsidP="00E26361">
            <w:pPr>
              <w:bidi/>
              <w:spacing w:line="276" w:lineRule="auto"/>
              <w:rPr>
                <w:rFonts w:cs="B Zar"/>
                <w:szCs w:val="24"/>
                <w:rtl/>
              </w:rPr>
            </w:pPr>
            <w:r w:rsidRPr="00E26361">
              <w:rPr>
                <w:rFonts w:cs="B Zar"/>
                <w:szCs w:val="24"/>
                <w:rtl/>
              </w:rPr>
              <w:t>اکتشاف</w:t>
            </w:r>
            <w:r w:rsidRPr="00E26361">
              <w:rPr>
                <w:rFonts w:cs="B Zar" w:hint="cs"/>
                <w:szCs w:val="24"/>
                <w:rtl/>
              </w:rPr>
              <w:t>ی (میزان)</w:t>
            </w:r>
          </w:p>
        </w:tc>
        <w:tc>
          <w:tcPr>
            <w:tcW w:w="732" w:type="pct"/>
            <w:vMerge w:val="restart"/>
            <w:tcBorders>
              <w:bottom w:val="single" w:sz="4" w:space="0" w:color="auto"/>
            </w:tcBorders>
          </w:tcPr>
          <w:p w14:paraId="665D7B5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مشارکت ورزشی</w:t>
            </w:r>
          </w:p>
        </w:tc>
        <w:tc>
          <w:tcPr>
            <w:tcW w:w="397" w:type="pct"/>
            <w:tcBorders>
              <w:top w:val="single" w:sz="4" w:space="0" w:color="000000"/>
              <w:bottom w:val="single" w:sz="4" w:space="0" w:color="000000"/>
            </w:tcBorders>
            <w:vAlign w:val="center"/>
          </w:tcPr>
          <w:p w14:paraId="2B51AC2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887/2</w:t>
            </w:r>
          </w:p>
        </w:tc>
        <w:tc>
          <w:tcPr>
            <w:tcW w:w="414" w:type="pct"/>
            <w:vMerge w:val="restart"/>
            <w:tcBorders>
              <w:bottom w:val="single" w:sz="4" w:space="0" w:color="auto"/>
            </w:tcBorders>
          </w:tcPr>
          <w:p w14:paraId="7745E4B9"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944/25</w:t>
            </w:r>
          </w:p>
        </w:tc>
        <w:tc>
          <w:tcPr>
            <w:tcW w:w="361" w:type="pct"/>
            <w:vMerge w:val="restart"/>
            <w:tcBorders>
              <w:bottom w:val="single" w:sz="4" w:space="0" w:color="auto"/>
            </w:tcBorders>
          </w:tcPr>
          <w:p w14:paraId="4F6492E1"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6" w:type="pct"/>
            <w:vMerge w:val="restart"/>
            <w:tcBorders>
              <w:bottom w:val="single" w:sz="4" w:space="0" w:color="auto"/>
            </w:tcBorders>
          </w:tcPr>
          <w:p w14:paraId="60639D60"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51" w:type="pct"/>
            <w:vMerge w:val="restart"/>
            <w:tcBorders>
              <w:bottom w:val="single" w:sz="4" w:space="0" w:color="auto"/>
            </w:tcBorders>
          </w:tcPr>
          <w:p w14:paraId="68994B55"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699/1</w:t>
            </w:r>
          </w:p>
        </w:tc>
        <w:tc>
          <w:tcPr>
            <w:tcW w:w="470" w:type="pct"/>
            <w:vMerge w:val="restart"/>
            <w:tcBorders>
              <w:bottom w:val="single" w:sz="4" w:space="0" w:color="auto"/>
            </w:tcBorders>
          </w:tcPr>
          <w:p w14:paraId="5BEBE574"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655/0</w:t>
            </w:r>
          </w:p>
        </w:tc>
        <w:tc>
          <w:tcPr>
            <w:tcW w:w="361" w:type="pct"/>
            <w:vMerge w:val="restart"/>
            <w:tcBorders>
              <w:bottom w:val="single" w:sz="4" w:space="0" w:color="auto"/>
            </w:tcBorders>
          </w:tcPr>
          <w:p w14:paraId="03CE6A5C" w14:textId="77777777" w:rsidR="0079591D" w:rsidRPr="00E26361" w:rsidRDefault="0079591D" w:rsidP="00E26361">
            <w:pPr>
              <w:bidi/>
              <w:spacing w:line="276" w:lineRule="auto"/>
              <w:jc w:val="center"/>
              <w:rPr>
                <w:rFonts w:cs="B Zar"/>
                <w:szCs w:val="24"/>
                <w:rtl/>
              </w:rPr>
            </w:pPr>
            <w:r w:rsidRPr="00E26361">
              <w:rPr>
                <w:rFonts w:cs="B Zar" w:hint="cs"/>
                <w:szCs w:val="24"/>
                <w:rtl/>
              </w:rPr>
              <w:t>570/1</w:t>
            </w:r>
          </w:p>
        </w:tc>
        <w:tc>
          <w:tcPr>
            <w:tcW w:w="472" w:type="pct"/>
            <w:vMerge w:val="restart"/>
            <w:tcBorders>
              <w:bottom w:val="single" w:sz="4" w:space="0" w:color="auto"/>
            </w:tcBorders>
          </w:tcPr>
          <w:p w14:paraId="20D30F62" w14:textId="77777777" w:rsidR="0079591D" w:rsidRPr="00E26361" w:rsidRDefault="0079591D" w:rsidP="00E26361">
            <w:pPr>
              <w:bidi/>
              <w:spacing w:line="276" w:lineRule="auto"/>
              <w:jc w:val="center"/>
              <w:rPr>
                <w:rFonts w:cs="B Zar"/>
                <w:szCs w:val="24"/>
                <w:rtl/>
              </w:rPr>
            </w:pPr>
            <w:r w:rsidRPr="00E26361">
              <w:rPr>
                <w:rFonts w:cs="B Zar" w:hint="cs"/>
                <w:szCs w:val="24"/>
                <w:rtl/>
              </w:rPr>
              <w:t>828/1</w:t>
            </w:r>
          </w:p>
        </w:tc>
      </w:tr>
      <w:tr w:rsidR="0079591D" w:rsidRPr="00E26361" w14:paraId="17AAF51C" w14:textId="77777777" w:rsidTr="00462932">
        <w:trPr>
          <w:trHeight w:val="460"/>
        </w:trPr>
        <w:tc>
          <w:tcPr>
            <w:tcW w:w="786" w:type="pct"/>
            <w:tcBorders>
              <w:top w:val="single" w:sz="4" w:space="0" w:color="000000"/>
            </w:tcBorders>
          </w:tcPr>
          <w:p w14:paraId="51CB7D68"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732" w:type="pct"/>
            <w:vMerge/>
          </w:tcPr>
          <w:p w14:paraId="0696D2B4" w14:textId="77777777" w:rsidR="0079591D" w:rsidRPr="00E26361" w:rsidRDefault="0079591D" w:rsidP="00E26361">
            <w:pPr>
              <w:bidi/>
              <w:spacing w:line="276" w:lineRule="auto"/>
              <w:jc w:val="center"/>
              <w:rPr>
                <w:rFonts w:cs="B Zar"/>
                <w:szCs w:val="24"/>
                <w:rtl/>
                <w:lang w:bidi="fa-IR"/>
              </w:rPr>
            </w:pPr>
          </w:p>
        </w:tc>
        <w:tc>
          <w:tcPr>
            <w:tcW w:w="397" w:type="pct"/>
            <w:tcBorders>
              <w:top w:val="single" w:sz="4" w:space="0" w:color="000000"/>
            </w:tcBorders>
            <w:vAlign w:val="center"/>
          </w:tcPr>
          <w:p w14:paraId="631E07A6"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187/1</w:t>
            </w:r>
          </w:p>
        </w:tc>
        <w:tc>
          <w:tcPr>
            <w:tcW w:w="414" w:type="pct"/>
            <w:vMerge/>
          </w:tcPr>
          <w:p w14:paraId="1218575B" w14:textId="77777777" w:rsidR="0079591D" w:rsidRPr="00E26361" w:rsidRDefault="0079591D" w:rsidP="00E26361">
            <w:pPr>
              <w:bidi/>
              <w:spacing w:line="276" w:lineRule="auto"/>
              <w:jc w:val="center"/>
              <w:rPr>
                <w:rFonts w:cs="B Zar"/>
                <w:szCs w:val="24"/>
                <w:rtl/>
                <w:lang w:bidi="fa-IR"/>
              </w:rPr>
            </w:pPr>
          </w:p>
        </w:tc>
        <w:tc>
          <w:tcPr>
            <w:tcW w:w="361" w:type="pct"/>
            <w:vMerge/>
          </w:tcPr>
          <w:p w14:paraId="4ADBEEB0" w14:textId="77777777" w:rsidR="0079591D" w:rsidRPr="00E26361" w:rsidRDefault="0079591D" w:rsidP="00E26361">
            <w:pPr>
              <w:bidi/>
              <w:spacing w:line="276" w:lineRule="auto"/>
              <w:jc w:val="center"/>
              <w:rPr>
                <w:rFonts w:cs="B Zar"/>
                <w:szCs w:val="24"/>
                <w:rtl/>
                <w:lang w:bidi="fa-IR"/>
              </w:rPr>
            </w:pPr>
          </w:p>
        </w:tc>
        <w:tc>
          <w:tcPr>
            <w:tcW w:w="556" w:type="pct"/>
            <w:vMerge/>
          </w:tcPr>
          <w:p w14:paraId="7260AB5A" w14:textId="77777777" w:rsidR="0079591D" w:rsidRPr="00E26361" w:rsidRDefault="0079591D" w:rsidP="00E26361">
            <w:pPr>
              <w:bidi/>
              <w:spacing w:line="276" w:lineRule="auto"/>
              <w:jc w:val="center"/>
              <w:rPr>
                <w:rFonts w:cs="B Zar"/>
                <w:sz w:val="28"/>
                <w:szCs w:val="28"/>
                <w:rtl/>
                <w:lang w:bidi="fa-IR"/>
              </w:rPr>
            </w:pPr>
          </w:p>
        </w:tc>
        <w:tc>
          <w:tcPr>
            <w:tcW w:w="451" w:type="pct"/>
            <w:vMerge/>
          </w:tcPr>
          <w:p w14:paraId="019A9E99" w14:textId="77777777" w:rsidR="0079591D" w:rsidRPr="00E26361" w:rsidRDefault="0079591D" w:rsidP="00E26361">
            <w:pPr>
              <w:bidi/>
              <w:spacing w:line="276" w:lineRule="auto"/>
              <w:jc w:val="center"/>
              <w:rPr>
                <w:rFonts w:cs="B Zar"/>
                <w:szCs w:val="24"/>
                <w:rtl/>
                <w:lang w:bidi="fa-IR"/>
              </w:rPr>
            </w:pPr>
          </w:p>
        </w:tc>
        <w:tc>
          <w:tcPr>
            <w:tcW w:w="470" w:type="pct"/>
            <w:vMerge/>
          </w:tcPr>
          <w:p w14:paraId="23C313A6" w14:textId="77777777" w:rsidR="0079591D" w:rsidRPr="00E26361" w:rsidRDefault="0079591D" w:rsidP="00E26361">
            <w:pPr>
              <w:bidi/>
              <w:spacing w:line="276" w:lineRule="auto"/>
              <w:jc w:val="center"/>
              <w:rPr>
                <w:rFonts w:cs="B Zar"/>
                <w:szCs w:val="24"/>
                <w:rtl/>
                <w:lang w:bidi="fa-IR"/>
              </w:rPr>
            </w:pPr>
          </w:p>
        </w:tc>
        <w:tc>
          <w:tcPr>
            <w:tcW w:w="361" w:type="pct"/>
            <w:vMerge/>
          </w:tcPr>
          <w:p w14:paraId="0DD58666" w14:textId="77777777" w:rsidR="0079591D" w:rsidRPr="00E26361" w:rsidRDefault="0079591D" w:rsidP="00E26361">
            <w:pPr>
              <w:bidi/>
              <w:spacing w:line="276" w:lineRule="auto"/>
              <w:jc w:val="center"/>
              <w:rPr>
                <w:rFonts w:cs="B Zar"/>
                <w:szCs w:val="24"/>
                <w:rtl/>
              </w:rPr>
            </w:pPr>
          </w:p>
        </w:tc>
        <w:tc>
          <w:tcPr>
            <w:tcW w:w="472" w:type="pct"/>
            <w:vMerge/>
          </w:tcPr>
          <w:p w14:paraId="5391B3C8" w14:textId="77777777" w:rsidR="0079591D" w:rsidRPr="00E26361" w:rsidRDefault="0079591D" w:rsidP="00E26361">
            <w:pPr>
              <w:bidi/>
              <w:spacing w:line="276" w:lineRule="auto"/>
              <w:jc w:val="center"/>
              <w:rPr>
                <w:rFonts w:cs="B Zar"/>
                <w:szCs w:val="24"/>
                <w:rtl/>
              </w:rPr>
            </w:pPr>
          </w:p>
        </w:tc>
      </w:tr>
    </w:tbl>
    <w:p w14:paraId="1489EF1E" w14:textId="77777777" w:rsidR="0079591D" w:rsidRPr="00E26361" w:rsidRDefault="0079591D" w:rsidP="00E26361">
      <w:pPr>
        <w:bidi/>
        <w:jc w:val="both"/>
        <w:rPr>
          <w:rFonts w:cs="B Zar"/>
          <w:sz w:val="28"/>
          <w:szCs w:val="28"/>
          <w:highlight w:val="yellow"/>
          <w:rtl/>
          <w:lang w:bidi="fa-IR"/>
        </w:rPr>
      </w:pPr>
    </w:p>
    <w:p w14:paraId="0AA7115E"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همان طور که در جدول 4-7  تفاوت میانگین نمرات مشارکت مذهبی،،</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ی،</w:t>
      </w:r>
      <w:r w:rsidRPr="00E26361">
        <w:rPr>
          <w:rFonts w:cs="B Zar"/>
          <w:sz w:val="28"/>
          <w:szCs w:val="28"/>
          <w:rtl/>
          <w:lang w:bidi="fa-IR"/>
        </w:rPr>
        <w:t xml:space="preserve"> علم</w:t>
      </w:r>
      <w:r w:rsidRPr="00E26361">
        <w:rPr>
          <w:rFonts w:cs="B Zar" w:hint="cs"/>
          <w:sz w:val="28"/>
          <w:szCs w:val="28"/>
          <w:rtl/>
          <w:lang w:bidi="fa-IR"/>
        </w:rPr>
        <w:t>ی و</w:t>
      </w:r>
      <w:r w:rsidRPr="00E26361">
        <w:rPr>
          <w:rFonts w:cs="B Zar"/>
          <w:sz w:val="28"/>
          <w:szCs w:val="28"/>
          <w:rtl/>
          <w:lang w:bidi="fa-IR"/>
        </w:rPr>
        <w:t xml:space="preserve"> ورزش</w:t>
      </w:r>
      <w:r w:rsidRPr="00E26361">
        <w:rPr>
          <w:rFonts w:cs="B Zar" w:hint="cs"/>
          <w:sz w:val="28"/>
          <w:szCs w:val="28"/>
          <w:rtl/>
          <w:lang w:bidi="fa-IR"/>
        </w:rPr>
        <w:t>ی معنادار است. از آنجا که مقدار این تفاوت مثبت است، می توان نتیجه گرفت که نمرات مشارکت</w:t>
      </w:r>
      <w:r w:rsidRPr="00E26361">
        <w:rPr>
          <w:rFonts w:cs="B Zar"/>
          <w:sz w:val="28"/>
          <w:szCs w:val="28"/>
          <w:rtl/>
          <w:lang w:bidi="fa-IR"/>
        </w:rPr>
        <w:t xml:space="preserve"> مذهب</w:t>
      </w:r>
      <w:r w:rsidRPr="00E26361">
        <w:rPr>
          <w:rFonts w:cs="B Zar" w:hint="cs"/>
          <w:sz w:val="28"/>
          <w:szCs w:val="28"/>
          <w:rtl/>
          <w:lang w:bidi="fa-IR"/>
        </w:rPr>
        <w:t>ی،</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ی،</w:t>
      </w:r>
      <w:r w:rsidRPr="00E26361">
        <w:rPr>
          <w:rFonts w:cs="B Zar"/>
          <w:sz w:val="28"/>
          <w:szCs w:val="28"/>
          <w:rtl/>
          <w:lang w:bidi="fa-IR"/>
        </w:rPr>
        <w:t xml:space="preserve"> </w:t>
      </w:r>
      <w:r w:rsidRPr="00E26361">
        <w:rPr>
          <w:rFonts w:cs="B Zar"/>
          <w:sz w:val="28"/>
          <w:szCs w:val="28"/>
          <w:rtl/>
          <w:lang w:bidi="fa-IR"/>
        </w:rPr>
        <w:lastRenderedPageBreak/>
        <w:t>علم</w:t>
      </w:r>
      <w:r w:rsidRPr="00E26361">
        <w:rPr>
          <w:rFonts w:cs="B Zar" w:hint="cs"/>
          <w:sz w:val="28"/>
          <w:szCs w:val="28"/>
          <w:rtl/>
          <w:lang w:bidi="fa-IR"/>
        </w:rPr>
        <w:t>ی و</w:t>
      </w:r>
      <w:r w:rsidRPr="00E26361">
        <w:rPr>
          <w:rFonts w:cs="B Zar"/>
          <w:sz w:val="28"/>
          <w:szCs w:val="28"/>
          <w:rtl/>
          <w:lang w:bidi="fa-IR"/>
        </w:rPr>
        <w:t xml:space="preserve"> ورزش</w:t>
      </w:r>
      <w:r w:rsidRPr="00E26361">
        <w:rPr>
          <w:rFonts w:cs="B Zar" w:hint="cs"/>
          <w:sz w:val="28"/>
          <w:szCs w:val="28"/>
          <w:rtl/>
          <w:lang w:bidi="fa-IR"/>
        </w:rPr>
        <w:t>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بنابراین فرضیه 3 تایید گردید.</w:t>
      </w:r>
    </w:p>
    <w:p w14:paraId="4651F0DB" w14:textId="77777777" w:rsidR="0079591D" w:rsidRPr="00E26361" w:rsidRDefault="0079591D" w:rsidP="00E26361">
      <w:pPr>
        <w:bidi/>
        <w:spacing w:line="276" w:lineRule="auto"/>
        <w:jc w:val="both"/>
        <w:rPr>
          <w:rFonts w:cs="B Zar"/>
          <w:b/>
          <w:bCs/>
          <w:sz w:val="28"/>
          <w:szCs w:val="28"/>
          <w:rtl/>
          <w:lang w:bidi="fa-IR"/>
        </w:rPr>
      </w:pPr>
    </w:p>
    <w:p w14:paraId="5091D3C1" w14:textId="77777777" w:rsidR="0079591D" w:rsidRPr="00E26361" w:rsidRDefault="0079591D" w:rsidP="00E26361">
      <w:pPr>
        <w:bidi/>
        <w:spacing w:line="276" w:lineRule="auto"/>
        <w:jc w:val="both"/>
        <w:rPr>
          <w:rFonts w:cs="B Zar"/>
          <w:b/>
          <w:bCs/>
          <w:sz w:val="28"/>
          <w:szCs w:val="28"/>
          <w:rtl/>
          <w:lang w:bidi="fa-IR"/>
        </w:rPr>
      </w:pPr>
      <w:r w:rsidRPr="00E26361">
        <w:rPr>
          <w:rFonts w:cs="B Zar" w:hint="cs"/>
          <w:b/>
          <w:bCs/>
          <w:sz w:val="28"/>
          <w:szCs w:val="28"/>
          <w:rtl/>
          <w:lang w:bidi="fa-IR"/>
        </w:rPr>
        <w:t>فرضیه 4: بین رویکرد آموزشی مبتنی بر اکتشاف هدایت شده و رویکردهای آموزشی سنتی مدارس ابتدایی در زیرمقیاس های استراتژی های یادگیری تحصیلی تفاوت معناداری وجود دارد.</w:t>
      </w:r>
    </w:p>
    <w:p w14:paraId="057576EC"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این قسمت، یافته های حاصل از آزمون مقایسه دوگروه مستقل برای نمرات </w:t>
      </w:r>
      <w:r w:rsidRPr="00E26361">
        <w:rPr>
          <w:rFonts w:cs="B Zar"/>
          <w:sz w:val="28"/>
          <w:szCs w:val="28"/>
          <w:rtl/>
          <w:lang w:bidi="fa-IR"/>
        </w:rPr>
        <w:t>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استراتژ</w:t>
      </w:r>
      <w:r w:rsidRPr="00E26361">
        <w:rPr>
          <w:rFonts w:cs="B Zar" w:hint="cs"/>
          <w:sz w:val="28"/>
          <w:szCs w:val="28"/>
          <w:rtl/>
          <w:lang w:bidi="fa-IR"/>
        </w:rPr>
        <w:t>ی</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ی</w:t>
      </w:r>
      <w:r w:rsidRPr="00E26361">
        <w:rPr>
          <w:rFonts w:cs="B Zar" w:hint="eastAsia"/>
          <w:sz w:val="28"/>
          <w:szCs w:val="28"/>
          <w:rtl/>
          <w:lang w:bidi="fa-IR"/>
        </w:rPr>
        <w:t>ادگ</w:t>
      </w:r>
      <w:r w:rsidRPr="00E26361">
        <w:rPr>
          <w:rFonts w:cs="B Zar" w:hint="cs"/>
          <w:sz w:val="28"/>
          <w:szCs w:val="28"/>
          <w:rtl/>
          <w:lang w:bidi="fa-IR"/>
        </w:rPr>
        <w:t>ی</w:t>
      </w:r>
      <w:r w:rsidRPr="00E26361">
        <w:rPr>
          <w:rFonts w:cs="B Zar" w:hint="eastAsia"/>
          <w:sz w:val="28"/>
          <w:szCs w:val="28"/>
          <w:rtl/>
          <w:lang w:bidi="fa-IR"/>
        </w:rPr>
        <w:t>ر</w:t>
      </w:r>
      <w:r w:rsidRPr="00E26361">
        <w:rPr>
          <w:rFonts w:cs="B Zar" w:hint="cs"/>
          <w:sz w:val="28"/>
          <w:szCs w:val="28"/>
          <w:rtl/>
          <w:lang w:bidi="fa-IR"/>
        </w:rPr>
        <w:t>ی</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دانش آموزان در دو گروه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می گردد.</w:t>
      </w:r>
    </w:p>
    <w:p w14:paraId="065FED1E"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جدول 4-8 یافته های مربوط به مقایسه نمرات سبک یادگیری </w:t>
      </w:r>
      <w:r w:rsidRPr="00E26361">
        <w:rPr>
          <w:rFonts w:cs="B Zar"/>
          <w:sz w:val="28"/>
          <w:szCs w:val="28"/>
          <w:rtl/>
          <w:lang w:bidi="fa-IR"/>
        </w:rPr>
        <w:t>مستقل</w:t>
      </w:r>
      <w:r w:rsidRPr="00E26361">
        <w:rPr>
          <w:rFonts w:cs="B Zar" w:hint="cs"/>
          <w:sz w:val="28"/>
          <w:szCs w:val="28"/>
          <w:rtl/>
          <w:lang w:bidi="fa-IR"/>
        </w:rPr>
        <w:t xml:space="preserve">، </w:t>
      </w:r>
      <w:r w:rsidRPr="00E26361">
        <w:rPr>
          <w:rFonts w:cs="B Zar"/>
          <w:sz w:val="28"/>
          <w:szCs w:val="28"/>
          <w:rtl/>
          <w:lang w:bidi="fa-IR"/>
        </w:rPr>
        <w:t>اجتناب</w:t>
      </w:r>
      <w:r w:rsidRPr="00E26361">
        <w:rPr>
          <w:rFonts w:cs="B Zar" w:hint="cs"/>
          <w:sz w:val="28"/>
          <w:szCs w:val="28"/>
          <w:rtl/>
          <w:lang w:bidi="fa-IR"/>
        </w:rPr>
        <w:t xml:space="preserve">ی، </w:t>
      </w:r>
      <w:r w:rsidRPr="00E26361">
        <w:rPr>
          <w:rFonts w:cs="B Zar" w:hint="eastAsia"/>
          <w:sz w:val="28"/>
          <w:szCs w:val="28"/>
          <w:rtl/>
          <w:lang w:bidi="fa-IR"/>
        </w:rPr>
        <w:t>هم</w:t>
      </w:r>
      <w:r w:rsidRPr="00E26361">
        <w:rPr>
          <w:rFonts w:cs="B Zar" w:hint="cs"/>
          <w:sz w:val="28"/>
          <w:szCs w:val="28"/>
          <w:rtl/>
          <w:lang w:bidi="fa-IR"/>
        </w:rPr>
        <w:t>ی</w:t>
      </w:r>
      <w:r w:rsidRPr="00E26361">
        <w:rPr>
          <w:rFonts w:cs="B Zar" w:hint="eastAsia"/>
          <w:sz w:val="28"/>
          <w:szCs w:val="28"/>
          <w:rtl/>
          <w:lang w:bidi="fa-IR"/>
        </w:rPr>
        <w:t>ار</w:t>
      </w:r>
      <w:r w:rsidRPr="00E26361">
        <w:rPr>
          <w:rFonts w:cs="B Zar" w:hint="cs"/>
          <w:sz w:val="28"/>
          <w:szCs w:val="28"/>
          <w:rtl/>
          <w:lang w:bidi="fa-IR"/>
        </w:rPr>
        <w:t xml:space="preserve">، </w:t>
      </w:r>
      <w:r w:rsidRPr="00E26361">
        <w:rPr>
          <w:rFonts w:cs="B Zar" w:hint="eastAsia"/>
          <w:sz w:val="28"/>
          <w:szCs w:val="28"/>
          <w:rtl/>
          <w:lang w:bidi="fa-IR"/>
        </w:rPr>
        <w:t>وابسته</w:t>
      </w:r>
      <w:r w:rsidRPr="00E26361">
        <w:rPr>
          <w:rFonts w:cs="B Zar" w:hint="cs"/>
          <w:sz w:val="28"/>
          <w:szCs w:val="28"/>
          <w:rtl/>
          <w:lang w:bidi="fa-IR"/>
        </w:rPr>
        <w:t xml:space="preserve">، </w:t>
      </w:r>
      <w:r w:rsidRPr="00E26361">
        <w:rPr>
          <w:rFonts w:cs="B Zar"/>
          <w:sz w:val="28"/>
          <w:szCs w:val="28"/>
          <w:rtl/>
          <w:lang w:bidi="fa-IR"/>
        </w:rPr>
        <w:t>رقابت</w:t>
      </w:r>
      <w:r w:rsidRPr="00E26361">
        <w:rPr>
          <w:rFonts w:cs="B Zar" w:hint="cs"/>
          <w:sz w:val="28"/>
          <w:szCs w:val="28"/>
          <w:rtl/>
          <w:lang w:bidi="fa-IR"/>
        </w:rPr>
        <w:t xml:space="preserve">ی و </w:t>
      </w:r>
      <w:r w:rsidRPr="00E26361">
        <w:rPr>
          <w:rFonts w:cs="B Zar" w:hint="eastAsia"/>
          <w:sz w:val="28"/>
          <w:szCs w:val="28"/>
          <w:rtl/>
          <w:lang w:bidi="fa-IR"/>
        </w:rPr>
        <w:t>مشارکت</w:t>
      </w:r>
      <w:r w:rsidRPr="00E26361">
        <w:rPr>
          <w:rFonts w:cs="B Zar" w:hint="cs"/>
          <w:sz w:val="28"/>
          <w:szCs w:val="28"/>
          <w:rtl/>
          <w:lang w:bidi="fa-IR"/>
        </w:rPr>
        <w:t xml:space="preserve"> در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شده است.</w:t>
      </w:r>
    </w:p>
    <w:p w14:paraId="29183FE9" w14:textId="77777777" w:rsidR="0079591D" w:rsidRPr="00E26361" w:rsidRDefault="0079591D" w:rsidP="00E26361">
      <w:pPr>
        <w:bidi/>
        <w:jc w:val="center"/>
        <w:rPr>
          <w:rFonts w:cs="B Zar"/>
          <w:b/>
          <w:bCs/>
          <w:sz w:val="28"/>
          <w:szCs w:val="28"/>
          <w:rtl/>
          <w:lang w:bidi="fa-IR"/>
        </w:rPr>
      </w:pPr>
    </w:p>
    <w:p w14:paraId="2258A756" w14:textId="77777777" w:rsidR="0079591D" w:rsidRPr="00E26361" w:rsidRDefault="0079591D" w:rsidP="00E26361">
      <w:pPr>
        <w:bidi/>
        <w:jc w:val="center"/>
        <w:rPr>
          <w:rFonts w:cs="B Zar"/>
          <w:b/>
          <w:bCs/>
          <w:sz w:val="28"/>
          <w:szCs w:val="28"/>
          <w:lang w:bidi="fa-IR"/>
        </w:rPr>
      </w:pPr>
      <w:r w:rsidRPr="00E26361">
        <w:rPr>
          <w:rFonts w:cs="B Zar"/>
          <w:b/>
          <w:bCs/>
          <w:sz w:val="28"/>
          <w:szCs w:val="28"/>
          <w:lang w:bidi="fa-IR"/>
        </w:rPr>
        <w:br/>
      </w:r>
    </w:p>
    <w:p w14:paraId="3E1851FA" w14:textId="77777777" w:rsidR="0079591D" w:rsidRPr="00E26361" w:rsidRDefault="0079591D" w:rsidP="00E26361">
      <w:pPr>
        <w:bidi/>
        <w:rPr>
          <w:rFonts w:cs="B Zar"/>
          <w:b/>
          <w:bCs/>
          <w:sz w:val="28"/>
          <w:szCs w:val="28"/>
          <w:lang w:bidi="fa-IR"/>
        </w:rPr>
      </w:pPr>
      <w:r w:rsidRPr="00E26361">
        <w:rPr>
          <w:rFonts w:cs="B Zar"/>
          <w:b/>
          <w:bCs/>
          <w:sz w:val="28"/>
          <w:szCs w:val="28"/>
          <w:lang w:bidi="fa-IR"/>
        </w:rPr>
        <w:br w:type="page"/>
      </w:r>
    </w:p>
    <w:p w14:paraId="460DC574"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lastRenderedPageBreak/>
        <w:t xml:space="preserve">جدول 4-8 نتایج مقایسه میانگین نمرات </w:t>
      </w:r>
      <w:r w:rsidRPr="00E26361">
        <w:rPr>
          <w:rFonts w:cs="B Zar"/>
          <w:b/>
          <w:bCs/>
          <w:sz w:val="28"/>
          <w:szCs w:val="28"/>
          <w:rtl/>
          <w:lang w:bidi="fa-IR"/>
        </w:rPr>
        <w:t>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استراتژ</w:t>
      </w:r>
      <w:r w:rsidRPr="00E26361">
        <w:rPr>
          <w:rFonts w:cs="B Zar" w:hint="cs"/>
          <w:b/>
          <w:bCs/>
          <w:sz w:val="28"/>
          <w:szCs w:val="28"/>
          <w:rtl/>
          <w:lang w:bidi="fa-IR"/>
        </w:rPr>
        <w:t>ی</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w:t>
      </w:r>
      <w:r w:rsidRPr="00E26361">
        <w:rPr>
          <w:rFonts w:cs="B Zar" w:hint="cs"/>
          <w:b/>
          <w:bCs/>
          <w:sz w:val="28"/>
          <w:szCs w:val="28"/>
          <w:rtl/>
          <w:lang w:bidi="fa-IR"/>
        </w:rPr>
        <w:t>ی</w:t>
      </w:r>
      <w:r w:rsidRPr="00E26361">
        <w:rPr>
          <w:rFonts w:cs="B Zar" w:hint="eastAsia"/>
          <w:b/>
          <w:bCs/>
          <w:sz w:val="28"/>
          <w:szCs w:val="28"/>
          <w:rtl/>
          <w:lang w:bidi="fa-IR"/>
        </w:rPr>
        <w:t>ادگ</w:t>
      </w:r>
      <w:r w:rsidRPr="00E26361">
        <w:rPr>
          <w:rFonts w:cs="B Zar" w:hint="cs"/>
          <w:b/>
          <w:bCs/>
          <w:sz w:val="28"/>
          <w:szCs w:val="28"/>
          <w:rtl/>
          <w:lang w:bidi="fa-IR"/>
        </w:rPr>
        <w:t>ی</w:t>
      </w:r>
      <w:r w:rsidRPr="00E26361">
        <w:rPr>
          <w:rFonts w:cs="B Zar" w:hint="eastAsia"/>
          <w:b/>
          <w:bCs/>
          <w:sz w:val="28"/>
          <w:szCs w:val="28"/>
          <w:rtl/>
          <w:lang w:bidi="fa-IR"/>
        </w:rPr>
        <w:t>ر</w:t>
      </w:r>
      <w:r w:rsidRPr="00E26361">
        <w:rPr>
          <w:rFonts w:cs="B Zar" w:hint="cs"/>
          <w:b/>
          <w:bCs/>
          <w:sz w:val="28"/>
          <w:szCs w:val="28"/>
          <w:rtl/>
          <w:lang w:bidi="fa-IR"/>
        </w:rPr>
        <w:t>ی</w:t>
      </w:r>
      <w:r w:rsidRPr="00E26361">
        <w:rPr>
          <w:rFonts w:cs="B Zar"/>
          <w:b/>
          <w:bCs/>
          <w:sz w:val="28"/>
          <w:szCs w:val="28"/>
          <w:rtl/>
          <w:lang w:bidi="fa-IR"/>
        </w:rPr>
        <w:t xml:space="preserve"> </w:t>
      </w:r>
      <w:r w:rsidRPr="00E26361">
        <w:rPr>
          <w:rFonts w:cs="B Zar" w:hint="cs"/>
          <w:b/>
          <w:bCs/>
          <w:sz w:val="28"/>
          <w:szCs w:val="28"/>
          <w:rtl/>
          <w:lang w:bidi="fa-IR"/>
        </w:rPr>
        <w:t>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5201" w:type="pct"/>
        <w:tblLayout w:type="fixed"/>
        <w:tblLook w:val="04A0" w:firstRow="1" w:lastRow="0" w:firstColumn="1" w:lastColumn="0" w:noHBand="0" w:noVBand="1"/>
      </w:tblPr>
      <w:tblGrid>
        <w:gridCol w:w="1298"/>
        <w:gridCol w:w="1144"/>
        <w:gridCol w:w="949"/>
        <w:gridCol w:w="928"/>
        <w:gridCol w:w="718"/>
        <w:gridCol w:w="1076"/>
        <w:gridCol w:w="899"/>
        <w:gridCol w:w="918"/>
        <w:gridCol w:w="891"/>
        <w:gridCol w:w="905"/>
      </w:tblGrid>
      <w:tr w:rsidR="0079591D" w:rsidRPr="00E26361" w14:paraId="4901C696" w14:textId="77777777" w:rsidTr="00462932">
        <w:trPr>
          <w:trHeight w:val="1389"/>
        </w:trPr>
        <w:tc>
          <w:tcPr>
            <w:tcW w:w="667" w:type="pct"/>
          </w:tcPr>
          <w:p w14:paraId="195CC09F" w14:textId="77777777" w:rsidR="0079591D" w:rsidRPr="00E26361" w:rsidRDefault="0079591D" w:rsidP="00E26361">
            <w:pPr>
              <w:bidi/>
              <w:spacing w:line="276" w:lineRule="auto"/>
              <w:rPr>
                <w:rFonts w:cs="B Zar"/>
                <w:szCs w:val="24"/>
                <w:rtl/>
              </w:rPr>
            </w:pPr>
            <w:r w:rsidRPr="00E26361">
              <w:rPr>
                <w:rFonts w:cs="B Zar" w:hint="cs"/>
                <w:szCs w:val="24"/>
                <w:rtl/>
              </w:rPr>
              <w:t>گروه های مورد مقایسه</w:t>
            </w:r>
          </w:p>
        </w:tc>
        <w:tc>
          <w:tcPr>
            <w:tcW w:w="588" w:type="pct"/>
          </w:tcPr>
          <w:p w14:paraId="16564032" w14:textId="77777777" w:rsidR="0079591D" w:rsidRPr="00E26361" w:rsidRDefault="0079591D" w:rsidP="00E26361">
            <w:pPr>
              <w:bidi/>
              <w:spacing w:line="276" w:lineRule="auto"/>
              <w:jc w:val="center"/>
              <w:rPr>
                <w:rFonts w:cs="B Zar"/>
                <w:szCs w:val="24"/>
                <w:rtl/>
              </w:rPr>
            </w:pPr>
            <w:r w:rsidRPr="00E26361">
              <w:rPr>
                <w:rFonts w:cs="B Zar" w:hint="cs"/>
                <w:szCs w:val="24"/>
                <w:rtl/>
              </w:rPr>
              <w:t>متغیر مورد مقایسه</w:t>
            </w:r>
          </w:p>
        </w:tc>
        <w:tc>
          <w:tcPr>
            <w:tcW w:w="488" w:type="pct"/>
          </w:tcPr>
          <w:p w14:paraId="05E98CFE" w14:textId="77777777" w:rsidR="0079591D" w:rsidRPr="00E26361" w:rsidRDefault="0079591D" w:rsidP="00E26361">
            <w:pPr>
              <w:bidi/>
              <w:spacing w:line="276" w:lineRule="auto"/>
              <w:jc w:val="center"/>
              <w:rPr>
                <w:rFonts w:cs="B Zar"/>
                <w:szCs w:val="24"/>
              </w:rPr>
            </w:pPr>
            <w:r w:rsidRPr="00E26361">
              <w:rPr>
                <w:rFonts w:cs="B Zar" w:hint="cs"/>
                <w:szCs w:val="24"/>
                <w:rtl/>
              </w:rPr>
              <w:t>میانگین گروه</w:t>
            </w:r>
            <w:r w:rsidRPr="00E26361">
              <w:rPr>
                <w:rFonts w:cs="B Zar"/>
                <w:szCs w:val="24"/>
                <w:rtl/>
              </w:rPr>
              <w:softHyphen/>
            </w:r>
            <w:r w:rsidRPr="00E26361">
              <w:rPr>
                <w:rFonts w:cs="B Zar" w:hint="cs"/>
                <w:szCs w:val="24"/>
                <w:rtl/>
              </w:rPr>
              <w:t>ها</w:t>
            </w:r>
          </w:p>
        </w:tc>
        <w:tc>
          <w:tcPr>
            <w:tcW w:w="477" w:type="pct"/>
          </w:tcPr>
          <w:p w14:paraId="6BD2A30B" w14:textId="77777777" w:rsidR="0079591D" w:rsidRPr="00E26361" w:rsidRDefault="0079591D" w:rsidP="00E26361">
            <w:pPr>
              <w:bidi/>
              <w:spacing w:line="276" w:lineRule="auto"/>
              <w:jc w:val="center"/>
              <w:rPr>
                <w:rFonts w:cs="B Zar"/>
                <w:szCs w:val="24"/>
              </w:rPr>
            </w:pPr>
            <w:r w:rsidRPr="00E26361">
              <w:rPr>
                <w:rFonts w:cs="B Zar"/>
                <w:szCs w:val="24"/>
              </w:rPr>
              <w:t>t</w:t>
            </w:r>
          </w:p>
        </w:tc>
        <w:tc>
          <w:tcPr>
            <w:tcW w:w="369" w:type="pct"/>
          </w:tcPr>
          <w:p w14:paraId="0AC5D4BC"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درجه آزادی</w:t>
            </w:r>
          </w:p>
        </w:tc>
        <w:tc>
          <w:tcPr>
            <w:tcW w:w="553" w:type="pct"/>
          </w:tcPr>
          <w:p w14:paraId="627EEDF6" w14:textId="77777777" w:rsidR="0079591D" w:rsidRPr="00E26361" w:rsidRDefault="0079591D" w:rsidP="00E26361">
            <w:pPr>
              <w:bidi/>
              <w:spacing w:line="276" w:lineRule="auto"/>
              <w:jc w:val="center"/>
              <w:rPr>
                <w:rFonts w:cs="B Zar"/>
                <w:szCs w:val="24"/>
                <w:rtl/>
              </w:rPr>
            </w:pPr>
            <w:r w:rsidRPr="00E26361">
              <w:rPr>
                <w:rFonts w:cs="B Zar" w:hint="cs"/>
                <w:szCs w:val="24"/>
                <w:rtl/>
                <w:lang w:bidi="fa-IR"/>
              </w:rPr>
              <w:t>معناداری</w:t>
            </w:r>
          </w:p>
        </w:tc>
        <w:tc>
          <w:tcPr>
            <w:tcW w:w="462" w:type="pct"/>
          </w:tcPr>
          <w:p w14:paraId="3A7BE304" w14:textId="77777777" w:rsidR="0079591D" w:rsidRPr="00E26361" w:rsidRDefault="0079591D" w:rsidP="00E26361">
            <w:pPr>
              <w:bidi/>
              <w:spacing w:line="276" w:lineRule="auto"/>
              <w:jc w:val="center"/>
              <w:rPr>
                <w:rFonts w:cs="B Zar"/>
                <w:szCs w:val="24"/>
                <w:rtl/>
              </w:rPr>
            </w:pPr>
            <w:r w:rsidRPr="00E26361">
              <w:rPr>
                <w:rFonts w:cs="B Zar" w:hint="cs"/>
                <w:szCs w:val="24"/>
                <w:rtl/>
              </w:rPr>
              <w:t>تفاوت میانگین</w:t>
            </w:r>
            <w:r w:rsidRPr="00E26361">
              <w:rPr>
                <w:rFonts w:cs="B Zar"/>
                <w:szCs w:val="24"/>
                <w:rtl/>
              </w:rPr>
              <w:softHyphen/>
            </w:r>
            <w:r w:rsidRPr="00E26361">
              <w:rPr>
                <w:rFonts w:cs="B Zar" w:hint="cs"/>
                <w:szCs w:val="24"/>
                <w:rtl/>
              </w:rPr>
              <w:t>ها</w:t>
            </w:r>
          </w:p>
        </w:tc>
        <w:tc>
          <w:tcPr>
            <w:tcW w:w="472" w:type="pct"/>
          </w:tcPr>
          <w:p w14:paraId="3DC0D27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خطای استاندارد تفاوت</w:t>
            </w:r>
          </w:p>
        </w:tc>
        <w:tc>
          <w:tcPr>
            <w:tcW w:w="458" w:type="pct"/>
          </w:tcPr>
          <w:p w14:paraId="2956FA0C"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کران پایین</w:t>
            </w:r>
          </w:p>
        </w:tc>
        <w:tc>
          <w:tcPr>
            <w:tcW w:w="465" w:type="pct"/>
          </w:tcPr>
          <w:p w14:paraId="08C35789" w14:textId="77777777" w:rsidR="0079591D" w:rsidRPr="00E26361" w:rsidRDefault="0079591D" w:rsidP="00E26361">
            <w:pPr>
              <w:bidi/>
              <w:spacing w:line="276" w:lineRule="auto"/>
              <w:rPr>
                <w:rFonts w:cs="B Zar"/>
                <w:szCs w:val="24"/>
                <w:rtl/>
              </w:rPr>
            </w:pPr>
            <w:r w:rsidRPr="00E26361">
              <w:rPr>
                <w:rFonts w:cs="B Zar" w:hint="cs"/>
                <w:szCs w:val="24"/>
                <w:rtl/>
              </w:rPr>
              <w:t>کران بالا</w:t>
            </w:r>
          </w:p>
        </w:tc>
      </w:tr>
      <w:tr w:rsidR="0079591D" w:rsidRPr="00E26361" w14:paraId="532BE425" w14:textId="77777777" w:rsidTr="00462932">
        <w:trPr>
          <w:trHeight w:val="490"/>
        </w:trPr>
        <w:tc>
          <w:tcPr>
            <w:tcW w:w="667" w:type="pct"/>
          </w:tcPr>
          <w:p w14:paraId="642C3B96" w14:textId="77777777" w:rsidR="0079591D" w:rsidRPr="00E26361" w:rsidRDefault="0079591D" w:rsidP="00E26361">
            <w:pPr>
              <w:bidi/>
              <w:spacing w:line="276" w:lineRule="auto"/>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0FF6D431" w14:textId="77777777" w:rsidR="0079591D" w:rsidRPr="00E26361" w:rsidRDefault="0079591D" w:rsidP="00E26361">
            <w:pPr>
              <w:bidi/>
              <w:spacing w:line="276" w:lineRule="auto"/>
              <w:jc w:val="center"/>
              <w:rPr>
                <w:rFonts w:cs="B Zar"/>
                <w:szCs w:val="24"/>
                <w:rtl/>
                <w:lang w:bidi="fa-IR"/>
              </w:rPr>
            </w:pPr>
            <w:r w:rsidRPr="00E26361">
              <w:rPr>
                <w:rFonts w:cs="B Zar"/>
                <w:sz w:val="28"/>
                <w:szCs w:val="28"/>
                <w:rtl/>
                <w:lang w:bidi="fa-IR"/>
              </w:rPr>
              <w:t>مستقل</w:t>
            </w:r>
          </w:p>
        </w:tc>
        <w:tc>
          <w:tcPr>
            <w:tcW w:w="488" w:type="pct"/>
            <w:tcBorders>
              <w:bottom w:val="single" w:sz="4" w:space="0" w:color="000000"/>
            </w:tcBorders>
            <w:vAlign w:val="center"/>
          </w:tcPr>
          <w:p w14:paraId="0B372875" w14:textId="77777777" w:rsidR="0079591D" w:rsidRPr="00E26361" w:rsidRDefault="0079591D" w:rsidP="00E26361">
            <w:pPr>
              <w:bidi/>
              <w:spacing w:line="276" w:lineRule="auto"/>
              <w:jc w:val="center"/>
              <w:rPr>
                <w:rFonts w:ascii="PGaramond" w:hAnsi="PGaramond" w:cs="B Zar"/>
                <w:color w:val="000000" w:themeColor="text1"/>
                <w:szCs w:val="24"/>
                <w:lang w:bidi="fa-IR"/>
              </w:rPr>
            </w:pPr>
            <w:r w:rsidRPr="00E26361">
              <w:rPr>
                <w:rFonts w:ascii="PGaramond" w:hAnsi="PGaramond" w:cs="B Zar" w:hint="cs"/>
                <w:color w:val="000000" w:themeColor="text1"/>
                <w:szCs w:val="24"/>
                <w:rtl/>
                <w:lang w:bidi="fa-IR"/>
              </w:rPr>
              <w:t>320/23</w:t>
            </w:r>
          </w:p>
        </w:tc>
        <w:tc>
          <w:tcPr>
            <w:tcW w:w="477" w:type="pct"/>
            <w:vMerge w:val="restart"/>
            <w:vAlign w:val="center"/>
          </w:tcPr>
          <w:p w14:paraId="5E17BD0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508/0-</w:t>
            </w:r>
          </w:p>
        </w:tc>
        <w:tc>
          <w:tcPr>
            <w:tcW w:w="369" w:type="pct"/>
            <w:vMerge w:val="restart"/>
            <w:vAlign w:val="center"/>
          </w:tcPr>
          <w:p w14:paraId="4FBAF1E2"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51DE441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612/0</w:t>
            </w:r>
          </w:p>
        </w:tc>
        <w:tc>
          <w:tcPr>
            <w:tcW w:w="462" w:type="pct"/>
            <w:vMerge w:val="restart"/>
            <w:vAlign w:val="center"/>
          </w:tcPr>
          <w:p w14:paraId="56E804A5"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230/0-</w:t>
            </w:r>
          </w:p>
        </w:tc>
        <w:tc>
          <w:tcPr>
            <w:tcW w:w="472" w:type="pct"/>
            <w:vMerge w:val="restart"/>
            <w:vAlign w:val="center"/>
          </w:tcPr>
          <w:p w14:paraId="1E070E4D"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450/0</w:t>
            </w:r>
          </w:p>
        </w:tc>
        <w:tc>
          <w:tcPr>
            <w:tcW w:w="458" w:type="pct"/>
            <w:vMerge w:val="restart"/>
            <w:vAlign w:val="center"/>
          </w:tcPr>
          <w:p w14:paraId="0FBC6A14" w14:textId="77777777" w:rsidR="0079591D" w:rsidRPr="00E26361" w:rsidRDefault="0079591D" w:rsidP="00E26361">
            <w:pPr>
              <w:bidi/>
              <w:spacing w:line="276" w:lineRule="auto"/>
              <w:jc w:val="center"/>
              <w:rPr>
                <w:rFonts w:cs="B Zar"/>
                <w:szCs w:val="24"/>
                <w:rtl/>
              </w:rPr>
            </w:pPr>
            <w:r w:rsidRPr="00E26361">
              <w:rPr>
                <w:rFonts w:cs="B Zar" w:hint="cs"/>
                <w:szCs w:val="24"/>
                <w:rtl/>
              </w:rPr>
              <w:t>116/1-</w:t>
            </w:r>
          </w:p>
        </w:tc>
        <w:tc>
          <w:tcPr>
            <w:tcW w:w="465" w:type="pct"/>
            <w:vMerge w:val="restart"/>
            <w:vAlign w:val="center"/>
          </w:tcPr>
          <w:p w14:paraId="4A3E4D64" w14:textId="77777777" w:rsidR="0079591D" w:rsidRPr="00E26361" w:rsidRDefault="0079591D" w:rsidP="00E26361">
            <w:pPr>
              <w:bidi/>
              <w:spacing w:line="276" w:lineRule="auto"/>
              <w:jc w:val="center"/>
              <w:rPr>
                <w:rFonts w:cs="B Zar"/>
                <w:szCs w:val="24"/>
                <w:rtl/>
              </w:rPr>
            </w:pPr>
            <w:r w:rsidRPr="00E26361">
              <w:rPr>
                <w:rFonts w:cs="B Zar" w:hint="cs"/>
                <w:szCs w:val="24"/>
                <w:rtl/>
              </w:rPr>
              <w:t>656/0</w:t>
            </w:r>
          </w:p>
        </w:tc>
      </w:tr>
      <w:tr w:rsidR="0079591D" w:rsidRPr="00E26361" w14:paraId="58A0637B" w14:textId="77777777" w:rsidTr="00462932">
        <w:trPr>
          <w:trHeight w:val="420"/>
        </w:trPr>
        <w:tc>
          <w:tcPr>
            <w:tcW w:w="667" w:type="pct"/>
          </w:tcPr>
          <w:p w14:paraId="55DC5215" w14:textId="77777777" w:rsidR="0079591D" w:rsidRPr="00E26361" w:rsidRDefault="0079591D" w:rsidP="00E26361">
            <w:pPr>
              <w:bidi/>
              <w:spacing w:line="276" w:lineRule="auto"/>
              <w:jc w:val="center"/>
              <w:rPr>
                <w:rFonts w:cs="B Zar"/>
                <w:b/>
                <w:bCs/>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0045C607"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tcBorders>
            <w:vAlign w:val="center"/>
          </w:tcPr>
          <w:p w14:paraId="0FCA9838"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496/23</w:t>
            </w:r>
          </w:p>
        </w:tc>
        <w:tc>
          <w:tcPr>
            <w:tcW w:w="477" w:type="pct"/>
            <w:vMerge/>
            <w:vAlign w:val="center"/>
          </w:tcPr>
          <w:p w14:paraId="6A3E4D1F"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73218FFB"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699D8DE9" w14:textId="77777777" w:rsidR="0079591D" w:rsidRPr="00E26361" w:rsidRDefault="0079591D" w:rsidP="00E26361">
            <w:pPr>
              <w:bidi/>
              <w:spacing w:line="276" w:lineRule="auto"/>
              <w:jc w:val="center"/>
              <w:rPr>
                <w:rFonts w:cs="B Zar"/>
                <w:szCs w:val="24"/>
                <w:rtl/>
                <w:lang w:bidi="fa-IR"/>
              </w:rPr>
            </w:pPr>
          </w:p>
        </w:tc>
        <w:tc>
          <w:tcPr>
            <w:tcW w:w="462" w:type="pct"/>
            <w:vMerge/>
            <w:vAlign w:val="center"/>
          </w:tcPr>
          <w:p w14:paraId="5C5A1C0E"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07F31AF5"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145DE2A0" w14:textId="77777777" w:rsidR="0079591D" w:rsidRPr="00E26361" w:rsidRDefault="0079591D" w:rsidP="00E26361">
            <w:pPr>
              <w:bidi/>
              <w:spacing w:line="276" w:lineRule="auto"/>
              <w:jc w:val="center"/>
              <w:rPr>
                <w:rFonts w:cs="B Zar"/>
                <w:szCs w:val="24"/>
                <w:rtl/>
              </w:rPr>
            </w:pPr>
          </w:p>
        </w:tc>
        <w:tc>
          <w:tcPr>
            <w:tcW w:w="465" w:type="pct"/>
            <w:vMerge/>
            <w:vAlign w:val="center"/>
          </w:tcPr>
          <w:p w14:paraId="70CBE1C0" w14:textId="77777777" w:rsidR="0079591D" w:rsidRPr="00E26361" w:rsidRDefault="0079591D" w:rsidP="00E26361">
            <w:pPr>
              <w:bidi/>
              <w:spacing w:line="276" w:lineRule="auto"/>
              <w:jc w:val="center"/>
              <w:rPr>
                <w:rFonts w:cs="B Zar"/>
                <w:szCs w:val="24"/>
                <w:rtl/>
              </w:rPr>
            </w:pPr>
          </w:p>
        </w:tc>
      </w:tr>
      <w:tr w:rsidR="0079591D" w:rsidRPr="00E26361" w14:paraId="168C60DE" w14:textId="77777777" w:rsidTr="00462932">
        <w:trPr>
          <w:trHeight w:val="450"/>
        </w:trPr>
        <w:tc>
          <w:tcPr>
            <w:tcW w:w="667" w:type="pct"/>
          </w:tcPr>
          <w:p w14:paraId="1C1552B5"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7912A83E" w14:textId="77777777" w:rsidR="0079591D" w:rsidRPr="00E26361" w:rsidRDefault="0079591D" w:rsidP="00E26361">
            <w:pPr>
              <w:bidi/>
              <w:spacing w:line="276" w:lineRule="auto"/>
              <w:jc w:val="center"/>
              <w:rPr>
                <w:rFonts w:cs="B Zar"/>
                <w:szCs w:val="24"/>
                <w:rtl/>
                <w:lang w:bidi="fa-IR"/>
              </w:rPr>
            </w:pPr>
            <w:r w:rsidRPr="00E26361">
              <w:rPr>
                <w:rFonts w:cs="B Zar"/>
                <w:sz w:val="28"/>
                <w:szCs w:val="28"/>
                <w:rtl/>
                <w:lang w:bidi="fa-IR"/>
              </w:rPr>
              <w:t>اجتناب</w:t>
            </w:r>
            <w:r w:rsidRPr="00E26361">
              <w:rPr>
                <w:rFonts w:cs="B Zar" w:hint="cs"/>
                <w:sz w:val="28"/>
                <w:szCs w:val="28"/>
                <w:rtl/>
                <w:lang w:bidi="fa-IR"/>
              </w:rPr>
              <w:t>ی</w:t>
            </w:r>
          </w:p>
        </w:tc>
        <w:tc>
          <w:tcPr>
            <w:tcW w:w="488" w:type="pct"/>
            <w:tcBorders>
              <w:bottom w:val="single" w:sz="4" w:space="0" w:color="000000"/>
            </w:tcBorders>
            <w:vAlign w:val="center"/>
          </w:tcPr>
          <w:p w14:paraId="5BCD3F18"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494/23</w:t>
            </w:r>
          </w:p>
        </w:tc>
        <w:tc>
          <w:tcPr>
            <w:tcW w:w="477" w:type="pct"/>
            <w:vMerge w:val="restart"/>
            <w:vAlign w:val="center"/>
          </w:tcPr>
          <w:p w14:paraId="6BFA5D3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753/21-</w:t>
            </w:r>
          </w:p>
        </w:tc>
        <w:tc>
          <w:tcPr>
            <w:tcW w:w="369" w:type="pct"/>
            <w:vMerge w:val="restart"/>
            <w:vAlign w:val="center"/>
          </w:tcPr>
          <w:p w14:paraId="7ED6536D"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7F4B7DFF"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2" w:type="pct"/>
            <w:vMerge w:val="restart"/>
            <w:vAlign w:val="center"/>
          </w:tcPr>
          <w:p w14:paraId="0E2D942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230/10-</w:t>
            </w:r>
          </w:p>
        </w:tc>
        <w:tc>
          <w:tcPr>
            <w:tcW w:w="472" w:type="pct"/>
            <w:vMerge w:val="restart"/>
            <w:vAlign w:val="center"/>
          </w:tcPr>
          <w:p w14:paraId="0599610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470/0</w:t>
            </w:r>
          </w:p>
        </w:tc>
        <w:tc>
          <w:tcPr>
            <w:tcW w:w="458" w:type="pct"/>
            <w:vMerge w:val="restart"/>
            <w:vAlign w:val="center"/>
          </w:tcPr>
          <w:p w14:paraId="682C209C" w14:textId="77777777" w:rsidR="0079591D" w:rsidRPr="00E26361" w:rsidRDefault="0079591D" w:rsidP="00E26361">
            <w:pPr>
              <w:bidi/>
              <w:spacing w:line="276" w:lineRule="auto"/>
              <w:jc w:val="center"/>
              <w:rPr>
                <w:rFonts w:cs="B Zar"/>
                <w:szCs w:val="24"/>
                <w:rtl/>
              </w:rPr>
            </w:pPr>
            <w:r w:rsidRPr="00E26361">
              <w:rPr>
                <w:rFonts w:cs="B Zar" w:hint="cs"/>
                <w:szCs w:val="24"/>
                <w:rtl/>
              </w:rPr>
              <w:t>154/11-</w:t>
            </w:r>
          </w:p>
        </w:tc>
        <w:tc>
          <w:tcPr>
            <w:tcW w:w="465" w:type="pct"/>
            <w:vMerge w:val="restart"/>
            <w:vAlign w:val="center"/>
          </w:tcPr>
          <w:p w14:paraId="7FEBDD0E" w14:textId="77777777" w:rsidR="0079591D" w:rsidRPr="00E26361" w:rsidRDefault="0079591D" w:rsidP="00E26361">
            <w:pPr>
              <w:bidi/>
              <w:spacing w:line="276" w:lineRule="auto"/>
              <w:jc w:val="center"/>
              <w:rPr>
                <w:rFonts w:cs="B Zar"/>
                <w:szCs w:val="24"/>
                <w:rtl/>
              </w:rPr>
            </w:pPr>
            <w:r w:rsidRPr="00E26361">
              <w:rPr>
                <w:rFonts w:cs="B Zar" w:hint="cs"/>
                <w:szCs w:val="24"/>
                <w:rtl/>
              </w:rPr>
              <w:t>306/9-</w:t>
            </w:r>
          </w:p>
        </w:tc>
      </w:tr>
      <w:tr w:rsidR="0079591D" w:rsidRPr="00E26361" w14:paraId="55EE1D04" w14:textId="77777777" w:rsidTr="00462932">
        <w:trPr>
          <w:trHeight w:val="460"/>
        </w:trPr>
        <w:tc>
          <w:tcPr>
            <w:tcW w:w="667" w:type="pct"/>
          </w:tcPr>
          <w:p w14:paraId="226CE504"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469A7F0D"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tcBorders>
            <w:vAlign w:val="center"/>
          </w:tcPr>
          <w:p w14:paraId="30090332" w14:textId="77777777" w:rsidR="0079591D" w:rsidRPr="00E26361" w:rsidRDefault="0079591D" w:rsidP="00E26361">
            <w:pPr>
              <w:bidi/>
              <w:spacing w:line="276" w:lineRule="auto"/>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rPr>
              <w:t>818/33</w:t>
            </w:r>
          </w:p>
        </w:tc>
        <w:tc>
          <w:tcPr>
            <w:tcW w:w="477" w:type="pct"/>
            <w:vMerge/>
            <w:vAlign w:val="center"/>
          </w:tcPr>
          <w:p w14:paraId="64CC5719"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0E36544B"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554C7E89" w14:textId="77777777" w:rsidR="0079591D" w:rsidRPr="00E26361" w:rsidRDefault="0079591D" w:rsidP="00E26361">
            <w:pPr>
              <w:bidi/>
              <w:spacing w:line="276" w:lineRule="auto"/>
              <w:jc w:val="center"/>
              <w:rPr>
                <w:rFonts w:cs="B Zar"/>
                <w:sz w:val="28"/>
                <w:szCs w:val="28"/>
                <w:rtl/>
                <w:lang w:bidi="fa-IR"/>
              </w:rPr>
            </w:pPr>
          </w:p>
        </w:tc>
        <w:tc>
          <w:tcPr>
            <w:tcW w:w="462" w:type="pct"/>
            <w:vMerge/>
            <w:vAlign w:val="center"/>
          </w:tcPr>
          <w:p w14:paraId="729F3DEF"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6217F6CE"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4C6415C6" w14:textId="77777777" w:rsidR="0079591D" w:rsidRPr="00E26361" w:rsidRDefault="0079591D" w:rsidP="00E26361">
            <w:pPr>
              <w:bidi/>
              <w:spacing w:line="276" w:lineRule="auto"/>
              <w:jc w:val="center"/>
              <w:rPr>
                <w:rFonts w:cs="B Zar"/>
                <w:szCs w:val="24"/>
                <w:rtl/>
              </w:rPr>
            </w:pPr>
          </w:p>
        </w:tc>
        <w:tc>
          <w:tcPr>
            <w:tcW w:w="465" w:type="pct"/>
            <w:vMerge/>
            <w:vAlign w:val="center"/>
          </w:tcPr>
          <w:p w14:paraId="36A43E13" w14:textId="77777777" w:rsidR="0079591D" w:rsidRPr="00E26361" w:rsidRDefault="0079591D" w:rsidP="00E26361">
            <w:pPr>
              <w:bidi/>
              <w:spacing w:line="276" w:lineRule="auto"/>
              <w:jc w:val="center"/>
              <w:rPr>
                <w:rFonts w:cs="B Zar"/>
                <w:szCs w:val="24"/>
                <w:rtl/>
              </w:rPr>
            </w:pPr>
          </w:p>
        </w:tc>
      </w:tr>
      <w:tr w:rsidR="0079591D" w:rsidRPr="00E26361" w14:paraId="2573396D" w14:textId="77777777" w:rsidTr="00462932">
        <w:trPr>
          <w:trHeight w:val="480"/>
        </w:trPr>
        <w:tc>
          <w:tcPr>
            <w:tcW w:w="667" w:type="pct"/>
          </w:tcPr>
          <w:p w14:paraId="2ADC128C"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57C05482" w14:textId="77777777" w:rsidR="0079591D" w:rsidRPr="00E26361" w:rsidRDefault="0079591D" w:rsidP="00E26361">
            <w:pPr>
              <w:bidi/>
              <w:spacing w:line="276" w:lineRule="auto"/>
              <w:jc w:val="center"/>
              <w:rPr>
                <w:rFonts w:cs="B Zar"/>
                <w:szCs w:val="24"/>
                <w:rtl/>
                <w:lang w:bidi="fa-IR"/>
              </w:rPr>
            </w:pPr>
            <w:r w:rsidRPr="00E26361">
              <w:rPr>
                <w:rFonts w:cs="B Zar" w:hint="eastAsia"/>
                <w:sz w:val="28"/>
                <w:szCs w:val="28"/>
                <w:rtl/>
                <w:lang w:bidi="fa-IR"/>
              </w:rPr>
              <w:t>هم</w:t>
            </w:r>
            <w:r w:rsidRPr="00E26361">
              <w:rPr>
                <w:rFonts w:cs="B Zar" w:hint="cs"/>
                <w:sz w:val="28"/>
                <w:szCs w:val="28"/>
                <w:rtl/>
                <w:lang w:bidi="fa-IR"/>
              </w:rPr>
              <w:t>ی</w:t>
            </w:r>
            <w:r w:rsidRPr="00E26361">
              <w:rPr>
                <w:rFonts w:cs="B Zar" w:hint="eastAsia"/>
                <w:sz w:val="28"/>
                <w:szCs w:val="28"/>
                <w:rtl/>
                <w:lang w:bidi="fa-IR"/>
              </w:rPr>
              <w:t>ار</w:t>
            </w:r>
          </w:p>
        </w:tc>
        <w:tc>
          <w:tcPr>
            <w:tcW w:w="488" w:type="pct"/>
            <w:tcBorders>
              <w:bottom w:val="single" w:sz="4" w:space="0" w:color="000000"/>
            </w:tcBorders>
            <w:vAlign w:val="center"/>
          </w:tcPr>
          <w:p w14:paraId="0876DC4B"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982/22</w:t>
            </w:r>
          </w:p>
        </w:tc>
        <w:tc>
          <w:tcPr>
            <w:tcW w:w="477" w:type="pct"/>
            <w:vMerge w:val="restart"/>
            <w:vAlign w:val="center"/>
          </w:tcPr>
          <w:p w14:paraId="52EDCD49"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845/4</w:t>
            </w:r>
          </w:p>
        </w:tc>
        <w:tc>
          <w:tcPr>
            <w:tcW w:w="369" w:type="pct"/>
            <w:vMerge w:val="restart"/>
            <w:vAlign w:val="center"/>
          </w:tcPr>
          <w:p w14:paraId="07E95186"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1CE939A7"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2" w:type="pct"/>
            <w:vMerge w:val="restart"/>
            <w:vAlign w:val="center"/>
          </w:tcPr>
          <w:p w14:paraId="3A558972"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420/2</w:t>
            </w:r>
          </w:p>
        </w:tc>
        <w:tc>
          <w:tcPr>
            <w:tcW w:w="472" w:type="pct"/>
            <w:vMerge w:val="restart"/>
            <w:vAlign w:val="center"/>
          </w:tcPr>
          <w:p w14:paraId="7E86A2B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499/0</w:t>
            </w:r>
          </w:p>
        </w:tc>
        <w:tc>
          <w:tcPr>
            <w:tcW w:w="458" w:type="pct"/>
            <w:vMerge w:val="restart"/>
            <w:vAlign w:val="center"/>
          </w:tcPr>
          <w:p w14:paraId="0E1D518D" w14:textId="77777777" w:rsidR="0079591D" w:rsidRPr="00E26361" w:rsidRDefault="0079591D" w:rsidP="00E26361">
            <w:pPr>
              <w:bidi/>
              <w:spacing w:line="276" w:lineRule="auto"/>
              <w:jc w:val="center"/>
              <w:rPr>
                <w:rFonts w:cs="B Zar"/>
                <w:szCs w:val="24"/>
                <w:rtl/>
              </w:rPr>
            </w:pPr>
            <w:r w:rsidRPr="00E26361">
              <w:rPr>
                <w:rFonts w:cs="B Zar" w:hint="cs"/>
                <w:szCs w:val="24"/>
                <w:rtl/>
              </w:rPr>
              <w:t>438/1</w:t>
            </w:r>
          </w:p>
        </w:tc>
        <w:tc>
          <w:tcPr>
            <w:tcW w:w="465" w:type="pct"/>
            <w:vMerge w:val="restart"/>
            <w:vAlign w:val="center"/>
          </w:tcPr>
          <w:p w14:paraId="15CE467F" w14:textId="77777777" w:rsidR="0079591D" w:rsidRPr="00E26361" w:rsidRDefault="0079591D" w:rsidP="00E26361">
            <w:pPr>
              <w:bidi/>
              <w:spacing w:line="276" w:lineRule="auto"/>
              <w:jc w:val="center"/>
              <w:rPr>
                <w:rFonts w:cs="B Zar"/>
                <w:szCs w:val="24"/>
                <w:rtl/>
              </w:rPr>
            </w:pPr>
            <w:r w:rsidRPr="00E26361">
              <w:rPr>
                <w:rFonts w:cs="B Zar" w:hint="cs"/>
                <w:szCs w:val="24"/>
                <w:rtl/>
              </w:rPr>
              <w:t>402/3</w:t>
            </w:r>
          </w:p>
        </w:tc>
      </w:tr>
      <w:tr w:rsidR="0079591D" w:rsidRPr="00E26361" w14:paraId="4A6573FC" w14:textId="77777777" w:rsidTr="00462932">
        <w:trPr>
          <w:trHeight w:val="440"/>
        </w:trPr>
        <w:tc>
          <w:tcPr>
            <w:tcW w:w="667" w:type="pct"/>
          </w:tcPr>
          <w:p w14:paraId="506EC26B"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44256913"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tcBorders>
            <w:vAlign w:val="center"/>
          </w:tcPr>
          <w:p w14:paraId="6A3CCE7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570/20</w:t>
            </w:r>
          </w:p>
        </w:tc>
        <w:tc>
          <w:tcPr>
            <w:tcW w:w="477" w:type="pct"/>
            <w:vMerge/>
            <w:vAlign w:val="center"/>
          </w:tcPr>
          <w:p w14:paraId="39C8F5BB"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6D87EC9C"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128D092C" w14:textId="77777777" w:rsidR="0079591D" w:rsidRPr="00E26361" w:rsidRDefault="0079591D" w:rsidP="00E26361">
            <w:pPr>
              <w:bidi/>
              <w:spacing w:line="276" w:lineRule="auto"/>
              <w:jc w:val="center"/>
              <w:rPr>
                <w:rFonts w:cs="B Zar"/>
                <w:sz w:val="28"/>
                <w:szCs w:val="28"/>
                <w:rtl/>
                <w:lang w:bidi="fa-IR"/>
              </w:rPr>
            </w:pPr>
          </w:p>
        </w:tc>
        <w:tc>
          <w:tcPr>
            <w:tcW w:w="462" w:type="pct"/>
            <w:vMerge/>
            <w:vAlign w:val="center"/>
          </w:tcPr>
          <w:p w14:paraId="47A5910F"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35BACF81"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5AB766A5" w14:textId="77777777" w:rsidR="0079591D" w:rsidRPr="00E26361" w:rsidRDefault="0079591D" w:rsidP="00E26361">
            <w:pPr>
              <w:bidi/>
              <w:spacing w:line="276" w:lineRule="auto"/>
              <w:jc w:val="center"/>
              <w:rPr>
                <w:rFonts w:cs="B Zar"/>
                <w:szCs w:val="24"/>
                <w:rtl/>
              </w:rPr>
            </w:pPr>
          </w:p>
        </w:tc>
        <w:tc>
          <w:tcPr>
            <w:tcW w:w="465" w:type="pct"/>
            <w:vMerge/>
            <w:vAlign w:val="center"/>
          </w:tcPr>
          <w:p w14:paraId="48E9BF87" w14:textId="77777777" w:rsidR="0079591D" w:rsidRPr="00E26361" w:rsidRDefault="0079591D" w:rsidP="00E26361">
            <w:pPr>
              <w:bidi/>
              <w:spacing w:line="276" w:lineRule="auto"/>
              <w:jc w:val="center"/>
              <w:rPr>
                <w:rFonts w:cs="B Zar"/>
                <w:szCs w:val="24"/>
                <w:rtl/>
              </w:rPr>
            </w:pPr>
          </w:p>
        </w:tc>
      </w:tr>
      <w:tr w:rsidR="0079591D" w:rsidRPr="00E26361" w14:paraId="0B7BCE55" w14:textId="77777777" w:rsidTr="00462932">
        <w:trPr>
          <w:trHeight w:val="470"/>
        </w:trPr>
        <w:tc>
          <w:tcPr>
            <w:tcW w:w="667" w:type="pct"/>
          </w:tcPr>
          <w:p w14:paraId="311F7180"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1E520502" w14:textId="77777777" w:rsidR="0079591D" w:rsidRPr="00E26361" w:rsidRDefault="0079591D" w:rsidP="00E26361">
            <w:pPr>
              <w:bidi/>
              <w:spacing w:line="276" w:lineRule="auto"/>
              <w:jc w:val="center"/>
              <w:rPr>
                <w:rFonts w:cs="B Zar"/>
                <w:szCs w:val="24"/>
                <w:rtl/>
                <w:lang w:bidi="fa-IR"/>
              </w:rPr>
            </w:pPr>
            <w:r w:rsidRPr="00E26361">
              <w:rPr>
                <w:rFonts w:cs="B Zar" w:hint="eastAsia"/>
                <w:sz w:val="28"/>
                <w:szCs w:val="28"/>
                <w:rtl/>
                <w:lang w:bidi="fa-IR"/>
              </w:rPr>
              <w:t>وابسته</w:t>
            </w:r>
          </w:p>
        </w:tc>
        <w:tc>
          <w:tcPr>
            <w:tcW w:w="488" w:type="pct"/>
            <w:tcBorders>
              <w:bottom w:val="single" w:sz="4" w:space="0" w:color="000000"/>
            </w:tcBorders>
            <w:vAlign w:val="center"/>
          </w:tcPr>
          <w:p w14:paraId="4B96D878"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071/22</w:t>
            </w:r>
          </w:p>
        </w:tc>
        <w:tc>
          <w:tcPr>
            <w:tcW w:w="477" w:type="pct"/>
            <w:vMerge w:val="restart"/>
            <w:vAlign w:val="center"/>
          </w:tcPr>
          <w:p w14:paraId="74FB5D04"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16/0-</w:t>
            </w:r>
          </w:p>
        </w:tc>
        <w:tc>
          <w:tcPr>
            <w:tcW w:w="369" w:type="pct"/>
            <w:vMerge w:val="restart"/>
            <w:vAlign w:val="center"/>
          </w:tcPr>
          <w:p w14:paraId="6A2C521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4156556F"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873/0</w:t>
            </w:r>
          </w:p>
        </w:tc>
        <w:tc>
          <w:tcPr>
            <w:tcW w:w="462" w:type="pct"/>
            <w:vMerge w:val="restart"/>
            <w:vAlign w:val="center"/>
          </w:tcPr>
          <w:p w14:paraId="281860B0"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061/0-</w:t>
            </w:r>
          </w:p>
        </w:tc>
        <w:tc>
          <w:tcPr>
            <w:tcW w:w="472" w:type="pct"/>
            <w:vMerge w:val="restart"/>
            <w:vAlign w:val="center"/>
          </w:tcPr>
          <w:p w14:paraId="4A41FFDA"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380/0</w:t>
            </w:r>
          </w:p>
        </w:tc>
        <w:tc>
          <w:tcPr>
            <w:tcW w:w="458" w:type="pct"/>
            <w:vMerge w:val="restart"/>
            <w:vAlign w:val="center"/>
          </w:tcPr>
          <w:p w14:paraId="610125B6" w14:textId="77777777" w:rsidR="0079591D" w:rsidRPr="00E26361" w:rsidRDefault="0079591D" w:rsidP="00E26361">
            <w:pPr>
              <w:bidi/>
              <w:spacing w:line="276" w:lineRule="auto"/>
              <w:jc w:val="center"/>
              <w:rPr>
                <w:rFonts w:cs="B Zar"/>
                <w:szCs w:val="24"/>
                <w:rtl/>
              </w:rPr>
            </w:pPr>
            <w:r w:rsidRPr="00E26361">
              <w:rPr>
                <w:rFonts w:cs="B Zar" w:hint="cs"/>
                <w:szCs w:val="24"/>
                <w:rtl/>
              </w:rPr>
              <w:t>809/0-</w:t>
            </w:r>
          </w:p>
        </w:tc>
        <w:tc>
          <w:tcPr>
            <w:tcW w:w="465" w:type="pct"/>
            <w:vMerge w:val="restart"/>
            <w:vAlign w:val="center"/>
          </w:tcPr>
          <w:p w14:paraId="041096F4" w14:textId="77777777" w:rsidR="0079591D" w:rsidRPr="00E26361" w:rsidRDefault="0079591D" w:rsidP="00E26361">
            <w:pPr>
              <w:bidi/>
              <w:spacing w:line="276" w:lineRule="auto"/>
              <w:jc w:val="center"/>
              <w:rPr>
                <w:rFonts w:cs="B Zar"/>
                <w:szCs w:val="24"/>
                <w:rtl/>
              </w:rPr>
            </w:pPr>
            <w:r w:rsidRPr="00E26361">
              <w:rPr>
                <w:rFonts w:cs="B Zar" w:hint="cs"/>
                <w:szCs w:val="24"/>
                <w:rtl/>
              </w:rPr>
              <w:t>687/0</w:t>
            </w:r>
          </w:p>
        </w:tc>
      </w:tr>
      <w:tr w:rsidR="0079591D" w:rsidRPr="00E26361" w14:paraId="2CE0129B" w14:textId="77777777" w:rsidTr="00462932">
        <w:trPr>
          <w:trHeight w:val="440"/>
        </w:trPr>
        <w:tc>
          <w:tcPr>
            <w:tcW w:w="667" w:type="pct"/>
          </w:tcPr>
          <w:p w14:paraId="27A7557E"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5987889B"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bottom w:val="single" w:sz="4" w:space="0" w:color="000000"/>
            </w:tcBorders>
            <w:vAlign w:val="center"/>
          </w:tcPr>
          <w:p w14:paraId="3F90873D"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128/21</w:t>
            </w:r>
          </w:p>
        </w:tc>
        <w:tc>
          <w:tcPr>
            <w:tcW w:w="477" w:type="pct"/>
            <w:vMerge/>
            <w:vAlign w:val="center"/>
          </w:tcPr>
          <w:p w14:paraId="26A0FC57"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08FD4C88"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786DB659" w14:textId="77777777" w:rsidR="0079591D" w:rsidRPr="00E26361" w:rsidRDefault="0079591D" w:rsidP="00E26361">
            <w:pPr>
              <w:bidi/>
              <w:spacing w:line="276" w:lineRule="auto"/>
              <w:jc w:val="center"/>
              <w:rPr>
                <w:rFonts w:cs="B Zar"/>
                <w:szCs w:val="24"/>
                <w:rtl/>
                <w:lang w:bidi="fa-IR"/>
              </w:rPr>
            </w:pPr>
          </w:p>
        </w:tc>
        <w:tc>
          <w:tcPr>
            <w:tcW w:w="462" w:type="pct"/>
            <w:vMerge/>
            <w:vAlign w:val="center"/>
          </w:tcPr>
          <w:p w14:paraId="23F97656"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343D7A6A"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358DFEB0" w14:textId="77777777" w:rsidR="0079591D" w:rsidRPr="00E26361" w:rsidRDefault="0079591D" w:rsidP="00E26361">
            <w:pPr>
              <w:bidi/>
              <w:spacing w:line="276" w:lineRule="auto"/>
              <w:jc w:val="center"/>
              <w:rPr>
                <w:rFonts w:cs="B Zar"/>
                <w:szCs w:val="24"/>
                <w:rtl/>
              </w:rPr>
            </w:pPr>
          </w:p>
        </w:tc>
        <w:tc>
          <w:tcPr>
            <w:tcW w:w="465" w:type="pct"/>
            <w:vMerge/>
            <w:vAlign w:val="center"/>
          </w:tcPr>
          <w:p w14:paraId="23707909" w14:textId="77777777" w:rsidR="0079591D" w:rsidRPr="00E26361" w:rsidRDefault="0079591D" w:rsidP="00E26361">
            <w:pPr>
              <w:bidi/>
              <w:spacing w:line="276" w:lineRule="auto"/>
              <w:jc w:val="center"/>
              <w:rPr>
                <w:rFonts w:cs="B Zar"/>
                <w:szCs w:val="24"/>
                <w:rtl/>
              </w:rPr>
            </w:pPr>
          </w:p>
        </w:tc>
      </w:tr>
      <w:tr w:rsidR="0079591D" w:rsidRPr="00E26361" w14:paraId="5E0D45B1" w14:textId="77777777" w:rsidTr="00462932">
        <w:trPr>
          <w:trHeight w:val="440"/>
        </w:trPr>
        <w:tc>
          <w:tcPr>
            <w:tcW w:w="667" w:type="pct"/>
          </w:tcPr>
          <w:p w14:paraId="2B3690F6"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6764003C" w14:textId="77777777" w:rsidR="0079591D" w:rsidRPr="00E26361" w:rsidRDefault="0079591D" w:rsidP="00E26361">
            <w:pPr>
              <w:bidi/>
              <w:spacing w:line="276" w:lineRule="auto"/>
              <w:jc w:val="center"/>
              <w:rPr>
                <w:rFonts w:cs="B Zar"/>
                <w:sz w:val="28"/>
                <w:szCs w:val="28"/>
                <w:rtl/>
                <w:lang w:bidi="fa-IR"/>
              </w:rPr>
            </w:pPr>
            <w:r w:rsidRPr="00E26361">
              <w:rPr>
                <w:rFonts w:cs="B Zar"/>
                <w:sz w:val="28"/>
                <w:szCs w:val="28"/>
                <w:rtl/>
                <w:lang w:bidi="fa-IR"/>
              </w:rPr>
              <w:t>رقابت</w:t>
            </w:r>
            <w:r w:rsidRPr="00E26361">
              <w:rPr>
                <w:rFonts w:cs="B Zar" w:hint="cs"/>
                <w:sz w:val="28"/>
                <w:szCs w:val="28"/>
                <w:rtl/>
                <w:lang w:bidi="fa-IR"/>
              </w:rPr>
              <w:t>ی</w:t>
            </w:r>
          </w:p>
        </w:tc>
        <w:tc>
          <w:tcPr>
            <w:tcW w:w="488" w:type="pct"/>
            <w:tcBorders>
              <w:top w:val="single" w:sz="4" w:space="0" w:color="000000"/>
              <w:bottom w:val="single" w:sz="4" w:space="0" w:color="000000"/>
            </w:tcBorders>
            <w:vAlign w:val="center"/>
          </w:tcPr>
          <w:p w14:paraId="0269F9F5"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453/22</w:t>
            </w:r>
          </w:p>
        </w:tc>
        <w:tc>
          <w:tcPr>
            <w:tcW w:w="477" w:type="pct"/>
            <w:vMerge w:val="restart"/>
            <w:vAlign w:val="center"/>
          </w:tcPr>
          <w:p w14:paraId="36A6DEA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554/6-</w:t>
            </w:r>
          </w:p>
        </w:tc>
        <w:tc>
          <w:tcPr>
            <w:tcW w:w="369" w:type="pct"/>
            <w:vMerge w:val="restart"/>
            <w:vAlign w:val="center"/>
          </w:tcPr>
          <w:p w14:paraId="3AB8A4C8"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58965DA7" w14:textId="77777777" w:rsidR="0079591D" w:rsidRPr="00E26361" w:rsidRDefault="0079591D" w:rsidP="00E26361">
            <w:pPr>
              <w:bidi/>
              <w:spacing w:line="276" w:lineRule="auto"/>
              <w:jc w:val="center"/>
              <w:rPr>
                <w:rFonts w:cs="B Zar"/>
                <w:szCs w:val="24"/>
                <w:rtl/>
                <w:lang w:bidi="fa-IR"/>
              </w:rPr>
            </w:pPr>
            <w:r w:rsidRPr="00E26361">
              <w:rPr>
                <w:rFonts w:cs="B Zar" w:hint="cs"/>
                <w:sz w:val="28"/>
                <w:szCs w:val="28"/>
                <w:rtl/>
                <w:lang w:bidi="fa-IR"/>
              </w:rPr>
              <w:t>001/0</w:t>
            </w:r>
            <w:r w:rsidRPr="00E26361">
              <w:rPr>
                <w:rFonts w:cs="B Zar"/>
                <w:sz w:val="28"/>
                <w:szCs w:val="28"/>
                <w:lang w:bidi="fa-IR"/>
              </w:rPr>
              <w:t>p&lt;</w:t>
            </w:r>
          </w:p>
        </w:tc>
        <w:tc>
          <w:tcPr>
            <w:tcW w:w="462" w:type="pct"/>
            <w:vMerge w:val="restart"/>
            <w:vAlign w:val="center"/>
          </w:tcPr>
          <w:p w14:paraId="1B93B712"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894/2-</w:t>
            </w:r>
          </w:p>
        </w:tc>
        <w:tc>
          <w:tcPr>
            <w:tcW w:w="472" w:type="pct"/>
            <w:vMerge w:val="restart"/>
            <w:vAlign w:val="center"/>
          </w:tcPr>
          <w:p w14:paraId="0CE2FA7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441/0</w:t>
            </w:r>
          </w:p>
        </w:tc>
        <w:tc>
          <w:tcPr>
            <w:tcW w:w="458" w:type="pct"/>
            <w:vMerge w:val="restart"/>
            <w:vAlign w:val="center"/>
          </w:tcPr>
          <w:p w14:paraId="7AB07C27" w14:textId="77777777" w:rsidR="0079591D" w:rsidRPr="00E26361" w:rsidRDefault="0079591D" w:rsidP="00E26361">
            <w:pPr>
              <w:bidi/>
              <w:spacing w:line="276" w:lineRule="auto"/>
              <w:jc w:val="center"/>
              <w:rPr>
                <w:rFonts w:cs="B Zar"/>
                <w:szCs w:val="24"/>
                <w:rtl/>
              </w:rPr>
            </w:pPr>
            <w:r w:rsidRPr="00E26361">
              <w:rPr>
                <w:rFonts w:cs="B Zar" w:hint="cs"/>
                <w:szCs w:val="24"/>
                <w:rtl/>
              </w:rPr>
              <w:t>762/3-</w:t>
            </w:r>
          </w:p>
        </w:tc>
        <w:tc>
          <w:tcPr>
            <w:tcW w:w="465" w:type="pct"/>
            <w:vMerge w:val="restart"/>
            <w:vAlign w:val="center"/>
          </w:tcPr>
          <w:p w14:paraId="5F97CFD7" w14:textId="77777777" w:rsidR="0079591D" w:rsidRPr="00E26361" w:rsidRDefault="0079591D" w:rsidP="00E26361">
            <w:pPr>
              <w:bidi/>
              <w:spacing w:line="276" w:lineRule="auto"/>
              <w:jc w:val="center"/>
              <w:rPr>
                <w:rFonts w:cs="B Zar"/>
                <w:szCs w:val="24"/>
                <w:rtl/>
              </w:rPr>
            </w:pPr>
            <w:r w:rsidRPr="00E26361">
              <w:rPr>
                <w:rFonts w:cs="B Zar" w:hint="cs"/>
                <w:szCs w:val="24"/>
                <w:rtl/>
              </w:rPr>
              <w:t>026/2-</w:t>
            </w:r>
          </w:p>
        </w:tc>
      </w:tr>
      <w:tr w:rsidR="0079591D" w:rsidRPr="00E26361" w14:paraId="523FA759" w14:textId="77777777" w:rsidTr="00462932">
        <w:trPr>
          <w:trHeight w:val="440"/>
        </w:trPr>
        <w:tc>
          <w:tcPr>
            <w:tcW w:w="667" w:type="pct"/>
          </w:tcPr>
          <w:p w14:paraId="3E37884B"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73747BC9"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bottom w:val="single" w:sz="4" w:space="0" w:color="000000"/>
            </w:tcBorders>
            <w:vAlign w:val="center"/>
          </w:tcPr>
          <w:p w14:paraId="56BDC65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459/25</w:t>
            </w:r>
          </w:p>
        </w:tc>
        <w:tc>
          <w:tcPr>
            <w:tcW w:w="477" w:type="pct"/>
            <w:vMerge/>
            <w:vAlign w:val="center"/>
          </w:tcPr>
          <w:p w14:paraId="496F601C"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50C6DDD9"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7839B933" w14:textId="77777777" w:rsidR="0079591D" w:rsidRPr="00E26361" w:rsidRDefault="0079591D" w:rsidP="00E26361">
            <w:pPr>
              <w:bidi/>
              <w:spacing w:line="276" w:lineRule="auto"/>
              <w:jc w:val="center"/>
              <w:rPr>
                <w:rFonts w:cs="B Zar"/>
                <w:szCs w:val="24"/>
                <w:rtl/>
                <w:lang w:bidi="fa-IR"/>
              </w:rPr>
            </w:pPr>
          </w:p>
        </w:tc>
        <w:tc>
          <w:tcPr>
            <w:tcW w:w="462" w:type="pct"/>
            <w:vMerge/>
            <w:vAlign w:val="center"/>
          </w:tcPr>
          <w:p w14:paraId="5982E4E5"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0D93F957"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00D13169" w14:textId="77777777" w:rsidR="0079591D" w:rsidRPr="00E26361" w:rsidRDefault="0079591D" w:rsidP="00E26361">
            <w:pPr>
              <w:bidi/>
              <w:spacing w:line="276" w:lineRule="auto"/>
              <w:jc w:val="center"/>
              <w:rPr>
                <w:rFonts w:cs="B Zar"/>
                <w:szCs w:val="24"/>
                <w:rtl/>
              </w:rPr>
            </w:pPr>
          </w:p>
        </w:tc>
        <w:tc>
          <w:tcPr>
            <w:tcW w:w="465" w:type="pct"/>
            <w:vMerge/>
            <w:vAlign w:val="center"/>
          </w:tcPr>
          <w:p w14:paraId="74614276" w14:textId="77777777" w:rsidR="0079591D" w:rsidRPr="00E26361" w:rsidRDefault="0079591D" w:rsidP="00E26361">
            <w:pPr>
              <w:bidi/>
              <w:spacing w:line="276" w:lineRule="auto"/>
              <w:jc w:val="center"/>
              <w:rPr>
                <w:rFonts w:cs="B Zar"/>
                <w:szCs w:val="24"/>
                <w:rtl/>
              </w:rPr>
            </w:pPr>
          </w:p>
        </w:tc>
      </w:tr>
      <w:tr w:rsidR="0079591D" w:rsidRPr="00E26361" w14:paraId="288FCD3C" w14:textId="77777777" w:rsidTr="00462932">
        <w:trPr>
          <w:trHeight w:val="440"/>
        </w:trPr>
        <w:tc>
          <w:tcPr>
            <w:tcW w:w="667" w:type="pct"/>
          </w:tcPr>
          <w:p w14:paraId="6F03D7B9" w14:textId="77777777" w:rsidR="0079591D" w:rsidRPr="00E26361" w:rsidRDefault="0079591D" w:rsidP="00E26361">
            <w:pPr>
              <w:bidi/>
              <w:spacing w:line="276" w:lineRule="auto"/>
              <w:jc w:val="center"/>
              <w:rPr>
                <w:rFonts w:cs="B Zar"/>
                <w:szCs w:val="24"/>
                <w:rtl/>
              </w:rPr>
            </w:pPr>
            <w:r w:rsidRPr="00E26361">
              <w:rPr>
                <w:rFonts w:cs="B Zar"/>
                <w:szCs w:val="24"/>
                <w:rtl/>
              </w:rPr>
              <w:t>اکتشاف</w:t>
            </w:r>
            <w:r w:rsidRPr="00E26361">
              <w:rPr>
                <w:rFonts w:cs="B Zar" w:hint="cs"/>
                <w:szCs w:val="24"/>
                <w:rtl/>
              </w:rPr>
              <w:t>ی(میزان)</w:t>
            </w:r>
          </w:p>
        </w:tc>
        <w:tc>
          <w:tcPr>
            <w:tcW w:w="588" w:type="pct"/>
            <w:vMerge w:val="restart"/>
            <w:vAlign w:val="center"/>
          </w:tcPr>
          <w:p w14:paraId="0177BE9C"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مشارکت</w:t>
            </w:r>
          </w:p>
        </w:tc>
        <w:tc>
          <w:tcPr>
            <w:tcW w:w="488" w:type="pct"/>
            <w:tcBorders>
              <w:top w:val="single" w:sz="4" w:space="0" w:color="000000"/>
            </w:tcBorders>
            <w:vAlign w:val="center"/>
          </w:tcPr>
          <w:p w14:paraId="69D81773"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682/22</w:t>
            </w:r>
          </w:p>
        </w:tc>
        <w:tc>
          <w:tcPr>
            <w:tcW w:w="477" w:type="pct"/>
            <w:vMerge w:val="restart"/>
            <w:vAlign w:val="center"/>
          </w:tcPr>
          <w:p w14:paraId="22087A2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176/5</w:t>
            </w:r>
          </w:p>
        </w:tc>
        <w:tc>
          <w:tcPr>
            <w:tcW w:w="369" w:type="pct"/>
            <w:vMerge w:val="restart"/>
            <w:vAlign w:val="center"/>
          </w:tcPr>
          <w:p w14:paraId="3A424A1C"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Merge w:val="restart"/>
            <w:vAlign w:val="center"/>
          </w:tcPr>
          <w:p w14:paraId="1C21F342" w14:textId="77777777" w:rsidR="0079591D" w:rsidRPr="00E26361" w:rsidRDefault="0079591D" w:rsidP="00E26361">
            <w:pPr>
              <w:bidi/>
              <w:spacing w:line="276" w:lineRule="auto"/>
              <w:jc w:val="center"/>
              <w:rPr>
                <w:rFonts w:cs="B Zar"/>
                <w:szCs w:val="24"/>
                <w:rtl/>
                <w:lang w:bidi="fa-IR"/>
              </w:rPr>
            </w:pPr>
            <w:r w:rsidRPr="00E26361">
              <w:rPr>
                <w:rFonts w:cs="B Zar" w:hint="cs"/>
                <w:sz w:val="28"/>
                <w:szCs w:val="28"/>
                <w:rtl/>
                <w:lang w:bidi="fa-IR"/>
              </w:rPr>
              <w:t>001/0</w:t>
            </w:r>
            <w:r w:rsidRPr="00E26361">
              <w:rPr>
                <w:rFonts w:cs="B Zar"/>
                <w:sz w:val="28"/>
                <w:szCs w:val="28"/>
                <w:lang w:bidi="fa-IR"/>
              </w:rPr>
              <w:t>p&lt;</w:t>
            </w:r>
          </w:p>
        </w:tc>
        <w:tc>
          <w:tcPr>
            <w:tcW w:w="462" w:type="pct"/>
            <w:vMerge w:val="restart"/>
            <w:vAlign w:val="center"/>
          </w:tcPr>
          <w:p w14:paraId="5D7DF1B5"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583/2</w:t>
            </w:r>
          </w:p>
        </w:tc>
        <w:tc>
          <w:tcPr>
            <w:tcW w:w="472" w:type="pct"/>
            <w:vMerge w:val="restart"/>
            <w:vAlign w:val="center"/>
          </w:tcPr>
          <w:p w14:paraId="43AE9893"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496/0</w:t>
            </w:r>
          </w:p>
        </w:tc>
        <w:tc>
          <w:tcPr>
            <w:tcW w:w="458" w:type="pct"/>
            <w:vMerge w:val="restart"/>
            <w:vAlign w:val="center"/>
          </w:tcPr>
          <w:p w14:paraId="1C2027DB" w14:textId="77777777" w:rsidR="0079591D" w:rsidRPr="00E26361" w:rsidRDefault="0079591D" w:rsidP="00E26361">
            <w:pPr>
              <w:bidi/>
              <w:spacing w:line="276" w:lineRule="auto"/>
              <w:jc w:val="center"/>
              <w:rPr>
                <w:rFonts w:cs="B Zar"/>
                <w:szCs w:val="24"/>
                <w:rtl/>
              </w:rPr>
            </w:pPr>
            <w:r w:rsidRPr="00E26361">
              <w:rPr>
                <w:rFonts w:cs="B Zar" w:hint="cs"/>
                <w:szCs w:val="24"/>
                <w:rtl/>
              </w:rPr>
              <w:t>608/1</w:t>
            </w:r>
          </w:p>
        </w:tc>
        <w:tc>
          <w:tcPr>
            <w:tcW w:w="465" w:type="pct"/>
            <w:vMerge w:val="restart"/>
            <w:vAlign w:val="center"/>
          </w:tcPr>
          <w:p w14:paraId="18A5B7FB" w14:textId="77777777" w:rsidR="0079591D" w:rsidRPr="00E26361" w:rsidRDefault="0079591D" w:rsidP="00E26361">
            <w:pPr>
              <w:bidi/>
              <w:spacing w:line="276" w:lineRule="auto"/>
              <w:jc w:val="center"/>
              <w:rPr>
                <w:rFonts w:cs="B Zar"/>
                <w:szCs w:val="24"/>
                <w:rtl/>
              </w:rPr>
            </w:pPr>
            <w:r w:rsidRPr="00E26361">
              <w:rPr>
                <w:rFonts w:cs="B Zar" w:hint="cs"/>
                <w:szCs w:val="24"/>
                <w:rtl/>
              </w:rPr>
              <w:t>559/3</w:t>
            </w:r>
          </w:p>
        </w:tc>
      </w:tr>
      <w:tr w:rsidR="0079591D" w:rsidRPr="00E26361" w14:paraId="1B552997" w14:textId="77777777" w:rsidTr="00462932">
        <w:trPr>
          <w:trHeight w:val="440"/>
        </w:trPr>
        <w:tc>
          <w:tcPr>
            <w:tcW w:w="667" w:type="pct"/>
          </w:tcPr>
          <w:p w14:paraId="2FC1415A" w14:textId="77777777" w:rsidR="0079591D" w:rsidRPr="00E26361" w:rsidRDefault="0079591D" w:rsidP="00E26361">
            <w:pPr>
              <w:bidi/>
              <w:spacing w:line="276" w:lineRule="auto"/>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588" w:type="pct"/>
            <w:vMerge/>
            <w:vAlign w:val="center"/>
          </w:tcPr>
          <w:p w14:paraId="23F4E945" w14:textId="77777777" w:rsidR="0079591D" w:rsidRPr="00E26361" w:rsidRDefault="0079591D" w:rsidP="00E26361">
            <w:pPr>
              <w:bidi/>
              <w:spacing w:line="276" w:lineRule="auto"/>
              <w:jc w:val="center"/>
              <w:rPr>
                <w:rFonts w:cs="B Zar"/>
                <w:sz w:val="28"/>
                <w:szCs w:val="28"/>
                <w:rtl/>
                <w:lang w:bidi="fa-IR"/>
              </w:rPr>
            </w:pPr>
          </w:p>
        </w:tc>
        <w:tc>
          <w:tcPr>
            <w:tcW w:w="488" w:type="pct"/>
            <w:tcBorders>
              <w:top w:val="single" w:sz="4" w:space="0" w:color="000000"/>
            </w:tcBorders>
            <w:vAlign w:val="center"/>
          </w:tcPr>
          <w:p w14:paraId="05A5D22A"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ascii="PGaramond" w:hAnsi="PGaramond" w:cs="B Zar" w:hint="cs"/>
                <w:color w:val="000000" w:themeColor="text1"/>
                <w:szCs w:val="24"/>
                <w:rtl/>
              </w:rPr>
              <w:t>093/20</w:t>
            </w:r>
          </w:p>
        </w:tc>
        <w:tc>
          <w:tcPr>
            <w:tcW w:w="477" w:type="pct"/>
            <w:vMerge/>
            <w:vAlign w:val="center"/>
          </w:tcPr>
          <w:p w14:paraId="457C3D6B" w14:textId="77777777" w:rsidR="0079591D" w:rsidRPr="00E26361" w:rsidRDefault="0079591D" w:rsidP="00E26361">
            <w:pPr>
              <w:bidi/>
              <w:spacing w:line="276" w:lineRule="auto"/>
              <w:jc w:val="center"/>
              <w:rPr>
                <w:rFonts w:cs="B Zar"/>
                <w:szCs w:val="24"/>
                <w:rtl/>
                <w:lang w:bidi="fa-IR"/>
              </w:rPr>
            </w:pPr>
          </w:p>
        </w:tc>
        <w:tc>
          <w:tcPr>
            <w:tcW w:w="369" w:type="pct"/>
            <w:vMerge/>
            <w:vAlign w:val="center"/>
          </w:tcPr>
          <w:p w14:paraId="4A4D197F" w14:textId="77777777" w:rsidR="0079591D" w:rsidRPr="00E26361" w:rsidRDefault="0079591D" w:rsidP="00E26361">
            <w:pPr>
              <w:bidi/>
              <w:spacing w:line="276" w:lineRule="auto"/>
              <w:jc w:val="center"/>
              <w:rPr>
                <w:rFonts w:cs="B Zar"/>
                <w:szCs w:val="24"/>
                <w:rtl/>
                <w:lang w:bidi="fa-IR"/>
              </w:rPr>
            </w:pPr>
          </w:p>
        </w:tc>
        <w:tc>
          <w:tcPr>
            <w:tcW w:w="553" w:type="pct"/>
            <w:vMerge/>
            <w:vAlign w:val="center"/>
          </w:tcPr>
          <w:p w14:paraId="0AD7FEFF" w14:textId="77777777" w:rsidR="0079591D" w:rsidRPr="00E26361" w:rsidRDefault="0079591D" w:rsidP="00E26361">
            <w:pPr>
              <w:bidi/>
              <w:spacing w:line="276" w:lineRule="auto"/>
              <w:jc w:val="center"/>
              <w:rPr>
                <w:rFonts w:cs="B Zar"/>
                <w:sz w:val="28"/>
                <w:szCs w:val="28"/>
                <w:rtl/>
                <w:lang w:bidi="fa-IR"/>
              </w:rPr>
            </w:pPr>
          </w:p>
        </w:tc>
        <w:tc>
          <w:tcPr>
            <w:tcW w:w="462" w:type="pct"/>
            <w:vMerge/>
            <w:vAlign w:val="center"/>
          </w:tcPr>
          <w:p w14:paraId="1B5E38A8" w14:textId="77777777" w:rsidR="0079591D" w:rsidRPr="00E26361" w:rsidRDefault="0079591D" w:rsidP="00E26361">
            <w:pPr>
              <w:bidi/>
              <w:spacing w:line="276" w:lineRule="auto"/>
              <w:jc w:val="center"/>
              <w:rPr>
                <w:rFonts w:cs="B Zar"/>
                <w:szCs w:val="24"/>
                <w:rtl/>
                <w:lang w:bidi="fa-IR"/>
              </w:rPr>
            </w:pPr>
          </w:p>
        </w:tc>
        <w:tc>
          <w:tcPr>
            <w:tcW w:w="472" w:type="pct"/>
            <w:vMerge/>
            <w:vAlign w:val="center"/>
          </w:tcPr>
          <w:p w14:paraId="08B04B78" w14:textId="77777777" w:rsidR="0079591D" w:rsidRPr="00E26361" w:rsidRDefault="0079591D" w:rsidP="00E26361">
            <w:pPr>
              <w:bidi/>
              <w:spacing w:line="276" w:lineRule="auto"/>
              <w:jc w:val="center"/>
              <w:rPr>
                <w:rFonts w:cs="B Zar"/>
                <w:szCs w:val="24"/>
                <w:rtl/>
                <w:lang w:bidi="fa-IR"/>
              </w:rPr>
            </w:pPr>
          </w:p>
        </w:tc>
        <w:tc>
          <w:tcPr>
            <w:tcW w:w="458" w:type="pct"/>
            <w:vMerge/>
            <w:vAlign w:val="center"/>
          </w:tcPr>
          <w:p w14:paraId="6E4BE42D" w14:textId="77777777" w:rsidR="0079591D" w:rsidRPr="00E26361" w:rsidRDefault="0079591D" w:rsidP="00E26361">
            <w:pPr>
              <w:bidi/>
              <w:spacing w:line="276" w:lineRule="auto"/>
              <w:jc w:val="center"/>
              <w:rPr>
                <w:rFonts w:cs="B Zar"/>
                <w:szCs w:val="24"/>
                <w:rtl/>
              </w:rPr>
            </w:pPr>
          </w:p>
        </w:tc>
        <w:tc>
          <w:tcPr>
            <w:tcW w:w="465" w:type="pct"/>
            <w:vMerge/>
            <w:vAlign w:val="center"/>
          </w:tcPr>
          <w:p w14:paraId="707D8B48" w14:textId="77777777" w:rsidR="0079591D" w:rsidRPr="00E26361" w:rsidRDefault="0079591D" w:rsidP="00E26361">
            <w:pPr>
              <w:bidi/>
              <w:spacing w:line="276" w:lineRule="auto"/>
              <w:jc w:val="center"/>
              <w:rPr>
                <w:rFonts w:cs="B Zar"/>
                <w:szCs w:val="24"/>
                <w:rtl/>
              </w:rPr>
            </w:pPr>
          </w:p>
        </w:tc>
      </w:tr>
      <w:tr w:rsidR="0079591D" w:rsidRPr="00E26361" w14:paraId="666FE639" w14:textId="77777777" w:rsidTr="00462932">
        <w:trPr>
          <w:trHeight w:val="440"/>
        </w:trPr>
        <w:tc>
          <w:tcPr>
            <w:tcW w:w="667" w:type="pct"/>
          </w:tcPr>
          <w:p w14:paraId="2D295701" w14:textId="77777777" w:rsidR="0079591D" w:rsidRPr="00E26361" w:rsidRDefault="0079591D" w:rsidP="00E26361">
            <w:pPr>
              <w:bidi/>
              <w:spacing w:line="276" w:lineRule="auto"/>
              <w:jc w:val="center"/>
              <w:rPr>
                <w:rFonts w:cs="B Zar"/>
                <w:szCs w:val="24"/>
                <w:rtl/>
              </w:rPr>
            </w:pPr>
          </w:p>
        </w:tc>
        <w:tc>
          <w:tcPr>
            <w:tcW w:w="588" w:type="pct"/>
            <w:vAlign w:val="center"/>
          </w:tcPr>
          <w:p w14:paraId="25FB9057"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کل</w:t>
            </w:r>
          </w:p>
        </w:tc>
        <w:tc>
          <w:tcPr>
            <w:tcW w:w="488" w:type="pct"/>
            <w:tcBorders>
              <w:top w:val="single" w:sz="4" w:space="0" w:color="000000"/>
            </w:tcBorders>
            <w:vAlign w:val="center"/>
          </w:tcPr>
          <w:p w14:paraId="3EDD1E51" w14:textId="77777777" w:rsidR="0079591D" w:rsidRPr="00E26361" w:rsidRDefault="0079591D" w:rsidP="00E26361">
            <w:pPr>
              <w:bidi/>
              <w:spacing w:line="276" w:lineRule="auto"/>
              <w:jc w:val="center"/>
              <w:rPr>
                <w:rFonts w:ascii="PGaramond" w:hAnsi="PGaramond" w:cs="B Zar"/>
                <w:color w:val="000000" w:themeColor="text1"/>
                <w:szCs w:val="24"/>
                <w:rtl/>
              </w:rPr>
            </w:pPr>
            <w:r w:rsidRPr="00E26361">
              <w:rPr>
                <w:rFonts w:cs="B Zar" w:hint="cs"/>
                <w:szCs w:val="24"/>
                <w:rtl/>
                <w:lang w:bidi="fa-IR"/>
              </w:rPr>
              <w:t>006/138</w:t>
            </w:r>
          </w:p>
        </w:tc>
        <w:tc>
          <w:tcPr>
            <w:tcW w:w="477" w:type="pct"/>
            <w:vAlign w:val="center"/>
          </w:tcPr>
          <w:p w14:paraId="43E0D28E"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207/5</w:t>
            </w:r>
          </w:p>
        </w:tc>
        <w:tc>
          <w:tcPr>
            <w:tcW w:w="369" w:type="pct"/>
            <w:vAlign w:val="center"/>
          </w:tcPr>
          <w:p w14:paraId="22FA7637"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589</w:t>
            </w:r>
          </w:p>
        </w:tc>
        <w:tc>
          <w:tcPr>
            <w:tcW w:w="553" w:type="pct"/>
            <w:vAlign w:val="center"/>
          </w:tcPr>
          <w:p w14:paraId="7D95F3A5" w14:textId="77777777" w:rsidR="0079591D" w:rsidRPr="00E26361" w:rsidRDefault="0079591D" w:rsidP="00E26361">
            <w:pPr>
              <w:bidi/>
              <w:spacing w:line="276" w:lineRule="auto"/>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2" w:type="pct"/>
            <w:vAlign w:val="center"/>
          </w:tcPr>
          <w:p w14:paraId="7CB0EEB5"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340/6</w:t>
            </w:r>
          </w:p>
        </w:tc>
        <w:tc>
          <w:tcPr>
            <w:tcW w:w="472" w:type="pct"/>
            <w:vAlign w:val="center"/>
          </w:tcPr>
          <w:p w14:paraId="2AC29A01" w14:textId="77777777" w:rsidR="0079591D" w:rsidRPr="00E26361" w:rsidRDefault="0079591D" w:rsidP="00E26361">
            <w:pPr>
              <w:bidi/>
              <w:spacing w:line="276" w:lineRule="auto"/>
              <w:jc w:val="center"/>
              <w:rPr>
                <w:rFonts w:cs="B Zar"/>
                <w:szCs w:val="24"/>
                <w:rtl/>
                <w:lang w:bidi="fa-IR"/>
              </w:rPr>
            </w:pPr>
            <w:r w:rsidRPr="00E26361">
              <w:rPr>
                <w:rFonts w:cs="B Zar" w:hint="cs"/>
                <w:szCs w:val="24"/>
                <w:rtl/>
                <w:lang w:bidi="fa-IR"/>
              </w:rPr>
              <w:t>496/0</w:t>
            </w:r>
          </w:p>
        </w:tc>
        <w:tc>
          <w:tcPr>
            <w:tcW w:w="458" w:type="pct"/>
            <w:vAlign w:val="center"/>
          </w:tcPr>
          <w:p w14:paraId="069AE2C5" w14:textId="77777777" w:rsidR="0079591D" w:rsidRPr="00E26361" w:rsidRDefault="0079591D" w:rsidP="00E26361">
            <w:pPr>
              <w:bidi/>
              <w:spacing w:line="276" w:lineRule="auto"/>
              <w:jc w:val="center"/>
              <w:rPr>
                <w:rFonts w:cs="B Zar"/>
                <w:szCs w:val="24"/>
                <w:rtl/>
              </w:rPr>
            </w:pPr>
            <w:r w:rsidRPr="00E26361">
              <w:rPr>
                <w:rFonts w:cs="B Zar" w:hint="cs"/>
                <w:szCs w:val="24"/>
                <w:rtl/>
              </w:rPr>
              <w:t>608/1</w:t>
            </w:r>
          </w:p>
        </w:tc>
        <w:tc>
          <w:tcPr>
            <w:tcW w:w="465" w:type="pct"/>
            <w:vAlign w:val="center"/>
          </w:tcPr>
          <w:p w14:paraId="7EFA6133" w14:textId="77777777" w:rsidR="0079591D" w:rsidRPr="00E26361" w:rsidRDefault="0079591D" w:rsidP="00E26361">
            <w:pPr>
              <w:bidi/>
              <w:spacing w:line="276" w:lineRule="auto"/>
              <w:jc w:val="center"/>
              <w:rPr>
                <w:rFonts w:cs="B Zar"/>
                <w:szCs w:val="24"/>
                <w:rtl/>
              </w:rPr>
            </w:pPr>
            <w:r w:rsidRPr="00E26361">
              <w:rPr>
                <w:rFonts w:cs="B Zar" w:hint="cs"/>
                <w:szCs w:val="24"/>
                <w:rtl/>
              </w:rPr>
              <w:t>559/3</w:t>
            </w:r>
          </w:p>
        </w:tc>
      </w:tr>
    </w:tbl>
    <w:p w14:paraId="6DE00CEB" w14:textId="77777777" w:rsidR="0079591D" w:rsidRPr="00E26361" w:rsidRDefault="0079591D" w:rsidP="00E26361">
      <w:pPr>
        <w:bidi/>
        <w:jc w:val="both"/>
        <w:rPr>
          <w:rFonts w:cs="B Zar"/>
          <w:sz w:val="28"/>
          <w:szCs w:val="28"/>
          <w:highlight w:val="yellow"/>
          <w:rtl/>
          <w:lang w:bidi="fa-IR"/>
        </w:rPr>
      </w:pPr>
    </w:p>
    <w:p w14:paraId="475C8902"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همان طور که در جدول 4-8  تفاوت میانگین نمرات سبک یادگیری </w:t>
      </w:r>
      <w:r w:rsidRPr="00E26361">
        <w:rPr>
          <w:rFonts w:cs="B Zar"/>
          <w:sz w:val="28"/>
          <w:szCs w:val="28"/>
          <w:rtl/>
          <w:lang w:bidi="fa-IR"/>
        </w:rPr>
        <w:t>اجتناب</w:t>
      </w:r>
      <w:r w:rsidRPr="00E26361">
        <w:rPr>
          <w:rFonts w:cs="B Zar" w:hint="cs"/>
          <w:sz w:val="28"/>
          <w:szCs w:val="28"/>
          <w:rtl/>
          <w:lang w:bidi="fa-IR"/>
        </w:rPr>
        <w:t xml:space="preserve">ی، </w:t>
      </w:r>
      <w:r w:rsidRPr="00E26361">
        <w:rPr>
          <w:rFonts w:cs="B Zar" w:hint="eastAsia"/>
          <w:sz w:val="28"/>
          <w:szCs w:val="28"/>
          <w:rtl/>
          <w:lang w:bidi="fa-IR"/>
        </w:rPr>
        <w:t>هم</w:t>
      </w:r>
      <w:r w:rsidRPr="00E26361">
        <w:rPr>
          <w:rFonts w:cs="B Zar" w:hint="cs"/>
          <w:sz w:val="28"/>
          <w:szCs w:val="28"/>
          <w:rtl/>
          <w:lang w:bidi="fa-IR"/>
        </w:rPr>
        <w:t>ی</w:t>
      </w:r>
      <w:r w:rsidRPr="00E26361">
        <w:rPr>
          <w:rFonts w:cs="B Zar" w:hint="eastAsia"/>
          <w:sz w:val="28"/>
          <w:szCs w:val="28"/>
          <w:rtl/>
          <w:lang w:bidi="fa-IR"/>
        </w:rPr>
        <w:t>ار</w:t>
      </w:r>
      <w:r w:rsidRPr="00E26361">
        <w:rPr>
          <w:rFonts w:cs="B Zar" w:hint="cs"/>
          <w:sz w:val="28"/>
          <w:szCs w:val="28"/>
          <w:rtl/>
          <w:lang w:bidi="fa-IR"/>
        </w:rPr>
        <w:t xml:space="preserve">، </w:t>
      </w:r>
      <w:r w:rsidRPr="00E26361">
        <w:rPr>
          <w:rFonts w:cs="B Zar"/>
          <w:sz w:val="28"/>
          <w:szCs w:val="28"/>
          <w:rtl/>
          <w:lang w:bidi="fa-IR"/>
        </w:rPr>
        <w:t>رقابت</w:t>
      </w:r>
      <w:r w:rsidRPr="00E26361">
        <w:rPr>
          <w:rFonts w:cs="B Zar" w:hint="cs"/>
          <w:sz w:val="28"/>
          <w:szCs w:val="28"/>
          <w:rtl/>
          <w:lang w:bidi="fa-IR"/>
        </w:rPr>
        <w:t xml:space="preserve">ی، </w:t>
      </w:r>
      <w:r w:rsidRPr="00E26361">
        <w:rPr>
          <w:rFonts w:cs="B Zar" w:hint="eastAsia"/>
          <w:sz w:val="28"/>
          <w:szCs w:val="28"/>
          <w:rtl/>
          <w:lang w:bidi="fa-IR"/>
        </w:rPr>
        <w:t>مشارکت</w:t>
      </w:r>
      <w:r w:rsidRPr="00E26361">
        <w:rPr>
          <w:rFonts w:cs="B Zar" w:hint="cs"/>
          <w:sz w:val="28"/>
          <w:szCs w:val="28"/>
          <w:rtl/>
          <w:lang w:bidi="fa-IR"/>
        </w:rPr>
        <w:t xml:space="preserve"> و نمره کل استراتژی</w:t>
      </w:r>
      <w:r w:rsidRPr="00E26361">
        <w:rPr>
          <w:rFonts w:cs="B Zar"/>
          <w:sz w:val="28"/>
          <w:szCs w:val="28"/>
          <w:rtl/>
          <w:lang w:bidi="fa-IR"/>
        </w:rPr>
        <w:softHyphen/>
      </w:r>
      <w:r w:rsidRPr="00E26361">
        <w:rPr>
          <w:rFonts w:cs="B Zar" w:hint="cs"/>
          <w:sz w:val="28"/>
          <w:szCs w:val="28"/>
          <w:rtl/>
          <w:lang w:bidi="fa-IR"/>
        </w:rPr>
        <w:t>های یادگیری معنادار است. از آنجا که مقدار این تفاوت برای سبک یادگیری همیار، مشارکت و نمره کل مثبت است، می توان نتیجه گرفت که نمرات این زیر مقیاس</w:t>
      </w:r>
      <w:r w:rsidRPr="00E26361">
        <w:rPr>
          <w:rFonts w:cs="B Zar"/>
          <w:sz w:val="28"/>
          <w:szCs w:val="28"/>
          <w:rtl/>
          <w:lang w:bidi="fa-IR"/>
        </w:rPr>
        <w:softHyphen/>
      </w:r>
      <w:r w:rsidRPr="00E26361">
        <w:rPr>
          <w:rFonts w:cs="B Zar" w:hint="cs"/>
          <w:sz w:val="28"/>
          <w:szCs w:val="28"/>
          <w:rtl/>
          <w:lang w:bidi="fa-IR"/>
        </w:rPr>
        <w:t>های سبک یادگیری و نمره کل استراتژی</w:t>
      </w:r>
      <w:r w:rsidRPr="00E26361">
        <w:rPr>
          <w:rFonts w:cs="B Zar"/>
          <w:sz w:val="28"/>
          <w:szCs w:val="28"/>
          <w:rtl/>
          <w:lang w:bidi="fa-IR"/>
        </w:rPr>
        <w:softHyphen/>
      </w:r>
      <w:r w:rsidRPr="00E26361">
        <w:rPr>
          <w:rFonts w:cs="B Zar" w:hint="cs"/>
          <w:sz w:val="28"/>
          <w:szCs w:val="28"/>
          <w:rtl/>
          <w:lang w:bidi="fa-IR"/>
        </w:rPr>
        <w:t>های یادگیری، برای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در رابطه با سبک یادگیری اجتنابی و رقابتی تفاوت بین میانگین</w:t>
      </w:r>
      <w:r w:rsidRPr="00E26361">
        <w:rPr>
          <w:rFonts w:cs="B Zar"/>
          <w:sz w:val="28"/>
          <w:szCs w:val="28"/>
          <w:rtl/>
          <w:lang w:bidi="fa-IR"/>
        </w:rPr>
        <w:softHyphen/>
      </w:r>
      <w:r w:rsidRPr="00E26361">
        <w:rPr>
          <w:rFonts w:cs="B Zar" w:hint="cs"/>
          <w:sz w:val="28"/>
          <w:szCs w:val="28"/>
          <w:rtl/>
          <w:lang w:bidi="fa-IR"/>
        </w:rPr>
        <w:t xml:space="preserve">های دو رویکرد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و</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منفی بدست آمد. بر این اساس می</w:t>
      </w:r>
      <w:r w:rsidRPr="00E26361">
        <w:rPr>
          <w:rFonts w:cs="B Zar"/>
          <w:sz w:val="28"/>
          <w:szCs w:val="28"/>
          <w:rtl/>
          <w:lang w:bidi="fa-IR"/>
        </w:rPr>
        <w:softHyphen/>
      </w:r>
      <w:r w:rsidRPr="00E26361">
        <w:rPr>
          <w:rFonts w:cs="B Zar" w:hint="cs"/>
          <w:sz w:val="28"/>
          <w:szCs w:val="28"/>
          <w:rtl/>
          <w:lang w:bidi="fa-IR"/>
        </w:rPr>
        <w:t>توان نتیجه گرفت نمرات این زیر مقیاس</w:t>
      </w:r>
      <w:r w:rsidRPr="00E26361">
        <w:rPr>
          <w:rFonts w:cs="B Zar"/>
          <w:sz w:val="28"/>
          <w:szCs w:val="28"/>
          <w:rtl/>
          <w:lang w:bidi="fa-IR"/>
        </w:rPr>
        <w:softHyphen/>
      </w:r>
      <w:r w:rsidRPr="00E26361">
        <w:rPr>
          <w:rFonts w:cs="B Zar" w:hint="cs"/>
          <w:sz w:val="28"/>
          <w:szCs w:val="28"/>
          <w:rtl/>
          <w:lang w:bidi="fa-IR"/>
        </w:rPr>
        <w:t>های سبک یادگیری بین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w:t>
      </w:r>
      <w:r w:rsidRPr="00E26361">
        <w:rPr>
          <w:rFonts w:cs="B Zar"/>
          <w:sz w:val="28"/>
          <w:szCs w:val="28"/>
          <w:rtl/>
          <w:lang w:bidi="fa-IR"/>
        </w:rPr>
        <w:lastRenderedPageBreak/>
        <w:t>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پایین</w:t>
      </w:r>
      <w:r w:rsidRPr="00E26361">
        <w:rPr>
          <w:rFonts w:cs="B Zar"/>
          <w:sz w:val="28"/>
          <w:szCs w:val="28"/>
          <w:rtl/>
          <w:lang w:bidi="fa-IR"/>
        </w:rPr>
        <w:softHyphen/>
      </w:r>
      <w:r w:rsidRPr="00E26361">
        <w:rPr>
          <w:rFonts w:cs="B Zar" w:hint="cs"/>
          <w:sz w:val="28"/>
          <w:szCs w:val="28"/>
          <w:rtl/>
          <w:lang w:bidi="fa-IR"/>
        </w:rPr>
        <w:t>تر است (05/0</w:t>
      </w:r>
      <w:r w:rsidRPr="00E26361">
        <w:rPr>
          <w:rFonts w:cs="B Zar"/>
          <w:sz w:val="28"/>
          <w:szCs w:val="28"/>
          <w:lang w:bidi="fa-IR"/>
        </w:rPr>
        <w:t>p&lt;</w:t>
      </w:r>
      <w:r w:rsidRPr="00E26361">
        <w:rPr>
          <w:rFonts w:cs="B Zar" w:hint="cs"/>
          <w:sz w:val="28"/>
          <w:szCs w:val="28"/>
          <w:rtl/>
          <w:lang w:bidi="fa-IR"/>
        </w:rPr>
        <w:t>). در مجموع بر اساس یافته</w:t>
      </w:r>
      <w:r w:rsidRPr="00E26361">
        <w:rPr>
          <w:rFonts w:cs="B Zar"/>
          <w:sz w:val="28"/>
          <w:szCs w:val="28"/>
          <w:rtl/>
          <w:lang w:bidi="fa-IR"/>
        </w:rPr>
        <w:softHyphen/>
      </w:r>
      <w:r w:rsidRPr="00E26361">
        <w:rPr>
          <w:rFonts w:cs="B Zar" w:hint="cs"/>
          <w:sz w:val="28"/>
          <w:szCs w:val="28"/>
          <w:rtl/>
          <w:lang w:bidi="fa-IR"/>
        </w:rPr>
        <w:t>ای مربوط به نمره کل، فرضیه 4 تایید گردید.</w:t>
      </w:r>
    </w:p>
    <w:p w14:paraId="4400F276" w14:textId="77777777" w:rsidR="0079591D" w:rsidRPr="00E26361" w:rsidRDefault="0079591D" w:rsidP="00E26361">
      <w:pPr>
        <w:bidi/>
        <w:spacing w:line="276" w:lineRule="auto"/>
        <w:jc w:val="both"/>
        <w:rPr>
          <w:rFonts w:cs="B Zar"/>
          <w:b/>
          <w:bCs/>
          <w:sz w:val="28"/>
          <w:szCs w:val="28"/>
          <w:rtl/>
          <w:lang w:bidi="fa-IR"/>
        </w:rPr>
      </w:pPr>
    </w:p>
    <w:p w14:paraId="73625F72" w14:textId="77777777" w:rsidR="0079591D" w:rsidRPr="00E26361" w:rsidRDefault="0079591D" w:rsidP="00E26361">
      <w:pPr>
        <w:bidi/>
        <w:spacing w:line="276" w:lineRule="auto"/>
        <w:jc w:val="both"/>
        <w:rPr>
          <w:rFonts w:cs="B Zar"/>
          <w:b/>
          <w:bCs/>
          <w:sz w:val="28"/>
          <w:szCs w:val="28"/>
          <w:rtl/>
          <w:lang w:bidi="fa-IR"/>
        </w:rPr>
      </w:pPr>
    </w:p>
    <w:p w14:paraId="1FF49CAA" w14:textId="77777777" w:rsidR="0079591D" w:rsidRPr="00E26361" w:rsidRDefault="0079591D" w:rsidP="00E26361">
      <w:pPr>
        <w:bidi/>
        <w:spacing w:line="276" w:lineRule="auto"/>
        <w:jc w:val="both"/>
        <w:rPr>
          <w:rFonts w:cs="B Zar"/>
          <w:b/>
          <w:bCs/>
          <w:sz w:val="28"/>
          <w:szCs w:val="28"/>
          <w:rtl/>
          <w:lang w:bidi="fa-IR"/>
        </w:rPr>
      </w:pPr>
      <w:r w:rsidRPr="00E26361">
        <w:rPr>
          <w:rFonts w:cs="B Zar" w:hint="cs"/>
          <w:b/>
          <w:bCs/>
          <w:sz w:val="28"/>
          <w:szCs w:val="28"/>
          <w:rtl/>
          <w:lang w:bidi="fa-IR"/>
        </w:rPr>
        <w:t>فرضیه فرعی 5: بین رویکرد آموزشی مبتنی بر اکتشاف هدایت شده و رویکردهای آموزشی سنتی مدارس ابتدایی در زیرمقیاس های پیوند با مدرسه تفاوت معناداری وجود دارد.</w:t>
      </w:r>
    </w:p>
    <w:p w14:paraId="062AF02A"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 xml:space="preserve">در جدول 4-9 یافته های مربوط به مقایسه نمرات </w:t>
      </w:r>
      <w:r w:rsidRPr="00E26361">
        <w:rPr>
          <w:rFonts w:cs="B Zar"/>
          <w:sz w:val="28"/>
          <w:szCs w:val="28"/>
          <w:rtl/>
          <w:lang w:bidi="fa-IR"/>
        </w:rPr>
        <w:t>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پ</w:t>
      </w:r>
      <w:r w:rsidRPr="00E26361">
        <w:rPr>
          <w:rFonts w:cs="B Zar" w:hint="cs"/>
          <w:sz w:val="28"/>
          <w:szCs w:val="28"/>
          <w:rtl/>
          <w:lang w:bidi="fa-IR"/>
        </w:rPr>
        <w:t>ی</w:t>
      </w:r>
      <w:r w:rsidRPr="00E26361">
        <w:rPr>
          <w:rFonts w:cs="B Zar" w:hint="eastAsia"/>
          <w:sz w:val="28"/>
          <w:szCs w:val="28"/>
          <w:rtl/>
          <w:lang w:bidi="fa-IR"/>
        </w:rPr>
        <w:t>وند</w:t>
      </w:r>
      <w:r w:rsidRPr="00E26361">
        <w:rPr>
          <w:rFonts w:cs="B Zar"/>
          <w:sz w:val="28"/>
          <w:szCs w:val="28"/>
          <w:rtl/>
          <w:lang w:bidi="fa-IR"/>
        </w:rPr>
        <w:t xml:space="preserve"> با مدرسه </w:t>
      </w:r>
      <w:r w:rsidRPr="00E26361">
        <w:rPr>
          <w:rFonts w:cs="B Zar" w:hint="cs"/>
          <w:sz w:val="28"/>
          <w:szCs w:val="28"/>
          <w:rtl/>
          <w:lang w:bidi="fa-IR"/>
        </w:rPr>
        <w:t xml:space="preserve">شامل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مدرسه</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w:t>
      </w:r>
      <w:r w:rsidRPr="00E26361">
        <w:rPr>
          <w:rFonts w:cs="B Zar" w:hint="eastAsia"/>
          <w:sz w:val="28"/>
          <w:szCs w:val="28"/>
          <w:rtl/>
          <w:lang w:bidi="fa-IR"/>
        </w:rPr>
        <w:t>مشارکت</w:t>
      </w:r>
      <w:r w:rsidRPr="00E26361">
        <w:rPr>
          <w:rFonts w:cs="B Zar"/>
          <w:sz w:val="28"/>
          <w:szCs w:val="28"/>
          <w:rtl/>
          <w:lang w:bidi="fa-IR"/>
        </w:rPr>
        <w:t xml:space="preserve"> در مدرسه</w:t>
      </w:r>
      <w:r w:rsidRPr="00E26361">
        <w:rPr>
          <w:rFonts w:cs="B Zar" w:hint="cs"/>
          <w:sz w:val="28"/>
          <w:szCs w:val="28"/>
          <w:rtl/>
          <w:lang w:bidi="fa-IR"/>
        </w:rPr>
        <w:t xml:space="preserve">، </w:t>
      </w:r>
      <w:r w:rsidRPr="00E26361">
        <w:rPr>
          <w:rFonts w:cs="B Zar" w:hint="eastAsia"/>
          <w:sz w:val="28"/>
          <w:szCs w:val="28"/>
          <w:rtl/>
          <w:lang w:bidi="fa-IR"/>
        </w:rPr>
        <w:t>باور</w:t>
      </w:r>
      <w:r w:rsidRPr="00E26361">
        <w:rPr>
          <w:rFonts w:cs="B Zar"/>
          <w:sz w:val="28"/>
          <w:szCs w:val="28"/>
          <w:rtl/>
          <w:lang w:bidi="fa-IR"/>
        </w:rPr>
        <w:t xml:space="preserve"> به مدرسه</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در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شده است.</w:t>
      </w:r>
    </w:p>
    <w:p w14:paraId="384C3CE5"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t xml:space="preserve">جدول 4-9 نتایج مقایسه میانگین نمرات </w:t>
      </w:r>
      <w:r w:rsidRPr="00E26361">
        <w:rPr>
          <w:rFonts w:cs="B Zar"/>
          <w:b/>
          <w:bCs/>
          <w:sz w:val="28"/>
          <w:szCs w:val="28"/>
          <w:rtl/>
          <w:lang w:bidi="fa-IR"/>
        </w:rPr>
        <w:t>ز</w:t>
      </w:r>
      <w:r w:rsidRPr="00E26361">
        <w:rPr>
          <w:rFonts w:cs="B Zar" w:hint="cs"/>
          <w:b/>
          <w:bCs/>
          <w:sz w:val="28"/>
          <w:szCs w:val="28"/>
          <w:rtl/>
          <w:lang w:bidi="fa-IR"/>
        </w:rPr>
        <w:t>ی</w:t>
      </w:r>
      <w:r w:rsidRPr="00E26361">
        <w:rPr>
          <w:rFonts w:cs="B Zar" w:hint="eastAsia"/>
          <w:b/>
          <w:bCs/>
          <w:sz w:val="28"/>
          <w:szCs w:val="28"/>
          <w:rtl/>
          <w:lang w:bidi="fa-IR"/>
        </w:rPr>
        <w:t>رمق</w:t>
      </w:r>
      <w:r w:rsidRPr="00E26361">
        <w:rPr>
          <w:rFonts w:cs="B Zar" w:hint="cs"/>
          <w:b/>
          <w:bCs/>
          <w:sz w:val="28"/>
          <w:szCs w:val="28"/>
          <w:rtl/>
          <w:lang w:bidi="fa-IR"/>
        </w:rPr>
        <w:t>ی</w:t>
      </w:r>
      <w:r w:rsidRPr="00E26361">
        <w:rPr>
          <w:rFonts w:cs="B Zar" w:hint="eastAsia"/>
          <w:b/>
          <w:bCs/>
          <w:sz w:val="28"/>
          <w:szCs w:val="28"/>
          <w:rtl/>
          <w:lang w:bidi="fa-IR"/>
        </w:rPr>
        <w:t>اس</w:t>
      </w:r>
      <w:r w:rsidRPr="00E26361">
        <w:rPr>
          <w:rFonts w:cs="B Zar"/>
          <w:b/>
          <w:bCs/>
          <w:sz w:val="28"/>
          <w:szCs w:val="28"/>
          <w:rtl/>
          <w:lang w:bidi="fa-IR"/>
        </w:rPr>
        <w:t xml:space="preserve"> ها</w:t>
      </w:r>
      <w:r w:rsidRPr="00E26361">
        <w:rPr>
          <w:rFonts w:cs="B Zar" w:hint="cs"/>
          <w:b/>
          <w:bCs/>
          <w:sz w:val="28"/>
          <w:szCs w:val="28"/>
          <w:rtl/>
          <w:lang w:bidi="fa-IR"/>
        </w:rPr>
        <w:t>ی</w:t>
      </w:r>
      <w:r w:rsidRPr="00E26361">
        <w:rPr>
          <w:rFonts w:cs="B Zar"/>
          <w:b/>
          <w:bCs/>
          <w:sz w:val="28"/>
          <w:szCs w:val="28"/>
          <w:rtl/>
          <w:lang w:bidi="fa-IR"/>
        </w:rPr>
        <w:t xml:space="preserve"> پ</w:t>
      </w:r>
      <w:r w:rsidRPr="00E26361">
        <w:rPr>
          <w:rFonts w:cs="B Zar" w:hint="cs"/>
          <w:b/>
          <w:bCs/>
          <w:sz w:val="28"/>
          <w:szCs w:val="28"/>
          <w:rtl/>
          <w:lang w:bidi="fa-IR"/>
        </w:rPr>
        <w:t>ی</w:t>
      </w:r>
      <w:r w:rsidRPr="00E26361">
        <w:rPr>
          <w:rFonts w:cs="B Zar" w:hint="eastAsia"/>
          <w:b/>
          <w:bCs/>
          <w:sz w:val="28"/>
          <w:szCs w:val="28"/>
          <w:rtl/>
          <w:lang w:bidi="fa-IR"/>
        </w:rPr>
        <w:t>وند</w:t>
      </w:r>
      <w:r w:rsidRPr="00E26361">
        <w:rPr>
          <w:rFonts w:cs="B Zar"/>
          <w:b/>
          <w:bCs/>
          <w:sz w:val="28"/>
          <w:szCs w:val="28"/>
          <w:rtl/>
          <w:lang w:bidi="fa-IR"/>
        </w:rPr>
        <w:t xml:space="preserve"> با مدرسه </w:t>
      </w:r>
      <w:r w:rsidRPr="00E26361">
        <w:rPr>
          <w:rFonts w:cs="B Zar" w:hint="cs"/>
          <w:b/>
          <w:bCs/>
          <w:sz w:val="28"/>
          <w:szCs w:val="28"/>
          <w:rtl/>
          <w:lang w:bidi="fa-IR"/>
        </w:rPr>
        <w:t>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5073" w:type="pct"/>
        <w:tblLook w:val="04A0" w:firstRow="1" w:lastRow="0" w:firstColumn="1" w:lastColumn="0" w:noHBand="0" w:noVBand="1"/>
      </w:tblPr>
      <w:tblGrid>
        <w:gridCol w:w="1322"/>
        <w:gridCol w:w="1230"/>
        <w:gridCol w:w="886"/>
        <w:gridCol w:w="888"/>
        <w:gridCol w:w="687"/>
        <w:gridCol w:w="1055"/>
        <w:gridCol w:w="888"/>
        <w:gridCol w:w="856"/>
        <w:gridCol w:w="888"/>
        <w:gridCol w:w="787"/>
      </w:tblGrid>
      <w:tr w:rsidR="0079591D" w:rsidRPr="00E26361" w14:paraId="64FE6EB2" w14:textId="77777777" w:rsidTr="00462932">
        <w:trPr>
          <w:trHeight w:val="1034"/>
        </w:trPr>
        <w:tc>
          <w:tcPr>
            <w:tcW w:w="697" w:type="pct"/>
          </w:tcPr>
          <w:p w14:paraId="5FC8FB86" w14:textId="77777777" w:rsidR="0079591D" w:rsidRPr="00E26361" w:rsidRDefault="0079591D" w:rsidP="00E26361">
            <w:pPr>
              <w:bidi/>
              <w:rPr>
                <w:rFonts w:cs="B Zar"/>
                <w:szCs w:val="24"/>
                <w:rtl/>
              </w:rPr>
            </w:pPr>
          </w:p>
          <w:p w14:paraId="3C6637D2" w14:textId="77777777" w:rsidR="0079591D" w:rsidRPr="00E26361" w:rsidRDefault="0079591D" w:rsidP="00E26361">
            <w:pPr>
              <w:bidi/>
              <w:rPr>
                <w:rFonts w:cs="B Zar"/>
                <w:szCs w:val="24"/>
                <w:rtl/>
              </w:rPr>
            </w:pPr>
            <w:r w:rsidRPr="00E26361">
              <w:rPr>
                <w:rFonts w:cs="B Zar" w:hint="cs"/>
                <w:szCs w:val="24"/>
                <w:rtl/>
              </w:rPr>
              <w:t>گروه های مورد مقایسه</w:t>
            </w:r>
          </w:p>
        </w:tc>
        <w:tc>
          <w:tcPr>
            <w:tcW w:w="648" w:type="pct"/>
          </w:tcPr>
          <w:p w14:paraId="38783B98" w14:textId="77777777" w:rsidR="0079591D" w:rsidRPr="00E26361" w:rsidRDefault="0079591D" w:rsidP="00E26361">
            <w:pPr>
              <w:bidi/>
              <w:jc w:val="center"/>
              <w:rPr>
                <w:rFonts w:cs="B Zar"/>
                <w:szCs w:val="24"/>
                <w:rtl/>
              </w:rPr>
            </w:pPr>
            <w:r w:rsidRPr="00E26361">
              <w:rPr>
                <w:rFonts w:cs="B Zar" w:hint="cs"/>
                <w:szCs w:val="24"/>
                <w:rtl/>
              </w:rPr>
              <w:t>متغیر مورد مقایسه</w:t>
            </w:r>
          </w:p>
        </w:tc>
        <w:tc>
          <w:tcPr>
            <w:tcW w:w="467" w:type="pct"/>
          </w:tcPr>
          <w:p w14:paraId="77931AEB" w14:textId="77777777" w:rsidR="0079591D" w:rsidRPr="00E26361" w:rsidRDefault="0079591D" w:rsidP="00E26361">
            <w:pPr>
              <w:bidi/>
              <w:jc w:val="center"/>
              <w:rPr>
                <w:rFonts w:cs="B Zar"/>
                <w:szCs w:val="24"/>
              </w:rPr>
            </w:pPr>
            <w:r w:rsidRPr="00E26361">
              <w:rPr>
                <w:rFonts w:cs="B Zar" w:hint="cs"/>
                <w:szCs w:val="24"/>
                <w:rtl/>
              </w:rPr>
              <w:t>میانگین گروه</w:t>
            </w:r>
            <w:r w:rsidRPr="00E26361">
              <w:rPr>
                <w:rFonts w:cs="B Zar"/>
                <w:szCs w:val="24"/>
                <w:rtl/>
              </w:rPr>
              <w:softHyphen/>
            </w:r>
            <w:r w:rsidRPr="00E26361">
              <w:rPr>
                <w:rFonts w:cs="B Zar" w:hint="cs"/>
                <w:szCs w:val="24"/>
                <w:rtl/>
              </w:rPr>
              <w:t>ها</w:t>
            </w:r>
          </w:p>
        </w:tc>
        <w:tc>
          <w:tcPr>
            <w:tcW w:w="468" w:type="pct"/>
          </w:tcPr>
          <w:p w14:paraId="617CAE5E" w14:textId="77777777" w:rsidR="0079591D" w:rsidRPr="00E26361" w:rsidRDefault="0079591D" w:rsidP="00E26361">
            <w:pPr>
              <w:bidi/>
              <w:jc w:val="center"/>
              <w:rPr>
                <w:rFonts w:cs="B Zar"/>
                <w:szCs w:val="24"/>
              </w:rPr>
            </w:pPr>
            <w:r w:rsidRPr="00E26361">
              <w:rPr>
                <w:rFonts w:cs="B Zar"/>
                <w:szCs w:val="24"/>
              </w:rPr>
              <w:t>t</w:t>
            </w:r>
          </w:p>
        </w:tc>
        <w:tc>
          <w:tcPr>
            <w:tcW w:w="362" w:type="pct"/>
          </w:tcPr>
          <w:p w14:paraId="073A35E0" w14:textId="77777777" w:rsidR="0079591D" w:rsidRPr="00E26361" w:rsidRDefault="0079591D" w:rsidP="00E26361">
            <w:pPr>
              <w:bidi/>
              <w:jc w:val="center"/>
              <w:rPr>
                <w:rFonts w:cs="B Zar"/>
                <w:szCs w:val="24"/>
                <w:rtl/>
                <w:lang w:bidi="fa-IR"/>
              </w:rPr>
            </w:pPr>
            <w:r w:rsidRPr="00E26361">
              <w:rPr>
                <w:rFonts w:cs="B Zar" w:hint="cs"/>
                <w:szCs w:val="24"/>
                <w:rtl/>
                <w:lang w:bidi="fa-IR"/>
              </w:rPr>
              <w:t>درجه آزادی</w:t>
            </w:r>
          </w:p>
        </w:tc>
        <w:tc>
          <w:tcPr>
            <w:tcW w:w="556" w:type="pct"/>
          </w:tcPr>
          <w:p w14:paraId="5F31912A" w14:textId="77777777" w:rsidR="0079591D" w:rsidRPr="00E26361" w:rsidRDefault="0079591D" w:rsidP="00E26361">
            <w:pPr>
              <w:bidi/>
              <w:jc w:val="center"/>
              <w:rPr>
                <w:rFonts w:cs="B Zar"/>
                <w:szCs w:val="24"/>
                <w:rtl/>
              </w:rPr>
            </w:pPr>
            <w:r w:rsidRPr="00E26361">
              <w:rPr>
                <w:rFonts w:cs="B Zar" w:hint="cs"/>
                <w:szCs w:val="24"/>
                <w:rtl/>
                <w:lang w:bidi="fa-IR"/>
              </w:rPr>
              <w:t>معناداری</w:t>
            </w:r>
          </w:p>
        </w:tc>
        <w:tc>
          <w:tcPr>
            <w:tcW w:w="468" w:type="pct"/>
          </w:tcPr>
          <w:p w14:paraId="0B9ADA58" w14:textId="77777777" w:rsidR="0079591D" w:rsidRPr="00E26361" w:rsidRDefault="0079591D" w:rsidP="00E26361">
            <w:pPr>
              <w:bidi/>
              <w:jc w:val="center"/>
              <w:rPr>
                <w:rFonts w:cs="B Zar"/>
                <w:szCs w:val="24"/>
                <w:rtl/>
              </w:rPr>
            </w:pPr>
            <w:r w:rsidRPr="00E26361">
              <w:rPr>
                <w:rFonts w:cs="B Zar" w:hint="cs"/>
                <w:szCs w:val="24"/>
                <w:rtl/>
              </w:rPr>
              <w:t>تفاوت میانگین</w:t>
            </w:r>
            <w:r w:rsidRPr="00E26361">
              <w:rPr>
                <w:rFonts w:cs="B Zar"/>
                <w:szCs w:val="24"/>
                <w:rtl/>
              </w:rPr>
              <w:softHyphen/>
            </w:r>
            <w:r w:rsidRPr="00E26361">
              <w:rPr>
                <w:rFonts w:cs="B Zar" w:hint="cs"/>
                <w:szCs w:val="24"/>
                <w:rtl/>
              </w:rPr>
              <w:t>ها</w:t>
            </w:r>
          </w:p>
        </w:tc>
        <w:tc>
          <w:tcPr>
            <w:tcW w:w="451" w:type="pct"/>
          </w:tcPr>
          <w:p w14:paraId="4EB70C87" w14:textId="77777777" w:rsidR="0079591D" w:rsidRPr="00E26361" w:rsidRDefault="0079591D" w:rsidP="00E26361">
            <w:pPr>
              <w:bidi/>
              <w:jc w:val="center"/>
              <w:rPr>
                <w:rFonts w:cs="B Zar"/>
                <w:szCs w:val="24"/>
                <w:rtl/>
                <w:lang w:bidi="fa-IR"/>
              </w:rPr>
            </w:pPr>
            <w:r w:rsidRPr="00E26361">
              <w:rPr>
                <w:rFonts w:cs="B Zar" w:hint="cs"/>
                <w:szCs w:val="24"/>
                <w:rtl/>
                <w:lang w:bidi="fa-IR"/>
              </w:rPr>
              <w:t>خطای استاندارد تفاوت</w:t>
            </w:r>
          </w:p>
        </w:tc>
        <w:tc>
          <w:tcPr>
            <w:tcW w:w="468" w:type="pct"/>
          </w:tcPr>
          <w:p w14:paraId="5F687779" w14:textId="77777777" w:rsidR="0079591D" w:rsidRPr="00E26361" w:rsidRDefault="0079591D" w:rsidP="00E26361">
            <w:pPr>
              <w:bidi/>
              <w:jc w:val="center"/>
              <w:rPr>
                <w:rFonts w:cs="B Zar"/>
                <w:szCs w:val="24"/>
                <w:rtl/>
                <w:lang w:bidi="fa-IR"/>
              </w:rPr>
            </w:pPr>
            <w:r w:rsidRPr="00E26361">
              <w:rPr>
                <w:rFonts w:cs="B Zar" w:hint="cs"/>
                <w:szCs w:val="24"/>
                <w:rtl/>
                <w:lang w:bidi="fa-IR"/>
              </w:rPr>
              <w:t>کران پایین</w:t>
            </w:r>
          </w:p>
        </w:tc>
        <w:tc>
          <w:tcPr>
            <w:tcW w:w="415" w:type="pct"/>
          </w:tcPr>
          <w:p w14:paraId="45BC5465" w14:textId="77777777" w:rsidR="0079591D" w:rsidRPr="00E26361" w:rsidRDefault="0079591D" w:rsidP="00E26361">
            <w:pPr>
              <w:bidi/>
              <w:rPr>
                <w:rFonts w:cs="B Zar"/>
                <w:szCs w:val="24"/>
                <w:rtl/>
              </w:rPr>
            </w:pPr>
            <w:r w:rsidRPr="00E26361">
              <w:rPr>
                <w:rFonts w:cs="B Zar" w:hint="cs"/>
                <w:szCs w:val="24"/>
                <w:rtl/>
              </w:rPr>
              <w:t>کران بالا</w:t>
            </w:r>
          </w:p>
        </w:tc>
      </w:tr>
      <w:tr w:rsidR="0079591D" w:rsidRPr="00E26361" w14:paraId="3A9E4F63" w14:textId="77777777" w:rsidTr="00462932">
        <w:trPr>
          <w:trHeight w:val="50"/>
        </w:trPr>
        <w:tc>
          <w:tcPr>
            <w:tcW w:w="697" w:type="pct"/>
            <w:tcBorders>
              <w:bottom w:val="single" w:sz="4" w:space="0" w:color="000000"/>
            </w:tcBorders>
          </w:tcPr>
          <w:p w14:paraId="0FE991DC"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0E8D6DAE" w14:textId="77777777" w:rsidR="0079591D" w:rsidRPr="00E26361" w:rsidRDefault="0079591D" w:rsidP="00E26361">
            <w:pPr>
              <w:bidi/>
              <w:jc w:val="center"/>
              <w:rPr>
                <w:rFonts w:cs="B Zar"/>
                <w:szCs w:val="24"/>
                <w:rtl/>
                <w:lang w:bidi="fa-IR"/>
              </w:rPr>
            </w:pPr>
            <w:r w:rsidRPr="00E26361">
              <w:rPr>
                <w:rFonts w:cs="B Zar" w:hint="cs"/>
                <w:szCs w:val="24"/>
                <w:rtl/>
                <w:lang w:bidi="fa-IR"/>
              </w:rPr>
              <w:t>دلبستگی به معلم</w:t>
            </w:r>
          </w:p>
        </w:tc>
        <w:tc>
          <w:tcPr>
            <w:tcW w:w="467" w:type="pct"/>
            <w:tcBorders>
              <w:bottom w:val="single" w:sz="4" w:space="0" w:color="000000"/>
            </w:tcBorders>
            <w:vAlign w:val="center"/>
          </w:tcPr>
          <w:p w14:paraId="62B56DFF" w14:textId="77777777" w:rsidR="0079591D" w:rsidRPr="00E26361" w:rsidRDefault="0079591D" w:rsidP="00E26361">
            <w:pPr>
              <w:bidi/>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000/23</w:t>
            </w:r>
          </w:p>
        </w:tc>
        <w:tc>
          <w:tcPr>
            <w:tcW w:w="468" w:type="pct"/>
            <w:vMerge w:val="restart"/>
            <w:vAlign w:val="center"/>
          </w:tcPr>
          <w:p w14:paraId="6549BBE8" w14:textId="77777777" w:rsidR="0079591D" w:rsidRPr="00E26361" w:rsidRDefault="0079591D" w:rsidP="00E26361">
            <w:pPr>
              <w:bidi/>
              <w:jc w:val="center"/>
              <w:rPr>
                <w:rFonts w:cs="B Zar"/>
                <w:szCs w:val="24"/>
                <w:rtl/>
                <w:lang w:bidi="fa-IR"/>
              </w:rPr>
            </w:pPr>
            <w:r w:rsidRPr="00E26361">
              <w:rPr>
                <w:rFonts w:cs="B Zar" w:hint="cs"/>
                <w:szCs w:val="24"/>
                <w:rtl/>
                <w:lang w:bidi="fa-IR"/>
              </w:rPr>
              <w:t>241/4-</w:t>
            </w:r>
          </w:p>
        </w:tc>
        <w:tc>
          <w:tcPr>
            <w:tcW w:w="362" w:type="pct"/>
            <w:vMerge w:val="restart"/>
            <w:vAlign w:val="center"/>
          </w:tcPr>
          <w:p w14:paraId="58BA9F2D"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0A7970C5"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8" w:type="pct"/>
            <w:vMerge w:val="restart"/>
            <w:vAlign w:val="center"/>
          </w:tcPr>
          <w:p w14:paraId="6FE7ECDC" w14:textId="77777777" w:rsidR="0079591D" w:rsidRPr="00E26361" w:rsidRDefault="0079591D" w:rsidP="00E26361">
            <w:pPr>
              <w:bidi/>
              <w:jc w:val="center"/>
              <w:rPr>
                <w:rFonts w:cs="B Zar"/>
                <w:szCs w:val="24"/>
                <w:rtl/>
                <w:lang w:bidi="fa-IR"/>
              </w:rPr>
            </w:pPr>
            <w:r w:rsidRPr="00E26361">
              <w:rPr>
                <w:rFonts w:cs="B Zar" w:hint="cs"/>
                <w:szCs w:val="24"/>
                <w:rtl/>
                <w:lang w:bidi="fa-IR"/>
              </w:rPr>
              <w:t>874/2-</w:t>
            </w:r>
          </w:p>
        </w:tc>
        <w:tc>
          <w:tcPr>
            <w:tcW w:w="451" w:type="pct"/>
            <w:vMerge w:val="restart"/>
            <w:vAlign w:val="center"/>
          </w:tcPr>
          <w:p w14:paraId="2F76B613" w14:textId="77777777" w:rsidR="0079591D" w:rsidRPr="00E26361" w:rsidRDefault="0079591D" w:rsidP="00E26361">
            <w:pPr>
              <w:bidi/>
              <w:jc w:val="center"/>
              <w:rPr>
                <w:rFonts w:cs="B Zar"/>
                <w:szCs w:val="24"/>
                <w:rtl/>
                <w:lang w:bidi="fa-IR"/>
              </w:rPr>
            </w:pPr>
            <w:r w:rsidRPr="00E26361">
              <w:rPr>
                <w:rFonts w:cs="B Zar" w:hint="cs"/>
                <w:szCs w:val="24"/>
                <w:rtl/>
                <w:lang w:bidi="fa-IR"/>
              </w:rPr>
              <w:t>672/0</w:t>
            </w:r>
          </w:p>
        </w:tc>
        <w:tc>
          <w:tcPr>
            <w:tcW w:w="468" w:type="pct"/>
            <w:vMerge w:val="restart"/>
            <w:vAlign w:val="center"/>
          </w:tcPr>
          <w:p w14:paraId="7833BE02" w14:textId="77777777" w:rsidR="0079591D" w:rsidRPr="00E26361" w:rsidRDefault="0079591D" w:rsidP="00E26361">
            <w:pPr>
              <w:bidi/>
              <w:jc w:val="center"/>
              <w:rPr>
                <w:rFonts w:cs="B Zar"/>
                <w:szCs w:val="24"/>
              </w:rPr>
            </w:pPr>
            <w:r w:rsidRPr="00E26361">
              <w:rPr>
                <w:rFonts w:cs="B Zar" w:hint="cs"/>
                <w:szCs w:val="24"/>
                <w:rtl/>
              </w:rPr>
              <w:t>206/4-</w:t>
            </w:r>
          </w:p>
        </w:tc>
        <w:tc>
          <w:tcPr>
            <w:tcW w:w="415" w:type="pct"/>
            <w:vMerge w:val="restart"/>
            <w:vAlign w:val="center"/>
          </w:tcPr>
          <w:p w14:paraId="740D3B06" w14:textId="77777777" w:rsidR="0079591D" w:rsidRPr="00E26361" w:rsidRDefault="0079591D" w:rsidP="00E26361">
            <w:pPr>
              <w:bidi/>
              <w:jc w:val="center"/>
              <w:rPr>
                <w:rFonts w:cs="B Zar"/>
                <w:szCs w:val="24"/>
                <w:rtl/>
                <w:lang w:bidi="fa-IR"/>
              </w:rPr>
            </w:pPr>
            <w:r w:rsidRPr="00E26361">
              <w:rPr>
                <w:rFonts w:cs="B Zar" w:hint="cs"/>
                <w:szCs w:val="24"/>
                <w:rtl/>
                <w:lang w:bidi="fa-IR"/>
              </w:rPr>
              <w:t>552/1-</w:t>
            </w:r>
          </w:p>
        </w:tc>
      </w:tr>
      <w:tr w:rsidR="0079591D" w:rsidRPr="00E26361" w14:paraId="5F774023" w14:textId="77777777" w:rsidTr="00462932">
        <w:trPr>
          <w:trHeight w:val="439"/>
        </w:trPr>
        <w:tc>
          <w:tcPr>
            <w:tcW w:w="697" w:type="pct"/>
            <w:tcBorders>
              <w:top w:val="single" w:sz="4" w:space="0" w:color="000000"/>
              <w:bottom w:val="single" w:sz="4" w:space="0" w:color="000000"/>
            </w:tcBorders>
          </w:tcPr>
          <w:p w14:paraId="66586CB1" w14:textId="77777777" w:rsidR="0079591D" w:rsidRPr="00E26361" w:rsidRDefault="0079591D" w:rsidP="00E26361">
            <w:pPr>
              <w:bidi/>
              <w:jc w:val="center"/>
              <w:rPr>
                <w:rFonts w:cs="B Zar"/>
                <w:b/>
                <w:bCs/>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tcBorders>
              <w:bottom w:val="single" w:sz="4" w:space="0" w:color="auto"/>
            </w:tcBorders>
            <w:vAlign w:val="center"/>
          </w:tcPr>
          <w:p w14:paraId="694EB96F" w14:textId="77777777" w:rsidR="0079591D" w:rsidRPr="00E26361" w:rsidRDefault="0079591D" w:rsidP="00E26361">
            <w:pPr>
              <w:bidi/>
              <w:jc w:val="center"/>
              <w:rPr>
                <w:rFonts w:cs="B Zar"/>
                <w:szCs w:val="24"/>
                <w:rtl/>
                <w:lang w:bidi="fa-IR"/>
              </w:rPr>
            </w:pPr>
          </w:p>
        </w:tc>
        <w:tc>
          <w:tcPr>
            <w:tcW w:w="467" w:type="pct"/>
            <w:tcBorders>
              <w:top w:val="single" w:sz="4" w:space="0" w:color="000000"/>
              <w:bottom w:val="single" w:sz="4" w:space="0" w:color="auto"/>
            </w:tcBorders>
            <w:vAlign w:val="center"/>
          </w:tcPr>
          <w:p w14:paraId="0C2CD030" w14:textId="77777777" w:rsidR="0079591D" w:rsidRPr="00E26361" w:rsidRDefault="0079591D" w:rsidP="00E26361">
            <w:pPr>
              <w:bidi/>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874/25</w:t>
            </w:r>
          </w:p>
        </w:tc>
        <w:tc>
          <w:tcPr>
            <w:tcW w:w="468" w:type="pct"/>
            <w:vMerge/>
            <w:tcBorders>
              <w:bottom w:val="single" w:sz="4" w:space="0" w:color="auto"/>
            </w:tcBorders>
            <w:vAlign w:val="center"/>
          </w:tcPr>
          <w:p w14:paraId="2E3B7464" w14:textId="77777777" w:rsidR="0079591D" w:rsidRPr="00E26361" w:rsidRDefault="0079591D" w:rsidP="00E26361">
            <w:pPr>
              <w:bidi/>
              <w:jc w:val="center"/>
              <w:rPr>
                <w:rFonts w:cs="B Zar"/>
                <w:szCs w:val="24"/>
                <w:rtl/>
                <w:lang w:bidi="fa-IR"/>
              </w:rPr>
            </w:pPr>
          </w:p>
        </w:tc>
        <w:tc>
          <w:tcPr>
            <w:tcW w:w="362" w:type="pct"/>
            <w:vMerge/>
            <w:tcBorders>
              <w:bottom w:val="single" w:sz="4" w:space="0" w:color="auto"/>
            </w:tcBorders>
            <w:vAlign w:val="center"/>
          </w:tcPr>
          <w:p w14:paraId="39ECE796" w14:textId="77777777" w:rsidR="0079591D" w:rsidRPr="00E26361" w:rsidRDefault="0079591D" w:rsidP="00E26361">
            <w:pPr>
              <w:bidi/>
              <w:jc w:val="center"/>
              <w:rPr>
                <w:rFonts w:cs="B Zar"/>
                <w:szCs w:val="24"/>
                <w:rtl/>
                <w:lang w:bidi="fa-IR"/>
              </w:rPr>
            </w:pPr>
          </w:p>
        </w:tc>
        <w:tc>
          <w:tcPr>
            <w:tcW w:w="556" w:type="pct"/>
            <w:vMerge/>
            <w:tcBorders>
              <w:bottom w:val="single" w:sz="4" w:space="0" w:color="auto"/>
            </w:tcBorders>
            <w:vAlign w:val="center"/>
          </w:tcPr>
          <w:p w14:paraId="507D355D" w14:textId="77777777" w:rsidR="0079591D" w:rsidRPr="00E26361" w:rsidRDefault="0079591D" w:rsidP="00E26361">
            <w:pPr>
              <w:bidi/>
              <w:jc w:val="center"/>
              <w:rPr>
                <w:rFonts w:cs="B Zar"/>
                <w:sz w:val="28"/>
                <w:szCs w:val="28"/>
                <w:rtl/>
                <w:lang w:bidi="fa-IR"/>
              </w:rPr>
            </w:pPr>
          </w:p>
        </w:tc>
        <w:tc>
          <w:tcPr>
            <w:tcW w:w="468" w:type="pct"/>
            <w:vMerge/>
            <w:tcBorders>
              <w:bottom w:val="single" w:sz="4" w:space="0" w:color="auto"/>
            </w:tcBorders>
            <w:vAlign w:val="center"/>
          </w:tcPr>
          <w:p w14:paraId="6E7522C0" w14:textId="77777777" w:rsidR="0079591D" w:rsidRPr="00E26361" w:rsidRDefault="0079591D" w:rsidP="00E26361">
            <w:pPr>
              <w:bidi/>
              <w:jc w:val="center"/>
              <w:rPr>
                <w:rFonts w:cs="B Zar"/>
                <w:szCs w:val="24"/>
                <w:rtl/>
                <w:lang w:bidi="fa-IR"/>
              </w:rPr>
            </w:pPr>
          </w:p>
        </w:tc>
        <w:tc>
          <w:tcPr>
            <w:tcW w:w="451" w:type="pct"/>
            <w:vMerge/>
            <w:tcBorders>
              <w:bottom w:val="single" w:sz="4" w:space="0" w:color="auto"/>
            </w:tcBorders>
            <w:vAlign w:val="center"/>
          </w:tcPr>
          <w:p w14:paraId="1EC30428" w14:textId="77777777" w:rsidR="0079591D" w:rsidRPr="00E26361" w:rsidRDefault="0079591D" w:rsidP="00E26361">
            <w:pPr>
              <w:bidi/>
              <w:jc w:val="center"/>
              <w:rPr>
                <w:rFonts w:cs="B Zar"/>
                <w:szCs w:val="24"/>
                <w:rtl/>
                <w:lang w:bidi="fa-IR"/>
              </w:rPr>
            </w:pPr>
          </w:p>
        </w:tc>
        <w:tc>
          <w:tcPr>
            <w:tcW w:w="468" w:type="pct"/>
            <w:vMerge/>
            <w:tcBorders>
              <w:bottom w:val="single" w:sz="4" w:space="0" w:color="auto"/>
            </w:tcBorders>
            <w:vAlign w:val="center"/>
          </w:tcPr>
          <w:p w14:paraId="3A83354B" w14:textId="77777777" w:rsidR="0079591D" w:rsidRPr="00E26361" w:rsidRDefault="0079591D" w:rsidP="00E26361">
            <w:pPr>
              <w:bidi/>
              <w:jc w:val="center"/>
              <w:rPr>
                <w:rFonts w:cs="B Zar"/>
                <w:szCs w:val="24"/>
                <w:rtl/>
              </w:rPr>
            </w:pPr>
          </w:p>
        </w:tc>
        <w:tc>
          <w:tcPr>
            <w:tcW w:w="415" w:type="pct"/>
            <w:vMerge/>
            <w:tcBorders>
              <w:bottom w:val="single" w:sz="4" w:space="0" w:color="auto"/>
            </w:tcBorders>
            <w:vAlign w:val="center"/>
          </w:tcPr>
          <w:p w14:paraId="56A05204" w14:textId="77777777" w:rsidR="0079591D" w:rsidRPr="00E26361" w:rsidRDefault="0079591D" w:rsidP="00E26361">
            <w:pPr>
              <w:bidi/>
              <w:jc w:val="center"/>
              <w:rPr>
                <w:rFonts w:cs="B Zar"/>
                <w:szCs w:val="24"/>
                <w:rtl/>
                <w:lang w:bidi="fa-IR"/>
              </w:rPr>
            </w:pPr>
          </w:p>
        </w:tc>
      </w:tr>
      <w:tr w:rsidR="0079591D" w:rsidRPr="00E26361" w14:paraId="12D5080C" w14:textId="77777777" w:rsidTr="00462932">
        <w:trPr>
          <w:trHeight w:val="305"/>
        </w:trPr>
        <w:tc>
          <w:tcPr>
            <w:tcW w:w="697" w:type="pct"/>
            <w:tcBorders>
              <w:top w:val="single" w:sz="4" w:space="0" w:color="000000"/>
              <w:bottom w:val="single" w:sz="4" w:space="0" w:color="000000"/>
            </w:tcBorders>
          </w:tcPr>
          <w:p w14:paraId="7CE47300"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631CC39B" w14:textId="77777777" w:rsidR="0079591D" w:rsidRPr="00E26361" w:rsidRDefault="0079591D" w:rsidP="00E26361">
            <w:pPr>
              <w:bidi/>
              <w:jc w:val="center"/>
              <w:rPr>
                <w:rFonts w:cs="B Zar"/>
                <w:szCs w:val="24"/>
                <w:rtl/>
              </w:rPr>
            </w:pPr>
            <w:r w:rsidRPr="00E26361">
              <w:rPr>
                <w:rFonts w:cs="B Zar" w:hint="cs"/>
                <w:szCs w:val="24"/>
                <w:rtl/>
              </w:rPr>
              <w:t>دلبستگی به مدرسه</w:t>
            </w:r>
          </w:p>
        </w:tc>
        <w:tc>
          <w:tcPr>
            <w:tcW w:w="467" w:type="pct"/>
            <w:tcBorders>
              <w:bottom w:val="single" w:sz="4" w:space="0" w:color="000000"/>
            </w:tcBorders>
            <w:vAlign w:val="center"/>
          </w:tcPr>
          <w:p w14:paraId="6188EDD8" w14:textId="77777777" w:rsidR="0079591D" w:rsidRPr="00E26361" w:rsidRDefault="0079591D" w:rsidP="00E26361">
            <w:pPr>
              <w:bidi/>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000/37</w:t>
            </w:r>
          </w:p>
        </w:tc>
        <w:tc>
          <w:tcPr>
            <w:tcW w:w="468" w:type="pct"/>
            <w:vMerge w:val="restart"/>
            <w:vAlign w:val="center"/>
          </w:tcPr>
          <w:p w14:paraId="5D195DD2" w14:textId="77777777" w:rsidR="0079591D" w:rsidRPr="00E26361" w:rsidRDefault="0079591D" w:rsidP="00E26361">
            <w:pPr>
              <w:bidi/>
              <w:jc w:val="center"/>
              <w:rPr>
                <w:rFonts w:cs="B Zar"/>
                <w:szCs w:val="24"/>
                <w:rtl/>
                <w:lang w:bidi="fa-IR"/>
              </w:rPr>
            </w:pPr>
            <w:r w:rsidRPr="00E26361">
              <w:rPr>
                <w:rFonts w:cs="B Zar" w:hint="cs"/>
                <w:szCs w:val="24"/>
                <w:rtl/>
                <w:lang w:bidi="fa-IR"/>
              </w:rPr>
              <w:t>269/10</w:t>
            </w:r>
          </w:p>
        </w:tc>
        <w:tc>
          <w:tcPr>
            <w:tcW w:w="362" w:type="pct"/>
            <w:vMerge w:val="restart"/>
            <w:vAlign w:val="center"/>
          </w:tcPr>
          <w:p w14:paraId="31311FC6"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449CCAA4"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8" w:type="pct"/>
            <w:vMerge w:val="restart"/>
            <w:vAlign w:val="center"/>
          </w:tcPr>
          <w:p w14:paraId="4E16DC01" w14:textId="77777777" w:rsidR="0079591D" w:rsidRPr="00E26361" w:rsidRDefault="0079591D" w:rsidP="00E26361">
            <w:pPr>
              <w:bidi/>
              <w:jc w:val="center"/>
              <w:rPr>
                <w:rFonts w:cs="B Zar"/>
                <w:szCs w:val="24"/>
                <w:rtl/>
                <w:lang w:bidi="fa-IR"/>
              </w:rPr>
            </w:pPr>
            <w:r w:rsidRPr="00E26361">
              <w:rPr>
                <w:rFonts w:cs="B Zar" w:hint="cs"/>
                <w:szCs w:val="24"/>
                <w:rtl/>
                <w:lang w:bidi="fa-IR"/>
              </w:rPr>
              <w:t>352/8</w:t>
            </w:r>
          </w:p>
        </w:tc>
        <w:tc>
          <w:tcPr>
            <w:tcW w:w="451" w:type="pct"/>
            <w:vMerge w:val="restart"/>
            <w:vAlign w:val="center"/>
          </w:tcPr>
          <w:p w14:paraId="5E02F7D1" w14:textId="77777777" w:rsidR="0079591D" w:rsidRPr="00E26361" w:rsidRDefault="0079591D" w:rsidP="00E26361">
            <w:pPr>
              <w:bidi/>
              <w:jc w:val="center"/>
              <w:rPr>
                <w:rFonts w:cs="B Zar"/>
                <w:szCs w:val="24"/>
                <w:rtl/>
                <w:lang w:bidi="fa-IR"/>
              </w:rPr>
            </w:pPr>
            <w:r w:rsidRPr="00E26361">
              <w:rPr>
                <w:rFonts w:cs="B Zar" w:hint="cs"/>
                <w:szCs w:val="24"/>
                <w:rtl/>
                <w:lang w:bidi="fa-IR"/>
              </w:rPr>
              <w:t>813/0</w:t>
            </w:r>
          </w:p>
        </w:tc>
        <w:tc>
          <w:tcPr>
            <w:tcW w:w="468" w:type="pct"/>
            <w:vMerge w:val="restart"/>
            <w:vAlign w:val="center"/>
          </w:tcPr>
          <w:p w14:paraId="32E9E485" w14:textId="77777777" w:rsidR="0079591D" w:rsidRPr="00E26361" w:rsidRDefault="0079591D" w:rsidP="00E26361">
            <w:pPr>
              <w:bidi/>
              <w:jc w:val="center"/>
              <w:rPr>
                <w:rFonts w:cs="B Zar"/>
                <w:szCs w:val="24"/>
                <w:rtl/>
              </w:rPr>
            </w:pPr>
            <w:r w:rsidRPr="00E26361">
              <w:rPr>
                <w:rFonts w:cs="B Zar" w:hint="cs"/>
                <w:szCs w:val="24"/>
                <w:rtl/>
              </w:rPr>
              <w:t>752/6</w:t>
            </w:r>
          </w:p>
        </w:tc>
        <w:tc>
          <w:tcPr>
            <w:tcW w:w="415" w:type="pct"/>
            <w:vMerge w:val="restart"/>
            <w:vAlign w:val="center"/>
          </w:tcPr>
          <w:p w14:paraId="51F082C1" w14:textId="77777777" w:rsidR="0079591D" w:rsidRPr="00E26361" w:rsidRDefault="0079591D" w:rsidP="00E26361">
            <w:pPr>
              <w:bidi/>
              <w:jc w:val="center"/>
              <w:rPr>
                <w:rFonts w:cs="B Zar"/>
                <w:szCs w:val="24"/>
                <w:rtl/>
              </w:rPr>
            </w:pPr>
            <w:r w:rsidRPr="00E26361">
              <w:rPr>
                <w:rFonts w:cs="B Zar" w:hint="cs"/>
                <w:szCs w:val="24"/>
                <w:rtl/>
              </w:rPr>
              <w:t>953/9</w:t>
            </w:r>
          </w:p>
        </w:tc>
      </w:tr>
      <w:tr w:rsidR="0079591D" w:rsidRPr="00E26361" w14:paraId="1464FBE2" w14:textId="77777777" w:rsidTr="00462932">
        <w:trPr>
          <w:trHeight w:val="466"/>
        </w:trPr>
        <w:tc>
          <w:tcPr>
            <w:tcW w:w="697" w:type="pct"/>
            <w:tcBorders>
              <w:top w:val="single" w:sz="4" w:space="0" w:color="000000"/>
              <w:bottom w:val="single" w:sz="4" w:space="0" w:color="000000"/>
            </w:tcBorders>
          </w:tcPr>
          <w:p w14:paraId="11A27759"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tcBorders>
              <w:bottom w:val="single" w:sz="4" w:space="0" w:color="auto"/>
            </w:tcBorders>
            <w:vAlign w:val="center"/>
          </w:tcPr>
          <w:p w14:paraId="20C953A5" w14:textId="77777777" w:rsidR="0079591D" w:rsidRPr="00E26361" w:rsidRDefault="0079591D" w:rsidP="00E26361">
            <w:pPr>
              <w:bidi/>
              <w:jc w:val="center"/>
              <w:rPr>
                <w:rFonts w:cs="B Zar"/>
                <w:szCs w:val="24"/>
                <w:rtl/>
              </w:rPr>
            </w:pPr>
          </w:p>
        </w:tc>
        <w:tc>
          <w:tcPr>
            <w:tcW w:w="467" w:type="pct"/>
            <w:tcBorders>
              <w:top w:val="single" w:sz="4" w:space="0" w:color="000000"/>
              <w:bottom w:val="single" w:sz="4" w:space="0" w:color="auto"/>
            </w:tcBorders>
            <w:vAlign w:val="center"/>
          </w:tcPr>
          <w:p w14:paraId="669AB143" w14:textId="77777777" w:rsidR="0079591D" w:rsidRPr="00E26361" w:rsidRDefault="0079591D" w:rsidP="00E26361">
            <w:pPr>
              <w:bidi/>
              <w:jc w:val="center"/>
              <w:rPr>
                <w:rFonts w:ascii="PGaramond" w:hAnsi="PGaramond" w:cs="B Zar"/>
                <w:color w:val="000000" w:themeColor="text1"/>
                <w:szCs w:val="24"/>
                <w:rtl/>
                <w:lang w:bidi="fa-IR"/>
              </w:rPr>
            </w:pPr>
            <w:r w:rsidRPr="00E26361">
              <w:rPr>
                <w:rFonts w:ascii="PGaramond" w:hAnsi="PGaramond" w:cs="B Zar" w:hint="cs"/>
                <w:color w:val="000000" w:themeColor="text1"/>
                <w:szCs w:val="24"/>
                <w:rtl/>
                <w:lang w:bidi="fa-IR"/>
              </w:rPr>
              <w:t>647/28</w:t>
            </w:r>
          </w:p>
        </w:tc>
        <w:tc>
          <w:tcPr>
            <w:tcW w:w="468" w:type="pct"/>
            <w:vMerge/>
            <w:tcBorders>
              <w:bottom w:val="single" w:sz="4" w:space="0" w:color="auto"/>
            </w:tcBorders>
            <w:vAlign w:val="center"/>
          </w:tcPr>
          <w:p w14:paraId="578F4CC0" w14:textId="77777777" w:rsidR="0079591D" w:rsidRPr="00E26361" w:rsidRDefault="0079591D" w:rsidP="00E26361">
            <w:pPr>
              <w:bidi/>
              <w:jc w:val="center"/>
              <w:rPr>
                <w:rFonts w:cs="B Zar"/>
                <w:szCs w:val="24"/>
                <w:rtl/>
                <w:lang w:bidi="fa-IR"/>
              </w:rPr>
            </w:pPr>
          </w:p>
        </w:tc>
        <w:tc>
          <w:tcPr>
            <w:tcW w:w="362" w:type="pct"/>
            <w:vMerge/>
            <w:tcBorders>
              <w:bottom w:val="single" w:sz="4" w:space="0" w:color="auto"/>
            </w:tcBorders>
            <w:vAlign w:val="center"/>
          </w:tcPr>
          <w:p w14:paraId="2F8053CB" w14:textId="77777777" w:rsidR="0079591D" w:rsidRPr="00E26361" w:rsidRDefault="0079591D" w:rsidP="00E26361">
            <w:pPr>
              <w:bidi/>
              <w:jc w:val="center"/>
              <w:rPr>
                <w:rFonts w:cs="B Zar"/>
                <w:szCs w:val="24"/>
                <w:rtl/>
                <w:lang w:bidi="fa-IR"/>
              </w:rPr>
            </w:pPr>
          </w:p>
        </w:tc>
        <w:tc>
          <w:tcPr>
            <w:tcW w:w="556" w:type="pct"/>
            <w:vMerge/>
            <w:tcBorders>
              <w:bottom w:val="single" w:sz="4" w:space="0" w:color="auto"/>
            </w:tcBorders>
            <w:vAlign w:val="center"/>
          </w:tcPr>
          <w:p w14:paraId="691B57C1" w14:textId="77777777" w:rsidR="0079591D" w:rsidRPr="00E26361" w:rsidRDefault="0079591D" w:rsidP="00E26361">
            <w:pPr>
              <w:bidi/>
              <w:jc w:val="center"/>
              <w:rPr>
                <w:rFonts w:cs="B Zar"/>
                <w:sz w:val="28"/>
                <w:szCs w:val="28"/>
                <w:rtl/>
                <w:lang w:bidi="fa-IR"/>
              </w:rPr>
            </w:pPr>
          </w:p>
        </w:tc>
        <w:tc>
          <w:tcPr>
            <w:tcW w:w="468" w:type="pct"/>
            <w:vMerge/>
            <w:tcBorders>
              <w:bottom w:val="single" w:sz="4" w:space="0" w:color="auto"/>
            </w:tcBorders>
            <w:vAlign w:val="center"/>
          </w:tcPr>
          <w:p w14:paraId="59026C1E" w14:textId="77777777" w:rsidR="0079591D" w:rsidRPr="00E26361" w:rsidRDefault="0079591D" w:rsidP="00E26361">
            <w:pPr>
              <w:bidi/>
              <w:jc w:val="center"/>
              <w:rPr>
                <w:rFonts w:cs="B Zar"/>
                <w:szCs w:val="24"/>
                <w:rtl/>
                <w:lang w:bidi="fa-IR"/>
              </w:rPr>
            </w:pPr>
          </w:p>
        </w:tc>
        <w:tc>
          <w:tcPr>
            <w:tcW w:w="451" w:type="pct"/>
            <w:vMerge/>
            <w:tcBorders>
              <w:bottom w:val="single" w:sz="4" w:space="0" w:color="auto"/>
            </w:tcBorders>
            <w:vAlign w:val="center"/>
          </w:tcPr>
          <w:p w14:paraId="4CFA8F0B" w14:textId="77777777" w:rsidR="0079591D" w:rsidRPr="00E26361" w:rsidRDefault="0079591D" w:rsidP="00E26361">
            <w:pPr>
              <w:bidi/>
              <w:jc w:val="center"/>
              <w:rPr>
                <w:rFonts w:cs="B Zar"/>
                <w:szCs w:val="24"/>
                <w:rtl/>
                <w:lang w:bidi="fa-IR"/>
              </w:rPr>
            </w:pPr>
          </w:p>
        </w:tc>
        <w:tc>
          <w:tcPr>
            <w:tcW w:w="468" w:type="pct"/>
            <w:vMerge/>
            <w:tcBorders>
              <w:bottom w:val="single" w:sz="4" w:space="0" w:color="auto"/>
            </w:tcBorders>
            <w:vAlign w:val="center"/>
          </w:tcPr>
          <w:p w14:paraId="434E7229" w14:textId="77777777" w:rsidR="0079591D" w:rsidRPr="00E26361" w:rsidRDefault="0079591D" w:rsidP="00E26361">
            <w:pPr>
              <w:bidi/>
              <w:jc w:val="center"/>
              <w:rPr>
                <w:rFonts w:cs="B Zar"/>
                <w:szCs w:val="24"/>
                <w:rtl/>
              </w:rPr>
            </w:pPr>
          </w:p>
        </w:tc>
        <w:tc>
          <w:tcPr>
            <w:tcW w:w="415" w:type="pct"/>
            <w:vMerge/>
            <w:tcBorders>
              <w:bottom w:val="single" w:sz="4" w:space="0" w:color="auto"/>
            </w:tcBorders>
            <w:vAlign w:val="center"/>
          </w:tcPr>
          <w:p w14:paraId="337E6E94" w14:textId="77777777" w:rsidR="0079591D" w:rsidRPr="00E26361" w:rsidRDefault="0079591D" w:rsidP="00E26361">
            <w:pPr>
              <w:bidi/>
              <w:jc w:val="center"/>
              <w:rPr>
                <w:rFonts w:cs="B Zar"/>
                <w:szCs w:val="24"/>
                <w:rtl/>
              </w:rPr>
            </w:pPr>
          </w:p>
        </w:tc>
      </w:tr>
      <w:tr w:rsidR="0079591D" w:rsidRPr="00E26361" w14:paraId="3D4896B1" w14:textId="77777777" w:rsidTr="00462932">
        <w:trPr>
          <w:trHeight w:val="297"/>
        </w:trPr>
        <w:tc>
          <w:tcPr>
            <w:tcW w:w="697" w:type="pct"/>
            <w:tcBorders>
              <w:top w:val="single" w:sz="4" w:space="0" w:color="000000"/>
              <w:bottom w:val="single" w:sz="4" w:space="0" w:color="000000"/>
            </w:tcBorders>
          </w:tcPr>
          <w:p w14:paraId="011FD7F6"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3DAC9717" w14:textId="77777777" w:rsidR="0079591D" w:rsidRPr="00E26361" w:rsidRDefault="0079591D" w:rsidP="00E26361">
            <w:pPr>
              <w:bidi/>
              <w:jc w:val="center"/>
              <w:rPr>
                <w:rFonts w:cs="B Zar"/>
                <w:szCs w:val="24"/>
                <w:rtl/>
              </w:rPr>
            </w:pPr>
            <w:r w:rsidRPr="00E26361">
              <w:rPr>
                <w:rFonts w:cs="B Zar" w:hint="cs"/>
                <w:szCs w:val="24"/>
                <w:rtl/>
              </w:rPr>
              <w:t>دلبستگی به کارکنان</w:t>
            </w:r>
          </w:p>
        </w:tc>
        <w:tc>
          <w:tcPr>
            <w:tcW w:w="467" w:type="pct"/>
            <w:tcBorders>
              <w:bottom w:val="single" w:sz="4" w:space="0" w:color="000000"/>
            </w:tcBorders>
            <w:vAlign w:val="center"/>
          </w:tcPr>
          <w:p w14:paraId="212D12F8"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000/12</w:t>
            </w:r>
          </w:p>
        </w:tc>
        <w:tc>
          <w:tcPr>
            <w:tcW w:w="468" w:type="pct"/>
            <w:vMerge w:val="restart"/>
            <w:vAlign w:val="center"/>
          </w:tcPr>
          <w:p w14:paraId="593D6937" w14:textId="77777777" w:rsidR="0079591D" w:rsidRPr="00E26361" w:rsidRDefault="0079591D" w:rsidP="00E26361">
            <w:pPr>
              <w:bidi/>
              <w:jc w:val="center"/>
              <w:rPr>
                <w:rFonts w:cs="B Zar"/>
                <w:szCs w:val="24"/>
                <w:rtl/>
                <w:lang w:bidi="fa-IR"/>
              </w:rPr>
            </w:pPr>
            <w:r w:rsidRPr="00E26361">
              <w:rPr>
                <w:rFonts w:cs="B Zar" w:hint="cs"/>
                <w:szCs w:val="24"/>
                <w:rtl/>
                <w:lang w:bidi="fa-IR"/>
              </w:rPr>
              <w:t>928/9-</w:t>
            </w:r>
          </w:p>
        </w:tc>
        <w:tc>
          <w:tcPr>
            <w:tcW w:w="362" w:type="pct"/>
            <w:vMerge w:val="restart"/>
            <w:vAlign w:val="center"/>
          </w:tcPr>
          <w:p w14:paraId="23FA5ADE"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567CC21A"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8" w:type="pct"/>
            <w:vMerge w:val="restart"/>
            <w:vAlign w:val="center"/>
          </w:tcPr>
          <w:p w14:paraId="0B2F35EB" w14:textId="77777777" w:rsidR="0079591D" w:rsidRPr="00E26361" w:rsidRDefault="0079591D" w:rsidP="00E26361">
            <w:pPr>
              <w:bidi/>
              <w:jc w:val="center"/>
              <w:rPr>
                <w:rFonts w:cs="B Zar"/>
                <w:szCs w:val="24"/>
                <w:rtl/>
                <w:lang w:bidi="fa-IR"/>
              </w:rPr>
            </w:pPr>
            <w:r w:rsidRPr="00E26361">
              <w:rPr>
                <w:rFonts w:cs="B Zar" w:hint="cs"/>
                <w:szCs w:val="24"/>
                <w:rtl/>
                <w:lang w:bidi="fa-IR"/>
              </w:rPr>
              <w:t>430/4-</w:t>
            </w:r>
          </w:p>
        </w:tc>
        <w:tc>
          <w:tcPr>
            <w:tcW w:w="451" w:type="pct"/>
            <w:vMerge w:val="restart"/>
            <w:vAlign w:val="center"/>
          </w:tcPr>
          <w:p w14:paraId="2D341D03" w14:textId="77777777" w:rsidR="0079591D" w:rsidRPr="00E26361" w:rsidRDefault="0079591D" w:rsidP="00E26361">
            <w:pPr>
              <w:bidi/>
              <w:jc w:val="center"/>
              <w:rPr>
                <w:rFonts w:cs="B Zar"/>
                <w:szCs w:val="24"/>
                <w:rtl/>
                <w:lang w:bidi="fa-IR"/>
              </w:rPr>
            </w:pPr>
            <w:r w:rsidRPr="00E26361">
              <w:rPr>
                <w:rFonts w:cs="B Zar" w:hint="cs"/>
                <w:szCs w:val="24"/>
                <w:rtl/>
                <w:lang w:bidi="fa-IR"/>
              </w:rPr>
              <w:t>446/0</w:t>
            </w:r>
          </w:p>
        </w:tc>
        <w:tc>
          <w:tcPr>
            <w:tcW w:w="468" w:type="pct"/>
            <w:vMerge w:val="restart"/>
            <w:vAlign w:val="center"/>
          </w:tcPr>
          <w:p w14:paraId="4349CF1C" w14:textId="77777777" w:rsidR="0079591D" w:rsidRPr="00E26361" w:rsidRDefault="0079591D" w:rsidP="00E26361">
            <w:pPr>
              <w:bidi/>
              <w:jc w:val="center"/>
              <w:rPr>
                <w:rFonts w:cs="B Zar"/>
                <w:szCs w:val="24"/>
                <w:rtl/>
              </w:rPr>
            </w:pPr>
            <w:r w:rsidRPr="00E26361">
              <w:rPr>
                <w:rFonts w:cs="B Zar" w:hint="cs"/>
                <w:szCs w:val="24"/>
                <w:rtl/>
              </w:rPr>
              <w:t>307/5-</w:t>
            </w:r>
          </w:p>
        </w:tc>
        <w:tc>
          <w:tcPr>
            <w:tcW w:w="415" w:type="pct"/>
            <w:vMerge w:val="restart"/>
            <w:vAlign w:val="center"/>
          </w:tcPr>
          <w:p w14:paraId="019B48E8" w14:textId="77777777" w:rsidR="0079591D" w:rsidRPr="00E26361" w:rsidRDefault="0079591D" w:rsidP="00E26361">
            <w:pPr>
              <w:bidi/>
              <w:jc w:val="center"/>
              <w:rPr>
                <w:rFonts w:cs="B Zar"/>
                <w:szCs w:val="24"/>
                <w:rtl/>
              </w:rPr>
            </w:pPr>
            <w:r w:rsidRPr="00E26361">
              <w:rPr>
                <w:rFonts w:cs="B Zar" w:hint="cs"/>
                <w:szCs w:val="24"/>
                <w:rtl/>
              </w:rPr>
              <w:t>554/3-</w:t>
            </w:r>
          </w:p>
        </w:tc>
      </w:tr>
      <w:tr w:rsidR="0079591D" w:rsidRPr="00E26361" w14:paraId="1A7575E5" w14:textId="77777777" w:rsidTr="00462932">
        <w:trPr>
          <w:trHeight w:val="447"/>
        </w:trPr>
        <w:tc>
          <w:tcPr>
            <w:tcW w:w="697" w:type="pct"/>
            <w:tcBorders>
              <w:top w:val="single" w:sz="4" w:space="0" w:color="000000"/>
              <w:bottom w:val="single" w:sz="4" w:space="0" w:color="000000"/>
            </w:tcBorders>
          </w:tcPr>
          <w:p w14:paraId="24C9D6CD"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tcBorders>
              <w:bottom w:val="single" w:sz="4" w:space="0" w:color="auto"/>
            </w:tcBorders>
            <w:vAlign w:val="center"/>
          </w:tcPr>
          <w:p w14:paraId="6E4234E3" w14:textId="77777777" w:rsidR="0079591D" w:rsidRPr="00E26361" w:rsidRDefault="0079591D" w:rsidP="00E26361">
            <w:pPr>
              <w:bidi/>
              <w:jc w:val="center"/>
              <w:rPr>
                <w:rFonts w:cs="B Zar"/>
                <w:szCs w:val="24"/>
                <w:rtl/>
              </w:rPr>
            </w:pPr>
          </w:p>
        </w:tc>
        <w:tc>
          <w:tcPr>
            <w:tcW w:w="467" w:type="pct"/>
            <w:tcBorders>
              <w:top w:val="single" w:sz="4" w:space="0" w:color="000000"/>
              <w:bottom w:val="single" w:sz="4" w:space="0" w:color="auto"/>
            </w:tcBorders>
            <w:vAlign w:val="center"/>
          </w:tcPr>
          <w:p w14:paraId="7CF3CE10"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430/16</w:t>
            </w:r>
          </w:p>
        </w:tc>
        <w:tc>
          <w:tcPr>
            <w:tcW w:w="468" w:type="pct"/>
            <w:vMerge/>
            <w:tcBorders>
              <w:bottom w:val="single" w:sz="4" w:space="0" w:color="auto"/>
            </w:tcBorders>
            <w:vAlign w:val="center"/>
          </w:tcPr>
          <w:p w14:paraId="303547B4" w14:textId="77777777" w:rsidR="0079591D" w:rsidRPr="00E26361" w:rsidRDefault="0079591D" w:rsidP="00E26361">
            <w:pPr>
              <w:bidi/>
              <w:jc w:val="center"/>
              <w:rPr>
                <w:rFonts w:cs="B Zar"/>
                <w:szCs w:val="24"/>
                <w:rtl/>
                <w:lang w:bidi="fa-IR"/>
              </w:rPr>
            </w:pPr>
          </w:p>
        </w:tc>
        <w:tc>
          <w:tcPr>
            <w:tcW w:w="362" w:type="pct"/>
            <w:vMerge/>
            <w:tcBorders>
              <w:bottom w:val="single" w:sz="4" w:space="0" w:color="auto"/>
            </w:tcBorders>
            <w:vAlign w:val="center"/>
          </w:tcPr>
          <w:p w14:paraId="070CA307" w14:textId="77777777" w:rsidR="0079591D" w:rsidRPr="00E26361" w:rsidRDefault="0079591D" w:rsidP="00E26361">
            <w:pPr>
              <w:bidi/>
              <w:jc w:val="center"/>
              <w:rPr>
                <w:rFonts w:cs="B Zar"/>
                <w:szCs w:val="24"/>
                <w:rtl/>
                <w:lang w:bidi="fa-IR"/>
              </w:rPr>
            </w:pPr>
          </w:p>
        </w:tc>
        <w:tc>
          <w:tcPr>
            <w:tcW w:w="556" w:type="pct"/>
            <w:vMerge/>
            <w:tcBorders>
              <w:bottom w:val="single" w:sz="4" w:space="0" w:color="auto"/>
            </w:tcBorders>
            <w:vAlign w:val="center"/>
          </w:tcPr>
          <w:p w14:paraId="0AD706D5" w14:textId="77777777" w:rsidR="0079591D" w:rsidRPr="00E26361" w:rsidRDefault="0079591D" w:rsidP="00E26361">
            <w:pPr>
              <w:bidi/>
              <w:jc w:val="center"/>
              <w:rPr>
                <w:rFonts w:cs="B Zar"/>
                <w:sz w:val="28"/>
                <w:szCs w:val="28"/>
                <w:rtl/>
                <w:lang w:bidi="fa-IR"/>
              </w:rPr>
            </w:pPr>
          </w:p>
        </w:tc>
        <w:tc>
          <w:tcPr>
            <w:tcW w:w="468" w:type="pct"/>
            <w:vMerge/>
            <w:tcBorders>
              <w:bottom w:val="single" w:sz="4" w:space="0" w:color="auto"/>
            </w:tcBorders>
            <w:vAlign w:val="center"/>
          </w:tcPr>
          <w:p w14:paraId="762DD133" w14:textId="77777777" w:rsidR="0079591D" w:rsidRPr="00E26361" w:rsidRDefault="0079591D" w:rsidP="00E26361">
            <w:pPr>
              <w:bidi/>
              <w:jc w:val="center"/>
              <w:rPr>
                <w:rFonts w:cs="B Zar"/>
                <w:szCs w:val="24"/>
                <w:rtl/>
                <w:lang w:bidi="fa-IR"/>
              </w:rPr>
            </w:pPr>
          </w:p>
        </w:tc>
        <w:tc>
          <w:tcPr>
            <w:tcW w:w="451" w:type="pct"/>
            <w:vMerge/>
            <w:tcBorders>
              <w:bottom w:val="single" w:sz="4" w:space="0" w:color="auto"/>
            </w:tcBorders>
            <w:vAlign w:val="center"/>
          </w:tcPr>
          <w:p w14:paraId="56BF77BA" w14:textId="77777777" w:rsidR="0079591D" w:rsidRPr="00E26361" w:rsidRDefault="0079591D" w:rsidP="00E26361">
            <w:pPr>
              <w:bidi/>
              <w:jc w:val="center"/>
              <w:rPr>
                <w:rFonts w:cs="B Zar"/>
                <w:szCs w:val="24"/>
                <w:rtl/>
                <w:lang w:bidi="fa-IR"/>
              </w:rPr>
            </w:pPr>
          </w:p>
        </w:tc>
        <w:tc>
          <w:tcPr>
            <w:tcW w:w="468" w:type="pct"/>
            <w:vMerge/>
            <w:tcBorders>
              <w:bottom w:val="single" w:sz="4" w:space="0" w:color="auto"/>
            </w:tcBorders>
            <w:vAlign w:val="center"/>
          </w:tcPr>
          <w:p w14:paraId="0A61117C" w14:textId="77777777" w:rsidR="0079591D" w:rsidRPr="00E26361" w:rsidRDefault="0079591D" w:rsidP="00E26361">
            <w:pPr>
              <w:bidi/>
              <w:jc w:val="center"/>
              <w:rPr>
                <w:rFonts w:cs="B Zar"/>
                <w:szCs w:val="24"/>
                <w:rtl/>
              </w:rPr>
            </w:pPr>
          </w:p>
        </w:tc>
        <w:tc>
          <w:tcPr>
            <w:tcW w:w="415" w:type="pct"/>
            <w:vMerge/>
            <w:tcBorders>
              <w:bottom w:val="single" w:sz="4" w:space="0" w:color="auto"/>
            </w:tcBorders>
            <w:vAlign w:val="center"/>
          </w:tcPr>
          <w:p w14:paraId="48E87FA3" w14:textId="77777777" w:rsidR="0079591D" w:rsidRPr="00E26361" w:rsidRDefault="0079591D" w:rsidP="00E26361">
            <w:pPr>
              <w:bidi/>
              <w:jc w:val="center"/>
              <w:rPr>
                <w:rFonts w:cs="B Zar"/>
                <w:szCs w:val="24"/>
                <w:rtl/>
              </w:rPr>
            </w:pPr>
          </w:p>
        </w:tc>
      </w:tr>
      <w:tr w:rsidR="0079591D" w:rsidRPr="00E26361" w14:paraId="552D0180" w14:textId="77777777" w:rsidTr="00462932">
        <w:trPr>
          <w:trHeight w:val="126"/>
        </w:trPr>
        <w:tc>
          <w:tcPr>
            <w:tcW w:w="697" w:type="pct"/>
            <w:tcBorders>
              <w:top w:val="single" w:sz="4" w:space="0" w:color="000000"/>
              <w:bottom w:val="single" w:sz="4" w:space="0" w:color="000000"/>
            </w:tcBorders>
          </w:tcPr>
          <w:p w14:paraId="27389853"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41388297" w14:textId="77777777" w:rsidR="0079591D" w:rsidRPr="00E26361" w:rsidRDefault="0079591D" w:rsidP="00E26361">
            <w:pPr>
              <w:bidi/>
              <w:jc w:val="center"/>
              <w:rPr>
                <w:rFonts w:cs="B Zar"/>
                <w:szCs w:val="24"/>
                <w:rtl/>
              </w:rPr>
            </w:pPr>
            <w:r w:rsidRPr="00E26361">
              <w:rPr>
                <w:rFonts w:cs="B Zar" w:hint="cs"/>
                <w:szCs w:val="24"/>
                <w:rtl/>
              </w:rPr>
              <w:t>مشارکت در مدرسه</w:t>
            </w:r>
          </w:p>
        </w:tc>
        <w:tc>
          <w:tcPr>
            <w:tcW w:w="467" w:type="pct"/>
            <w:tcBorders>
              <w:bottom w:val="single" w:sz="4" w:space="0" w:color="000000"/>
            </w:tcBorders>
            <w:vAlign w:val="center"/>
          </w:tcPr>
          <w:p w14:paraId="2FF6BDE9"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000/16</w:t>
            </w:r>
          </w:p>
        </w:tc>
        <w:tc>
          <w:tcPr>
            <w:tcW w:w="468" w:type="pct"/>
            <w:vMerge w:val="restart"/>
            <w:vAlign w:val="center"/>
          </w:tcPr>
          <w:p w14:paraId="27E0726E" w14:textId="77777777" w:rsidR="0079591D" w:rsidRPr="00E26361" w:rsidRDefault="0079591D" w:rsidP="00E26361">
            <w:pPr>
              <w:bidi/>
              <w:jc w:val="center"/>
              <w:rPr>
                <w:rFonts w:cs="B Zar"/>
                <w:szCs w:val="24"/>
                <w:rtl/>
                <w:lang w:bidi="fa-IR"/>
              </w:rPr>
            </w:pPr>
            <w:r w:rsidRPr="00E26361">
              <w:rPr>
                <w:rFonts w:cs="B Zar" w:hint="cs"/>
                <w:szCs w:val="24"/>
                <w:rtl/>
                <w:lang w:bidi="fa-IR"/>
              </w:rPr>
              <w:t>486/1-</w:t>
            </w:r>
          </w:p>
        </w:tc>
        <w:tc>
          <w:tcPr>
            <w:tcW w:w="362" w:type="pct"/>
            <w:vMerge w:val="restart"/>
            <w:vAlign w:val="center"/>
          </w:tcPr>
          <w:p w14:paraId="6892B72E"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5F8A5C04" w14:textId="77777777" w:rsidR="0079591D" w:rsidRPr="00E26361" w:rsidRDefault="0079591D" w:rsidP="00E26361">
            <w:pPr>
              <w:bidi/>
              <w:jc w:val="center"/>
              <w:rPr>
                <w:rFonts w:cs="B Zar"/>
                <w:szCs w:val="24"/>
                <w:rtl/>
                <w:lang w:bidi="fa-IR"/>
              </w:rPr>
            </w:pPr>
            <w:r w:rsidRPr="00E26361">
              <w:rPr>
                <w:rFonts w:cs="B Zar" w:hint="cs"/>
                <w:szCs w:val="24"/>
                <w:rtl/>
                <w:lang w:bidi="fa-IR"/>
              </w:rPr>
              <w:t>141/0</w:t>
            </w:r>
          </w:p>
        </w:tc>
        <w:tc>
          <w:tcPr>
            <w:tcW w:w="468" w:type="pct"/>
            <w:vMerge w:val="restart"/>
            <w:vAlign w:val="center"/>
          </w:tcPr>
          <w:p w14:paraId="59F8EC67" w14:textId="77777777" w:rsidR="0079591D" w:rsidRPr="00E26361" w:rsidRDefault="0079591D" w:rsidP="00E26361">
            <w:pPr>
              <w:bidi/>
              <w:jc w:val="center"/>
              <w:rPr>
                <w:rFonts w:cs="B Zar"/>
                <w:szCs w:val="24"/>
                <w:rtl/>
                <w:lang w:bidi="fa-IR"/>
              </w:rPr>
            </w:pPr>
            <w:r w:rsidRPr="00E26361">
              <w:rPr>
                <w:rFonts w:cs="B Zar" w:hint="cs"/>
                <w:szCs w:val="24"/>
                <w:rtl/>
                <w:lang w:bidi="fa-IR"/>
              </w:rPr>
              <w:t>578/0-</w:t>
            </w:r>
          </w:p>
        </w:tc>
        <w:tc>
          <w:tcPr>
            <w:tcW w:w="451" w:type="pct"/>
            <w:vMerge w:val="restart"/>
            <w:vAlign w:val="center"/>
          </w:tcPr>
          <w:p w14:paraId="3D921B49" w14:textId="77777777" w:rsidR="0079591D" w:rsidRPr="00E26361" w:rsidRDefault="0079591D" w:rsidP="00E26361">
            <w:pPr>
              <w:bidi/>
              <w:jc w:val="center"/>
              <w:rPr>
                <w:rFonts w:cs="B Zar"/>
                <w:szCs w:val="24"/>
                <w:rtl/>
                <w:lang w:bidi="fa-IR"/>
              </w:rPr>
            </w:pPr>
            <w:r w:rsidRPr="00E26361">
              <w:rPr>
                <w:rFonts w:cs="B Zar" w:hint="cs"/>
                <w:szCs w:val="24"/>
                <w:rtl/>
                <w:lang w:bidi="fa-IR"/>
              </w:rPr>
              <w:t>392/0</w:t>
            </w:r>
          </w:p>
        </w:tc>
        <w:tc>
          <w:tcPr>
            <w:tcW w:w="468" w:type="pct"/>
            <w:vMerge w:val="restart"/>
            <w:vAlign w:val="center"/>
          </w:tcPr>
          <w:p w14:paraId="292DA0A1" w14:textId="77777777" w:rsidR="0079591D" w:rsidRPr="00E26361" w:rsidRDefault="0079591D" w:rsidP="00E26361">
            <w:pPr>
              <w:bidi/>
              <w:jc w:val="center"/>
              <w:rPr>
                <w:rFonts w:cs="B Zar"/>
                <w:szCs w:val="24"/>
                <w:rtl/>
              </w:rPr>
            </w:pPr>
            <w:r w:rsidRPr="00E26361">
              <w:rPr>
                <w:rFonts w:cs="B Zar" w:hint="cs"/>
                <w:szCs w:val="24"/>
                <w:rtl/>
              </w:rPr>
              <w:t>344/1-</w:t>
            </w:r>
          </w:p>
        </w:tc>
        <w:tc>
          <w:tcPr>
            <w:tcW w:w="415" w:type="pct"/>
            <w:vMerge w:val="restart"/>
            <w:vAlign w:val="center"/>
          </w:tcPr>
          <w:p w14:paraId="5678038C" w14:textId="77777777" w:rsidR="0079591D" w:rsidRPr="00E26361" w:rsidRDefault="0079591D" w:rsidP="00E26361">
            <w:pPr>
              <w:bidi/>
              <w:jc w:val="center"/>
              <w:rPr>
                <w:rFonts w:cs="B Zar"/>
                <w:szCs w:val="24"/>
                <w:rtl/>
              </w:rPr>
            </w:pPr>
            <w:r w:rsidRPr="00E26361">
              <w:rPr>
                <w:rFonts w:cs="B Zar" w:hint="cs"/>
                <w:szCs w:val="24"/>
                <w:rtl/>
              </w:rPr>
              <w:t>187/0</w:t>
            </w:r>
          </w:p>
        </w:tc>
      </w:tr>
      <w:tr w:rsidR="0079591D" w:rsidRPr="00E26361" w14:paraId="5F2C294E" w14:textId="77777777" w:rsidTr="00462932">
        <w:trPr>
          <w:trHeight w:val="37"/>
        </w:trPr>
        <w:tc>
          <w:tcPr>
            <w:tcW w:w="697" w:type="pct"/>
            <w:tcBorders>
              <w:top w:val="single" w:sz="4" w:space="0" w:color="000000"/>
              <w:bottom w:val="single" w:sz="4" w:space="0" w:color="000000"/>
            </w:tcBorders>
          </w:tcPr>
          <w:p w14:paraId="3A9F7E11"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vAlign w:val="center"/>
          </w:tcPr>
          <w:p w14:paraId="13B4219A" w14:textId="77777777" w:rsidR="0079591D" w:rsidRPr="00E26361" w:rsidRDefault="0079591D" w:rsidP="00E26361">
            <w:pPr>
              <w:bidi/>
              <w:jc w:val="center"/>
              <w:rPr>
                <w:rFonts w:cs="B Zar"/>
                <w:szCs w:val="24"/>
                <w:rtl/>
              </w:rPr>
            </w:pPr>
          </w:p>
        </w:tc>
        <w:tc>
          <w:tcPr>
            <w:tcW w:w="467" w:type="pct"/>
            <w:tcBorders>
              <w:top w:val="single" w:sz="4" w:space="0" w:color="000000"/>
            </w:tcBorders>
            <w:vAlign w:val="center"/>
          </w:tcPr>
          <w:p w14:paraId="0079D91B"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578/16</w:t>
            </w:r>
          </w:p>
        </w:tc>
        <w:tc>
          <w:tcPr>
            <w:tcW w:w="468" w:type="pct"/>
            <w:vMerge/>
            <w:vAlign w:val="center"/>
          </w:tcPr>
          <w:p w14:paraId="5D8A9136" w14:textId="77777777" w:rsidR="0079591D" w:rsidRPr="00E26361" w:rsidRDefault="0079591D" w:rsidP="00E26361">
            <w:pPr>
              <w:bidi/>
              <w:jc w:val="center"/>
              <w:rPr>
                <w:rFonts w:cs="B Zar"/>
                <w:szCs w:val="24"/>
                <w:rtl/>
                <w:lang w:bidi="fa-IR"/>
              </w:rPr>
            </w:pPr>
          </w:p>
        </w:tc>
        <w:tc>
          <w:tcPr>
            <w:tcW w:w="362" w:type="pct"/>
            <w:vMerge/>
            <w:vAlign w:val="center"/>
          </w:tcPr>
          <w:p w14:paraId="27F1AB7F" w14:textId="77777777" w:rsidR="0079591D" w:rsidRPr="00E26361" w:rsidRDefault="0079591D" w:rsidP="00E26361">
            <w:pPr>
              <w:bidi/>
              <w:jc w:val="center"/>
              <w:rPr>
                <w:rFonts w:cs="B Zar"/>
                <w:szCs w:val="24"/>
                <w:rtl/>
                <w:lang w:bidi="fa-IR"/>
              </w:rPr>
            </w:pPr>
          </w:p>
        </w:tc>
        <w:tc>
          <w:tcPr>
            <w:tcW w:w="556" w:type="pct"/>
            <w:vMerge/>
            <w:vAlign w:val="center"/>
          </w:tcPr>
          <w:p w14:paraId="7D4CF522" w14:textId="77777777" w:rsidR="0079591D" w:rsidRPr="00E26361" w:rsidRDefault="0079591D" w:rsidP="00E26361">
            <w:pPr>
              <w:bidi/>
              <w:jc w:val="center"/>
              <w:rPr>
                <w:rFonts w:cs="B Zar"/>
                <w:szCs w:val="24"/>
                <w:rtl/>
                <w:lang w:bidi="fa-IR"/>
              </w:rPr>
            </w:pPr>
          </w:p>
        </w:tc>
        <w:tc>
          <w:tcPr>
            <w:tcW w:w="468" w:type="pct"/>
            <w:vMerge/>
            <w:vAlign w:val="center"/>
          </w:tcPr>
          <w:p w14:paraId="0C651CEE" w14:textId="77777777" w:rsidR="0079591D" w:rsidRPr="00E26361" w:rsidRDefault="0079591D" w:rsidP="00E26361">
            <w:pPr>
              <w:bidi/>
              <w:jc w:val="center"/>
              <w:rPr>
                <w:rFonts w:cs="B Zar"/>
                <w:szCs w:val="24"/>
                <w:rtl/>
                <w:lang w:bidi="fa-IR"/>
              </w:rPr>
            </w:pPr>
          </w:p>
        </w:tc>
        <w:tc>
          <w:tcPr>
            <w:tcW w:w="451" w:type="pct"/>
            <w:vMerge/>
            <w:vAlign w:val="center"/>
          </w:tcPr>
          <w:p w14:paraId="1E138871" w14:textId="77777777" w:rsidR="0079591D" w:rsidRPr="00E26361" w:rsidRDefault="0079591D" w:rsidP="00E26361">
            <w:pPr>
              <w:bidi/>
              <w:jc w:val="center"/>
              <w:rPr>
                <w:rFonts w:cs="B Zar"/>
                <w:szCs w:val="24"/>
                <w:rtl/>
                <w:lang w:bidi="fa-IR"/>
              </w:rPr>
            </w:pPr>
          </w:p>
        </w:tc>
        <w:tc>
          <w:tcPr>
            <w:tcW w:w="468" w:type="pct"/>
            <w:vMerge/>
            <w:vAlign w:val="center"/>
          </w:tcPr>
          <w:p w14:paraId="6E661071" w14:textId="77777777" w:rsidR="0079591D" w:rsidRPr="00E26361" w:rsidRDefault="0079591D" w:rsidP="00E26361">
            <w:pPr>
              <w:bidi/>
              <w:jc w:val="center"/>
              <w:rPr>
                <w:rFonts w:cs="B Zar"/>
                <w:szCs w:val="24"/>
                <w:rtl/>
              </w:rPr>
            </w:pPr>
          </w:p>
        </w:tc>
        <w:tc>
          <w:tcPr>
            <w:tcW w:w="415" w:type="pct"/>
            <w:vMerge/>
            <w:vAlign w:val="center"/>
          </w:tcPr>
          <w:p w14:paraId="5C91C47F" w14:textId="77777777" w:rsidR="0079591D" w:rsidRPr="00E26361" w:rsidRDefault="0079591D" w:rsidP="00E26361">
            <w:pPr>
              <w:bidi/>
              <w:jc w:val="center"/>
              <w:rPr>
                <w:rFonts w:cs="B Zar"/>
                <w:szCs w:val="24"/>
                <w:rtl/>
              </w:rPr>
            </w:pPr>
          </w:p>
        </w:tc>
      </w:tr>
      <w:tr w:rsidR="0079591D" w:rsidRPr="00E26361" w14:paraId="351E4C82" w14:textId="77777777" w:rsidTr="00462932">
        <w:trPr>
          <w:trHeight w:val="119"/>
        </w:trPr>
        <w:tc>
          <w:tcPr>
            <w:tcW w:w="697" w:type="pct"/>
            <w:tcBorders>
              <w:top w:val="single" w:sz="4" w:space="0" w:color="000000"/>
              <w:bottom w:val="single" w:sz="4" w:space="0" w:color="000000"/>
            </w:tcBorders>
          </w:tcPr>
          <w:p w14:paraId="3C398820"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062817F5" w14:textId="77777777" w:rsidR="0079591D" w:rsidRPr="00E26361" w:rsidRDefault="0079591D" w:rsidP="00E26361">
            <w:pPr>
              <w:bidi/>
              <w:jc w:val="center"/>
              <w:rPr>
                <w:rFonts w:cs="B Zar"/>
                <w:szCs w:val="24"/>
                <w:rtl/>
              </w:rPr>
            </w:pPr>
            <w:r w:rsidRPr="00E26361">
              <w:rPr>
                <w:rFonts w:cs="B Zar" w:hint="cs"/>
                <w:szCs w:val="24"/>
                <w:rtl/>
              </w:rPr>
              <w:t>باور به مدرسه</w:t>
            </w:r>
          </w:p>
        </w:tc>
        <w:tc>
          <w:tcPr>
            <w:tcW w:w="467" w:type="pct"/>
            <w:tcBorders>
              <w:bottom w:val="single" w:sz="4" w:space="0" w:color="000000"/>
            </w:tcBorders>
            <w:vAlign w:val="center"/>
          </w:tcPr>
          <w:p w14:paraId="4B2BCDCC"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000/22</w:t>
            </w:r>
          </w:p>
        </w:tc>
        <w:tc>
          <w:tcPr>
            <w:tcW w:w="468" w:type="pct"/>
            <w:vMerge w:val="restart"/>
            <w:vAlign w:val="center"/>
          </w:tcPr>
          <w:p w14:paraId="6A82E2FF" w14:textId="77777777" w:rsidR="0079591D" w:rsidRPr="00E26361" w:rsidRDefault="0079591D" w:rsidP="00E26361">
            <w:pPr>
              <w:bidi/>
              <w:jc w:val="center"/>
              <w:rPr>
                <w:rFonts w:cs="B Zar"/>
                <w:szCs w:val="24"/>
                <w:rtl/>
                <w:lang w:bidi="fa-IR"/>
              </w:rPr>
            </w:pPr>
            <w:r w:rsidRPr="00E26361">
              <w:rPr>
                <w:rFonts w:cs="B Zar" w:hint="cs"/>
                <w:szCs w:val="24"/>
                <w:rtl/>
                <w:lang w:bidi="fa-IR"/>
              </w:rPr>
              <w:t>649/10</w:t>
            </w:r>
          </w:p>
        </w:tc>
        <w:tc>
          <w:tcPr>
            <w:tcW w:w="362" w:type="pct"/>
            <w:vMerge w:val="restart"/>
            <w:vAlign w:val="center"/>
          </w:tcPr>
          <w:p w14:paraId="3A4B5350"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76C7F582"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8" w:type="pct"/>
            <w:vMerge w:val="restart"/>
            <w:vAlign w:val="center"/>
          </w:tcPr>
          <w:p w14:paraId="70226712" w14:textId="77777777" w:rsidR="0079591D" w:rsidRPr="00E26361" w:rsidRDefault="0079591D" w:rsidP="00E26361">
            <w:pPr>
              <w:bidi/>
              <w:jc w:val="center"/>
              <w:rPr>
                <w:rFonts w:cs="B Zar"/>
                <w:szCs w:val="24"/>
                <w:rtl/>
                <w:lang w:bidi="fa-IR"/>
              </w:rPr>
            </w:pPr>
            <w:r w:rsidRPr="00E26361">
              <w:rPr>
                <w:rFonts w:cs="B Zar" w:hint="cs"/>
                <w:szCs w:val="24"/>
                <w:rtl/>
                <w:lang w:bidi="fa-IR"/>
              </w:rPr>
              <w:t>690/5</w:t>
            </w:r>
          </w:p>
        </w:tc>
        <w:tc>
          <w:tcPr>
            <w:tcW w:w="451" w:type="pct"/>
            <w:vMerge w:val="restart"/>
            <w:vAlign w:val="center"/>
          </w:tcPr>
          <w:p w14:paraId="72D91EA3" w14:textId="77777777" w:rsidR="0079591D" w:rsidRPr="00E26361" w:rsidRDefault="0079591D" w:rsidP="00E26361">
            <w:pPr>
              <w:bidi/>
              <w:jc w:val="center"/>
              <w:rPr>
                <w:rFonts w:cs="B Zar"/>
                <w:szCs w:val="24"/>
                <w:rtl/>
                <w:lang w:bidi="fa-IR"/>
              </w:rPr>
            </w:pPr>
            <w:r w:rsidRPr="00E26361">
              <w:rPr>
                <w:rFonts w:cs="B Zar" w:hint="cs"/>
                <w:szCs w:val="24"/>
                <w:rtl/>
                <w:lang w:bidi="fa-IR"/>
              </w:rPr>
              <w:t>534/0</w:t>
            </w:r>
          </w:p>
        </w:tc>
        <w:tc>
          <w:tcPr>
            <w:tcW w:w="468" w:type="pct"/>
            <w:vMerge w:val="restart"/>
            <w:vAlign w:val="center"/>
          </w:tcPr>
          <w:p w14:paraId="0E795239" w14:textId="77777777" w:rsidR="0079591D" w:rsidRPr="00E26361" w:rsidRDefault="0079591D" w:rsidP="00E26361">
            <w:pPr>
              <w:bidi/>
              <w:jc w:val="center"/>
              <w:rPr>
                <w:rFonts w:cs="B Zar"/>
                <w:szCs w:val="24"/>
                <w:rtl/>
              </w:rPr>
            </w:pPr>
            <w:r w:rsidRPr="00E26361">
              <w:rPr>
                <w:rFonts w:cs="B Zar" w:hint="cs"/>
                <w:szCs w:val="24"/>
                <w:rtl/>
              </w:rPr>
              <w:t>648/4</w:t>
            </w:r>
          </w:p>
        </w:tc>
        <w:tc>
          <w:tcPr>
            <w:tcW w:w="415" w:type="pct"/>
            <w:vMerge w:val="restart"/>
            <w:vAlign w:val="center"/>
          </w:tcPr>
          <w:p w14:paraId="5F5403AF" w14:textId="77777777" w:rsidR="0079591D" w:rsidRPr="00E26361" w:rsidRDefault="0079591D" w:rsidP="00E26361">
            <w:pPr>
              <w:bidi/>
              <w:jc w:val="center"/>
              <w:rPr>
                <w:rFonts w:cs="B Zar"/>
                <w:szCs w:val="24"/>
                <w:rtl/>
              </w:rPr>
            </w:pPr>
            <w:r w:rsidRPr="00E26361">
              <w:rPr>
                <w:rFonts w:cs="B Zar" w:hint="cs"/>
                <w:szCs w:val="24"/>
                <w:rtl/>
              </w:rPr>
              <w:t>733/6</w:t>
            </w:r>
          </w:p>
        </w:tc>
      </w:tr>
      <w:tr w:rsidR="0079591D" w:rsidRPr="00E26361" w14:paraId="4ED77A07" w14:textId="77777777" w:rsidTr="00462932">
        <w:trPr>
          <w:trHeight w:val="37"/>
        </w:trPr>
        <w:tc>
          <w:tcPr>
            <w:tcW w:w="697" w:type="pct"/>
            <w:tcBorders>
              <w:top w:val="single" w:sz="4" w:space="0" w:color="000000"/>
              <w:bottom w:val="single" w:sz="4" w:space="0" w:color="000000"/>
            </w:tcBorders>
          </w:tcPr>
          <w:p w14:paraId="6669DB56"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vAlign w:val="center"/>
          </w:tcPr>
          <w:p w14:paraId="0610505B" w14:textId="77777777" w:rsidR="0079591D" w:rsidRPr="00E26361" w:rsidRDefault="0079591D" w:rsidP="00E26361">
            <w:pPr>
              <w:bidi/>
              <w:jc w:val="center"/>
              <w:rPr>
                <w:rFonts w:cs="B Zar"/>
                <w:szCs w:val="24"/>
                <w:rtl/>
                <w:lang w:bidi="fa-IR"/>
              </w:rPr>
            </w:pPr>
          </w:p>
        </w:tc>
        <w:tc>
          <w:tcPr>
            <w:tcW w:w="467" w:type="pct"/>
            <w:tcBorders>
              <w:top w:val="single" w:sz="4" w:space="0" w:color="000000"/>
            </w:tcBorders>
            <w:vAlign w:val="center"/>
          </w:tcPr>
          <w:p w14:paraId="3AE76BEE"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309/16</w:t>
            </w:r>
          </w:p>
        </w:tc>
        <w:tc>
          <w:tcPr>
            <w:tcW w:w="468" w:type="pct"/>
            <w:vMerge/>
            <w:vAlign w:val="center"/>
          </w:tcPr>
          <w:p w14:paraId="5B245E21" w14:textId="77777777" w:rsidR="0079591D" w:rsidRPr="00E26361" w:rsidRDefault="0079591D" w:rsidP="00E26361">
            <w:pPr>
              <w:bidi/>
              <w:jc w:val="center"/>
              <w:rPr>
                <w:rFonts w:cs="B Zar"/>
                <w:szCs w:val="24"/>
                <w:rtl/>
                <w:lang w:bidi="fa-IR"/>
              </w:rPr>
            </w:pPr>
          </w:p>
        </w:tc>
        <w:tc>
          <w:tcPr>
            <w:tcW w:w="362" w:type="pct"/>
            <w:vMerge/>
            <w:vAlign w:val="center"/>
          </w:tcPr>
          <w:p w14:paraId="1D3BFB92" w14:textId="77777777" w:rsidR="0079591D" w:rsidRPr="00E26361" w:rsidRDefault="0079591D" w:rsidP="00E26361">
            <w:pPr>
              <w:bidi/>
              <w:jc w:val="center"/>
              <w:rPr>
                <w:rFonts w:cs="B Zar"/>
                <w:szCs w:val="24"/>
                <w:rtl/>
                <w:lang w:bidi="fa-IR"/>
              </w:rPr>
            </w:pPr>
          </w:p>
        </w:tc>
        <w:tc>
          <w:tcPr>
            <w:tcW w:w="556" w:type="pct"/>
            <w:vMerge/>
            <w:vAlign w:val="center"/>
          </w:tcPr>
          <w:p w14:paraId="212ED2E1" w14:textId="77777777" w:rsidR="0079591D" w:rsidRPr="00E26361" w:rsidRDefault="0079591D" w:rsidP="00E26361">
            <w:pPr>
              <w:bidi/>
              <w:jc w:val="center"/>
              <w:rPr>
                <w:rFonts w:cs="B Zar"/>
                <w:sz w:val="28"/>
                <w:szCs w:val="28"/>
                <w:rtl/>
                <w:lang w:bidi="fa-IR"/>
              </w:rPr>
            </w:pPr>
          </w:p>
        </w:tc>
        <w:tc>
          <w:tcPr>
            <w:tcW w:w="468" w:type="pct"/>
            <w:vMerge/>
            <w:vAlign w:val="center"/>
          </w:tcPr>
          <w:p w14:paraId="1C5CB61E" w14:textId="77777777" w:rsidR="0079591D" w:rsidRPr="00E26361" w:rsidRDefault="0079591D" w:rsidP="00E26361">
            <w:pPr>
              <w:bidi/>
              <w:jc w:val="center"/>
              <w:rPr>
                <w:rFonts w:cs="B Zar"/>
                <w:szCs w:val="24"/>
                <w:rtl/>
                <w:lang w:bidi="fa-IR"/>
              </w:rPr>
            </w:pPr>
          </w:p>
        </w:tc>
        <w:tc>
          <w:tcPr>
            <w:tcW w:w="451" w:type="pct"/>
            <w:vMerge/>
            <w:vAlign w:val="center"/>
          </w:tcPr>
          <w:p w14:paraId="2BC34F1A" w14:textId="77777777" w:rsidR="0079591D" w:rsidRPr="00E26361" w:rsidRDefault="0079591D" w:rsidP="00E26361">
            <w:pPr>
              <w:bidi/>
              <w:jc w:val="center"/>
              <w:rPr>
                <w:rFonts w:cs="B Zar"/>
                <w:szCs w:val="24"/>
                <w:rtl/>
                <w:lang w:bidi="fa-IR"/>
              </w:rPr>
            </w:pPr>
          </w:p>
        </w:tc>
        <w:tc>
          <w:tcPr>
            <w:tcW w:w="468" w:type="pct"/>
            <w:vMerge/>
            <w:vAlign w:val="center"/>
          </w:tcPr>
          <w:p w14:paraId="7EBE66BE" w14:textId="77777777" w:rsidR="0079591D" w:rsidRPr="00E26361" w:rsidRDefault="0079591D" w:rsidP="00E26361">
            <w:pPr>
              <w:bidi/>
              <w:jc w:val="center"/>
              <w:rPr>
                <w:rFonts w:cs="B Zar"/>
                <w:szCs w:val="24"/>
                <w:rtl/>
              </w:rPr>
            </w:pPr>
          </w:p>
        </w:tc>
        <w:tc>
          <w:tcPr>
            <w:tcW w:w="415" w:type="pct"/>
            <w:vMerge/>
            <w:vAlign w:val="center"/>
          </w:tcPr>
          <w:p w14:paraId="6978801B" w14:textId="77777777" w:rsidR="0079591D" w:rsidRPr="00E26361" w:rsidRDefault="0079591D" w:rsidP="00E26361">
            <w:pPr>
              <w:bidi/>
              <w:jc w:val="center"/>
              <w:rPr>
                <w:rFonts w:cs="B Zar"/>
                <w:szCs w:val="24"/>
                <w:rtl/>
              </w:rPr>
            </w:pPr>
          </w:p>
        </w:tc>
      </w:tr>
      <w:tr w:rsidR="0079591D" w:rsidRPr="00E26361" w14:paraId="01864C10" w14:textId="77777777" w:rsidTr="00462932">
        <w:trPr>
          <w:trHeight w:val="46"/>
        </w:trPr>
        <w:tc>
          <w:tcPr>
            <w:tcW w:w="697" w:type="pct"/>
            <w:tcBorders>
              <w:top w:val="single" w:sz="4" w:space="0" w:color="000000"/>
              <w:bottom w:val="single" w:sz="4" w:space="0" w:color="000000"/>
            </w:tcBorders>
          </w:tcPr>
          <w:p w14:paraId="3B713FCD" w14:textId="77777777" w:rsidR="0079591D" w:rsidRPr="00E26361" w:rsidRDefault="0079591D" w:rsidP="00E26361">
            <w:pPr>
              <w:bidi/>
              <w:jc w:val="center"/>
              <w:rPr>
                <w:rFonts w:cs="B Zar"/>
                <w:szCs w:val="24"/>
                <w:rtl/>
              </w:rPr>
            </w:pPr>
            <w:r w:rsidRPr="00E26361">
              <w:rPr>
                <w:rFonts w:cs="B Zar"/>
                <w:szCs w:val="24"/>
                <w:rtl/>
              </w:rPr>
              <w:t>اکتشاف</w:t>
            </w:r>
            <w:r w:rsidRPr="00E26361">
              <w:rPr>
                <w:rFonts w:cs="B Zar" w:hint="cs"/>
                <w:szCs w:val="24"/>
                <w:rtl/>
              </w:rPr>
              <w:t>ی(میزان)</w:t>
            </w:r>
          </w:p>
        </w:tc>
        <w:tc>
          <w:tcPr>
            <w:tcW w:w="648" w:type="pct"/>
            <w:vMerge w:val="restart"/>
            <w:vAlign w:val="center"/>
          </w:tcPr>
          <w:p w14:paraId="02A96C79"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تعهد به مدرسه</w:t>
            </w:r>
          </w:p>
        </w:tc>
        <w:tc>
          <w:tcPr>
            <w:tcW w:w="467" w:type="pct"/>
            <w:tcBorders>
              <w:bottom w:val="single" w:sz="4" w:space="0" w:color="000000"/>
            </w:tcBorders>
            <w:vAlign w:val="center"/>
          </w:tcPr>
          <w:p w14:paraId="38B31EFF"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000/7</w:t>
            </w:r>
          </w:p>
        </w:tc>
        <w:tc>
          <w:tcPr>
            <w:tcW w:w="468" w:type="pct"/>
            <w:vMerge w:val="restart"/>
            <w:vAlign w:val="center"/>
          </w:tcPr>
          <w:p w14:paraId="4AB8E997" w14:textId="77777777" w:rsidR="0079591D" w:rsidRPr="00E26361" w:rsidRDefault="0079591D" w:rsidP="00E26361">
            <w:pPr>
              <w:bidi/>
              <w:jc w:val="center"/>
              <w:rPr>
                <w:rFonts w:cs="B Zar"/>
                <w:szCs w:val="24"/>
                <w:rtl/>
                <w:lang w:bidi="fa-IR"/>
              </w:rPr>
            </w:pPr>
            <w:r w:rsidRPr="00E26361">
              <w:rPr>
                <w:rFonts w:cs="B Zar" w:hint="cs"/>
                <w:szCs w:val="24"/>
                <w:rtl/>
                <w:lang w:bidi="fa-IR"/>
              </w:rPr>
              <w:t>537/4-</w:t>
            </w:r>
          </w:p>
        </w:tc>
        <w:tc>
          <w:tcPr>
            <w:tcW w:w="362" w:type="pct"/>
            <w:vMerge w:val="restart"/>
            <w:vAlign w:val="center"/>
          </w:tcPr>
          <w:p w14:paraId="32E6253E" w14:textId="77777777" w:rsidR="0079591D" w:rsidRPr="00E26361" w:rsidRDefault="0079591D" w:rsidP="00E26361">
            <w:pPr>
              <w:bidi/>
              <w:jc w:val="center"/>
              <w:rPr>
                <w:rFonts w:cs="B Zar"/>
                <w:szCs w:val="24"/>
                <w:rtl/>
                <w:lang w:bidi="fa-IR"/>
              </w:rPr>
            </w:pPr>
            <w:r w:rsidRPr="00E26361">
              <w:rPr>
                <w:rFonts w:cs="B Zar" w:hint="cs"/>
                <w:szCs w:val="24"/>
                <w:rtl/>
                <w:lang w:bidi="fa-IR"/>
              </w:rPr>
              <w:t>589</w:t>
            </w:r>
          </w:p>
        </w:tc>
        <w:tc>
          <w:tcPr>
            <w:tcW w:w="556" w:type="pct"/>
            <w:vMerge w:val="restart"/>
            <w:vAlign w:val="center"/>
          </w:tcPr>
          <w:p w14:paraId="422F77C4"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r w:rsidRPr="00E26361">
              <w:rPr>
                <w:rFonts w:cs="B Zar"/>
                <w:sz w:val="28"/>
                <w:szCs w:val="28"/>
                <w:lang w:bidi="fa-IR"/>
              </w:rPr>
              <w:t>p&lt;</w:t>
            </w:r>
          </w:p>
        </w:tc>
        <w:tc>
          <w:tcPr>
            <w:tcW w:w="468" w:type="pct"/>
            <w:vMerge w:val="restart"/>
            <w:vAlign w:val="center"/>
          </w:tcPr>
          <w:p w14:paraId="3212758B" w14:textId="77777777" w:rsidR="0079591D" w:rsidRPr="00E26361" w:rsidRDefault="0079591D" w:rsidP="00E26361">
            <w:pPr>
              <w:bidi/>
              <w:jc w:val="center"/>
              <w:rPr>
                <w:rFonts w:cs="B Zar"/>
                <w:szCs w:val="24"/>
                <w:rtl/>
                <w:lang w:bidi="fa-IR"/>
              </w:rPr>
            </w:pPr>
            <w:r w:rsidRPr="00E26361">
              <w:rPr>
                <w:rFonts w:cs="B Zar" w:hint="cs"/>
                <w:szCs w:val="24"/>
                <w:rtl/>
                <w:lang w:bidi="fa-IR"/>
              </w:rPr>
              <w:t>174/1-</w:t>
            </w:r>
          </w:p>
        </w:tc>
        <w:tc>
          <w:tcPr>
            <w:tcW w:w="451" w:type="pct"/>
            <w:vMerge w:val="restart"/>
            <w:vAlign w:val="center"/>
          </w:tcPr>
          <w:p w14:paraId="09341916" w14:textId="77777777" w:rsidR="0079591D" w:rsidRPr="00E26361" w:rsidRDefault="0079591D" w:rsidP="00E26361">
            <w:pPr>
              <w:bidi/>
              <w:jc w:val="center"/>
              <w:rPr>
                <w:rFonts w:cs="B Zar"/>
                <w:szCs w:val="24"/>
                <w:rtl/>
                <w:lang w:bidi="fa-IR"/>
              </w:rPr>
            </w:pPr>
            <w:r w:rsidRPr="00E26361">
              <w:rPr>
                <w:rFonts w:cs="B Zar" w:hint="cs"/>
                <w:szCs w:val="24"/>
                <w:rtl/>
                <w:lang w:bidi="fa-IR"/>
              </w:rPr>
              <w:t>258/0</w:t>
            </w:r>
          </w:p>
        </w:tc>
        <w:tc>
          <w:tcPr>
            <w:tcW w:w="468" w:type="pct"/>
            <w:vMerge w:val="restart"/>
            <w:vAlign w:val="center"/>
          </w:tcPr>
          <w:p w14:paraId="2EB30E53" w14:textId="77777777" w:rsidR="0079591D" w:rsidRPr="00E26361" w:rsidRDefault="0079591D" w:rsidP="00E26361">
            <w:pPr>
              <w:bidi/>
              <w:jc w:val="center"/>
              <w:rPr>
                <w:rFonts w:cs="B Zar"/>
                <w:szCs w:val="24"/>
                <w:rtl/>
              </w:rPr>
            </w:pPr>
            <w:r w:rsidRPr="00E26361">
              <w:rPr>
                <w:rFonts w:cs="B Zar" w:hint="cs"/>
                <w:szCs w:val="24"/>
                <w:rtl/>
              </w:rPr>
              <w:t>683/1-</w:t>
            </w:r>
          </w:p>
        </w:tc>
        <w:tc>
          <w:tcPr>
            <w:tcW w:w="415" w:type="pct"/>
            <w:vMerge w:val="restart"/>
            <w:vAlign w:val="center"/>
          </w:tcPr>
          <w:p w14:paraId="26395BDF" w14:textId="77777777" w:rsidR="0079591D" w:rsidRPr="00E26361" w:rsidRDefault="0079591D" w:rsidP="00E26361">
            <w:pPr>
              <w:bidi/>
              <w:jc w:val="center"/>
              <w:rPr>
                <w:rFonts w:cs="B Zar"/>
                <w:szCs w:val="24"/>
                <w:rtl/>
              </w:rPr>
            </w:pPr>
            <w:r w:rsidRPr="00E26361">
              <w:rPr>
                <w:rFonts w:cs="B Zar" w:hint="cs"/>
                <w:szCs w:val="24"/>
                <w:rtl/>
              </w:rPr>
              <w:t>665/0-</w:t>
            </w:r>
          </w:p>
        </w:tc>
      </w:tr>
      <w:tr w:rsidR="0079591D" w:rsidRPr="00E26361" w14:paraId="4D2A3E26" w14:textId="77777777" w:rsidTr="00462932">
        <w:trPr>
          <w:trHeight w:val="402"/>
        </w:trPr>
        <w:tc>
          <w:tcPr>
            <w:tcW w:w="697" w:type="pct"/>
            <w:tcBorders>
              <w:top w:val="single" w:sz="4" w:space="0" w:color="000000"/>
            </w:tcBorders>
          </w:tcPr>
          <w:p w14:paraId="1820B152" w14:textId="77777777" w:rsidR="0079591D" w:rsidRPr="00E26361" w:rsidRDefault="0079591D" w:rsidP="00E26361">
            <w:pPr>
              <w:bidi/>
              <w:jc w:val="center"/>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648" w:type="pct"/>
            <w:vMerge/>
            <w:vAlign w:val="center"/>
          </w:tcPr>
          <w:p w14:paraId="393F5069" w14:textId="77777777" w:rsidR="0079591D" w:rsidRPr="00E26361" w:rsidRDefault="0079591D" w:rsidP="00E26361">
            <w:pPr>
              <w:bidi/>
              <w:jc w:val="center"/>
              <w:rPr>
                <w:rFonts w:cs="B Zar"/>
                <w:sz w:val="28"/>
                <w:szCs w:val="28"/>
                <w:rtl/>
                <w:lang w:bidi="fa-IR"/>
              </w:rPr>
            </w:pPr>
          </w:p>
        </w:tc>
        <w:tc>
          <w:tcPr>
            <w:tcW w:w="467" w:type="pct"/>
            <w:tcBorders>
              <w:top w:val="single" w:sz="4" w:space="0" w:color="000000"/>
            </w:tcBorders>
            <w:vAlign w:val="center"/>
          </w:tcPr>
          <w:p w14:paraId="4CFCA545" w14:textId="77777777" w:rsidR="0079591D" w:rsidRPr="00E26361" w:rsidRDefault="0079591D" w:rsidP="00E26361">
            <w:pPr>
              <w:bidi/>
              <w:jc w:val="center"/>
              <w:rPr>
                <w:rFonts w:ascii="PGaramond" w:hAnsi="PGaramond" w:cs="B Zar"/>
                <w:color w:val="000000" w:themeColor="text1"/>
                <w:szCs w:val="24"/>
                <w:rtl/>
              </w:rPr>
            </w:pPr>
            <w:r w:rsidRPr="00E26361">
              <w:rPr>
                <w:rFonts w:ascii="PGaramond" w:hAnsi="PGaramond" w:cs="B Zar" w:hint="cs"/>
                <w:color w:val="000000" w:themeColor="text1"/>
                <w:szCs w:val="24"/>
                <w:rtl/>
              </w:rPr>
              <w:t>174/8</w:t>
            </w:r>
          </w:p>
        </w:tc>
        <w:tc>
          <w:tcPr>
            <w:tcW w:w="468" w:type="pct"/>
            <w:vMerge/>
            <w:vAlign w:val="center"/>
          </w:tcPr>
          <w:p w14:paraId="135D376A" w14:textId="77777777" w:rsidR="0079591D" w:rsidRPr="00E26361" w:rsidRDefault="0079591D" w:rsidP="00E26361">
            <w:pPr>
              <w:bidi/>
              <w:jc w:val="center"/>
              <w:rPr>
                <w:rFonts w:cs="B Zar"/>
                <w:szCs w:val="24"/>
                <w:rtl/>
                <w:lang w:bidi="fa-IR"/>
              </w:rPr>
            </w:pPr>
          </w:p>
        </w:tc>
        <w:tc>
          <w:tcPr>
            <w:tcW w:w="362" w:type="pct"/>
            <w:vMerge/>
            <w:vAlign w:val="center"/>
          </w:tcPr>
          <w:p w14:paraId="7A238DD5" w14:textId="77777777" w:rsidR="0079591D" w:rsidRPr="00E26361" w:rsidRDefault="0079591D" w:rsidP="00E26361">
            <w:pPr>
              <w:bidi/>
              <w:jc w:val="center"/>
              <w:rPr>
                <w:rFonts w:cs="B Zar"/>
                <w:szCs w:val="24"/>
                <w:rtl/>
                <w:lang w:bidi="fa-IR"/>
              </w:rPr>
            </w:pPr>
          </w:p>
        </w:tc>
        <w:tc>
          <w:tcPr>
            <w:tcW w:w="556" w:type="pct"/>
            <w:vMerge/>
            <w:vAlign w:val="center"/>
          </w:tcPr>
          <w:p w14:paraId="41052AA7" w14:textId="77777777" w:rsidR="0079591D" w:rsidRPr="00E26361" w:rsidRDefault="0079591D" w:rsidP="00E26361">
            <w:pPr>
              <w:bidi/>
              <w:jc w:val="center"/>
              <w:rPr>
                <w:rFonts w:cs="B Zar"/>
                <w:sz w:val="28"/>
                <w:szCs w:val="28"/>
                <w:rtl/>
                <w:lang w:bidi="fa-IR"/>
              </w:rPr>
            </w:pPr>
          </w:p>
        </w:tc>
        <w:tc>
          <w:tcPr>
            <w:tcW w:w="468" w:type="pct"/>
            <w:vMerge/>
            <w:vAlign w:val="center"/>
          </w:tcPr>
          <w:p w14:paraId="7E420F52" w14:textId="77777777" w:rsidR="0079591D" w:rsidRPr="00E26361" w:rsidRDefault="0079591D" w:rsidP="00E26361">
            <w:pPr>
              <w:bidi/>
              <w:jc w:val="center"/>
              <w:rPr>
                <w:rFonts w:cs="B Zar"/>
                <w:szCs w:val="24"/>
                <w:rtl/>
                <w:lang w:bidi="fa-IR"/>
              </w:rPr>
            </w:pPr>
          </w:p>
        </w:tc>
        <w:tc>
          <w:tcPr>
            <w:tcW w:w="451" w:type="pct"/>
            <w:vMerge/>
            <w:vAlign w:val="center"/>
          </w:tcPr>
          <w:p w14:paraId="4752C801" w14:textId="77777777" w:rsidR="0079591D" w:rsidRPr="00E26361" w:rsidRDefault="0079591D" w:rsidP="00E26361">
            <w:pPr>
              <w:bidi/>
              <w:jc w:val="center"/>
              <w:rPr>
                <w:rFonts w:cs="B Zar"/>
                <w:szCs w:val="24"/>
                <w:rtl/>
                <w:lang w:bidi="fa-IR"/>
              </w:rPr>
            </w:pPr>
          </w:p>
        </w:tc>
        <w:tc>
          <w:tcPr>
            <w:tcW w:w="468" w:type="pct"/>
            <w:vMerge/>
            <w:vAlign w:val="center"/>
          </w:tcPr>
          <w:p w14:paraId="4DCFBB15" w14:textId="77777777" w:rsidR="0079591D" w:rsidRPr="00E26361" w:rsidRDefault="0079591D" w:rsidP="00E26361">
            <w:pPr>
              <w:bidi/>
              <w:jc w:val="center"/>
              <w:rPr>
                <w:rFonts w:cs="B Zar"/>
                <w:szCs w:val="24"/>
                <w:rtl/>
              </w:rPr>
            </w:pPr>
          </w:p>
        </w:tc>
        <w:tc>
          <w:tcPr>
            <w:tcW w:w="415" w:type="pct"/>
            <w:vMerge/>
            <w:vAlign w:val="center"/>
          </w:tcPr>
          <w:p w14:paraId="354903F9" w14:textId="77777777" w:rsidR="0079591D" w:rsidRPr="00E26361" w:rsidRDefault="0079591D" w:rsidP="00E26361">
            <w:pPr>
              <w:bidi/>
              <w:jc w:val="center"/>
              <w:rPr>
                <w:rFonts w:cs="B Zar"/>
                <w:szCs w:val="24"/>
                <w:rtl/>
              </w:rPr>
            </w:pPr>
          </w:p>
        </w:tc>
      </w:tr>
    </w:tbl>
    <w:p w14:paraId="689F17B6"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lastRenderedPageBreak/>
        <w:t xml:space="preserve">همان طور که در جدول 4-9  تفاوت میانگین نمرات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مدرسه</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w:t>
      </w:r>
      <w:r w:rsidRPr="00E26361">
        <w:rPr>
          <w:rFonts w:cs="B Zar" w:hint="eastAsia"/>
          <w:sz w:val="28"/>
          <w:szCs w:val="28"/>
          <w:rtl/>
          <w:lang w:bidi="fa-IR"/>
        </w:rPr>
        <w:t>مشارکت</w:t>
      </w:r>
      <w:r w:rsidRPr="00E26361">
        <w:rPr>
          <w:rFonts w:cs="B Zar"/>
          <w:sz w:val="28"/>
          <w:szCs w:val="28"/>
          <w:rtl/>
          <w:lang w:bidi="fa-IR"/>
        </w:rPr>
        <w:t xml:space="preserve"> در مدرسه</w:t>
      </w:r>
      <w:r w:rsidRPr="00E26361">
        <w:rPr>
          <w:rFonts w:cs="B Zar" w:hint="cs"/>
          <w:sz w:val="28"/>
          <w:szCs w:val="28"/>
          <w:rtl/>
          <w:lang w:bidi="fa-IR"/>
        </w:rPr>
        <w:t xml:space="preserve">، </w:t>
      </w:r>
      <w:r w:rsidRPr="00E26361">
        <w:rPr>
          <w:rFonts w:cs="B Zar" w:hint="eastAsia"/>
          <w:sz w:val="28"/>
          <w:szCs w:val="28"/>
          <w:rtl/>
          <w:lang w:bidi="fa-IR"/>
        </w:rPr>
        <w:t>باور</w:t>
      </w:r>
      <w:r w:rsidRPr="00E26361">
        <w:rPr>
          <w:rFonts w:cs="B Zar"/>
          <w:sz w:val="28"/>
          <w:szCs w:val="28"/>
          <w:rtl/>
          <w:lang w:bidi="fa-IR"/>
        </w:rPr>
        <w:t xml:space="preserve"> به مدرسه</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معنادار است. از آنجا که مقدار این تفاوت برای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مدرسه</w:t>
      </w:r>
      <w:r w:rsidRPr="00E26361">
        <w:rPr>
          <w:rFonts w:cs="B Zar" w:hint="cs"/>
          <w:sz w:val="28"/>
          <w:szCs w:val="28"/>
          <w:rtl/>
          <w:lang w:bidi="fa-IR"/>
        </w:rPr>
        <w:t xml:space="preserve"> و </w:t>
      </w:r>
      <w:r w:rsidRPr="00E26361">
        <w:rPr>
          <w:rFonts w:cs="B Zar" w:hint="eastAsia"/>
          <w:sz w:val="28"/>
          <w:szCs w:val="28"/>
          <w:rtl/>
          <w:lang w:bidi="fa-IR"/>
        </w:rPr>
        <w:t>باور</w:t>
      </w:r>
      <w:r w:rsidRPr="00E26361">
        <w:rPr>
          <w:rFonts w:cs="B Zar"/>
          <w:sz w:val="28"/>
          <w:szCs w:val="28"/>
          <w:rtl/>
          <w:lang w:bidi="fa-IR"/>
        </w:rPr>
        <w:t xml:space="preserve"> به مدرسه</w:t>
      </w:r>
      <w:r w:rsidRPr="00E26361">
        <w:rPr>
          <w:rFonts w:cs="B Zar" w:hint="cs"/>
          <w:sz w:val="28"/>
          <w:szCs w:val="28"/>
          <w:rtl/>
          <w:lang w:bidi="fa-IR"/>
        </w:rPr>
        <w:t xml:space="preserve"> مثبت است، می توان نتیجه گرفت که نمرات این </w:t>
      </w:r>
      <w:r w:rsidRPr="00E26361">
        <w:rPr>
          <w:rFonts w:cs="B Zar"/>
          <w:sz w:val="28"/>
          <w:szCs w:val="28"/>
          <w:rtl/>
          <w:lang w:bidi="fa-IR"/>
        </w:rPr>
        <w:t>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پ</w:t>
      </w:r>
      <w:r w:rsidRPr="00E26361">
        <w:rPr>
          <w:rFonts w:cs="B Zar" w:hint="cs"/>
          <w:sz w:val="28"/>
          <w:szCs w:val="28"/>
          <w:rtl/>
          <w:lang w:bidi="fa-IR"/>
        </w:rPr>
        <w:t>ی</w:t>
      </w:r>
      <w:r w:rsidRPr="00E26361">
        <w:rPr>
          <w:rFonts w:cs="B Zar" w:hint="eastAsia"/>
          <w:sz w:val="28"/>
          <w:szCs w:val="28"/>
          <w:rtl/>
          <w:lang w:bidi="fa-IR"/>
        </w:rPr>
        <w:t>وند</w:t>
      </w:r>
      <w:r w:rsidRPr="00E26361">
        <w:rPr>
          <w:rFonts w:cs="B Zar"/>
          <w:sz w:val="28"/>
          <w:szCs w:val="28"/>
          <w:rtl/>
          <w:lang w:bidi="fa-IR"/>
        </w:rPr>
        <w:t xml:space="preserve"> با مدرسه</w:t>
      </w:r>
      <w:r w:rsidRPr="00E26361">
        <w:rPr>
          <w:rFonts w:cs="B Zar" w:hint="cs"/>
          <w:sz w:val="28"/>
          <w:szCs w:val="28"/>
          <w:rtl/>
          <w:lang w:bidi="fa-IR"/>
        </w:rPr>
        <w:t>، برای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xml:space="preserve">). در رابطه با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w:t>
      </w:r>
      <w:r w:rsidRPr="00E26361">
        <w:rPr>
          <w:rFonts w:cs="B Zar" w:hint="eastAsia"/>
          <w:sz w:val="28"/>
          <w:szCs w:val="28"/>
          <w:rtl/>
          <w:lang w:bidi="fa-IR"/>
        </w:rPr>
        <w:t>مشارکت</w:t>
      </w:r>
      <w:r w:rsidRPr="00E26361">
        <w:rPr>
          <w:rFonts w:cs="B Zar"/>
          <w:sz w:val="28"/>
          <w:szCs w:val="28"/>
          <w:rtl/>
          <w:lang w:bidi="fa-IR"/>
        </w:rPr>
        <w:t xml:space="preserve"> در مدرسه</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تفاوت بین میانگین</w:t>
      </w:r>
      <w:r w:rsidRPr="00E26361">
        <w:rPr>
          <w:rFonts w:cs="B Zar"/>
          <w:sz w:val="28"/>
          <w:szCs w:val="28"/>
          <w:rtl/>
          <w:lang w:bidi="fa-IR"/>
        </w:rPr>
        <w:softHyphen/>
      </w:r>
      <w:r w:rsidRPr="00E26361">
        <w:rPr>
          <w:rFonts w:cs="B Zar" w:hint="cs"/>
          <w:sz w:val="28"/>
          <w:szCs w:val="28"/>
          <w:rtl/>
          <w:lang w:bidi="fa-IR"/>
        </w:rPr>
        <w:t xml:space="preserve">های دو رویکرد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و</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منفی بدست آمد، هر چند برای نمرات زیرمقیاس مشارکت در مدرسه، این تفاوت معنادار نبود. بر این اساس می</w:t>
      </w:r>
      <w:r w:rsidRPr="00E26361">
        <w:rPr>
          <w:rFonts w:cs="B Zar"/>
          <w:sz w:val="28"/>
          <w:szCs w:val="28"/>
          <w:rtl/>
          <w:lang w:bidi="fa-IR"/>
        </w:rPr>
        <w:softHyphen/>
      </w:r>
      <w:r w:rsidRPr="00E26361">
        <w:rPr>
          <w:rFonts w:cs="B Zar" w:hint="cs"/>
          <w:sz w:val="28"/>
          <w:szCs w:val="28"/>
          <w:rtl/>
          <w:lang w:bidi="fa-IR"/>
        </w:rPr>
        <w:t>توان نتیجه گرفت نمرات زیر مقیاس</w:t>
      </w:r>
      <w:r w:rsidRPr="00E26361">
        <w:rPr>
          <w:rFonts w:cs="B Zar"/>
          <w:sz w:val="28"/>
          <w:szCs w:val="28"/>
          <w:rtl/>
          <w:lang w:bidi="fa-IR"/>
        </w:rPr>
        <w:softHyphen/>
      </w:r>
      <w:r w:rsidRPr="00E26361">
        <w:rPr>
          <w:rFonts w:cs="B Zar" w:hint="cs"/>
          <w:sz w:val="28"/>
          <w:szCs w:val="28"/>
          <w:rtl/>
          <w:lang w:bidi="fa-IR"/>
        </w:rPr>
        <w:t xml:space="preserve">های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از مقیاس پیوند با مدرسه، بین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پایین</w:t>
      </w:r>
      <w:r w:rsidRPr="00E26361">
        <w:rPr>
          <w:rFonts w:cs="B Zar"/>
          <w:sz w:val="28"/>
          <w:szCs w:val="28"/>
          <w:rtl/>
          <w:lang w:bidi="fa-IR"/>
        </w:rPr>
        <w:softHyphen/>
      </w:r>
      <w:r w:rsidRPr="00E26361">
        <w:rPr>
          <w:rFonts w:cs="B Zar" w:hint="cs"/>
          <w:sz w:val="28"/>
          <w:szCs w:val="28"/>
          <w:rtl/>
          <w:lang w:bidi="fa-IR"/>
        </w:rPr>
        <w:t>تر است (05/0</w:t>
      </w:r>
      <w:r w:rsidRPr="00E26361">
        <w:rPr>
          <w:rFonts w:cs="B Zar"/>
          <w:sz w:val="28"/>
          <w:szCs w:val="28"/>
          <w:lang w:bidi="fa-IR"/>
        </w:rPr>
        <w:t>p&lt;</w:t>
      </w:r>
      <w:r w:rsidRPr="00E26361">
        <w:rPr>
          <w:rFonts w:cs="B Zar" w:hint="cs"/>
          <w:sz w:val="28"/>
          <w:szCs w:val="28"/>
          <w:rtl/>
          <w:lang w:bidi="fa-IR"/>
        </w:rPr>
        <w:t>). در مجموع بر اساس یافته</w:t>
      </w:r>
      <w:r w:rsidRPr="00E26361">
        <w:rPr>
          <w:rFonts w:cs="B Zar"/>
          <w:sz w:val="28"/>
          <w:szCs w:val="28"/>
          <w:rtl/>
          <w:lang w:bidi="fa-IR"/>
        </w:rPr>
        <w:softHyphen/>
      </w:r>
      <w:r w:rsidRPr="00E26361">
        <w:rPr>
          <w:rFonts w:cs="B Zar" w:hint="cs"/>
          <w:sz w:val="28"/>
          <w:szCs w:val="28"/>
          <w:rtl/>
          <w:lang w:bidi="fa-IR"/>
        </w:rPr>
        <w:t>ها، فرضیه 5 تایید گردید.</w:t>
      </w:r>
    </w:p>
    <w:p w14:paraId="3A5D8E23" w14:textId="77777777" w:rsidR="0079591D" w:rsidRPr="00E26361" w:rsidRDefault="0079591D" w:rsidP="00E26361">
      <w:pPr>
        <w:bidi/>
        <w:jc w:val="both"/>
        <w:rPr>
          <w:rFonts w:cs="B Zar"/>
          <w:sz w:val="28"/>
          <w:szCs w:val="28"/>
          <w:rtl/>
        </w:rPr>
      </w:pPr>
    </w:p>
    <w:p w14:paraId="3222B992" w14:textId="77777777" w:rsidR="0079591D" w:rsidRPr="00E26361" w:rsidRDefault="0079591D" w:rsidP="00E26361">
      <w:pPr>
        <w:bidi/>
        <w:jc w:val="both"/>
        <w:rPr>
          <w:rFonts w:cs="B Zar"/>
          <w:sz w:val="28"/>
          <w:szCs w:val="28"/>
          <w:rtl/>
        </w:rPr>
      </w:pPr>
      <w:r w:rsidRPr="00E26361">
        <w:rPr>
          <w:rFonts w:cs="B Zar" w:hint="cs"/>
          <w:sz w:val="28"/>
          <w:szCs w:val="28"/>
          <w:rtl/>
        </w:rPr>
        <w:t>در این بخش یافته</w:t>
      </w:r>
      <w:r w:rsidRPr="00E26361">
        <w:rPr>
          <w:rFonts w:cs="B Zar"/>
          <w:sz w:val="28"/>
          <w:szCs w:val="28"/>
          <w:rtl/>
        </w:rPr>
        <w:softHyphen/>
      </w:r>
      <w:r w:rsidRPr="00E26361">
        <w:rPr>
          <w:rFonts w:cs="B Zar" w:hint="cs"/>
          <w:sz w:val="28"/>
          <w:szCs w:val="28"/>
          <w:rtl/>
        </w:rPr>
        <w:t>های حاصل از پژوهش حاضر، در رابطه با فرضیه  ششم، مبنی بر تفاوت موفقیت تحصیلی دانش</w:t>
      </w:r>
      <w:r w:rsidRPr="00E26361">
        <w:rPr>
          <w:rFonts w:cs="B Zar"/>
          <w:sz w:val="28"/>
          <w:szCs w:val="28"/>
          <w:rtl/>
        </w:rPr>
        <w:softHyphen/>
      </w:r>
      <w:r w:rsidRPr="00E26361">
        <w:rPr>
          <w:rFonts w:cs="B Zar" w:hint="cs"/>
          <w:sz w:val="28"/>
          <w:szCs w:val="28"/>
          <w:rtl/>
        </w:rPr>
        <w:t>آموزان برخوردار از آموزش مبتنی بر اکتشاف هدایت شده با موفقیت تحصیلی دانش آموزان تحت آموزش سنتی، ارائه می</w:t>
      </w:r>
      <w:r w:rsidRPr="00E26361">
        <w:rPr>
          <w:rFonts w:cs="B Zar"/>
          <w:sz w:val="28"/>
          <w:szCs w:val="28"/>
          <w:rtl/>
        </w:rPr>
        <w:softHyphen/>
      </w:r>
      <w:r w:rsidRPr="00E26361">
        <w:rPr>
          <w:rFonts w:cs="B Zar" w:hint="cs"/>
          <w:sz w:val="28"/>
          <w:szCs w:val="28"/>
          <w:rtl/>
        </w:rPr>
        <w:t xml:space="preserve">گردد. </w:t>
      </w:r>
    </w:p>
    <w:p w14:paraId="7935DC3E" w14:textId="77777777" w:rsidR="0079591D" w:rsidRPr="00E26361" w:rsidRDefault="0079591D" w:rsidP="00E26361">
      <w:pPr>
        <w:bidi/>
        <w:jc w:val="both"/>
        <w:rPr>
          <w:rFonts w:cs="B Zar"/>
          <w:b/>
          <w:bCs/>
          <w:sz w:val="28"/>
          <w:szCs w:val="28"/>
          <w:rtl/>
          <w:lang w:bidi="fa-IR"/>
        </w:rPr>
      </w:pPr>
    </w:p>
    <w:p w14:paraId="224F3E4C" w14:textId="77777777" w:rsidR="0079591D" w:rsidRPr="00E26361" w:rsidRDefault="0079591D" w:rsidP="00E26361">
      <w:pPr>
        <w:bidi/>
        <w:jc w:val="both"/>
        <w:rPr>
          <w:rFonts w:cs="B Zar"/>
          <w:b/>
          <w:bCs/>
          <w:sz w:val="28"/>
          <w:szCs w:val="28"/>
          <w:rtl/>
        </w:rPr>
      </w:pPr>
      <w:r w:rsidRPr="00E26361">
        <w:rPr>
          <w:rFonts w:cs="B Zar" w:hint="cs"/>
          <w:b/>
          <w:bCs/>
          <w:sz w:val="28"/>
          <w:szCs w:val="28"/>
          <w:rtl/>
          <w:lang w:bidi="fa-IR"/>
        </w:rPr>
        <w:t>فرضیه 6: بین موفقیت تحصیلی دانش</w:t>
      </w:r>
      <w:r w:rsidRPr="00E26361">
        <w:rPr>
          <w:rFonts w:cs="B Zar"/>
          <w:b/>
          <w:bCs/>
          <w:sz w:val="28"/>
          <w:szCs w:val="28"/>
          <w:rtl/>
          <w:lang w:bidi="fa-IR"/>
        </w:rPr>
        <w:softHyphen/>
      </w:r>
      <w:r w:rsidRPr="00E26361">
        <w:rPr>
          <w:rFonts w:cs="B Zar" w:hint="cs"/>
          <w:b/>
          <w:bCs/>
          <w:sz w:val="28"/>
          <w:szCs w:val="28"/>
          <w:rtl/>
          <w:lang w:bidi="fa-IR"/>
        </w:rPr>
        <w:t>آموزان مدارس با رویکرد آموزشی مبتنی بر اکتشاف هدایت شده (میزان) و مدارس با رویکردهای آموزشی سنتی تفاوت معنادار وجود دارد</w:t>
      </w:r>
    </w:p>
    <w:p w14:paraId="5515A22E"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در این قسمت، یافته های حاصل از آزمون مقایسه دوگروه مستقل برای نمرات موفقیت</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ی</w:t>
      </w:r>
      <w:r w:rsidRPr="00E26361">
        <w:rPr>
          <w:rFonts w:cs="B Zar"/>
          <w:sz w:val="28"/>
          <w:szCs w:val="28"/>
          <w:rtl/>
          <w:lang w:bidi="fa-IR"/>
        </w:rPr>
        <w:t xml:space="preserve"> </w:t>
      </w:r>
      <w:r w:rsidRPr="00E26361">
        <w:rPr>
          <w:rFonts w:cs="B Zar" w:hint="cs"/>
          <w:sz w:val="28"/>
          <w:szCs w:val="28"/>
          <w:rtl/>
          <w:lang w:bidi="fa-IR"/>
        </w:rPr>
        <w:t>دانش آموزان در دو گروه مدارس با رویکرد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 (م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sz w:val="28"/>
          <w:szCs w:val="28"/>
          <w:rtl/>
          <w:lang w:bidi="fa-IR"/>
        </w:rPr>
        <w:t>) و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ارائه می گردد.</w:t>
      </w:r>
    </w:p>
    <w:p w14:paraId="39FB9DDF" w14:textId="77777777" w:rsidR="0079591D" w:rsidRPr="00E26361" w:rsidRDefault="0079591D" w:rsidP="00E26361">
      <w:pPr>
        <w:bidi/>
        <w:spacing w:line="276" w:lineRule="auto"/>
        <w:jc w:val="center"/>
        <w:rPr>
          <w:rFonts w:cs="B Zar"/>
          <w:b/>
          <w:bCs/>
          <w:sz w:val="24"/>
          <w:szCs w:val="24"/>
          <w:rtl/>
          <w:lang w:bidi="fa-IR"/>
        </w:rPr>
      </w:pPr>
    </w:p>
    <w:p w14:paraId="04E441B7" w14:textId="77777777" w:rsidR="0079591D" w:rsidRPr="00E26361" w:rsidRDefault="0079591D" w:rsidP="00E26361">
      <w:pPr>
        <w:bidi/>
        <w:spacing w:line="276" w:lineRule="auto"/>
        <w:jc w:val="center"/>
        <w:rPr>
          <w:rFonts w:cs="B Zar"/>
          <w:b/>
          <w:bCs/>
          <w:sz w:val="24"/>
          <w:szCs w:val="24"/>
          <w:rtl/>
          <w:lang w:bidi="fa-IR"/>
        </w:rPr>
      </w:pPr>
    </w:p>
    <w:p w14:paraId="43B9CAD1" w14:textId="77777777" w:rsidR="0079591D" w:rsidRPr="00E26361" w:rsidRDefault="0079591D" w:rsidP="00E26361">
      <w:pPr>
        <w:bidi/>
        <w:spacing w:line="276" w:lineRule="auto"/>
        <w:jc w:val="center"/>
        <w:rPr>
          <w:rFonts w:cs="B Zar"/>
          <w:b/>
          <w:bCs/>
          <w:sz w:val="24"/>
          <w:szCs w:val="24"/>
          <w:rtl/>
          <w:lang w:bidi="fa-IR"/>
        </w:rPr>
      </w:pPr>
    </w:p>
    <w:p w14:paraId="49A69CC0" w14:textId="77777777" w:rsidR="0079591D" w:rsidRPr="00E26361" w:rsidRDefault="0079591D" w:rsidP="00E26361">
      <w:pPr>
        <w:bidi/>
        <w:spacing w:line="276" w:lineRule="auto"/>
        <w:jc w:val="center"/>
        <w:rPr>
          <w:rFonts w:cs="B Zar"/>
          <w:b/>
          <w:bCs/>
          <w:sz w:val="24"/>
          <w:szCs w:val="24"/>
          <w:rtl/>
          <w:lang w:bidi="fa-IR"/>
        </w:rPr>
      </w:pPr>
    </w:p>
    <w:p w14:paraId="17D85003" w14:textId="77777777" w:rsidR="0079591D" w:rsidRPr="00E26361" w:rsidRDefault="0079591D" w:rsidP="00E26361">
      <w:pPr>
        <w:bidi/>
        <w:jc w:val="center"/>
        <w:rPr>
          <w:rFonts w:cs="B Zar"/>
          <w:b/>
          <w:bCs/>
          <w:sz w:val="28"/>
          <w:szCs w:val="28"/>
          <w:lang w:bidi="fa-IR"/>
        </w:rPr>
      </w:pPr>
      <w:r w:rsidRPr="00E26361">
        <w:rPr>
          <w:rFonts w:cs="B Zar" w:hint="cs"/>
          <w:b/>
          <w:bCs/>
          <w:sz w:val="28"/>
          <w:szCs w:val="28"/>
          <w:rtl/>
          <w:lang w:bidi="fa-IR"/>
        </w:rPr>
        <w:lastRenderedPageBreak/>
        <w:t>جدول 4-10 نتایج مقایسه میانگین نمرات موفقیت تحصیلی</w:t>
      </w:r>
      <w:r w:rsidRPr="00E26361">
        <w:rPr>
          <w:rFonts w:cs="B Zar"/>
          <w:b/>
          <w:bCs/>
          <w:sz w:val="28"/>
          <w:szCs w:val="28"/>
          <w:rtl/>
          <w:lang w:bidi="fa-IR"/>
        </w:rPr>
        <w:t xml:space="preserve"> </w:t>
      </w:r>
      <w:r w:rsidRPr="00E26361">
        <w:rPr>
          <w:rFonts w:cs="B Zar" w:hint="cs"/>
          <w:b/>
          <w:bCs/>
          <w:sz w:val="28"/>
          <w:szCs w:val="28"/>
          <w:rtl/>
          <w:lang w:bidi="fa-IR"/>
        </w:rPr>
        <w:t>بین دو رویکرد</w:t>
      </w:r>
      <w:r w:rsidRPr="00E26361">
        <w:rPr>
          <w:rFonts w:cs="B Zar"/>
          <w:b/>
          <w:bCs/>
          <w:sz w:val="28"/>
          <w:szCs w:val="28"/>
          <w:rtl/>
          <w:lang w:bidi="fa-IR"/>
        </w:rPr>
        <w:t xml:space="preserve"> آموزش</w:t>
      </w:r>
      <w:r w:rsidRPr="00E26361">
        <w:rPr>
          <w:rFonts w:cs="B Zar" w:hint="cs"/>
          <w:b/>
          <w:bCs/>
          <w:sz w:val="28"/>
          <w:szCs w:val="28"/>
          <w:rtl/>
          <w:lang w:bidi="fa-IR"/>
        </w:rPr>
        <w:t>ی</w:t>
      </w:r>
      <w:r w:rsidRPr="00E26361">
        <w:rPr>
          <w:rFonts w:cs="B Zar"/>
          <w:b/>
          <w:bCs/>
          <w:sz w:val="28"/>
          <w:szCs w:val="28"/>
          <w:rtl/>
          <w:lang w:bidi="fa-IR"/>
        </w:rPr>
        <w:t xml:space="preserve"> </w:t>
      </w:r>
    </w:p>
    <w:tbl>
      <w:tblPr>
        <w:tblStyle w:val="TableGrid"/>
        <w:bidiVisual/>
        <w:tblW w:w="0" w:type="auto"/>
        <w:jc w:val="center"/>
        <w:tblLook w:val="04A0" w:firstRow="1" w:lastRow="0" w:firstColumn="1" w:lastColumn="0" w:noHBand="0" w:noVBand="1"/>
      </w:tblPr>
      <w:tblGrid>
        <w:gridCol w:w="1398"/>
        <w:gridCol w:w="907"/>
        <w:gridCol w:w="979"/>
        <w:gridCol w:w="916"/>
        <w:gridCol w:w="816"/>
        <w:gridCol w:w="841"/>
        <w:gridCol w:w="882"/>
        <w:gridCol w:w="1070"/>
        <w:gridCol w:w="788"/>
        <w:gridCol w:w="753"/>
      </w:tblGrid>
      <w:tr w:rsidR="0079591D" w:rsidRPr="00E26361" w14:paraId="6E7CE352" w14:textId="77777777" w:rsidTr="00462932">
        <w:trPr>
          <w:jc w:val="center"/>
        </w:trPr>
        <w:tc>
          <w:tcPr>
            <w:tcW w:w="1398" w:type="dxa"/>
          </w:tcPr>
          <w:p w14:paraId="608249E5" w14:textId="77777777" w:rsidR="0079591D" w:rsidRPr="00E26361" w:rsidRDefault="0079591D" w:rsidP="00E26361">
            <w:pPr>
              <w:bidi/>
              <w:rPr>
                <w:rFonts w:cs="B Zar"/>
                <w:szCs w:val="24"/>
                <w:rtl/>
              </w:rPr>
            </w:pPr>
          </w:p>
          <w:p w14:paraId="0159C8FC" w14:textId="77777777" w:rsidR="0079591D" w:rsidRPr="00E26361" w:rsidRDefault="0079591D" w:rsidP="00E26361">
            <w:pPr>
              <w:bidi/>
              <w:rPr>
                <w:rFonts w:cs="B Zar"/>
                <w:szCs w:val="24"/>
                <w:rtl/>
              </w:rPr>
            </w:pPr>
            <w:r w:rsidRPr="00E26361">
              <w:rPr>
                <w:rFonts w:cs="B Zar" w:hint="cs"/>
                <w:szCs w:val="24"/>
                <w:rtl/>
              </w:rPr>
              <w:t>گروه های مورد مقایسه</w:t>
            </w:r>
          </w:p>
        </w:tc>
        <w:tc>
          <w:tcPr>
            <w:tcW w:w="907" w:type="dxa"/>
          </w:tcPr>
          <w:p w14:paraId="6C802983" w14:textId="77777777" w:rsidR="0079591D" w:rsidRPr="00E26361" w:rsidRDefault="0079591D" w:rsidP="00E26361">
            <w:pPr>
              <w:bidi/>
              <w:jc w:val="center"/>
              <w:rPr>
                <w:rFonts w:cs="B Zar"/>
                <w:szCs w:val="24"/>
                <w:rtl/>
              </w:rPr>
            </w:pPr>
            <w:r w:rsidRPr="00E26361">
              <w:rPr>
                <w:rFonts w:cs="B Zar" w:hint="cs"/>
                <w:szCs w:val="24"/>
                <w:rtl/>
              </w:rPr>
              <w:t>متغیر مورد مقایسه</w:t>
            </w:r>
          </w:p>
        </w:tc>
        <w:tc>
          <w:tcPr>
            <w:tcW w:w="979" w:type="dxa"/>
          </w:tcPr>
          <w:p w14:paraId="0BC568C0" w14:textId="77777777" w:rsidR="0079591D" w:rsidRPr="00E26361" w:rsidRDefault="0079591D" w:rsidP="00E26361">
            <w:pPr>
              <w:bidi/>
              <w:jc w:val="center"/>
              <w:rPr>
                <w:rFonts w:cs="B Zar"/>
                <w:szCs w:val="24"/>
              </w:rPr>
            </w:pPr>
            <w:r w:rsidRPr="00E26361">
              <w:rPr>
                <w:rFonts w:cs="B Zar" w:hint="cs"/>
                <w:szCs w:val="24"/>
                <w:rtl/>
              </w:rPr>
              <w:t>میانگین گروه</w:t>
            </w:r>
            <w:r w:rsidRPr="00E26361">
              <w:rPr>
                <w:rFonts w:cs="B Zar"/>
                <w:szCs w:val="24"/>
                <w:rtl/>
              </w:rPr>
              <w:softHyphen/>
            </w:r>
            <w:r w:rsidRPr="00E26361">
              <w:rPr>
                <w:rFonts w:cs="B Zar" w:hint="cs"/>
                <w:szCs w:val="24"/>
                <w:rtl/>
              </w:rPr>
              <w:t>ها</w:t>
            </w:r>
          </w:p>
        </w:tc>
        <w:tc>
          <w:tcPr>
            <w:tcW w:w="916" w:type="dxa"/>
          </w:tcPr>
          <w:p w14:paraId="2F504AD1" w14:textId="77777777" w:rsidR="0079591D" w:rsidRPr="00E26361" w:rsidRDefault="0079591D" w:rsidP="00E26361">
            <w:pPr>
              <w:bidi/>
              <w:jc w:val="center"/>
              <w:rPr>
                <w:rFonts w:cs="B Zar"/>
                <w:szCs w:val="24"/>
              </w:rPr>
            </w:pPr>
            <w:r w:rsidRPr="00E26361">
              <w:rPr>
                <w:rFonts w:cs="B Zar"/>
                <w:szCs w:val="24"/>
              </w:rPr>
              <w:t>t</w:t>
            </w:r>
          </w:p>
        </w:tc>
        <w:tc>
          <w:tcPr>
            <w:tcW w:w="816" w:type="dxa"/>
          </w:tcPr>
          <w:p w14:paraId="36530F30" w14:textId="77777777" w:rsidR="0079591D" w:rsidRPr="00E26361" w:rsidRDefault="0079591D" w:rsidP="00E26361">
            <w:pPr>
              <w:bidi/>
              <w:jc w:val="center"/>
              <w:rPr>
                <w:rFonts w:cs="B Zar"/>
                <w:szCs w:val="24"/>
                <w:rtl/>
                <w:lang w:bidi="fa-IR"/>
              </w:rPr>
            </w:pPr>
            <w:r w:rsidRPr="00E26361">
              <w:rPr>
                <w:rFonts w:cs="B Zar" w:hint="cs"/>
                <w:szCs w:val="24"/>
                <w:rtl/>
                <w:lang w:bidi="fa-IR"/>
              </w:rPr>
              <w:t>درجه آزادی</w:t>
            </w:r>
          </w:p>
        </w:tc>
        <w:tc>
          <w:tcPr>
            <w:tcW w:w="841" w:type="dxa"/>
          </w:tcPr>
          <w:p w14:paraId="2B7A876B" w14:textId="77777777" w:rsidR="0079591D" w:rsidRPr="00E26361" w:rsidRDefault="0079591D" w:rsidP="00E26361">
            <w:pPr>
              <w:bidi/>
              <w:jc w:val="center"/>
              <w:rPr>
                <w:rFonts w:cs="B Zar"/>
                <w:szCs w:val="24"/>
                <w:rtl/>
              </w:rPr>
            </w:pPr>
            <w:r w:rsidRPr="00E26361">
              <w:rPr>
                <w:rFonts w:cs="B Zar" w:hint="cs"/>
                <w:szCs w:val="24"/>
                <w:rtl/>
                <w:lang w:bidi="fa-IR"/>
              </w:rPr>
              <w:t>معناداری</w:t>
            </w:r>
          </w:p>
        </w:tc>
        <w:tc>
          <w:tcPr>
            <w:tcW w:w="882" w:type="dxa"/>
          </w:tcPr>
          <w:p w14:paraId="16A9EBB1" w14:textId="77777777" w:rsidR="0079591D" w:rsidRPr="00E26361" w:rsidRDefault="0079591D" w:rsidP="00E26361">
            <w:pPr>
              <w:bidi/>
              <w:jc w:val="center"/>
              <w:rPr>
                <w:rFonts w:cs="B Zar"/>
                <w:szCs w:val="24"/>
                <w:rtl/>
              </w:rPr>
            </w:pPr>
            <w:r w:rsidRPr="00E26361">
              <w:rPr>
                <w:rFonts w:cs="B Zar" w:hint="cs"/>
                <w:szCs w:val="24"/>
                <w:rtl/>
              </w:rPr>
              <w:t>تفاوت میانگین</w:t>
            </w:r>
            <w:r w:rsidRPr="00E26361">
              <w:rPr>
                <w:rFonts w:cs="B Zar"/>
                <w:szCs w:val="24"/>
                <w:rtl/>
              </w:rPr>
              <w:softHyphen/>
            </w:r>
            <w:r w:rsidRPr="00E26361">
              <w:rPr>
                <w:rFonts w:cs="B Zar" w:hint="cs"/>
                <w:szCs w:val="24"/>
                <w:rtl/>
              </w:rPr>
              <w:t>ها</w:t>
            </w:r>
          </w:p>
        </w:tc>
        <w:tc>
          <w:tcPr>
            <w:tcW w:w="1070" w:type="dxa"/>
          </w:tcPr>
          <w:p w14:paraId="0FC39449" w14:textId="77777777" w:rsidR="0079591D" w:rsidRPr="00E26361" w:rsidRDefault="0079591D" w:rsidP="00E26361">
            <w:pPr>
              <w:bidi/>
              <w:jc w:val="center"/>
              <w:rPr>
                <w:rFonts w:cs="B Zar"/>
                <w:szCs w:val="24"/>
                <w:rtl/>
                <w:lang w:bidi="fa-IR"/>
              </w:rPr>
            </w:pPr>
            <w:r w:rsidRPr="00E26361">
              <w:rPr>
                <w:rFonts w:cs="B Zar" w:hint="cs"/>
                <w:szCs w:val="24"/>
                <w:rtl/>
                <w:lang w:bidi="fa-IR"/>
              </w:rPr>
              <w:t>خطای استاندارد تفاوت</w:t>
            </w:r>
          </w:p>
        </w:tc>
        <w:tc>
          <w:tcPr>
            <w:tcW w:w="788" w:type="dxa"/>
          </w:tcPr>
          <w:p w14:paraId="5D1C63B9" w14:textId="77777777" w:rsidR="0079591D" w:rsidRPr="00E26361" w:rsidRDefault="0079591D" w:rsidP="00E26361">
            <w:pPr>
              <w:bidi/>
              <w:jc w:val="center"/>
              <w:rPr>
                <w:rFonts w:cs="B Zar"/>
                <w:szCs w:val="24"/>
                <w:rtl/>
                <w:lang w:bidi="fa-IR"/>
              </w:rPr>
            </w:pPr>
            <w:r w:rsidRPr="00E26361">
              <w:rPr>
                <w:rFonts w:cs="B Zar" w:hint="cs"/>
                <w:szCs w:val="24"/>
                <w:rtl/>
                <w:lang w:bidi="fa-IR"/>
              </w:rPr>
              <w:t>کران پایین</w:t>
            </w:r>
          </w:p>
        </w:tc>
        <w:tc>
          <w:tcPr>
            <w:tcW w:w="753" w:type="dxa"/>
          </w:tcPr>
          <w:p w14:paraId="252A9AAF" w14:textId="77777777" w:rsidR="0079591D" w:rsidRPr="00E26361" w:rsidRDefault="0079591D" w:rsidP="00E26361">
            <w:pPr>
              <w:bidi/>
              <w:rPr>
                <w:rFonts w:cs="B Zar"/>
                <w:szCs w:val="24"/>
                <w:rtl/>
              </w:rPr>
            </w:pPr>
            <w:r w:rsidRPr="00E26361">
              <w:rPr>
                <w:rFonts w:cs="B Zar" w:hint="cs"/>
                <w:szCs w:val="24"/>
                <w:rtl/>
              </w:rPr>
              <w:t>کران بالا</w:t>
            </w:r>
          </w:p>
        </w:tc>
      </w:tr>
      <w:tr w:rsidR="0079591D" w:rsidRPr="00E26361" w14:paraId="1A7EB8A3" w14:textId="77777777" w:rsidTr="00462932">
        <w:trPr>
          <w:trHeight w:val="720"/>
          <w:jc w:val="center"/>
        </w:trPr>
        <w:tc>
          <w:tcPr>
            <w:tcW w:w="1398" w:type="dxa"/>
            <w:vMerge w:val="restart"/>
          </w:tcPr>
          <w:p w14:paraId="4829A006" w14:textId="77777777" w:rsidR="0079591D" w:rsidRPr="00E26361" w:rsidRDefault="0079591D" w:rsidP="00E26361">
            <w:pPr>
              <w:bidi/>
              <w:jc w:val="both"/>
              <w:rPr>
                <w:rFonts w:cs="B Zar"/>
                <w:sz w:val="28"/>
                <w:szCs w:val="28"/>
                <w:rtl/>
                <w:lang w:bidi="fa-IR"/>
              </w:rPr>
            </w:pPr>
            <w:r w:rsidRPr="00E26361">
              <w:rPr>
                <w:rFonts w:cs="B Zar"/>
                <w:szCs w:val="24"/>
                <w:rtl/>
              </w:rPr>
              <w:t>اکتشاف</w:t>
            </w:r>
            <w:r w:rsidRPr="00E26361">
              <w:rPr>
                <w:rFonts w:cs="B Zar" w:hint="cs"/>
                <w:szCs w:val="24"/>
                <w:rtl/>
              </w:rPr>
              <w:t>ی(میزان)</w:t>
            </w:r>
            <w:r w:rsidRPr="00E26361">
              <w:rPr>
                <w:rFonts w:cs="B Zar"/>
                <w:szCs w:val="24"/>
                <w:rtl/>
              </w:rPr>
              <w:t xml:space="preserve"> </w:t>
            </w:r>
          </w:p>
        </w:tc>
        <w:tc>
          <w:tcPr>
            <w:tcW w:w="907" w:type="dxa"/>
            <w:vMerge w:val="restart"/>
            <w:vAlign w:val="center"/>
          </w:tcPr>
          <w:p w14:paraId="7FECDAEC" w14:textId="77777777" w:rsidR="0079591D" w:rsidRPr="00E26361" w:rsidRDefault="0079591D" w:rsidP="00E26361">
            <w:pPr>
              <w:bidi/>
              <w:rPr>
                <w:rFonts w:cs="B Zar"/>
                <w:sz w:val="28"/>
                <w:szCs w:val="28"/>
                <w:rtl/>
                <w:lang w:bidi="fa-IR"/>
              </w:rPr>
            </w:pPr>
            <w:r w:rsidRPr="00E26361">
              <w:rPr>
                <w:rFonts w:cs="B Zar" w:hint="cs"/>
                <w:sz w:val="28"/>
                <w:szCs w:val="28"/>
                <w:rtl/>
                <w:lang w:bidi="fa-IR"/>
              </w:rPr>
              <w:t>موفقیت تحصیلی</w:t>
            </w:r>
          </w:p>
        </w:tc>
        <w:tc>
          <w:tcPr>
            <w:tcW w:w="979" w:type="dxa"/>
            <w:vAlign w:val="center"/>
          </w:tcPr>
          <w:p w14:paraId="3C977A48"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279/2</w:t>
            </w:r>
          </w:p>
        </w:tc>
        <w:tc>
          <w:tcPr>
            <w:tcW w:w="916" w:type="dxa"/>
            <w:vMerge w:val="restart"/>
            <w:vAlign w:val="center"/>
          </w:tcPr>
          <w:p w14:paraId="1A3B0163" w14:textId="77777777" w:rsidR="0079591D" w:rsidRPr="00E26361" w:rsidRDefault="0079591D" w:rsidP="00E26361">
            <w:pPr>
              <w:bidi/>
              <w:jc w:val="center"/>
              <w:rPr>
                <w:rFonts w:cs="B Zar"/>
                <w:sz w:val="28"/>
                <w:szCs w:val="28"/>
                <w:lang w:bidi="fa-IR"/>
              </w:rPr>
            </w:pPr>
            <w:r w:rsidRPr="00E26361">
              <w:rPr>
                <w:rFonts w:cs="B Zar" w:hint="cs"/>
                <w:sz w:val="28"/>
                <w:szCs w:val="28"/>
                <w:rtl/>
                <w:lang w:bidi="fa-IR"/>
              </w:rPr>
              <w:t>437/5</w:t>
            </w:r>
          </w:p>
        </w:tc>
        <w:tc>
          <w:tcPr>
            <w:tcW w:w="816" w:type="dxa"/>
            <w:vMerge w:val="restart"/>
            <w:vAlign w:val="center"/>
          </w:tcPr>
          <w:p w14:paraId="64B0F5A6"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589</w:t>
            </w:r>
          </w:p>
        </w:tc>
        <w:tc>
          <w:tcPr>
            <w:tcW w:w="841" w:type="dxa"/>
            <w:vMerge w:val="restart"/>
            <w:vAlign w:val="center"/>
          </w:tcPr>
          <w:p w14:paraId="73CCD477"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001/0</w:t>
            </w:r>
          </w:p>
        </w:tc>
        <w:tc>
          <w:tcPr>
            <w:tcW w:w="882" w:type="dxa"/>
            <w:vMerge w:val="restart"/>
            <w:vAlign w:val="center"/>
          </w:tcPr>
          <w:p w14:paraId="13FFE067"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306/0</w:t>
            </w:r>
          </w:p>
        </w:tc>
        <w:tc>
          <w:tcPr>
            <w:tcW w:w="1070" w:type="dxa"/>
            <w:vMerge w:val="restart"/>
            <w:vAlign w:val="center"/>
          </w:tcPr>
          <w:p w14:paraId="5A509CF8"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0564</w:t>
            </w:r>
          </w:p>
        </w:tc>
        <w:tc>
          <w:tcPr>
            <w:tcW w:w="788" w:type="dxa"/>
            <w:vMerge w:val="restart"/>
            <w:vAlign w:val="center"/>
          </w:tcPr>
          <w:p w14:paraId="61A2AFDB"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195/0</w:t>
            </w:r>
          </w:p>
        </w:tc>
        <w:tc>
          <w:tcPr>
            <w:tcW w:w="753" w:type="dxa"/>
            <w:vMerge w:val="restart"/>
            <w:vAlign w:val="center"/>
          </w:tcPr>
          <w:p w14:paraId="394155A0" w14:textId="77777777" w:rsidR="0079591D" w:rsidRPr="00E26361" w:rsidRDefault="0079591D" w:rsidP="00E26361">
            <w:pPr>
              <w:bidi/>
              <w:jc w:val="center"/>
              <w:rPr>
                <w:rFonts w:cs="B Zar"/>
                <w:sz w:val="28"/>
                <w:szCs w:val="28"/>
                <w:lang w:bidi="fa-IR"/>
              </w:rPr>
            </w:pPr>
            <w:r w:rsidRPr="00E26361">
              <w:rPr>
                <w:rFonts w:cs="B Zar" w:hint="cs"/>
                <w:sz w:val="28"/>
                <w:szCs w:val="28"/>
                <w:rtl/>
                <w:lang w:bidi="fa-IR"/>
              </w:rPr>
              <w:t>417/0</w:t>
            </w:r>
          </w:p>
        </w:tc>
      </w:tr>
      <w:tr w:rsidR="0079591D" w:rsidRPr="00E26361" w14:paraId="54139077" w14:textId="77777777" w:rsidTr="00462932">
        <w:trPr>
          <w:trHeight w:val="460"/>
          <w:jc w:val="center"/>
        </w:trPr>
        <w:tc>
          <w:tcPr>
            <w:tcW w:w="1398" w:type="dxa"/>
            <w:vMerge/>
          </w:tcPr>
          <w:p w14:paraId="0A7E1312" w14:textId="77777777" w:rsidR="0079591D" w:rsidRPr="00E26361" w:rsidRDefault="0079591D" w:rsidP="00E26361">
            <w:pPr>
              <w:bidi/>
              <w:jc w:val="both"/>
              <w:rPr>
                <w:rFonts w:cs="B Zar"/>
                <w:szCs w:val="24"/>
                <w:rtl/>
              </w:rPr>
            </w:pPr>
          </w:p>
        </w:tc>
        <w:tc>
          <w:tcPr>
            <w:tcW w:w="907" w:type="dxa"/>
            <w:vMerge/>
            <w:vAlign w:val="center"/>
          </w:tcPr>
          <w:p w14:paraId="21AE4274" w14:textId="77777777" w:rsidR="0079591D" w:rsidRPr="00E26361" w:rsidRDefault="0079591D" w:rsidP="00E26361">
            <w:pPr>
              <w:bidi/>
              <w:jc w:val="center"/>
              <w:rPr>
                <w:rFonts w:cs="B Zar"/>
                <w:sz w:val="28"/>
                <w:szCs w:val="28"/>
                <w:rtl/>
                <w:lang w:bidi="fa-IR"/>
              </w:rPr>
            </w:pPr>
          </w:p>
        </w:tc>
        <w:tc>
          <w:tcPr>
            <w:tcW w:w="979" w:type="dxa"/>
            <w:vMerge w:val="restart"/>
            <w:vAlign w:val="center"/>
          </w:tcPr>
          <w:p w14:paraId="3538165C"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973/1</w:t>
            </w:r>
          </w:p>
        </w:tc>
        <w:tc>
          <w:tcPr>
            <w:tcW w:w="916" w:type="dxa"/>
            <w:vMerge/>
            <w:vAlign w:val="center"/>
          </w:tcPr>
          <w:p w14:paraId="43BEA66E" w14:textId="77777777" w:rsidR="0079591D" w:rsidRPr="00E26361" w:rsidRDefault="0079591D" w:rsidP="00E26361">
            <w:pPr>
              <w:bidi/>
              <w:jc w:val="center"/>
              <w:rPr>
                <w:rFonts w:cs="B Zar"/>
                <w:sz w:val="28"/>
                <w:szCs w:val="28"/>
                <w:rtl/>
                <w:lang w:bidi="fa-IR"/>
              </w:rPr>
            </w:pPr>
          </w:p>
        </w:tc>
        <w:tc>
          <w:tcPr>
            <w:tcW w:w="816" w:type="dxa"/>
            <w:vMerge/>
            <w:vAlign w:val="center"/>
          </w:tcPr>
          <w:p w14:paraId="0403B018" w14:textId="77777777" w:rsidR="0079591D" w:rsidRPr="00E26361" w:rsidRDefault="0079591D" w:rsidP="00E26361">
            <w:pPr>
              <w:bidi/>
              <w:jc w:val="center"/>
              <w:rPr>
                <w:rFonts w:cs="B Zar"/>
                <w:sz w:val="28"/>
                <w:szCs w:val="28"/>
                <w:rtl/>
                <w:lang w:bidi="fa-IR"/>
              </w:rPr>
            </w:pPr>
          </w:p>
        </w:tc>
        <w:tc>
          <w:tcPr>
            <w:tcW w:w="841" w:type="dxa"/>
            <w:vMerge/>
            <w:vAlign w:val="center"/>
          </w:tcPr>
          <w:p w14:paraId="1C872BF0" w14:textId="77777777" w:rsidR="0079591D" w:rsidRPr="00E26361" w:rsidRDefault="0079591D" w:rsidP="00E26361">
            <w:pPr>
              <w:bidi/>
              <w:jc w:val="center"/>
              <w:rPr>
                <w:rFonts w:cs="B Zar"/>
                <w:sz w:val="28"/>
                <w:szCs w:val="28"/>
                <w:rtl/>
                <w:lang w:bidi="fa-IR"/>
              </w:rPr>
            </w:pPr>
          </w:p>
        </w:tc>
        <w:tc>
          <w:tcPr>
            <w:tcW w:w="882" w:type="dxa"/>
            <w:vMerge/>
            <w:vAlign w:val="center"/>
          </w:tcPr>
          <w:p w14:paraId="08AD57E7" w14:textId="77777777" w:rsidR="0079591D" w:rsidRPr="00E26361" w:rsidRDefault="0079591D" w:rsidP="00E26361">
            <w:pPr>
              <w:bidi/>
              <w:jc w:val="center"/>
              <w:rPr>
                <w:rFonts w:cs="B Zar"/>
                <w:sz w:val="28"/>
                <w:szCs w:val="28"/>
                <w:rtl/>
                <w:lang w:bidi="fa-IR"/>
              </w:rPr>
            </w:pPr>
          </w:p>
        </w:tc>
        <w:tc>
          <w:tcPr>
            <w:tcW w:w="1070" w:type="dxa"/>
            <w:vMerge/>
            <w:vAlign w:val="center"/>
          </w:tcPr>
          <w:p w14:paraId="7D11F7DB" w14:textId="77777777" w:rsidR="0079591D" w:rsidRPr="00E26361" w:rsidRDefault="0079591D" w:rsidP="00E26361">
            <w:pPr>
              <w:bidi/>
              <w:jc w:val="center"/>
              <w:rPr>
                <w:rFonts w:cs="B Zar"/>
                <w:sz w:val="28"/>
                <w:szCs w:val="28"/>
                <w:rtl/>
                <w:lang w:bidi="fa-IR"/>
              </w:rPr>
            </w:pPr>
          </w:p>
        </w:tc>
        <w:tc>
          <w:tcPr>
            <w:tcW w:w="788" w:type="dxa"/>
            <w:vMerge/>
            <w:vAlign w:val="center"/>
          </w:tcPr>
          <w:p w14:paraId="355E7C94" w14:textId="77777777" w:rsidR="0079591D" w:rsidRPr="00E26361" w:rsidRDefault="0079591D" w:rsidP="00E26361">
            <w:pPr>
              <w:bidi/>
              <w:jc w:val="center"/>
              <w:rPr>
                <w:rFonts w:cs="B Zar"/>
                <w:sz w:val="28"/>
                <w:szCs w:val="28"/>
                <w:rtl/>
                <w:lang w:bidi="fa-IR"/>
              </w:rPr>
            </w:pPr>
          </w:p>
        </w:tc>
        <w:tc>
          <w:tcPr>
            <w:tcW w:w="753" w:type="dxa"/>
            <w:vMerge/>
            <w:vAlign w:val="center"/>
          </w:tcPr>
          <w:p w14:paraId="04DE0286" w14:textId="77777777" w:rsidR="0079591D" w:rsidRPr="00E26361" w:rsidRDefault="0079591D" w:rsidP="00E26361">
            <w:pPr>
              <w:bidi/>
              <w:jc w:val="center"/>
              <w:rPr>
                <w:rFonts w:cs="B Zar"/>
                <w:sz w:val="28"/>
                <w:szCs w:val="28"/>
                <w:rtl/>
                <w:lang w:bidi="fa-IR"/>
              </w:rPr>
            </w:pPr>
          </w:p>
        </w:tc>
      </w:tr>
      <w:tr w:rsidR="0079591D" w:rsidRPr="00E26361" w14:paraId="19F286BC" w14:textId="77777777" w:rsidTr="00462932">
        <w:trPr>
          <w:trHeight w:val="1000"/>
          <w:jc w:val="center"/>
        </w:trPr>
        <w:tc>
          <w:tcPr>
            <w:tcW w:w="1398" w:type="dxa"/>
          </w:tcPr>
          <w:p w14:paraId="0D9A1181" w14:textId="77777777" w:rsidR="0079591D" w:rsidRPr="00E26361" w:rsidRDefault="0079591D" w:rsidP="00E26361">
            <w:pPr>
              <w:bidi/>
              <w:jc w:val="both"/>
              <w:rPr>
                <w:rFonts w:cs="B Zar"/>
                <w:szCs w:val="24"/>
                <w:rtl/>
              </w:rPr>
            </w:pPr>
            <w:r w:rsidRPr="00E26361">
              <w:rPr>
                <w:rFonts w:cs="B Zar"/>
                <w:szCs w:val="24"/>
                <w:rtl/>
              </w:rPr>
              <w:t>آموزش</w:t>
            </w:r>
            <w:r w:rsidRPr="00E26361">
              <w:rPr>
                <w:rFonts w:cs="B Zar" w:hint="cs"/>
                <w:szCs w:val="24"/>
                <w:rtl/>
              </w:rPr>
              <w:t>ی</w:t>
            </w:r>
            <w:r w:rsidRPr="00E26361">
              <w:rPr>
                <w:rFonts w:cs="B Zar"/>
                <w:szCs w:val="24"/>
                <w:rtl/>
              </w:rPr>
              <w:t xml:space="preserve"> سنت</w:t>
            </w:r>
            <w:r w:rsidRPr="00E26361">
              <w:rPr>
                <w:rFonts w:cs="B Zar" w:hint="cs"/>
                <w:szCs w:val="24"/>
                <w:rtl/>
              </w:rPr>
              <w:t>ی</w:t>
            </w:r>
          </w:p>
        </w:tc>
        <w:tc>
          <w:tcPr>
            <w:tcW w:w="907" w:type="dxa"/>
            <w:vMerge/>
            <w:vAlign w:val="center"/>
          </w:tcPr>
          <w:p w14:paraId="6A9E4765" w14:textId="77777777" w:rsidR="0079591D" w:rsidRPr="00E26361" w:rsidRDefault="0079591D" w:rsidP="00E26361">
            <w:pPr>
              <w:bidi/>
              <w:jc w:val="center"/>
              <w:rPr>
                <w:rFonts w:cs="B Zar"/>
                <w:sz w:val="28"/>
                <w:szCs w:val="28"/>
                <w:rtl/>
                <w:lang w:bidi="fa-IR"/>
              </w:rPr>
            </w:pPr>
          </w:p>
        </w:tc>
        <w:tc>
          <w:tcPr>
            <w:tcW w:w="979" w:type="dxa"/>
            <w:vMerge/>
            <w:vAlign w:val="center"/>
          </w:tcPr>
          <w:p w14:paraId="5525DD1C" w14:textId="77777777" w:rsidR="0079591D" w:rsidRPr="00E26361" w:rsidRDefault="0079591D" w:rsidP="00E26361">
            <w:pPr>
              <w:bidi/>
              <w:jc w:val="center"/>
              <w:rPr>
                <w:rFonts w:cs="B Zar"/>
                <w:sz w:val="28"/>
                <w:szCs w:val="28"/>
                <w:rtl/>
                <w:lang w:bidi="fa-IR"/>
              </w:rPr>
            </w:pPr>
          </w:p>
        </w:tc>
        <w:tc>
          <w:tcPr>
            <w:tcW w:w="916" w:type="dxa"/>
            <w:vMerge/>
            <w:vAlign w:val="center"/>
          </w:tcPr>
          <w:p w14:paraId="28A058D6" w14:textId="77777777" w:rsidR="0079591D" w:rsidRPr="00E26361" w:rsidRDefault="0079591D" w:rsidP="00E26361">
            <w:pPr>
              <w:bidi/>
              <w:jc w:val="center"/>
              <w:rPr>
                <w:rFonts w:cs="B Zar"/>
                <w:sz w:val="28"/>
                <w:szCs w:val="28"/>
                <w:rtl/>
                <w:lang w:bidi="fa-IR"/>
              </w:rPr>
            </w:pPr>
          </w:p>
        </w:tc>
        <w:tc>
          <w:tcPr>
            <w:tcW w:w="816" w:type="dxa"/>
            <w:vMerge/>
            <w:vAlign w:val="center"/>
          </w:tcPr>
          <w:p w14:paraId="2A7CBF2B" w14:textId="77777777" w:rsidR="0079591D" w:rsidRPr="00E26361" w:rsidRDefault="0079591D" w:rsidP="00E26361">
            <w:pPr>
              <w:bidi/>
              <w:jc w:val="center"/>
              <w:rPr>
                <w:rFonts w:cs="B Zar"/>
                <w:sz w:val="28"/>
                <w:szCs w:val="28"/>
                <w:rtl/>
                <w:lang w:bidi="fa-IR"/>
              </w:rPr>
            </w:pPr>
          </w:p>
        </w:tc>
        <w:tc>
          <w:tcPr>
            <w:tcW w:w="841" w:type="dxa"/>
            <w:vMerge/>
            <w:vAlign w:val="center"/>
          </w:tcPr>
          <w:p w14:paraId="0EBE9BA8" w14:textId="77777777" w:rsidR="0079591D" w:rsidRPr="00E26361" w:rsidRDefault="0079591D" w:rsidP="00E26361">
            <w:pPr>
              <w:bidi/>
              <w:jc w:val="center"/>
              <w:rPr>
                <w:rFonts w:cs="B Zar"/>
                <w:sz w:val="28"/>
                <w:szCs w:val="28"/>
                <w:rtl/>
                <w:lang w:bidi="fa-IR"/>
              </w:rPr>
            </w:pPr>
          </w:p>
        </w:tc>
        <w:tc>
          <w:tcPr>
            <w:tcW w:w="882" w:type="dxa"/>
            <w:vMerge/>
            <w:vAlign w:val="center"/>
          </w:tcPr>
          <w:p w14:paraId="41663700" w14:textId="77777777" w:rsidR="0079591D" w:rsidRPr="00E26361" w:rsidRDefault="0079591D" w:rsidP="00E26361">
            <w:pPr>
              <w:bidi/>
              <w:jc w:val="center"/>
              <w:rPr>
                <w:rFonts w:cs="B Zar"/>
                <w:sz w:val="28"/>
                <w:szCs w:val="28"/>
                <w:rtl/>
                <w:lang w:bidi="fa-IR"/>
              </w:rPr>
            </w:pPr>
          </w:p>
        </w:tc>
        <w:tc>
          <w:tcPr>
            <w:tcW w:w="1070" w:type="dxa"/>
            <w:vMerge/>
            <w:vAlign w:val="center"/>
          </w:tcPr>
          <w:p w14:paraId="0958D2F8" w14:textId="77777777" w:rsidR="0079591D" w:rsidRPr="00E26361" w:rsidRDefault="0079591D" w:rsidP="00E26361">
            <w:pPr>
              <w:bidi/>
              <w:jc w:val="center"/>
              <w:rPr>
                <w:rFonts w:cs="B Zar"/>
                <w:sz w:val="28"/>
                <w:szCs w:val="28"/>
                <w:rtl/>
                <w:lang w:bidi="fa-IR"/>
              </w:rPr>
            </w:pPr>
          </w:p>
        </w:tc>
        <w:tc>
          <w:tcPr>
            <w:tcW w:w="788" w:type="dxa"/>
            <w:vMerge/>
            <w:vAlign w:val="center"/>
          </w:tcPr>
          <w:p w14:paraId="2FA23103" w14:textId="77777777" w:rsidR="0079591D" w:rsidRPr="00E26361" w:rsidRDefault="0079591D" w:rsidP="00E26361">
            <w:pPr>
              <w:bidi/>
              <w:jc w:val="center"/>
              <w:rPr>
                <w:rFonts w:cs="B Zar"/>
                <w:sz w:val="28"/>
                <w:szCs w:val="28"/>
                <w:rtl/>
                <w:lang w:bidi="fa-IR"/>
              </w:rPr>
            </w:pPr>
          </w:p>
        </w:tc>
        <w:tc>
          <w:tcPr>
            <w:tcW w:w="753" w:type="dxa"/>
            <w:vMerge/>
            <w:vAlign w:val="center"/>
          </w:tcPr>
          <w:p w14:paraId="7C3F0D6A" w14:textId="77777777" w:rsidR="0079591D" w:rsidRPr="00E26361" w:rsidRDefault="0079591D" w:rsidP="00E26361">
            <w:pPr>
              <w:bidi/>
              <w:jc w:val="center"/>
              <w:rPr>
                <w:rFonts w:cs="B Zar"/>
                <w:sz w:val="28"/>
                <w:szCs w:val="28"/>
                <w:rtl/>
                <w:lang w:bidi="fa-IR"/>
              </w:rPr>
            </w:pPr>
          </w:p>
        </w:tc>
      </w:tr>
    </w:tbl>
    <w:p w14:paraId="08278B14" w14:textId="77777777" w:rsidR="0079591D" w:rsidRPr="00E26361" w:rsidRDefault="0079591D" w:rsidP="00E26361">
      <w:pPr>
        <w:bidi/>
        <w:spacing w:line="276" w:lineRule="auto"/>
        <w:jc w:val="both"/>
        <w:rPr>
          <w:rFonts w:cs="B Zar"/>
          <w:sz w:val="28"/>
          <w:szCs w:val="28"/>
          <w:lang w:bidi="fa-IR"/>
        </w:rPr>
      </w:pPr>
    </w:p>
    <w:p w14:paraId="700F3B41" w14:textId="77777777" w:rsidR="0079591D" w:rsidRPr="00E26361" w:rsidRDefault="0079591D" w:rsidP="00E26361">
      <w:pPr>
        <w:bidi/>
        <w:jc w:val="both"/>
        <w:rPr>
          <w:rFonts w:cs="B Zar"/>
          <w:sz w:val="28"/>
          <w:szCs w:val="28"/>
          <w:rtl/>
          <w:lang w:bidi="fa-IR"/>
        </w:rPr>
      </w:pPr>
      <w:r w:rsidRPr="00E26361">
        <w:rPr>
          <w:rFonts w:cs="B Zar" w:hint="cs"/>
          <w:sz w:val="28"/>
          <w:szCs w:val="28"/>
          <w:rtl/>
          <w:lang w:bidi="fa-IR"/>
        </w:rPr>
        <w:t>همان طور که در جدول 4-5  تفاوت میانگین نمرات موفقیت تحصیلی معنادار است. از آنجا که مقدار این تفاوت مثبت است، می توان نتیجه گرفت که نمرات موفقیت تحصیلی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بنابراین فرضیه 6 تایید گردید.</w:t>
      </w:r>
    </w:p>
    <w:p w14:paraId="13612746" w14:textId="77777777" w:rsidR="0079591D" w:rsidRPr="00E26361" w:rsidRDefault="0079591D" w:rsidP="00E26361">
      <w:pPr>
        <w:bidi/>
        <w:spacing w:line="276" w:lineRule="auto"/>
        <w:jc w:val="both"/>
        <w:rPr>
          <w:rFonts w:cs="B Zar"/>
          <w:sz w:val="28"/>
          <w:szCs w:val="28"/>
          <w:rtl/>
          <w:lang w:bidi="fa-IR"/>
        </w:rPr>
      </w:pPr>
    </w:p>
    <w:p w14:paraId="112C693F" w14:textId="77777777" w:rsidR="0079591D" w:rsidRPr="00E26361" w:rsidRDefault="0079591D" w:rsidP="00E26361">
      <w:pPr>
        <w:bidi/>
        <w:spacing w:line="276" w:lineRule="auto"/>
        <w:jc w:val="both"/>
        <w:rPr>
          <w:rFonts w:cs="B Zar"/>
          <w:b/>
          <w:bCs/>
          <w:sz w:val="28"/>
          <w:szCs w:val="28"/>
          <w:rtl/>
          <w:lang w:bidi="fa-IR"/>
        </w:rPr>
      </w:pPr>
      <w:r w:rsidRPr="00E26361">
        <w:rPr>
          <w:rFonts w:cs="B Zar" w:hint="cs"/>
          <w:b/>
          <w:bCs/>
          <w:sz w:val="28"/>
          <w:szCs w:val="28"/>
          <w:rtl/>
          <w:lang w:bidi="fa-IR"/>
        </w:rPr>
        <w:t xml:space="preserve">2-2-4 فرضیه 7: بین سطح تحصیلات والدین و  نوع رویکرد آموزشی دانش آموزان </w:t>
      </w:r>
      <w:r w:rsidRPr="00E26361">
        <w:rPr>
          <w:rFonts w:cs="B Zar" w:hint="cs"/>
          <w:b/>
          <w:bCs/>
          <w:sz w:val="28"/>
          <w:szCs w:val="28"/>
          <w:rtl/>
        </w:rPr>
        <w:t>رابطه وجود دارد.</w:t>
      </w:r>
    </w:p>
    <w:p w14:paraId="6FCE4DEE" w14:textId="77777777" w:rsidR="0079591D" w:rsidRPr="00E26361" w:rsidRDefault="0079591D" w:rsidP="00E26361">
      <w:pPr>
        <w:bidi/>
        <w:jc w:val="both"/>
        <w:rPr>
          <w:rFonts w:cs="B Zar"/>
          <w:sz w:val="28"/>
          <w:szCs w:val="28"/>
          <w:rtl/>
          <w:lang w:bidi="fa-IR"/>
        </w:rPr>
      </w:pPr>
      <w:r w:rsidRPr="00E26361">
        <w:rPr>
          <w:rFonts w:cs="B Zar" w:hint="cs"/>
          <w:sz w:val="28"/>
          <w:szCs w:val="28"/>
          <w:rtl/>
        </w:rPr>
        <w:t>در این بخش یافته</w:t>
      </w:r>
      <w:r w:rsidRPr="00E26361">
        <w:rPr>
          <w:rFonts w:cs="B Zar"/>
          <w:sz w:val="28"/>
          <w:szCs w:val="28"/>
          <w:rtl/>
        </w:rPr>
        <w:softHyphen/>
      </w:r>
      <w:r w:rsidRPr="00E26361">
        <w:rPr>
          <w:rFonts w:cs="B Zar" w:hint="cs"/>
          <w:sz w:val="28"/>
          <w:szCs w:val="28"/>
          <w:rtl/>
        </w:rPr>
        <w:t>های حاصل از پژوهش حاضر، در رابطه با فرضیه 7 مبنی بر رابطه سطح تحصیلات والدین  دانش</w:t>
      </w:r>
      <w:r w:rsidRPr="00E26361">
        <w:rPr>
          <w:rFonts w:cs="B Zar"/>
          <w:sz w:val="28"/>
          <w:szCs w:val="28"/>
          <w:rtl/>
        </w:rPr>
        <w:softHyphen/>
      </w:r>
      <w:r w:rsidRPr="00E26361">
        <w:rPr>
          <w:rFonts w:cs="B Zar" w:hint="cs"/>
          <w:sz w:val="28"/>
          <w:szCs w:val="28"/>
          <w:rtl/>
        </w:rPr>
        <w:t xml:space="preserve">آموزان با تحصیل در مدارس با رویکرد آموزشی </w:t>
      </w:r>
      <w:r w:rsidRPr="00E26361">
        <w:rPr>
          <w:rFonts w:cs="B Zar"/>
          <w:sz w:val="28"/>
          <w:szCs w:val="28"/>
          <w:rtl/>
        </w:rPr>
        <w:t>مبتن</w:t>
      </w:r>
      <w:r w:rsidRPr="00E26361">
        <w:rPr>
          <w:rFonts w:cs="B Zar" w:hint="cs"/>
          <w:sz w:val="28"/>
          <w:szCs w:val="28"/>
          <w:rtl/>
        </w:rPr>
        <w:t>ی</w:t>
      </w:r>
      <w:r w:rsidRPr="00E26361">
        <w:rPr>
          <w:rFonts w:cs="B Zar"/>
          <w:sz w:val="28"/>
          <w:szCs w:val="28"/>
          <w:rtl/>
        </w:rPr>
        <w:t xml:space="preserve"> بر اکتشاف هدا</w:t>
      </w:r>
      <w:r w:rsidRPr="00E26361">
        <w:rPr>
          <w:rFonts w:cs="B Zar" w:hint="cs"/>
          <w:sz w:val="28"/>
          <w:szCs w:val="28"/>
          <w:rtl/>
        </w:rPr>
        <w:t>ی</w:t>
      </w:r>
      <w:r w:rsidRPr="00E26361">
        <w:rPr>
          <w:rFonts w:cs="B Zar" w:hint="eastAsia"/>
          <w:sz w:val="28"/>
          <w:szCs w:val="28"/>
          <w:rtl/>
        </w:rPr>
        <w:t>ت</w:t>
      </w:r>
      <w:r w:rsidRPr="00E26361">
        <w:rPr>
          <w:rFonts w:cs="B Zar"/>
          <w:sz w:val="28"/>
          <w:szCs w:val="28"/>
          <w:rtl/>
        </w:rPr>
        <w:t xml:space="preserve"> شده (م</w:t>
      </w:r>
      <w:r w:rsidRPr="00E26361">
        <w:rPr>
          <w:rFonts w:cs="B Zar" w:hint="cs"/>
          <w:sz w:val="28"/>
          <w:szCs w:val="28"/>
          <w:rtl/>
        </w:rPr>
        <w:t>ی</w:t>
      </w:r>
      <w:r w:rsidRPr="00E26361">
        <w:rPr>
          <w:rFonts w:cs="B Zar" w:hint="eastAsia"/>
          <w:sz w:val="28"/>
          <w:szCs w:val="28"/>
          <w:rtl/>
        </w:rPr>
        <w:t>زان</w:t>
      </w:r>
      <w:r w:rsidRPr="00E26361">
        <w:rPr>
          <w:rFonts w:cs="B Zar"/>
          <w:sz w:val="28"/>
          <w:szCs w:val="28"/>
          <w:rtl/>
        </w:rPr>
        <w:t>)</w:t>
      </w:r>
      <w:r w:rsidRPr="00E26361">
        <w:rPr>
          <w:rFonts w:cs="B Zar"/>
          <w:sz w:val="28"/>
          <w:szCs w:val="28"/>
        </w:rPr>
        <w:t xml:space="preserve"> </w:t>
      </w:r>
      <w:r w:rsidRPr="00E26361">
        <w:rPr>
          <w:rFonts w:cs="B Zar"/>
          <w:sz w:val="28"/>
          <w:szCs w:val="28"/>
          <w:rtl/>
        </w:rPr>
        <w:t>مدارس با رو</w:t>
      </w:r>
      <w:r w:rsidRPr="00E26361">
        <w:rPr>
          <w:rFonts w:cs="B Zar" w:hint="cs"/>
          <w:sz w:val="28"/>
          <w:szCs w:val="28"/>
          <w:rtl/>
        </w:rPr>
        <w:t>ی</w:t>
      </w:r>
      <w:r w:rsidRPr="00E26361">
        <w:rPr>
          <w:rFonts w:cs="B Zar" w:hint="eastAsia"/>
          <w:sz w:val="28"/>
          <w:szCs w:val="28"/>
          <w:rtl/>
        </w:rPr>
        <w:t>کردها</w:t>
      </w:r>
      <w:r w:rsidRPr="00E26361">
        <w:rPr>
          <w:rFonts w:cs="B Zar" w:hint="cs"/>
          <w:sz w:val="28"/>
          <w:szCs w:val="28"/>
          <w:rtl/>
        </w:rPr>
        <w:t>ی</w:t>
      </w:r>
      <w:r w:rsidRPr="00E26361">
        <w:rPr>
          <w:rFonts w:cs="B Zar"/>
          <w:sz w:val="28"/>
          <w:szCs w:val="28"/>
          <w:rtl/>
        </w:rPr>
        <w:t xml:space="preserve"> آموزش</w:t>
      </w:r>
      <w:r w:rsidRPr="00E26361">
        <w:rPr>
          <w:rFonts w:cs="B Zar" w:hint="cs"/>
          <w:sz w:val="28"/>
          <w:szCs w:val="28"/>
          <w:rtl/>
        </w:rPr>
        <w:t>ی</w:t>
      </w:r>
      <w:r w:rsidRPr="00E26361">
        <w:rPr>
          <w:rFonts w:cs="B Zar"/>
          <w:sz w:val="28"/>
          <w:szCs w:val="28"/>
          <w:rtl/>
        </w:rPr>
        <w:t xml:space="preserve"> سنت</w:t>
      </w:r>
      <w:r w:rsidRPr="00E26361">
        <w:rPr>
          <w:rFonts w:cs="B Zar" w:hint="cs"/>
          <w:sz w:val="28"/>
          <w:szCs w:val="28"/>
          <w:rtl/>
        </w:rPr>
        <w:t>ی</w:t>
      </w:r>
      <w:r w:rsidRPr="00E26361">
        <w:rPr>
          <w:rFonts w:cs="B Zar"/>
          <w:sz w:val="28"/>
          <w:szCs w:val="28"/>
          <w:rtl/>
        </w:rPr>
        <w:t xml:space="preserve"> </w:t>
      </w:r>
      <w:r w:rsidRPr="00E26361">
        <w:rPr>
          <w:rFonts w:cs="B Zar" w:hint="cs"/>
          <w:sz w:val="28"/>
          <w:szCs w:val="28"/>
          <w:rtl/>
        </w:rPr>
        <w:t>آموزش سنتی، ارائه می</w:t>
      </w:r>
      <w:r w:rsidRPr="00E26361">
        <w:rPr>
          <w:rFonts w:cs="B Zar"/>
          <w:sz w:val="28"/>
          <w:szCs w:val="28"/>
          <w:rtl/>
        </w:rPr>
        <w:softHyphen/>
      </w:r>
      <w:r w:rsidRPr="00E26361">
        <w:rPr>
          <w:rFonts w:cs="B Zar" w:hint="cs"/>
          <w:sz w:val="28"/>
          <w:szCs w:val="28"/>
          <w:rtl/>
        </w:rPr>
        <w:t>گردد.</w:t>
      </w:r>
      <w:r w:rsidRPr="00E26361">
        <w:rPr>
          <w:rFonts w:cs="B Zar" w:hint="cs"/>
          <w:sz w:val="28"/>
          <w:szCs w:val="28"/>
          <w:rtl/>
          <w:lang w:bidi="fa-IR"/>
        </w:rPr>
        <w:t xml:space="preserve"> </w:t>
      </w:r>
      <w:r w:rsidRPr="00E26361">
        <w:rPr>
          <w:rFonts w:cs="B Zar" w:hint="cs"/>
          <w:sz w:val="28"/>
          <w:szCs w:val="28"/>
          <w:rtl/>
        </w:rPr>
        <w:t>به منظور بررسی این فرضیه ، یافته</w:t>
      </w:r>
      <w:r w:rsidRPr="00E26361">
        <w:rPr>
          <w:rFonts w:cs="B Zar"/>
          <w:sz w:val="28"/>
          <w:szCs w:val="28"/>
          <w:rtl/>
        </w:rPr>
        <w:softHyphen/>
      </w:r>
      <w:r w:rsidRPr="00E26361">
        <w:rPr>
          <w:rFonts w:cs="B Zar" w:hint="cs"/>
          <w:sz w:val="28"/>
          <w:szCs w:val="28"/>
          <w:rtl/>
        </w:rPr>
        <w:t>های مربوط به همبستگی سطح تحصیلات  پدر و مادر  با نوع رویکرد آموزشی که دانش آموز از آن برخوردار است، ارائه می</w:t>
      </w:r>
      <w:r w:rsidRPr="00E26361">
        <w:rPr>
          <w:rFonts w:cs="B Zar"/>
          <w:sz w:val="28"/>
          <w:szCs w:val="28"/>
          <w:rtl/>
        </w:rPr>
        <w:softHyphen/>
      </w:r>
      <w:r w:rsidRPr="00E26361">
        <w:rPr>
          <w:rFonts w:cs="B Zar" w:hint="cs"/>
          <w:sz w:val="28"/>
          <w:szCs w:val="28"/>
          <w:rtl/>
        </w:rPr>
        <w:t>شود. در جدول 4-11 مقدار و معناداری این همبستگی</w:t>
      </w:r>
      <w:r w:rsidRPr="00E26361">
        <w:rPr>
          <w:rFonts w:cs="B Zar"/>
          <w:sz w:val="28"/>
          <w:szCs w:val="28"/>
          <w:rtl/>
        </w:rPr>
        <w:softHyphen/>
      </w:r>
      <w:r w:rsidRPr="00E26361">
        <w:rPr>
          <w:rFonts w:cs="B Zar" w:hint="cs"/>
          <w:sz w:val="28"/>
          <w:szCs w:val="28"/>
          <w:rtl/>
        </w:rPr>
        <w:t>ها، گزارش شده است.</w:t>
      </w:r>
    </w:p>
    <w:p w14:paraId="58909E91" w14:textId="309F0EDB" w:rsidR="0079591D" w:rsidRPr="00E26361" w:rsidRDefault="0079591D" w:rsidP="00E26361">
      <w:pPr>
        <w:bidi/>
        <w:jc w:val="both"/>
        <w:rPr>
          <w:rFonts w:cs="B Zar"/>
          <w:sz w:val="28"/>
          <w:szCs w:val="28"/>
          <w:rtl/>
          <w:lang w:bidi="fa-IR"/>
        </w:rPr>
      </w:pPr>
    </w:p>
    <w:p w14:paraId="6109B4E2" w14:textId="77777777" w:rsidR="00E26361" w:rsidRPr="00E26361" w:rsidRDefault="00E26361" w:rsidP="00E26361">
      <w:pPr>
        <w:bidi/>
        <w:jc w:val="both"/>
        <w:rPr>
          <w:rFonts w:cs="B Zar"/>
          <w:sz w:val="28"/>
          <w:szCs w:val="28"/>
          <w:rtl/>
          <w:lang w:bidi="fa-IR"/>
        </w:rPr>
      </w:pPr>
    </w:p>
    <w:p w14:paraId="3F200B4D" w14:textId="77777777" w:rsidR="0079591D" w:rsidRPr="00E26361" w:rsidRDefault="0079591D" w:rsidP="00E26361">
      <w:pPr>
        <w:bidi/>
        <w:jc w:val="center"/>
        <w:rPr>
          <w:rFonts w:cs="B Zar"/>
          <w:b/>
          <w:bCs/>
          <w:sz w:val="28"/>
          <w:szCs w:val="28"/>
          <w:rtl/>
          <w:lang w:bidi="fa-IR"/>
        </w:rPr>
      </w:pPr>
      <w:r w:rsidRPr="00E26361">
        <w:rPr>
          <w:rFonts w:cs="B Zar" w:hint="cs"/>
          <w:b/>
          <w:bCs/>
          <w:sz w:val="28"/>
          <w:szCs w:val="28"/>
          <w:rtl/>
          <w:lang w:bidi="fa-IR"/>
        </w:rPr>
        <w:lastRenderedPageBreak/>
        <w:t>جدول 4-11 ضرایب همبستگی تحصیلات والدین و رویکرد آموزشی</w:t>
      </w:r>
    </w:p>
    <w:tbl>
      <w:tblPr>
        <w:tblStyle w:val="TableGrid"/>
        <w:bidiVisual/>
        <w:tblW w:w="4177" w:type="pct"/>
        <w:jc w:val="center"/>
        <w:tblLook w:val="04A0" w:firstRow="1" w:lastRow="0" w:firstColumn="1" w:lastColumn="0" w:noHBand="0" w:noVBand="1"/>
      </w:tblPr>
      <w:tblGrid>
        <w:gridCol w:w="3672"/>
        <w:gridCol w:w="1380"/>
        <w:gridCol w:w="1380"/>
        <w:gridCol w:w="1379"/>
      </w:tblGrid>
      <w:tr w:rsidR="0079591D" w:rsidRPr="00E26361" w14:paraId="6D225C40" w14:textId="77777777" w:rsidTr="00462932">
        <w:trPr>
          <w:jc w:val="center"/>
        </w:trPr>
        <w:tc>
          <w:tcPr>
            <w:tcW w:w="2350" w:type="pct"/>
            <w:shd w:val="clear" w:color="auto" w:fill="auto"/>
            <w:vAlign w:val="center"/>
          </w:tcPr>
          <w:p w14:paraId="4B5E4EA8" w14:textId="77777777" w:rsidR="0079591D" w:rsidRPr="00E26361" w:rsidRDefault="0079591D" w:rsidP="00E26361">
            <w:pPr>
              <w:bidi/>
              <w:rPr>
                <w:rFonts w:cs="B Zar"/>
                <w:sz w:val="28"/>
                <w:szCs w:val="28"/>
                <w:rtl/>
                <w:lang w:bidi="fa-IR"/>
              </w:rPr>
            </w:pPr>
            <w:r w:rsidRPr="00E26361">
              <w:rPr>
                <w:rFonts w:cs="B Zar" w:hint="cs"/>
                <w:sz w:val="28"/>
                <w:szCs w:val="28"/>
                <w:rtl/>
                <w:lang w:bidi="fa-IR"/>
              </w:rPr>
              <w:t>متغیر</w:t>
            </w:r>
          </w:p>
        </w:tc>
        <w:tc>
          <w:tcPr>
            <w:tcW w:w="883" w:type="pct"/>
            <w:shd w:val="clear" w:color="auto" w:fill="auto"/>
            <w:vAlign w:val="center"/>
          </w:tcPr>
          <w:p w14:paraId="7BFC5A05"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w:t>
            </w:r>
          </w:p>
        </w:tc>
        <w:tc>
          <w:tcPr>
            <w:tcW w:w="883" w:type="pct"/>
            <w:shd w:val="clear" w:color="auto" w:fill="auto"/>
            <w:vAlign w:val="center"/>
          </w:tcPr>
          <w:p w14:paraId="1B166D9A"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2</w:t>
            </w:r>
          </w:p>
        </w:tc>
        <w:tc>
          <w:tcPr>
            <w:tcW w:w="883" w:type="pct"/>
            <w:shd w:val="clear" w:color="auto" w:fill="auto"/>
            <w:vAlign w:val="center"/>
          </w:tcPr>
          <w:p w14:paraId="4677631E"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3</w:t>
            </w:r>
          </w:p>
        </w:tc>
      </w:tr>
      <w:tr w:rsidR="0079591D" w:rsidRPr="00E26361" w14:paraId="06268890" w14:textId="77777777" w:rsidTr="00462932">
        <w:trPr>
          <w:jc w:val="center"/>
        </w:trPr>
        <w:tc>
          <w:tcPr>
            <w:tcW w:w="2350" w:type="pct"/>
            <w:shd w:val="clear" w:color="auto" w:fill="auto"/>
            <w:vAlign w:val="center"/>
          </w:tcPr>
          <w:p w14:paraId="5A39E1BC" w14:textId="77777777" w:rsidR="0079591D" w:rsidRPr="00E26361" w:rsidRDefault="0079591D" w:rsidP="00E26361">
            <w:pPr>
              <w:bidi/>
              <w:rPr>
                <w:rFonts w:cs="B Zar"/>
                <w:sz w:val="28"/>
                <w:szCs w:val="28"/>
                <w:rtl/>
                <w:lang w:bidi="fa-IR"/>
              </w:rPr>
            </w:pPr>
            <w:r w:rsidRPr="00E26361">
              <w:rPr>
                <w:rFonts w:cs="B Zar" w:hint="cs"/>
                <w:sz w:val="28"/>
                <w:szCs w:val="28"/>
                <w:rtl/>
                <w:lang w:bidi="fa-IR"/>
              </w:rPr>
              <w:t>1.سطح تحصیلات پدر</w:t>
            </w:r>
          </w:p>
        </w:tc>
        <w:tc>
          <w:tcPr>
            <w:tcW w:w="883" w:type="pct"/>
            <w:shd w:val="clear" w:color="auto" w:fill="auto"/>
            <w:vAlign w:val="center"/>
          </w:tcPr>
          <w:p w14:paraId="7995C515"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w:t>
            </w:r>
          </w:p>
        </w:tc>
        <w:tc>
          <w:tcPr>
            <w:tcW w:w="883" w:type="pct"/>
            <w:shd w:val="clear" w:color="auto" w:fill="auto"/>
            <w:vAlign w:val="center"/>
          </w:tcPr>
          <w:p w14:paraId="01B6A407" w14:textId="77777777" w:rsidR="0079591D" w:rsidRPr="00E26361" w:rsidRDefault="0079591D" w:rsidP="00E26361">
            <w:pPr>
              <w:bidi/>
              <w:jc w:val="center"/>
              <w:rPr>
                <w:rFonts w:cs="B Zar"/>
                <w:sz w:val="28"/>
                <w:szCs w:val="28"/>
                <w:rtl/>
                <w:lang w:bidi="fa-IR"/>
              </w:rPr>
            </w:pPr>
          </w:p>
        </w:tc>
        <w:tc>
          <w:tcPr>
            <w:tcW w:w="883" w:type="pct"/>
            <w:shd w:val="clear" w:color="auto" w:fill="auto"/>
            <w:vAlign w:val="center"/>
          </w:tcPr>
          <w:p w14:paraId="56BF5B83" w14:textId="77777777" w:rsidR="0079591D" w:rsidRPr="00E26361" w:rsidRDefault="0079591D" w:rsidP="00E26361">
            <w:pPr>
              <w:bidi/>
              <w:jc w:val="center"/>
              <w:rPr>
                <w:rFonts w:cs="B Zar"/>
                <w:sz w:val="28"/>
                <w:szCs w:val="28"/>
                <w:rtl/>
                <w:lang w:bidi="fa-IR"/>
              </w:rPr>
            </w:pPr>
          </w:p>
        </w:tc>
      </w:tr>
      <w:tr w:rsidR="0079591D" w:rsidRPr="00E26361" w14:paraId="425CA276" w14:textId="77777777" w:rsidTr="00462932">
        <w:trPr>
          <w:jc w:val="center"/>
        </w:trPr>
        <w:tc>
          <w:tcPr>
            <w:tcW w:w="2350" w:type="pct"/>
            <w:shd w:val="clear" w:color="auto" w:fill="auto"/>
            <w:vAlign w:val="center"/>
          </w:tcPr>
          <w:p w14:paraId="0F51A9DF" w14:textId="77777777" w:rsidR="0079591D" w:rsidRPr="00E26361" w:rsidRDefault="0079591D" w:rsidP="00E26361">
            <w:pPr>
              <w:bidi/>
              <w:rPr>
                <w:rFonts w:cs="B Zar"/>
                <w:sz w:val="28"/>
                <w:szCs w:val="28"/>
                <w:rtl/>
                <w:lang w:bidi="fa-IR"/>
              </w:rPr>
            </w:pPr>
            <w:r w:rsidRPr="00E26361">
              <w:rPr>
                <w:rFonts w:cs="B Zar" w:hint="cs"/>
                <w:sz w:val="28"/>
                <w:szCs w:val="28"/>
                <w:rtl/>
                <w:lang w:bidi="fa-IR"/>
              </w:rPr>
              <w:t>2.سطح تحصیلات مادر</w:t>
            </w:r>
          </w:p>
        </w:tc>
        <w:tc>
          <w:tcPr>
            <w:tcW w:w="883" w:type="pct"/>
            <w:shd w:val="clear" w:color="auto" w:fill="auto"/>
            <w:vAlign w:val="center"/>
          </w:tcPr>
          <w:p w14:paraId="4AEE9445" w14:textId="77777777" w:rsidR="0079591D" w:rsidRPr="00E26361" w:rsidRDefault="0079591D" w:rsidP="00E26361">
            <w:pPr>
              <w:bidi/>
              <w:jc w:val="center"/>
              <w:rPr>
                <w:rFonts w:cs="B Zar"/>
                <w:sz w:val="28"/>
                <w:szCs w:val="28"/>
                <w:rtl/>
                <w:lang w:bidi="fa-IR"/>
              </w:rPr>
            </w:pPr>
            <w:r w:rsidRPr="00E26361">
              <w:rPr>
                <w:rFonts w:ascii="Calibri" w:hAnsi="Calibri" w:cs="B Zar"/>
                <w:sz w:val="28"/>
                <w:szCs w:val="28"/>
                <w:rtl/>
                <w:lang w:bidi="fa-IR"/>
              </w:rPr>
              <w:t>*</w:t>
            </w:r>
            <w:r w:rsidRPr="00E26361">
              <w:rPr>
                <w:rFonts w:cs="B Zar"/>
                <w:sz w:val="28"/>
                <w:szCs w:val="28"/>
                <w:rtl/>
                <w:lang w:bidi="fa-IR"/>
              </w:rPr>
              <w:t>*</w:t>
            </w:r>
            <w:r w:rsidRPr="00E26361">
              <w:rPr>
                <w:rFonts w:cs="B Zar" w:hint="cs"/>
                <w:sz w:val="28"/>
                <w:szCs w:val="28"/>
                <w:rtl/>
                <w:lang w:bidi="fa-IR"/>
              </w:rPr>
              <w:t>634/0</w:t>
            </w:r>
          </w:p>
        </w:tc>
        <w:tc>
          <w:tcPr>
            <w:tcW w:w="883" w:type="pct"/>
            <w:shd w:val="clear" w:color="auto" w:fill="auto"/>
            <w:vAlign w:val="center"/>
          </w:tcPr>
          <w:p w14:paraId="3DBB071D"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w:t>
            </w:r>
          </w:p>
        </w:tc>
        <w:tc>
          <w:tcPr>
            <w:tcW w:w="883" w:type="pct"/>
            <w:shd w:val="clear" w:color="auto" w:fill="auto"/>
            <w:vAlign w:val="center"/>
          </w:tcPr>
          <w:p w14:paraId="4B0CBA87" w14:textId="77777777" w:rsidR="0079591D" w:rsidRPr="00E26361" w:rsidRDefault="0079591D" w:rsidP="00E26361">
            <w:pPr>
              <w:bidi/>
              <w:jc w:val="center"/>
              <w:rPr>
                <w:rFonts w:cs="B Zar"/>
                <w:sz w:val="28"/>
                <w:szCs w:val="28"/>
                <w:rtl/>
                <w:lang w:bidi="fa-IR"/>
              </w:rPr>
            </w:pPr>
          </w:p>
        </w:tc>
      </w:tr>
      <w:tr w:rsidR="0079591D" w:rsidRPr="00E26361" w14:paraId="5447D488" w14:textId="77777777" w:rsidTr="00462932">
        <w:trPr>
          <w:jc w:val="center"/>
        </w:trPr>
        <w:tc>
          <w:tcPr>
            <w:tcW w:w="2350" w:type="pct"/>
            <w:shd w:val="clear" w:color="auto" w:fill="auto"/>
            <w:vAlign w:val="center"/>
          </w:tcPr>
          <w:p w14:paraId="76D16567" w14:textId="77777777" w:rsidR="0079591D" w:rsidRPr="00E26361" w:rsidRDefault="0079591D" w:rsidP="00E26361">
            <w:pPr>
              <w:bidi/>
              <w:rPr>
                <w:rFonts w:cs="B Zar"/>
                <w:sz w:val="28"/>
                <w:szCs w:val="28"/>
                <w:rtl/>
                <w:lang w:bidi="fa-IR"/>
              </w:rPr>
            </w:pPr>
            <w:r w:rsidRPr="00E26361">
              <w:rPr>
                <w:rFonts w:cs="B Zar" w:hint="cs"/>
                <w:sz w:val="28"/>
                <w:szCs w:val="28"/>
                <w:rtl/>
                <w:lang w:bidi="fa-IR"/>
              </w:rPr>
              <w:t xml:space="preserve">3. رویکرد آموزشی </w:t>
            </w:r>
          </w:p>
        </w:tc>
        <w:tc>
          <w:tcPr>
            <w:tcW w:w="883" w:type="pct"/>
            <w:shd w:val="clear" w:color="auto" w:fill="auto"/>
            <w:vAlign w:val="center"/>
          </w:tcPr>
          <w:p w14:paraId="5A2C06C5" w14:textId="77777777" w:rsidR="0079591D" w:rsidRPr="00E26361" w:rsidRDefault="0079591D" w:rsidP="00E26361">
            <w:pPr>
              <w:bidi/>
              <w:jc w:val="center"/>
              <w:rPr>
                <w:rFonts w:cs="B Zar"/>
                <w:sz w:val="28"/>
                <w:szCs w:val="28"/>
                <w:rtl/>
                <w:lang w:bidi="fa-IR"/>
              </w:rPr>
            </w:pPr>
            <w:r w:rsidRPr="00E26361">
              <w:rPr>
                <w:rFonts w:ascii="Calibri" w:hAnsi="Calibri" w:cs="B Zar"/>
                <w:sz w:val="28"/>
                <w:szCs w:val="28"/>
                <w:rtl/>
                <w:lang w:bidi="fa-IR"/>
              </w:rPr>
              <w:t>*</w:t>
            </w:r>
            <w:r w:rsidRPr="00E26361">
              <w:rPr>
                <w:rFonts w:cs="B Zar"/>
                <w:sz w:val="28"/>
                <w:szCs w:val="28"/>
                <w:rtl/>
                <w:lang w:bidi="fa-IR"/>
              </w:rPr>
              <w:t>*</w:t>
            </w:r>
            <w:r w:rsidRPr="00E26361">
              <w:rPr>
                <w:rFonts w:cs="B Zar" w:hint="cs"/>
                <w:sz w:val="28"/>
                <w:szCs w:val="28"/>
                <w:rtl/>
                <w:lang w:bidi="fa-IR"/>
              </w:rPr>
              <w:t>696/0</w:t>
            </w:r>
          </w:p>
        </w:tc>
        <w:tc>
          <w:tcPr>
            <w:tcW w:w="883" w:type="pct"/>
            <w:shd w:val="clear" w:color="auto" w:fill="auto"/>
            <w:vAlign w:val="center"/>
          </w:tcPr>
          <w:p w14:paraId="660C9233" w14:textId="77777777" w:rsidR="0079591D" w:rsidRPr="00E26361" w:rsidRDefault="0079591D" w:rsidP="00E26361">
            <w:pPr>
              <w:bidi/>
              <w:jc w:val="center"/>
              <w:rPr>
                <w:rFonts w:cs="B Zar"/>
                <w:sz w:val="28"/>
                <w:szCs w:val="28"/>
                <w:rtl/>
                <w:lang w:bidi="fa-IR"/>
              </w:rPr>
            </w:pPr>
            <w:r w:rsidRPr="00E26361">
              <w:rPr>
                <w:rFonts w:ascii="Calibri" w:hAnsi="Calibri" w:cs="B Zar"/>
                <w:sz w:val="28"/>
                <w:szCs w:val="28"/>
                <w:rtl/>
                <w:lang w:bidi="fa-IR"/>
              </w:rPr>
              <w:t>*</w:t>
            </w:r>
            <w:r w:rsidRPr="00E26361">
              <w:rPr>
                <w:rFonts w:cs="B Zar"/>
                <w:sz w:val="28"/>
                <w:szCs w:val="28"/>
                <w:rtl/>
                <w:lang w:bidi="fa-IR"/>
              </w:rPr>
              <w:t>*</w:t>
            </w:r>
            <w:r w:rsidRPr="00E26361">
              <w:rPr>
                <w:rFonts w:cs="B Zar" w:hint="cs"/>
                <w:sz w:val="28"/>
                <w:szCs w:val="28"/>
                <w:rtl/>
                <w:lang w:bidi="fa-IR"/>
              </w:rPr>
              <w:t>684/0</w:t>
            </w:r>
          </w:p>
        </w:tc>
        <w:tc>
          <w:tcPr>
            <w:tcW w:w="883" w:type="pct"/>
            <w:shd w:val="clear" w:color="auto" w:fill="auto"/>
            <w:vAlign w:val="center"/>
          </w:tcPr>
          <w:p w14:paraId="0B51982E" w14:textId="77777777" w:rsidR="0079591D" w:rsidRPr="00E26361" w:rsidRDefault="0079591D" w:rsidP="00E26361">
            <w:pPr>
              <w:bidi/>
              <w:jc w:val="center"/>
              <w:rPr>
                <w:rFonts w:cs="B Zar"/>
                <w:sz w:val="28"/>
                <w:szCs w:val="28"/>
                <w:rtl/>
                <w:lang w:bidi="fa-IR"/>
              </w:rPr>
            </w:pPr>
            <w:r w:rsidRPr="00E26361">
              <w:rPr>
                <w:rFonts w:cs="B Zar" w:hint="cs"/>
                <w:sz w:val="28"/>
                <w:szCs w:val="28"/>
                <w:rtl/>
                <w:lang w:bidi="fa-IR"/>
              </w:rPr>
              <w:t>1</w:t>
            </w:r>
          </w:p>
        </w:tc>
      </w:tr>
    </w:tbl>
    <w:p w14:paraId="62B14B9B" w14:textId="77777777" w:rsidR="0079591D" w:rsidRPr="00E26361" w:rsidRDefault="0079591D" w:rsidP="00E26361">
      <w:pPr>
        <w:bidi/>
        <w:spacing w:line="276" w:lineRule="auto"/>
        <w:jc w:val="both"/>
        <w:rPr>
          <w:rFonts w:cs="B Zar"/>
          <w:sz w:val="28"/>
          <w:szCs w:val="28"/>
          <w:rtl/>
          <w:lang w:bidi="fa-IR"/>
        </w:rPr>
      </w:pPr>
    </w:p>
    <w:p w14:paraId="46AE7038" w14:textId="77777777" w:rsidR="0079591D" w:rsidRPr="00E26361" w:rsidRDefault="0079591D" w:rsidP="00E26361">
      <w:pPr>
        <w:bidi/>
        <w:spacing w:line="276" w:lineRule="auto"/>
        <w:jc w:val="both"/>
        <w:rPr>
          <w:rFonts w:cs="B Zar"/>
          <w:sz w:val="28"/>
          <w:szCs w:val="28"/>
          <w:rtl/>
          <w:lang w:bidi="fa-IR"/>
        </w:rPr>
      </w:pPr>
      <w:r w:rsidRPr="00E26361">
        <w:rPr>
          <w:rFonts w:cs="B Zar" w:hint="cs"/>
          <w:sz w:val="28"/>
          <w:szCs w:val="28"/>
          <w:rtl/>
          <w:lang w:bidi="fa-IR"/>
        </w:rPr>
        <w:t>همان طور که در جدول 4-11 مشاهده می</w:t>
      </w:r>
      <w:r w:rsidRPr="00E26361">
        <w:rPr>
          <w:rFonts w:cs="B Zar"/>
          <w:sz w:val="28"/>
          <w:szCs w:val="28"/>
          <w:rtl/>
          <w:lang w:bidi="fa-IR"/>
        </w:rPr>
        <w:softHyphen/>
      </w:r>
      <w:r w:rsidRPr="00E26361">
        <w:rPr>
          <w:rFonts w:cs="B Zar" w:hint="cs"/>
          <w:sz w:val="28"/>
          <w:szCs w:val="28"/>
          <w:rtl/>
          <w:lang w:bidi="fa-IR"/>
        </w:rPr>
        <w:t>شود همبستگی بین متغیرهای سطح تحصیلات پدر با رویکرد آموزشی میزان با  634/0 و جهت مثبت، بدست آمد. در رابطه با تحصیلات مادر نیز میزان این همبستگی 684/0 بود. به این ترتیب نتیجه گرفته می</w:t>
      </w:r>
      <w:r w:rsidRPr="00E26361">
        <w:rPr>
          <w:rFonts w:cs="B Zar"/>
          <w:sz w:val="28"/>
          <w:szCs w:val="28"/>
          <w:rtl/>
          <w:lang w:bidi="fa-IR"/>
        </w:rPr>
        <w:softHyphen/>
      </w:r>
      <w:r w:rsidRPr="00E26361">
        <w:rPr>
          <w:rFonts w:cs="B Zar" w:hint="cs"/>
          <w:sz w:val="28"/>
          <w:szCs w:val="28"/>
          <w:rtl/>
          <w:lang w:bidi="fa-IR"/>
        </w:rPr>
        <w:t>شود که سطح تحصیلات پدر و مادر با تحصیل دانش آموز تحت رویکرد آموزشی مبتنی بر اکتشاف هدایت شده، همبستگی بالایی دارد. بنابراین فرضیه 7 مبنی بر "</w:t>
      </w:r>
      <w:r w:rsidRPr="00E26361">
        <w:rPr>
          <w:rFonts w:cs="B Zar"/>
          <w:sz w:val="28"/>
          <w:szCs w:val="28"/>
          <w:rtl/>
          <w:lang w:bidi="fa-IR"/>
        </w:rPr>
        <w:t xml:space="preserve"> ب</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سطح تحص</w:t>
      </w:r>
      <w:r w:rsidRPr="00E26361">
        <w:rPr>
          <w:rFonts w:cs="B Zar" w:hint="cs"/>
          <w:sz w:val="28"/>
          <w:szCs w:val="28"/>
          <w:rtl/>
          <w:lang w:bidi="fa-IR"/>
        </w:rPr>
        <w:t>ی</w:t>
      </w:r>
      <w:r w:rsidRPr="00E26361">
        <w:rPr>
          <w:rFonts w:cs="B Zar" w:hint="eastAsia"/>
          <w:sz w:val="28"/>
          <w:szCs w:val="28"/>
          <w:rtl/>
          <w:lang w:bidi="fa-IR"/>
        </w:rPr>
        <w:t>لات</w:t>
      </w:r>
      <w:r w:rsidRPr="00E26361">
        <w:rPr>
          <w:rFonts w:cs="B Zar"/>
          <w:sz w:val="28"/>
          <w:szCs w:val="28"/>
          <w:rtl/>
          <w:lang w:bidi="fa-IR"/>
        </w:rPr>
        <w:t xml:space="preserve"> والد</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و  نوع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دانش آموزان رابطه وجود دارد</w:t>
      </w:r>
      <w:r w:rsidRPr="00E26361">
        <w:rPr>
          <w:rFonts w:cs="B Zar" w:hint="cs"/>
          <w:sz w:val="28"/>
          <w:szCs w:val="28"/>
          <w:rtl/>
          <w:lang w:bidi="fa-IR"/>
        </w:rPr>
        <w:t>"، تایید گردید.</w:t>
      </w:r>
    </w:p>
    <w:p w14:paraId="2D13F84D" w14:textId="77777777" w:rsidR="0079591D" w:rsidRPr="00E26361" w:rsidRDefault="0079591D" w:rsidP="00E26361">
      <w:pPr>
        <w:bidi/>
        <w:jc w:val="both"/>
        <w:rPr>
          <w:rFonts w:cs="B Zar"/>
          <w:sz w:val="28"/>
          <w:szCs w:val="28"/>
          <w:lang w:bidi="fa-IR"/>
        </w:rPr>
      </w:pPr>
    </w:p>
    <w:p w14:paraId="619D3BE5" w14:textId="05D0FC98" w:rsidR="0089312A" w:rsidRPr="00E26361" w:rsidRDefault="0089312A" w:rsidP="00E26361">
      <w:pPr>
        <w:bidi/>
        <w:rPr>
          <w:rFonts w:cs="B Zar"/>
          <w:color w:val="000000"/>
          <w:sz w:val="28"/>
          <w:szCs w:val="28"/>
          <w:rtl/>
        </w:rPr>
      </w:pPr>
      <w:r w:rsidRPr="00E26361">
        <w:rPr>
          <w:rFonts w:cs="B Zar"/>
          <w:color w:val="000000"/>
          <w:sz w:val="28"/>
          <w:szCs w:val="28"/>
          <w:rtl/>
        </w:rPr>
        <w:br w:type="page"/>
      </w:r>
    </w:p>
    <w:p w14:paraId="3D770DAA" w14:textId="139EECFE" w:rsidR="00432B16" w:rsidRPr="00E26361" w:rsidRDefault="0089312A" w:rsidP="00E26361">
      <w:pPr>
        <w:pStyle w:val="Heading1"/>
        <w:rPr>
          <w:rFonts w:cs="B Zar"/>
          <w:color w:val="000000"/>
          <w:sz w:val="96"/>
          <w:szCs w:val="96"/>
          <w:rtl/>
        </w:rPr>
      </w:pPr>
      <w:bookmarkStart w:id="181" w:name="_Toc38315793"/>
      <w:r w:rsidRPr="00E26361">
        <w:rPr>
          <w:rFonts w:cs="B Zar" w:hint="cs"/>
          <w:color w:val="000000"/>
          <w:sz w:val="96"/>
          <w:szCs w:val="96"/>
          <w:rtl/>
        </w:rPr>
        <w:lastRenderedPageBreak/>
        <w:t>فصل پنجم</w:t>
      </w:r>
      <w:bookmarkEnd w:id="181"/>
    </w:p>
    <w:p w14:paraId="52F68A63" w14:textId="6464396E" w:rsidR="0089312A" w:rsidRPr="00E26361" w:rsidRDefault="0089312A" w:rsidP="00E26361">
      <w:pPr>
        <w:pStyle w:val="Heading2"/>
        <w:bidi/>
        <w:rPr>
          <w:rFonts w:cs="B Zar"/>
          <w:i w:val="0"/>
          <w:iCs w:val="0"/>
          <w:sz w:val="72"/>
          <w:szCs w:val="72"/>
          <w:rtl/>
        </w:rPr>
      </w:pPr>
      <w:bookmarkStart w:id="182" w:name="_Toc38315794"/>
      <w:r w:rsidRPr="00E26361">
        <w:rPr>
          <w:rFonts w:cs="B Zar" w:hint="cs"/>
          <w:i w:val="0"/>
          <w:iCs w:val="0"/>
          <w:sz w:val="72"/>
          <w:szCs w:val="72"/>
          <w:rtl/>
        </w:rPr>
        <w:t>بحث و نتیجه گیری</w:t>
      </w:r>
      <w:bookmarkEnd w:id="182"/>
    </w:p>
    <w:p w14:paraId="73FC259F" w14:textId="767EC929" w:rsidR="0089312A" w:rsidRPr="00E26361" w:rsidRDefault="0089312A" w:rsidP="00E26361">
      <w:pPr>
        <w:bidi/>
        <w:spacing w:line="276" w:lineRule="auto"/>
        <w:jc w:val="lowKashida"/>
        <w:rPr>
          <w:rFonts w:cs="B Zar"/>
          <w:b/>
          <w:bCs/>
          <w:color w:val="000000"/>
          <w:sz w:val="72"/>
          <w:szCs w:val="72"/>
          <w:rtl/>
        </w:rPr>
      </w:pPr>
      <w:r w:rsidRPr="00E26361">
        <w:rPr>
          <w:rFonts w:cs="B Zar"/>
          <w:b/>
          <w:bCs/>
          <w:color w:val="000000"/>
          <w:sz w:val="72"/>
          <w:szCs w:val="72"/>
          <w:rtl/>
        </w:rPr>
        <w:br/>
      </w:r>
    </w:p>
    <w:p w14:paraId="78F8114B" w14:textId="77777777" w:rsidR="0089312A" w:rsidRPr="00E26361" w:rsidRDefault="0089312A" w:rsidP="00E26361">
      <w:pPr>
        <w:bidi/>
        <w:rPr>
          <w:rFonts w:cs="B Zar"/>
          <w:b/>
          <w:bCs/>
          <w:color w:val="000000"/>
          <w:sz w:val="72"/>
          <w:szCs w:val="72"/>
          <w:rtl/>
        </w:rPr>
      </w:pPr>
      <w:r w:rsidRPr="00E26361">
        <w:rPr>
          <w:rFonts w:cs="B Zar"/>
          <w:b/>
          <w:bCs/>
          <w:color w:val="000000"/>
          <w:sz w:val="72"/>
          <w:szCs w:val="72"/>
          <w:rtl/>
        </w:rPr>
        <w:br w:type="page"/>
      </w:r>
    </w:p>
    <w:p w14:paraId="122A413A" w14:textId="77777777" w:rsidR="0089312A" w:rsidRPr="00E26361" w:rsidRDefault="0089312A" w:rsidP="00E26361">
      <w:pPr>
        <w:pStyle w:val="Heading1"/>
        <w:rPr>
          <w:rFonts w:cs="B Zar"/>
          <w:sz w:val="96"/>
          <w:szCs w:val="96"/>
          <w:rtl/>
        </w:rPr>
      </w:pPr>
      <w:bookmarkStart w:id="183" w:name="_Toc38315795"/>
      <w:r w:rsidRPr="00E26361">
        <w:rPr>
          <w:rFonts w:cs="B Zar" w:hint="cs"/>
          <w:sz w:val="96"/>
          <w:szCs w:val="96"/>
          <w:rtl/>
        </w:rPr>
        <w:lastRenderedPageBreak/>
        <w:t>فصل پنجم</w:t>
      </w:r>
      <w:bookmarkEnd w:id="183"/>
    </w:p>
    <w:p w14:paraId="7A1500F2" w14:textId="77777777" w:rsidR="0089312A" w:rsidRPr="00E26361" w:rsidRDefault="0089312A" w:rsidP="00E26361">
      <w:pPr>
        <w:pStyle w:val="Heading2"/>
        <w:bidi/>
        <w:rPr>
          <w:rFonts w:cs="B Zar"/>
          <w:i w:val="0"/>
          <w:iCs w:val="0"/>
          <w:sz w:val="48"/>
          <w:szCs w:val="48"/>
          <w:rtl/>
          <w:lang w:bidi="fa-IR"/>
        </w:rPr>
      </w:pPr>
      <w:bookmarkStart w:id="184" w:name="_Toc38315796"/>
      <w:r w:rsidRPr="00E26361">
        <w:rPr>
          <w:rFonts w:cs="B Zar" w:hint="cs"/>
          <w:i w:val="0"/>
          <w:iCs w:val="0"/>
          <w:sz w:val="48"/>
          <w:szCs w:val="48"/>
          <w:rtl/>
          <w:lang w:bidi="fa-IR"/>
        </w:rPr>
        <w:t>بحث و نتیجه گیری</w:t>
      </w:r>
      <w:bookmarkEnd w:id="184"/>
    </w:p>
    <w:p w14:paraId="12D22A92" w14:textId="77777777" w:rsidR="0089312A" w:rsidRPr="00E26361" w:rsidRDefault="0089312A" w:rsidP="00E26361">
      <w:pPr>
        <w:bidi/>
        <w:spacing w:line="276" w:lineRule="auto"/>
        <w:jc w:val="both"/>
        <w:rPr>
          <w:rFonts w:cs="B Zar"/>
          <w:b/>
          <w:bCs/>
          <w:sz w:val="48"/>
          <w:szCs w:val="48"/>
          <w:rtl/>
          <w:lang w:bidi="fa-IR"/>
        </w:rPr>
      </w:pPr>
      <w:r w:rsidRPr="00E26361">
        <w:rPr>
          <w:rFonts w:cs="B Zar"/>
          <w:b/>
          <w:bCs/>
          <w:sz w:val="48"/>
          <w:szCs w:val="48"/>
          <w:rtl/>
          <w:lang w:bidi="fa-IR"/>
        </w:rPr>
        <w:br w:type="page"/>
      </w:r>
    </w:p>
    <w:p w14:paraId="23B7D0D3" w14:textId="77777777" w:rsidR="0089312A" w:rsidRPr="00E26361" w:rsidRDefault="0089312A" w:rsidP="00E26361">
      <w:pPr>
        <w:pStyle w:val="Heading2"/>
        <w:bidi/>
        <w:rPr>
          <w:rFonts w:cs="B Zar"/>
          <w:i w:val="0"/>
          <w:iCs w:val="0"/>
          <w:rtl/>
          <w:lang w:bidi="fa-IR"/>
        </w:rPr>
      </w:pPr>
      <w:bookmarkStart w:id="185" w:name="_Toc38315797"/>
      <w:r w:rsidRPr="00E26361">
        <w:rPr>
          <w:rFonts w:cs="B Zar" w:hint="cs"/>
          <w:i w:val="0"/>
          <w:iCs w:val="0"/>
          <w:rtl/>
          <w:lang w:bidi="fa-IR"/>
        </w:rPr>
        <w:lastRenderedPageBreak/>
        <w:t>1-5 مقدمه</w:t>
      </w:r>
      <w:bookmarkEnd w:id="185"/>
    </w:p>
    <w:p w14:paraId="5DD2E174" w14:textId="77777777" w:rsidR="0089312A" w:rsidRPr="00E26361" w:rsidRDefault="0089312A" w:rsidP="00E26361">
      <w:pPr>
        <w:bidi/>
        <w:spacing w:line="276" w:lineRule="auto"/>
        <w:jc w:val="both"/>
        <w:rPr>
          <w:rFonts w:cs="B Zar"/>
          <w:sz w:val="28"/>
          <w:szCs w:val="28"/>
          <w:rtl/>
          <w:lang w:bidi="fa-IR"/>
        </w:rPr>
      </w:pPr>
      <w:r w:rsidRPr="00E26361">
        <w:rPr>
          <w:rFonts w:cs="B Zar" w:hint="cs"/>
          <w:sz w:val="28"/>
          <w:szCs w:val="28"/>
          <w:rtl/>
          <w:lang w:bidi="fa-IR"/>
        </w:rPr>
        <w:t>در فصل حاضر به بررسی و بحث و نتیجه گیری نتایج حاصل از تحلیل داده ها پرداخته می شود. همچنین به تفکیک فرضیه های پژوهش مورد بحث و تبیین قرار می گیرند. در انتها محدودیت های پژوهش ذکر شده و نیز پیشنهادات پژوهش آورده می شود.</w:t>
      </w:r>
    </w:p>
    <w:p w14:paraId="7E1FFED2" w14:textId="77777777" w:rsidR="0089312A" w:rsidRPr="00E26361" w:rsidRDefault="0089312A" w:rsidP="00E26361">
      <w:pPr>
        <w:bidi/>
        <w:spacing w:line="276" w:lineRule="auto"/>
        <w:jc w:val="both"/>
        <w:rPr>
          <w:rFonts w:cs="B Zar"/>
          <w:sz w:val="28"/>
          <w:szCs w:val="28"/>
          <w:rtl/>
          <w:lang w:bidi="fa-IR"/>
        </w:rPr>
      </w:pPr>
    </w:p>
    <w:p w14:paraId="2C7FBCC5" w14:textId="77777777" w:rsidR="0089312A" w:rsidRPr="00E26361" w:rsidRDefault="0089312A" w:rsidP="00E26361">
      <w:pPr>
        <w:pStyle w:val="Heading2"/>
        <w:bidi/>
        <w:rPr>
          <w:rFonts w:cs="B Zar"/>
          <w:i w:val="0"/>
          <w:iCs w:val="0"/>
          <w:rtl/>
          <w:lang w:bidi="fa-IR"/>
        </w:rPr>
      </w:pPr>
      <w:bookmarkStart w:id="186" w:name="_Toc38315798"/>
      <w:r w:rsidRPr="00E26361">
        <w:rPr>
          <w:rFonts w:cs="B Zar" w:hint="cs"/>
          <w:i w:val="0"/>
          <w:iCs w:val="0"/>
          <w:rtl/>
          <w:lang w:bidi="fa-IR"/>
        </w:rPr>
        <w:t>2-5 فرضیه ها</w:t>
      </w:r>
      <w:bookmarkEnd w:id="186"/>
    </w:p>
    <w:p w14:paraId="3B799C6C" w14:textId="77777777" w:rsidR="0089312A" w:rsidRPr="00E26361" w:rsidRDefault="0089312A" w:rsidP="00E26361">
      <w:pPr>
        <w:bidi/>
        <w:spacing w:line="276" w:lineRule="auto"/>
        <w:jc w:val="both"/>
        <w:rPr>
          <w:rFonts w:cs="B Zar"/>
          <w:sz w:val="28"/>
          <w:szCs w:val="28"/>
          <w:rtl/>
          <w:lang w:bidi="fa-IR"/>
        </w:rPr>
      </w:pPr>
      <w:r w:rsidRPr="00E26361">
        <w:rPr>
          <w:rFonts w:cs="B Zar" w:hint="cs"/>
          <w:sz w:val="28"/>
          <w:szCs w:val="28"/>
          <w:rtl/>
          <w:lang w:bidi="fa-IR"/>
        </w:rPr>
        <w:t>بین رویکرد آموزشی مبتنی بر اکتشاف هدایت شده (میزان) و رویکردهای آموزشی سنتی مدارس ابتدایی در سرزندگی تحصیلی، اضطراب مرتبط با مدرسه، مشارکت اجتماعی (مرتبط با مدرسه) و استراتژی</w:t>
      </w:r>
      <w:r w:rsidRPr="00E26361">
        <w:rPr>
          <w:rFonts w:cs="B Zar"/>
          <w:sz w:val="28"/>
          <w:szCs w:val="28"/>
          <w:rtl/>
          <w:lang w:bidi="fa-IR"/>
        </w:rPr>
        <w:softHyphen/>
      </w:r>
      <w:r w:rsidRPr="00E26361">
        <w:rPr>
          <w:rFonts w:cs="B Zar" w:hint="cs"/>
          <w:sz w:val="28"/>
          <w:szCs w:val="28"/>
          <w:rtl/>
          <w:lang w:bidi="fa-IR"/>
        </w:rPr>
        <w:t>های یادگیری تحصیلی تفاوت معناداری وجود دارد.</w:t>
      </w:r>
    </w:p>
    <w:p w14:paraId="4372A052" w14:textId="77777777" w:rsidR="0089312A" w:rsidRPr="00E26361" w:rsidRDefault="0089312A" w:rsidP="00E26361">
      <w:pPr>
        <w:bidi/>
        <w:spacing w:line="276" w:lineRule="auto"/>
        <w:jc w:val="both"/>
        <w:rPr>
          <w:rFonts w:cs="B Zar"/>
          <w:b/>
          <w:bCs/>
          <w:sz w:val="28"/>
          <w:szCs w:val="28"/>
          <w:lang w:bidi="fa-IR"/>
        </w:rPr>
      </w:pPr>
    </w:p>
    <w:p w14:paraId="1F7D2F66" w14:textId="77777777" w:rsidR="0089312A" w:rsidRPr="00E26361" w:rsidRDefault="0089312A" w:rsidP="00E26361">
      <w:pPr>
        <w:pStyle w:val="Heading2"/>
        <w:bidi/>
        <w:rPr>
          <w:rFonts w:cs="B Zar"/>
          <w:i w:val="0"/>
          <w:iCs w:val="0"/>
          <w:rtl/>
          <w:lang w:bidi="fa-IR"/>
        </w:rPr>
      </w:pPr>
      <w:bookmarkStart w:id="187" w:name="_Toc38315799"/>
      <w:r w:rsidRPr="00E26361">
        <w:rPr>
          <w:rFonts w:cs="B Zar" w:hint="cs"/>
          <w:i w:val="0"/>
          <w:iCs w:val="0"/>
          <w:rtl/>
          <w:lang w:bidi="fa-IR"/>
        </w:rPr>
        <w:t>1-2-5 فرضیه اول: بی</w:t>
      </w:r>
      <w:r w:rsidRPr="00E26361">
        <w:rPr>
          <w:rFonts w:cs="B Zar"/>
          <w:i w:val="0"/>
          <w:iCs w:val="0"/>
          <w:rtl/>
          <w:lang w:bidi="fa-IR"/>
        </w:rPr>
        <w:t>ن رو</w:t>
      </w:r>
      <w:r w:rsidRPr="00E26361">
        <w:rPr>
          <w:rFonts w:cs="B Zar" w:hint="cs"/>
          <w:i w:val="0"/>
          <w:iCs w:val="0"/>
          <w:rtl/>
          <w:lang w:bidi="fa-IR"/>
        </w:rPr>
        <w:t>ی</w:t>
      </w:r>
      <w:r w:rsidRPr="00E26361">
        <w:rPr>
          <w:rFonts w:cs="B Zar" w:hint="eastAsia"/>
          <w:i w:val="0"/>
          <w:iCs w:val="0"/>
          <w:rtl/>
          <w:lang w:bidi="fa-IR"/>
        </w:rPr>
        <w:t>کرد</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مبتن</w:t>
      </w:r>
      <w:r w:rsidRPr="00E26361">
        <w:rPr>
          <w:rFonts w:cs="B Zar" w:hint="cs"/>
          <w:i w:val="0"/>
          <w:iCs w:val="0"/>
          <w:rtl/>
          <w:lang w:bidi="fa-IR"/>
        </w:rPr>
        <w:t>ی</w:t>
      </w:r>
      <w:r w:rsidRPr="00E26361">
        <w:rPr>
          <w:rFonts w:cs="B Zar"/>
          <w:i w:val="0"/>
          <w:iCs w:val="0"/>
          <w:rtl/>
          <w:lang w:bidi="fa-IR"/>
        </w:rPr>
        <w:t xml:space="preserve"> بر اکتشاف هدا</w:t>
      </w:r>
      <w:r w:rsidRPr="00E26361">
        <w:rPr>
          <w:rFonts w:cs="B Zar" w:hint="cs"/>
          <w:i w:val="0"/>
          <w:iCs w:val="0"/>
          <w:rtl/>
          <w:lang w:bidi="fa-IR"/>
        </w:rPr>
        <w:t>ی</w:t>
      </w:r>
      <w:r w:rsidRPr="00E26361">
        <w:rPr>
          <w:rFonts w:cs="B Zar" w:hint="eastAsia"/>
          <w:i w:val="0"/>
          <w:iCs w:val="0"/>
          <w:rtl/>
          <w:lang w:bidi="fa-IR"/>
        </w:rPr>
        <w:t>ت</w:t>
      </w:r>
      <w:r w:rsidRPr="00E26361">
        <w:rPr>
          <w:rFonts w:cs="B Zar"/>
          <w:i w:val="0"/>
          <w:iCs w:val="0"/>
          <w:rtl/>
          <w:lang w:bidi="fa-IR"/>
        </w:rPr>
        <w:t xml:space="preserve"> شده و رو</w:t>
      </w:r>
      <w:r w:rsidRPr="00E26361">
        <w:rPr>
          <w:rFonts w:cs="B Zar" w:hint="cs"/>
          <w:i w:val="0"/>
          <w:iCs w:val="0"/>
          <w:rtl/>
          <w:lang w:bidi="fa-IR"/>
        </w:rPr>
        <w:t>ی</w:t>
      </w:r>
      <w:r w:rsidRPr="00E26361">
        <w:rPr>
          <w:rFonts w:cs="B Zar" w:hint="eastAsia"/>
          <w:i w:val="0"/>
          <w:iCs w:val="0"/>
          <w:rtl/>
          <w:lang w:bidi="fa-IR"/>
        </w:rPr>
        <w:t>کردها</w:t>
      </w:r>
      <w:r w:rsidRPr="00E26361">
        <w:rPr>
          <w:rFonts w:cs="B Zar" w:hint="cs"/>
          <w:i w:val="0"/>
          <w:iCs w:val="0"/>
          <w:rtl/>
          <w:lang w:bidi="fa-IR"/>
        </w:rPr>
        <w:t>ی</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سنت</w:t>
      </w:r>
      <w:r w:rsidRPr="00E26361">
        <w:rPr>
          <w:rFonts w:cs="B Zar" w:hint="cs"/>
          <w:i w:val="0"/>
          <w:iCs w:val="0"/>
          <w:rtl/>
          <w:lang w:bidi="fa-IR"/>
        </w:rPr>
        <w:t>ی</w:t>
      </w:r>
      <w:r w:rsidRPr="00E26361">
        <w:rPr>
          <w:rFonts w:cs="B Zar"/>
          <w:i w:val="0"/>
          <w:iCs w:val="0"/>
          <w:rtl/>
          <w:lang w:bidi="fa-IR"/>
        </w:rPr>
        <w:t xml:space="preserve"> مدارس ابتدا</w:t>
      </w:r>
      <w:r w:rsidRPr="00E26361">
        <w:rPr>
          <w:rFonts w:cs="B Zar" w:hint="cs"/>
          <w:i w:val="0"/>
          <w:iCs w:val="0"/>
          <w:rtl/>
          <w:lang w:bidi="fa-IR"/>
        </w:rPr>
        <w:t>یی</w:t>
      </w:r>
      <w:r w:rsidRPr="00E26361">
        <w:rPr>
          <w:rFonts w:cs="B Zar"/>
          <w:i w:val="0"/>
          <w:iCs w:val="0"/>
          <w:rtl/>
          <w:lang w:bidi="fa-IR"/>
        </w:rPr>
        <w:t xml:space="preserve"> در ز</w:t>
      </w:r>
      <w:r w:rsidRPr="00E26361">
        <w:rPr>
          <w:rFonts w:cs="B Zar" w:hint="cs"/>
          <w:i w:val="0"/>
          <w:iCs w:val="0"/>
          <w:rtl/>
          <w:lang w:bidi="fa-IR"/>
        </w:rPr>
        <w:t>ی</w:t>
      </w:r>
      <w:r w:rsidRPr="00E26361">
        <w:rPr>
          <w:rFonts w:cs="B Zar" w:hint="eastAsia"/>
          <w:i w:val="0"/>
          <w:iCs w:val="0"/>
          <w:rtl/>
          <w:lang w:bidi="fa-IR"/>
        </w:rPr>
        <w:t>رمق</w:t>
      </w:r>
      <w:r w:rsidRPr="00E26361">
        <w:rPr>
          <w:rFonts w:cs="B Zar" w:hint="cs"/>
          <w:i w:val="0"/>
          <w:iCs w:val="0"/>
          <w:rtl/>
          <w:lang w:bidi="fa-IR"/>
        </w:rPr>
        <w:t>ی</w:t>
      </w:r>
      <w:r w:rsidRPr="00E26361">
        <w:rPr>
          <w:rFonts w:cs="B Zar" w:hint="eastAsia"/>
          <w:i w:val="0"/>
          <w:iCs w:val="0"/>
          <w:rtl/>
          <w:lang w:bidi="fa-IR"/>
        </w:rPr>
        <w:t>اس</w:t>
      </w:r>
      <w:r w:rsidRPr="00E26361">
        <w:rPr>
          <w:rFonts w:cs="B Zar"/>
          <w:i w:val="0"/>
          <w:iCs w:val="0"/>
          <w:rtl/>
          <w:lang w:bidi="fa-IR"/>
        </w:rPr>
        <w:t xml:space="preserve"> ها</w:t>
      </w:r>
      <w:r w:rsidRPr="00E26361">
        <w:rPr>
          <w:rFonts w:cs="B Zar" w:hint="cs"/>
          <w:i w:val="0"/>
          <w:iCs w:val="0"/>
          <w:rtl/>
          <w:lang w:bidi="fa-IR"/>
        </w:rPr>
        <w:t>ی</w:t>
      </w:r>
      <w:r w:rsidRPr="00E26361">
        <w:rPr>
          <w:rFonts w:cs="B Zar"/>
          <w:i w:val="0"/>
          <w:iCs w:val="0"/>
          <w:rtl/>
          <w:lang w:bidi="fa-IR"/>
        </w:rPr>
        <w:t xml:space="preserve"> سرزندگ</w:t>
      </w:r>
      <w:r w:rsidRPr="00E26361">
        <w:rPr>
          <w:rFonts w:cs="B Zar" w:hint="cs"/>
          <w:i w:val="0"/>
          <w:iCs w:val="0"/>
          <w:rtl/>
          <w:lang w:bidi="fa-IR"/>
        </w:rPr>
        <w:t>ی</w:t>
      </w:r>
      <w:r w:rsidRPr="00E26361">
        <w:rPr>
          <w:rFonts w:cs="B Zar"/>
          <w:i w:val="0"/>
          <w:iCs w:val="0"/>
          <w:rtl/>
          <w:lang w:bidi="fa-IR"/>
        </w:rPr>
        <w:t xml:space="preserve"> تحص</w:t>
      </w:r>
      <w:r w:rsidRPr="00E26361">
        <w:rPr>
          <w:rFonts w:cs="B Zar" w:hint="cs"/>
          <w:i w:val="0"/>
          <w:iCs w:val="0"/>
          <w:rtl/>
          <w:lang w:bidi="fa-IR"/>
        </w:rPr>
        <w:t>ی</w:t>
      </w:r>
      <w:r w:rsidRPr="00E26361">
        <w:rPr>
          <w:rFonts w:cs="B Zar" w:hint="eastAsia"/>
          <w:i w:val="0"/>
          <w:iCs w:val="0"/>
          <w:rtl/>
          <w:lang w:bidi="fa-IR"/>
        </w:rPr>
        <w:t>ل</w:t>
      </w:r>
      <w:r w:rsidRPr="00E26361">
        <w:rPr>
          <w:rFonts w:cs="B Zar" w:hint="cs"/>
          <w:i w:val="0"/>
          <w:iCs w:val="0"/>
          <w:rtl/>
          <w:lang w:bidi="fa-IR"/>
        </w:rPr>
        <w:t>ی</w:t>
      </w:r>
      <w:r w:rsidRPr="00E26361">
        <w:rPr>
          <w:rFonts w:cs="B Zar" w:hint="eastAsia"/>
          <w:i w:val="0"/>
          <w:iCs w:val="0"/>
          <w:rtl/>
          <w:lang w:bidi="fa-IR"/>
        </w:rPr>
        <w:t>،</w:t>
      </w:r>
      <w:r w:rsidRPr="00E26361">
        <w:rPr>
          <w:rFonts w:cs="B Zar"/>
          <w:i w:val="0"/>
          <w:iCs w:val="0"/>
          <w:rtl/>
          <w:lang w:bidi="fa-IR"/>
        </w:rPr>
        <w:t xml:space="preserve"> تفاوت معنادار</w:t>
      </w:r>
      <w:r w:rsidRPr="00E26361">
        <w:rPr>
          <w:rFonts w:cs="B Zar" w:hint="cs"/>
          <w:i w:val="0"/>
          <w:iCs w:val="0"/>
          <w:rtl/>
          <w:lang w:bidi="fa-IR"/>
        </w:rPr>
        <w:t>ی</w:t>
      </w:r>
      <w:r w:rsidRPr="00E26361">
        <w:rPr>
          <w:rFonts w:cs="B Zar"/>
          <w:i w:val="0"/>
          <w:iCs w:val="0"/>
          <w:rtl/>
          <w:lang w:bidi="fa-IR"/>
        </w:rPr>
        <w:t xml:space="preserve"> وجود دارد.</w:t>
      </w:r>
      <w:bookmarkEnd w:id="187"/>
      <w:r w:rsidRPr="00E26361">
        <w:rPr>
          <w:rFonts w:cs="B Zar" w:hint="cs"/>
          <w:i w:val="0"/>
          <w:iCs w:val="0"/>
          <w:rtl/>
          <w:lang w:bidi="fa-IR"/>
        </w:rPr>
        <w:t xml:space="preserve"> </w:t>
      </w:r>
    </w:p>
    <w:p w14:paraId="20902C15" w14:textId="77777777" w:rsidR="0089312A" w:rsidRPr="00E26361" w:rsidRDefault="0089312A" w:rsidP="00E26361">
      <w:pPr>
        <w:bidi/>
        <w:spacing w:line="276" w:lineRule="auto"/>
        <w:jc w:val="both"/>
        <w:rPr>
          <w:rStyle w:val="tlid-translation"/>
          <w:rFonts w:cs="B Zar"/>
          <w:sz w:val="28"/>
          <w:szCs w:val="28"/>
          <w:rtl/>
        </w:rPr>
      </w:pPr>
      <w:r w:rsidRPr="00E26361">
        <w:rPr>
          <w:rStyle w:val="tlid-translation"/>
          <w:rFonts w:cs="B Zar" w:hint="cs"/>
          <w:sz w:val="28"/>
          <w:szCs w:val="28"/>
          <w:rtl/>
        </w:rPr>
        <w:t>نتایج پژوهش نشان داد تفاوت میانگین نمرات سرزندگی تحصیلی در بین دانش اموزان با روش آموزشی مدارس اکتشافی و سنتی معنادار است. از آنجا که مقدار این تفاوت مثبت است، می توان نتیجه گرفت که نمرات سرزندگی تحصیلی دانش آموزان تحت آموزش با رویکرد</w:t>
      </w:r>
      <w:r w:rsidRPr="00E26361">
        <w:rPr>
          <w:rStyle w:val="tlid-translation"/>
          <w:rFonts w:cs="B Zar"/>
          <w:sz w:val="28"/>
          <w:szCs w:val="28"/>
          <w:rtl/>
        </w:rPr>
        <w:t xml:space="preserve"> آموزش</w:t>
      </w:r>
      <w:r w:rsidRPr="00E26361">
        <w:rPr>
          <w:rStyle w:val="tlid-translation"/>
          <w:rFonts w:cs="B Zar" w:hint="cs"/>
          <w:sz w:val="28"/>
          <w:szCs w:val="28"/>
          <w:rtl/>
        </w:rPr>
        <w:t>ی</w:t>
      </w:r>
      <w:r w:rsidRPr="00E26361">
        <w:rPr>
          <w:rStyle w:val="tlid-translation"/>
          <w:rFonts w:cs="B Zar"/>
          <w:sz w:val="28"/>
          <w:szCs w:val="28"/>
          <w:rtl/>
        </w:rPr>
        <w:t xml:space="preserve"> مبتن</w:t>
      </w:r>
      <w:r w:rsidRPr="00E26361">
        <w:rPr>
          <w:rStyle w:val="tlid-translation"/>
          <w:rFonts w:cs="B Zar" w:hint="cs"/>
          <w:sz w:val="28"/>
          <w:szCs w:val="28"/>
          <w:rtl/>
        </w:rPr>
        <w:t>ی</w:t>
      </w:r>
      <w:r w:rsidRPr="00E26361">
        <w:rPr>
          <w:rStyle w:val="tlid-translation"/>
          <w:rFonts w:cs="B Zar"/>
          <w:sz w:val="28"/>
          <w:szCs w:val="28"/>
          <w:rtl/>
        </w:rPr>
        <w:t xml:space="preserve"> بر اکتشاف هدا</w:t>
      </w:r>
      <w:r w:rsidRPr="00E26361">
        <w:rPr>
          <w:rStyle w:val="tlid-translation"/>
          <w:rFonts w:cs="B Zar" w:hint="cs"/>
          <w:sz w:val="28"/>
          <w:szCs w:val="28"/>
          <w:rtl/>
        </w:rPr>
        <w:t>ی</w:t>
      </w:r>
      <w:r w:rsidRPr="00E26361">
        <w:rPr>
          <w:rStyle w:val="tlid-translation"/>
          <w:rFonts w:cs="B Zar" w:hint="eastAsia"/>
          <w:sz w:val="28"/>
          <w:szCs w:val="28"/>
          <w:rtl/>
        </w:rPr>
        <w:t>ت</w:t>
      </w:r>
      <w:r w:rsidRPr="00E26361">
        <w:rPr>
          <w:rStyle w:val="tlid-translation"/>
          <w:rFonts w:cs="B Zar"/>
          <w:sz w:val="28"/>
          <w:szCs w:val="28"/>
          <w:rtl/>
        </w:rPr>
        <w:t xml:space="preserve"> شده</w:t>
      </w:r>
      <w:r w:rsidRPr="00E26361">
        <w:rPr>
          <w:rStyle w:val="tlid-translation"/>
          <w:rFonts w:cs="B Zar" w:hint="cs"/>
          <w:sz w:val="28"/>
          <w:szCs w:val="28"/>
          <w:rtl/>
        </w:rPr>
        <w:t xml:space="preserve"> در مقایسه با</w:t>
      </w:r>
      <w:r w:rsidRPr="00E26361">
        <w:rPr>
          <w:rStyle w:val="tlid-translation"/>
          <w:rFonts w:cs="B Zar"/>
          <w:sz w:val="28"/>
          <w:szCs w:val="28"/>
          <w:rtl/>
        </w:rPr>
        <w:t xml:space="preserve"> رو</w:t>
      </w:r>
      <w:r w:rsidRPr="00E26361">
        <w:rPr>
          <w:rStyle w:val="tlid-translation"/>
          <w:rFonts w:cs="B Zar" w:hint="cs"/>
          <w:sz w:val="28"/>
          <w:szCs w:val="28"/>
          <w:rtl/>
        </w:rPr>
        <w:t>ی</w:t>
      </w:r>
      <w:r w:rsidRPr="00E26361">
        <w:rPr>
          <w:rStyle w:val="tlid-translation"/>
          <w:rFonts w:cs="B Zar" w:hint="eastAsia"/>
          <w:sz w:val="28"/>
          <w:szCs w:val="28"/>
          <w:rtl/>
        </w:rPr>
        <w:t>کردها</w:t>
      </w:r>
      <w:r w:rsidRPr="00E26361">
        <w:rPr>
          <w:rStyle w:val="tlid-translation"/>
          <w:rFonts w:cs="B Zar" w:hint="cs"/>
          <w:sz w:val="28"/>
          <w:szCs w:val="28"/>
          <w:rtl/>
        </w:rPr>
        <w:t>ی</w:t>
      </w:r>
      <w:r w:rsidRPr="00E26361">
        <w:rPr>
          <w:rStyle w:val="tlid-translation"/>
          <w:rFonts w:cs="B Zar"/>
          <w:sz w:val="28"/>
          <w:szCs w:val="28"/>
          <w:rtl/>
        </w:rPr>
        <w:t xml:space="preserve"> آموزش</w:t>
      </w:r>
      <w:r w:rsidRPr="00E26361">
        <w:rPr>
          <w:rStyle w:val="tlid-translation"/>
          <w:rFonts w:cs="B Zar" w:hint="cs"/>
          <w:sz w:val="28"/>
          <w:szCs w:val="28"/>
          <w:rtl/>
        </w:rPr>
        <w:t>ی</w:t>
      </w:r>
      <w:r w:rsidRPr="00E26361">
        <w:rPr>
          <w:rStyle w:val="tlid-translation"/>
          <w:rFonts w:cs="B Zar"/>
          <w:sz w:val="28"/>
          <w:szCs w:val="28"/>
          <w:rtl/>
        </w:rPr>
        <w:t xml:space="preserve"> سنت</w:t>
      </w:r>
      <w:r w:rsidRPr="00E26361">
        <w:rPr>
          <w:rStyle w:val="tlid-translation"/>
          <w:rFonts w:cs="B Zar" w:hint="cs"/>
          <w:sz w:val="28"/>
          <w:szCs w:val="28"/>
          <w:rtl/>
        </w:rPr>
        <w:t>ی، به طور معناداری بیشتر است (05/0</w:t>
      </w:r>
      <w:r w:rsidRPr="00E26361">
        <w:rPr>
          <w:rStyle w:val="tlid-translation"/>
          <w:rFonts w:cs="B Zar"/>
          <w:sz w:val="28"/>
          <w:szCs w:val="28"/>
        </w:rPr>
        <w:t>p&lt;</w:t>
      </w:r>
      <w:r w:rsidRPr="00E26361">
        <w:rPr>
          <w:rStyle w:val="tlid-translation"/>
          <w:rFonts w:cs="B Zar" w:hint="cs"/>
          <w:sz w:val="28"/>
          <w:szCs w:val="28"/>
          <w:rtl/>
        </w:rPr>
        <w:t>). بنابراین فرضیه 1 تایید  می گردد.</w:t>
      </w:r>
    </w:p>
    <w:p w14:paraId="55F7D4CE" w14:textId="77777777" w:rsidR="0089312A" w:rsidRPr="00E26361" w:rsidRDefault="0089312A" w:rsidP="00E26361">
      <w:pPr>
        <w:bidi/>
        <w:spacing w:line="276" w:lineRule="auto"/>
        <w:jc w:val="both"/>
        <w:rPr>
          <w:rStyle w:val="tlid-translation"/>
          <w:rFonts w:cs="B Zar"/>
          <w:sz w:val="28"/>
          <w:szCs w:val="28"/>
          <w:rtl/>
        </w:rPr>
      </w:pPr>
      <w:r w:rsidRPr="00E26361">
        <w:rPr>
          <w:rStyle w:val="tlid-translation"/>
          <w:rFonts w:cs="B Zar" w:hint="cs"/>
          <w:sz w:val="28"/>
          <w:szCs w:val="28"/>
          <w:rtl/>
        </w:rPr>
        <w:t>در تبیین این یافته می توان گفت در</w:t>
      </w:r>
      <w:r w:rsidRPr="00E26361">
        <w:rPr>
          <w:rStyle w:val="tlid-translation"/>
          <w:rFonts w:cs="B Zar"/>
          <w:sz w:val="28"/>
          <w:szCs w:val="28"/>
          <w:rtl/>
        </w:rPr>
        <w:t xml:space="preserve"> </w:t>
      </w:r>
      <w:r w:rsidRPr="00E26361">
        <w:rPr>
          <w:rStyle w:val="tlid-translation"/>
          <w:rFonts w:cs="B Zar" w:hint="cs"/>
          <w:sz w:val="28"/>
          <w:szCs w:val="28"/>
          <w:rtl/>
        </w:rPr>
        <w:t>زندگی</w:t>
      </w:r>
      <w:r w:rsidRPr="00E26361">
        <w:rPr>
          <w:rStyle w:val="tlid-translation"/>
          <w:rFonts w:cs="B Zar"/>
          <w:sz w:val="28"/>
          <w:szCs w:val="28"/>
          <w:rtl/>
        </w:rPr>
        <w:t xml:space="preserve"> </w:t>
      </w:r>
      <w:r w:rsidRPr="00E26361">
        <w:rPr>
          <w:rStyle w:val="tlid-translation"/>
          <w:rFonts w:cs="B Zar" w:hint="cs"/>
          <w:sz w:val="28"/>
          <w:szCs w:val="28"/>
          <w:rtl/>
        </w:rPr>
        <w:t>روزانه</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دانش آموزان</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انواع</w:t>
      </w:r>
      <w:r w:rsidRPr="00E26361">
        <w:rPr>
          <w:rStyle w:val="tlid-translation"/>
          <w:rFonts w:cs="B Zar"/>
          <w:sz w:val="28"/>
          <w:szCs w:val="28"/>
          <w:rtl/>
        </w:rPr>
        <w:t xml:space="preserve"> </w:t>
      </w:r>
      <w:r w:rsidRPr="00E26361">
        <w:rPr>
          <w:rStyle w:val="tlid-translation"/>
          <w:rFonts w:cs="B Zar" w:hint="cs"/>
          <w:sz w:val="28"/>
          <w:szCs w:val="28"/>
          <w:rtl/>
        </w:rPr>
        <w:t>چالش ها، موانع</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فشارهای</w:t>
      </w:r>
      <w:r w:rsidRPr="00E26361">
        <w:rPr>
          <w:rStyle w:val="tlid-translation"/>
          <w:rFonts w:cs="B Zar"/>
          <w:sz w:val="28"/>
          <w:szCs w:val="28"/>
          <w:rtl/>
        </w:rPr>
        <w:t xml:space="preserve"> </w:t>
      </w:r>
      <w:r w:rsidRPr="00E26361">
        <w:rPr>
          <w:rStyle w:val="tlid-translation"/>
          <w:rFonts w:cs="B Zar" w:hint="cs"/>
          <w:sz w:val="28"/>
          <w:szCs w:val="28"/>
          <w:rtl/>
        </w:rPr>
        <w:t>ویژه</w:t>
      </w:r>
      <w:r w:rsidRPr="00E26361">
        <w:rPr>
          <w:rStyle w:val="tlid-translation"/>
          <w:rFonts w:cs="B Zar"/>
          <w:sz w:val="28"/>
          <w:szCs w:val="28"/>
          <w:rtl/>
        </w:rPr>
        <w:t xml:space="preserve"> </w:t>
      </w:r>
      <w:r w:rsidRPr="00E26361">
        <w:rPr>
          <w:rStyle w:val="tlid-translation"/>
          <w:rFonts w:cs="B Zar" w:hint="cs"/>
          <w:sz w:val="28"/>
          <w:szCs w:val="28"/>
          <w:rtl/>
        </w:rPr>
        <w:t>دوران</w:t>
      </w:r>
      <w:r w:rsidRPr="00E26361">
        <w:rPr>
          <w:rStyle w:val="tlid-translation"/>
          <w:rFonts w:cs="B Zar"/>
          <w:sz w:val="28"/>
          <w:szCs w:val="28"/>
          <w:rtl/>
        </w:rPr>
        <w:t xml:space="preserve"> </w:t>
      </w:r>
      <w:r w:rsidRPr="00E26361">
        <w:rPr>
          <w:rStyle w:val="tlid-translation"/>
          <w:rFonts w:cs="B Zar" w:hint="cs"/>
          <w:sz w:val="28"/>
          <w:szCs w:val="28"/>
          <w:rtl/>
        </w:rPr>
        <w:t>تحصیل</w:t>
      </w:r>
      <w:r w:rsidRPr="00E26361">
        <w:rPr>
          <w:rStyle w:val="tlid-translation"/>
          <w:rFonts w:cs="B Zar"/>
          <w:sz w:val="28"/>
          <w:szCs w:val="28"/>
          <w:rtl/>
        </w:rPr>
        <w:t xml:space="preserve"> </w:t>
      </w:r>
      <w:r w:rsidRPr="00E26361">
        <w:rPr>
          <w:rStyle w:val="tlid-translation"/>
          <w:rFonts w:cs="B Zar" w:hint="cs"/>
          <w:sz w:val="28"/>
          <w:szCs w:val="28"/>
          <w:rtl/>
        </w:rPr>
        <w:t>روبرو</w:t>
      </w:r>
      <w:r w:rsidRPr="00E26361">
        <w:rPr>
          <w:rStyle w:val="tlid-translation"/>
          <w:rFonts w:cs="B Zar"/>
          <w:sz w:val="28"/>
          <w:szCs w:val="28"/>
          <w:rtl/>
        </w:rPr>
        <w:t xml:space="preserve"> </w:t>
      </w:r>
      <w:r w:rsidRPr="00E26361">
        <w:rPr>
          <w:rStyle w:val="tlid-translation"/>
          <w:rFonts w:cs="B Zar" w:hint="cs"/>
          <w:sz w:val="28"/>
          <w:szCs w:val="28"/>
          <w:rtl/>
        </w:rPr>
        <w:t>می شوند</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تهدیدی</w:t>
      </w:r>
      <w:r w:rsidRPr="00E26361">
        <w:rPr>
          <w:rStyle w:val="tlid-translation"/>
          <w:rFonts w:cs="B Zar"/>
          <w:sz w:val="28"/>
          <w:szCs w:val="28"/>
          <w:rtl/>
        </w:rPr>
        <w:t xml:space="preserve"> </w:t>
      </w:r>
      <w:r w:rsidRPr="00E26361">
        <w:rPr>
          <w:rStyle w:val="tlid-translation"/>
          <w:rFonts w:cs="B Zar" w:hint="cs"/>
          <w:sz w:val="28"/>
          <w:szCs w:val="28"/>
          <w:rtl/>
        </w:rPr>
        <w:t>برای</w:t>
      </w:r>
      <w:r w:rsidRPr="00E26361">
        <w:rPr>
          <w:rStyle w:val="tlid-translation"/>
          <w:rFonts w:cs="B Zar"/>
          <w:sz w:val="28"/>
          <w:szCs w:val="28"/>
          <w:rtl/>
        </w:rPr>
        <w:t xml:space="preserve"> </w:t>
      </w:r>
      <w:r w:rsidRPr="00E26361">
        <w:rPr>
          <w:rStyle w:val="tlid-translation"/>
          <w:rFonts w:cs="B Zar" w:hint="cs"/>
          <w:sz w:val="28"/>
          <w:szCs w:val="28"/>
          <w:rtl/>
        </w:rPr>
        <w:t>اعتماد به نفس،</w:t>
      </w:r>
      <w:r w:rsidRPr="00E26361">
        <w:rPr>
          <w:rStyle w:val="tlid-translation"/>
          <w:rFonts w:cs="B Zar"/>
          <w:sz w:val="28"/>
          <w:szCs w:val="28"/>
          <w:rtl/>
        </w:rPr>
        <w:t xml:space="preserve"> </w:t>
      </w:r>
      <w:r w:rsidRPr="00E26361">
        <w:rPr>
          <w:rStyle w:val="tlid-translation"/>
          <w:rFonts w:cs="B Zar" w:hint="cs"/>
          <w:sz w:val="28"/>
          <w:szCs w:val="28"/>
          <w:rtl/>
        </w:rPr>
        <w:t>انگیزش</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در نتیجه</w:t>
      </w:r>
      <w:r w:rsidRPr="00E26361">
        <w:rPr>
          <w:rStyle w:val="tlid-translation"/>
          <w:rFonts w:cs="B Zar"/>
          <w:sz w:val="28"/>
          <w:szCs w:val="28"/>
          <w:rtl/>
        </w:rPr>
        <w:t xml:space="preserve"> </w:t>
      </w:r>
      <w:r w:rsidRPr="00E26361">
        <w:rPr>
          <w:rStyle w:val="tlid-translation"/>
          <w:rFonts w:cs="B Zar" w:hint="cs"/>
          <w:sz w:val="28"/>
          <w:szCs w:val="28"/>
          <w:rtl/>
        </w:rPr>
        <w:t>عملکرد</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عده ای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دانش آموزان</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مقابله</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موفق</w:t>
      </w:r>
      <w:r w:rsidRPr="00E26361">
        <w:rPr>
          <w:rStyle w:val="tlid-translation"/>
          <w:rFonts w:cs="B Zar"/>
          <w:sz w:val="28"/>
          <w:szCs w:val="28"/>
          <w:rtl/>
        </w:rPr>
        <w:t xml:space="preserve"> </w:t>
      </w:r>
      <w:r w:rsidRPr="00E26361">
        <w:rPr>
          <w:rStyle w:val="tlid-translation"/>
          <w:rFonts w:cs="B Zar" w:hint="cs"/>
          <w:sz w:val="28"/>
          <w:szCs w:val="28"/>
          <w:rtl/>
        </w:rPr>
        <w:t>عمل</w:t>
      </w:r>
      <w:r w:rsidRPr="00E26361">
        <w:rPr>
          <w:rStyle w:val="tlid-translation"/>
          <w:rFonts w:cs="B Zar"/>
          <w:sz w:val="28"/>
          <w:szCs w:val="28"/>
          <w:rtl/>
        </w:rPr>
        <w:t xml:space="preserve"> </w:t>
      </w:r>
      <w:r w:rsidRPr="00E26361">
        <w:rPr>
          <w:rStyle w:val="tlid-translation"/>
          <w:rFonts w:cs="B Zar" w:hint="cs"/>
          <w:sz w:val="28"/>
          <w:szCs w:val="28"/>
          <w:rtl/>
        </w:rPr>
        <w:t>میکنند</w:t>
      </w:r>
      <w:r w:rsidRPr="00E26361">
        <w:rPr>
          <w:rStyle w:val="tlid-translation"/>
          <w:rFonts w:cs="B Zar"/>
          <w:sz w:val="28"/>
          <w:szCs w:val="28"/>
          <w:rtl/>
        </w:rPr>
        <w:t xml:space="preserve"> </w:t>
      </w:r>
      <w:r w:rsidRPr="00E26361">
        <w:rPr>
          <w:rStyle w:val="tlid-translation"/>
          <w:rFonts w:cs="B Zar" w:hint="cs"/>
          <w:sz w:val="28"/>
          <w:szCs w:val="28"/>
          <w:rtl/>
        </w:rPr>
        <w:t>و عده ای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زمینه</w:t>
      </w:r>
      <w:r w:rsidRPr="00E26361">
        <w:rPr>
          <w:rStyle w:val="tlid-translation"/>
          <w:rFonts w:cs="B Zar"/>
          <w:sz w:val="28"/>
          <w:szCs w:val="28"/>
          <w:rtl/>
        </w:rPr>
        <w:t xml:space="preserve"> </w:t>
      </w:r>
      <w:r w:rsidRPr="00E26361">
        <w:rPr>
          <w:rStyle w:val="tlid-translation"/>
          <w:rFonts w:cs="B Zar" w:hint="cs"/>
          <w:sz w:val="28"/>
          <w:szCs w:val="28"/>
          <w:rtl/>
        </w:rPr>
        <w:t>موفقیت</w:t>
      </w:r>
      <w:r w:rsidRPr="00E26361">
        <w:rPr>
          <w:rStyle w:val="tlid-translation"/>
          <w:rFonts w:cs="B Zar"/>
          <w:sz w:val="28"/>
          <w:szCs w:val="28"/>
          <w:rtl/>
        </w:rPr>
        <w:t xml:space="preserve"> </w:t>
      </w:r>
      <w:r w:rsidRPr="00E26361">
        <w:rPr>
          <w:rStyle w:val="tlid-translation"/>
          <w:rFonts w:cs="B Zar" w:hint="cs"/>
          <w:sz w:val="28"/>
          <w:szCs w:val="28"/>
          <w:rtl/>
        </w:rPr>
        <w:t>قابل</w:t>
      </w:r>
      <w:r w:rsidRPr="00E26361">
        <w:rPr>
          <w:rStyle w:val="tlid-translation"/>
          <w:rFonts w:cs="B Zar"/>
          <w:sz w:val="28"/>
          <w:szCs w:val="28"/>
          <w:rtl/>
        </w:rPr>
        <w:t xml:space="preserve"> </w:t>
      </w:r>
      <w:r w:rsidRPr="00E26361">
        <w:rPr>
          <w:rStyle w:val="tlid-translation"/>
          <w:rFonts w:cs="B Zar" w:hint="cs"/>
          <w:sz w:val="28"/>
          <w:szCs w:val="28"/>
          <w:rtl/>
        </w:rPr>
        <w:t>قبولی</w:t>
      </w:r>
      <w:r w:rsidRPr="00E26361">
        <w:rPr>
          <w:rStyle w:val="tlid-translation"/>
          <w:rFonts w:cs="B Zar"/>
          <w:sz w:val="28"/>
          <w:szCs w:val="28"/>
          <w:rtl/>
        </w:rPr>
        <w:t xml:space="preserve"> </w:t>
      </w:r>
      <w:r w:rsidRPr="00E26361">
        <w:rPr>
          <w:rStyle w:val="tlid-translation"/>
          <w:rFonts w:cs="B Zar" w:hint="cs"/>
          <w:sz w:val="28"/>
          <w:szCs w:val="28"/>
          <w:rtl/>
        </w:rPr>
        <w:t>ندارند؛</w:t>
      </w:r>
      <w:r w:rsidRPr="00E26361">
        <w:rPr>
          <w:rStyle w:val="tlid-translation"/>
          <w:rFonts w:cs="B Zar"/>
          <w:sz w:val="28"/>
          <w:szCs w:val="28"/>
          <w:rtl/>
        </w:rPr>
        <w:t xml:space="preserve"> </w:t>
      </w:r>
      <w:r w:rsidRPr="00E26361">
        <w:rPr>
          <w:rStyle w:val="tlid-translation"/>
          <w:rFonts w:cs="B Zar" w:hint="cs"/>
          <w:sz w:val="28"/>
          <w:szCs w:val="28"/>
          <w:rtl/>
        </w:rPr>
        <w:t>بنابراین</w:t>
      </w:r>
      <w:r w:rsidRPr="00E26361">
        <w:rPr>
          <w:rStyle w:val="tlid-translation"/>
          <w:rFonts w:cs="B Zar"/>
          <w:sz w:val="28"/>
          <w:szCs w:val="28"/>
          <w:rtl/>
        </w:rPr>
        <w:t xml:space="preserve"> </w:t>
      </w:r>
      <w:r w:rsidRPr="00E26361">
        <w:rPr>
          <w:rStyle w:val="tlid-translation"/>
          <w:rFonts w:cs="B Zar" w:hint="cs"/>
          <w:sz w:val="28"/>
          <w:szCs w:val="28"/>
          <w:rtl/>
        </w:rPr>
        <w:t>باید</w:t>
      </w:r>
      <w:r w:rsidRPr="00E26361">
        <w:rPr>
          <w:rStyle w:val="tlid-translation"/>
          <w:rFonts w:cs="B Zar"/>
          <w:sz w:val="28"/>
          <w:szCs w:val="28"/>
          <w:rtl/>
        </w:rPr>
        <w:t xml:space="preserve"> </w:t>
      </w:r>
      <w:r w:rsidRPr="00E26361">
        <w:rPr>
          <w:rStyle w:val="tlid-translation"/>
          <w:rFonts w:cs="B Zar" w:hint="cs"/>
          <w:sz w:val="28"/>
          <w:szCs w:val="28"/>
          <w:rtl/>
        </w:rPr>
        <w:t>اذعان</w:t>
      </w:r>
      <w:r w:rsidRPr="00E26361">
        <w:rPr>
          <w:rStyle w:val="tlid-translation"/>
          <w:rFonts w:cs="B Zar"/>
          <w:sz w:val="28"/>
          <w:szCs w:val="28"/>
          <w:rtl/>
        </w:rPr>
        <w:t xml:space="preserve"> </w:t>
      </w:r>
      <w:r w:rsidRPr="00E26361">
        <w:rPr>
          <w:rStyle w:val="tlid-translation"/>
          <w:rFonts w:cs="B Zar" w:hint="cs"/>
          <w:sz w:val="28"/>
          <w:szCs w:val="28"/>
          <w:rtl/>
        </w:rPr>
        <w:t>داشت</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سرزندگی تحصیلی</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پاسخ</w:t>
      </w:r>
      <w:r w:rsidRPr="00E26361">
        <w:rPr>
          <w:rStyle w:val="tlid-translation"/>
          <w:rFonts w:cs="B Zar"/>
          <w:sz w:val="28"/>
          <w:szCs w:val="28"/>
          <w:rtl/>
        </w:rPr>
        <w:t xml:space="preserve"> </w:t>
      </w:r>
      <w:r w:rsidRPr="00E26361">
        <w:rPr>
          <w:rStyle w:val="tlid-translation"/>
          <w:rFonts w:cs="B Zar" w:hint="cs"/>
          <w:sz w:val="28"/>
          <w:szCs w:val="28"/>
          <w:rtl/>
        </w:rPr>
        <w:t>مثبت،</w:t>
      </w:r>
      <w:r w:rsidRPr="00E26361">
        <w:rPr>
          <w:rStyle w:val="tlid-translation"/>
          <w:rFonts w:cs="B Zar"/>
          <w:sz w:val="28"/>
          <w:szCs w:val="28"/>
          <w:rtl/>
        </w:rPr>
        <w:t xml:space="preserve"> </w:t>
      </w:r>
      <w:r w:rsidRPr="00E26361">
        <w:rPr>
          <w:rStyle w:val="tlid-translation"/>
          <w:rFonts w:cs="B Zar" w:hint="cs"/>
          <w:sz w:val="28"/>
          <w:szCs w:val="28"/>
          <w:rtl/>
        </w:rPr>
        <w:t>سازنده</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انطباقی</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انواع</w:t>
      </w:r>
      <w:r w:rsidRPr="00E26361">
        <w:rPr>
          <w:rStyle w:val="tlid-translation"/>
          <w:rFonts w:cs="B Zar"/>
          <w:sz w:val="28"/>
          <w:szCs w:val="28"/>
          <w:rtl/>
        </w:rPr>
        <w:t xml:space="preserve"> </w:t>
      </w:r>
      <w:r w:rsidRPr="00E26361">
        <w:rPr>
          <w:rStyle w:val="tlid-translation"/>
          <w:rFonts w:cs="B Zar" w:hint="cs"/>
          <w:sz w:val="28"/>
          <w:szCs w:val="28"/>
          <w:rtl/>
        </w:rPr>
        <w:t>چالش ها</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موانع</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ازجمله</w:t>
      </w:r>
      <w:r w:rsidRPr="00E26361">
        <w:rPr>
          <w:rStyle w:val="tlid-translation"/>
          <w:rFonts w:cs="B Zar"/>
          <w:sz w:val="28"/>
          <w:szCs w:val="28"/>
          <w:rtl/>
        </w:rPr>
        <w:t xml:space="preserve"> </w:t>
      </w:r>
      <w:r w:rsidRPr="00E26361">
        <w:rPr>
          <w:rStyle w:val="tlid-translation"/>
          <w:rFonts w:cs="B Zar" w:hint="cs"/>
          <w:sz w:val="28"/>
          <w:szCs w:val="28"/>
          <w:rtl/>
        </w:rPr>
        <w:t>نمرات</w:t>
      </w:r>
      <w:r w:rsidRPr="00E26361">
        <w:rPr>
          <w:rStyle w:val="tlid-translation"/>
          <w:rFonts w:cs="B Zar"/>
          <w:sz w:val="28"/>
          <w:szCs w:val="28"/>
          <w:rtl/>
        </w:rPr>
        <w:t xml:space="preserve"> </w:t>
      </w:r>
      <w:r w:rsidRPr="00E26361">
        <w:rPr>
          <w:rStyle w:val="tlid-translation"/>
          <w:rFonts w:cs="B Zar" w:hint="cs"/>
          <w:sz w:val="28"/>
          <w:szCs w:val="28"/>
          <w:rtl/>
        </w:rPr>
        <w:t>ضعیف، کاهش</w:t>
      </w:r>
      <w:r w:rsidRPr="00E26361">
        <w:rPr>
          <w:rStyle w:val="tlid-translation"/>
          <w:rFonts w:cs="B Zar"/>
          <w:sz w:val="28"/>
          <w:szCs w:val="28"/>
          <w:rtl/>
        </w:rPr>
        <w:t xml:space="preserve"> </w:t>
      </w:r>
      <w:r w:rsidRPr="00E26361">
        <w:rPr>
          <w:rStyle w:val="tlid-translation"/>
          <w:rFonts w:cs="B Zar" w:hint="cs"/>
          <w:sz w:val="28"/>
          <w:szCs w:val="28"/>
          <w:rtl/>
        </w:rPr>
        <w:t>انگیزه،</w:t>
      </w:r>
      <w:r w:rsidRPr="00E26361">
        <w:rPr>
          <w:rStyle w:val="tlid-translation"/>
          <w:rFonts w:cs="B Zar"/>
          <w:sz w:val="28"/>
          <w:szCs w:val="28"/>
          <w:rtl/>
        </w:rPr>
        <w:t xml:space="preserve"> </w:t>
      </w:r>
      <w:r w:rsidRPr="00E26361">
        <w:rPr>
          <w:rStyle w:val="tlid-translation"/>
          <w:rFonts w:cs="B Zar" w:hint="cs"/>
          <w:sz w:val="28"/>
          <w:szCs w:val="28"/>
          <w:rtl/>
        </w:rPr>
        <w:t>سطوح</w:t>
      </w:r>
      <w:r w:rsidRPr="00E26361">
        <w:rPr>
          <w:rStyle w:val="tlid-translation"/>
          <w:rFonts w:cs="B Zar"/>
          <w:sz w:val="28"/>
          <w:szCs w:val="28"/>
          <w:rtl/>
        </w:rPr>
        <w:t xml:space="preserve"> </w:t>
      </w:r>
      <w:r w:rsidRPr="00E26361">
        <w:rPr>
          <w:rStyle w:val="tlid-translation"/>
          <w:rFonts w:cs="B Zar" w:hint="cs"/>
          <w:sz w:val="28"/>
          <w:szCs w:val="28"/>
          <w:rtl/>
        </w:rPr>
        <w:t>استرس</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غیره</w:t>
      </w:r>
      <w:r w:rsidRPr="00E26361">
        <w:rPr>
          <w:rStyle w:val="tlid-translation"/>
          <w:rFonts w:cs="B Zar"/>
          <w:sz w:val="28"/>
          <w:szCs w:val="28"/>
          <w:rtl/>
        </w:rPr>
        <w:t xml:space="preserve"> </w:t>
      </w:r>
      <w:r w:rsidRPr="00E26361">
        <w:rPr>
          <w:rStyle w:val="tlid-translation"/>
          <w:rFonts w:cs="B Zar" w:hint="cs"/>
          <w:sz w:val="28"/>
          <w:szCs w:val="28"/>
          <w:rtl/>
        </w:rPr>
        <w:t>اشاره</w:t>
      </w:r>
      <w:r w:rsidRPr="00E26361">
        <w:rPr>
          <w:rStyle w:val="tlid-translation"/>
          <w:rFonts w:cs="B Zar"/>
          <w:sz w:val="28"/>
          <w:szCs w:val="28"/>
          <w:rtl/>
        </w:rPr>
        <w:t xml:space="preserve"> </w:t>
      </w:r>
      <w:r w:rsidRPr="00E26361">
        <w:rPr>
          <w:rStyle w:val="tlid-translation"/>
          <w:rFonts w:cs="B Zar" w:hint="cs"/>
          <w:sz w:val="28"/>
          <w:szCs w:val="28"/>
          <w:rtl/>
        </w:rPr>
        <w:t>دارد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یکی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مؤلفه های</w:t>
      </w:r>
      <w:r w:rsidRPr="00E26361">
        <w:rPr>
          <w:rStyle w:val="tlid-translation"/>
          <w:rFonts w:cs="B Zar"/>
          <w:sz w:val="28"/>
          <w:szCs w:val="28"/>
          <w:rtl/>
        </w:rPr>
        <w:t xml:space="preserve"> </w:t>
      </w:r>
      <w:r w:rsidRPr="00E26361">
        <w:rPr>
          <w:rStyle w:val="tlid-translation"/>
          <w:rFonts w:cs="B Zar" w:hint="cs"/>
          <w:sz w:val="28"/>
          <w:szCs w:val="28"/>
          <w:rtl/>
        </w:rPr>
        <w:t>بهزیستی</w:t>
      </w:r>
      <w:r w:rsidRPr="00E26361">
        <w:rPr>
          <w:rStyle w:val="tlid-translation"/>
          <w:rFonts w:cs="B Zar"/>
          <w:sz w:val="28"/>
          <w:szCs w:val="28"/>
          <w:rtl/>
        </w:rPr>
        <w:t xml:space="preserve"> </w:t>
      </w:r>
      <w:r w:rsidRPr="00E26361">
        <w:rPr>
          <w:rStyle w:val="tlid-translation"/>
          <w:rFonts w:cs="B Zar" w:hint="cs"/>
          <w:sz w:val="28"/>
          <w:szCs w:val="28"/>
          <w:rtl/>
        </w:rPr>
        <w:t>ذهنی</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پس وقتی</w:t>
      </w:r>
      <w:r w:rsidRPr="00E26361">
        <w:rPr>
          <w:rStyle w:val="tlid-translation"/>
          <w:rFonts w:cs="B Zar"/>
          <w:sz w:val="28"/>
          <w:szCs w:val="28"/>
          <w:rtl/>
        </w:rPr>
        <w:t xml:space="preserve"> </w:t>
      </w:r>
      <w:r w:rsidRPr="00E26361">
        <w:rPr>
          <w:rStyle w:val="tlid-translation"/>
          <w:rFonts w:cs="B Zar" w:hint="cs"/>
          <w:sz w:val="28"/>
          <w:szCs w:val="28"/>
          <w:rtl/>
        </w:rPr>
        <w:t>دانش آموزی</w:t>
      </w:r>
      <w:r w:rsidRPr="00E26361">
        <w:rPr>
          <w:rStyle w:val="tlid-translation"/>
          <w:rFonts w:cs="B Zar"/>
          <w:sz w:val="28"/>
          <w:szCs w:val="28"/>
          <w:rtl/>
        </w:rPr>
        <w:t xml:space="preserve"> </w:t>
      </w:r>
      <w:r w:rsidRPr="00E26361">
        <w:rPr>
          <w:rStyle w:val="tlid-translation"/>
          <w:rFonts w:cs="B Zar" w:hint="cs"/>
          <w:sz w:val="28"/>
          <w:szCs w:val="28"/>
          <w:rtl/>
        </w:rPr>
        <w:t>تکالیفش</w:t>
      </w:r>
      <w:r w:rsidRPr="00E26361">
        <w:rPr>
          <w:rStyle w:val="tlid-translation"/>
          <w:rFonts w:cs="B Zar"/>
          <w:sz w:val="28"/>
          <w:szCs w:val="28"/>
          <w:rtl/>
        </w:rPr>
        <w:t xml:space="preserve"> </w:t>
      </w:r>
      <w:r w:rsidRPr="00E26361">
        <w:rPr>
          <w:rStyle w:val="tlid-translation"/>
          <w:rFonts w:cs="B Zar" w:hint="cs"/>
          <w:sz w:val="28"/>
          <w:szCs w:val="28"/>
          <w:rtl/>
        </w:rPr>
        <w:t>را</w:t>
      </w:r>
      <w:r w:rsidRPr="00E26361">
        <w:rPr>
          <w:rStyle w:val="tlid-translation"/>
          <w:rFonts w:cs="B Zar"/>
          <w:sz w:val="28"/>
          <w:szCs w:val="28"/>
          <w:rtl/>
        </w:rPr>
        <w:t xml:space="preserve"> </w:t>
      </w:r>
      <w:r w:rsidRPr="00E26361">
        <w:rPr>
          <w:rStyle w:val="tlid-translation"/>
          <w:rFonts w:cs="B Zar" w:hint="cs"/>
          <w:sz w:val="28"/>
          <w:szCs w:val="28"/>
          <w:rtl/>
        </w:rPr>
        <w:t>به صورت</w:t>
      </w:r>
      <w:r w:rsidRPr="00E26361">
        <w:rPr>
          <w:rStyle w:val="tlid-translation"/>
          <w:rFonts w:cs="B Zar"/>
          <w:sz w:val="28"/>
          <w:szCs w:val="28"/>
          <w:rtl/>
        </w:rPr>
        <w:t xml:space="preserve"> </w:t>
      </w:r>
      <w:r w:rsidRPr="00E26361">
        <w:rPr>
          <w:rStyle w:val="tlid-translation"/>
          <w:rFonts w:cs="B Zar" w:hint="cs"/>
          <w:sz w:val="28"/>
          <w:szCs w:val="28"/>
          <w:rtl/>
        </w:rPr>
        <w:t>خودجوش</w:t>
      </w:r>
      <w:r w:rsidRPr="00E26361">
        <w:rPr>
          <w:rStyle w:val="tlid-translation"/>
          <w:rFonts w:cs="B Zar"/>
          <w:sz w:val="28"/>
          <w:szCs w:val="28"/>
          <w:rtl/>
        </w:rPr>
        <w:t xml:space="preserve"> </w:t>
      </w:r>
      <w:r w:rsidRPr="00E26361">
        <w:rPr>
          <w:rStyle w:val="tlid-translation"/>
          <w:rFonts w:cs="B Zar" w:hint="cs"/>
          <w:sz w:val="28"/>
          <w:szCs w:val="28"/>
          <w:rtl/>
        </w:rPr>
        <w:t>انجام</w:t>
      </w:r>
      <w:r w:rsidRPr="00E26361">
        <w:rPr>
          <w:rStyle w:val="tlid-translation"/>
          <w:rFonts w:cs="B Zar"/>
          <w:sz w:val="28"/>
          <w:szCs w:val="28"/>
          <w:rtl/>
        </w:rPr>
        <w:t xml:space="preserve"> </w:t>
      </w:r>
      <w:r w:rsidRPr="00E26361">
        <w:rPr>
          <w:rStyle w:val="tlid-translation"/>
          <w:rFonts w:cs="B Zar" w:hint="cs"/>
          <w:sz w:val="28"/>
          <w:szCs w:val="28"/>
          <w:rtl/>
        </w:rPr>
        <w:t>می دهد،</w:t>
      </w:r>
      <w:r w:rsidRPr="00E26361">
        <w:rPr>
          <w:rStyle w:val="tlid-translation"/>
          <w:rFonts w:cs="B Zar"/>
          <w:sz w:val="28"/>
          <w:szCs w:val="28"/>
          <w:rtl/>
        </w:rPr>
        <w:t xml:space="preserve"> </w:t>
      </w:r>
      <w:r w:rsidRPr="00E26361">
        <w:rPr>
          <w:rStyle w:val="tlid-translation"/>
          <w:rFonts w:cs="B Zar" w:hint="cs"/>
          <w:sz w:val="28"/>
          <w:szCs w:val="28"/>
          <w:rtl/>
        </w:rPr>
        <w:t>نه تنها</w:t>
      </w:r>
      <w:r w:rsidRPr="00E26361">
        <w:rPr>
          <w:rStyle w:val="tlid-translation"/>
          <w:rFonts w:cs="B Zar"/>
          <w:sz w:val="28"/>
          <w:szCs w:val="28"/>
          <w:rtl/>
        </w:rPr>
        <w:t xml:space="preserve"> </w:t>
      </w:r>
      <w:r w:rsidRPr="00E26361">
        <w:rPr>
          <w:rStyle w:val="tlid-translation"/>
          <w:rFonts w:cs="B Zar" w:hint="cs"/>
          <w:sz w:val="28"/>
          <w:szCs w:val="28"/>
          <w:rtl/>
        </w:rPr>
        <w:t>احساس</w:t>
      </w:r>
      <w:r w:rsidRPr="00E26361">
        <w:rPr>
          <w:rStyle w:val="tlid-translation"/>
          <w:rFonts w:cs="B Zar"/>
          <w:sz w:val="28"/>
          <w:szCs w:val="28"/>
          <w:rtl/>
        </w:rPr>
        <w:t xml:space="preserve"> </w:t>
      </w:r>
      <w:r w:rsidRPr="00E26361">
        <w:rPr>
          <w:rStyle w:val="tlid-translation"/>
          <w:rFonts w:cs="B Zar" w:hint="cs"/>
          <w:sz w:val="28"/>
          <w:szCs w:val="28"/>
          <w:rtl/>
        </w:rPr>
        <w:t>خستگی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 xml:space="preserve">ناامیدی نمی </w:t>
      </w:r>
      <w:r w:rsidRPr="00E26361">
        <w:rPr>
          <w:rStyle w:val="tlid-translation"/>
          <w:rFonts w:cs="B Zar" w:hint="cs"/>
          <w:sz w:val="28"/>
          <w:szCs w:val="28"/>
          <w:rtl/>
        </w:rPr>
        <w:lastRenderedPageBreak/>
        <w:t>کند،</w:t>
      </w:r>
      <w:r w:rsidRPr="00E26361">
        <w:rPr>
          <w:rStyle w:val="tlid-translation"/>
          <w:rFonts w:cs="B Zar"/>
          <w:sz w:val="28"/>
          <w:szCs w:val="28"/>
          <w:rtl/>
        </w:rPr>
        <w:t xml:space="preserve"> </w:t>
      </w:r>
      <w:r w:rsidRPr="00E26361">
        <w:rPr>
          <w:rStyle w:val="tlid-translation"/>
          <w:rFonts w:cs="B Zar" w:hint="cs"/>
          <w:sz w:val="28"/>
          <w:szCs w:val="28"/>
          <w:rtl/>
        </w:rPr>
        <w:t>بلکه</w:t>
      </w:r>
      <w:r w:rsidRPr="00E26361">
        <w:rPr>
          <w:rStyle w:val="tlid-translation"/>
          <w:rFonts w:cs="B Zar"/>
          <w:sz w:val="28"/>
          <w:szCs w:val="28"/>
          <w:rtl/>
        </w:rPr>
        <w:t xml:space="preserve"> </w:t>
      </w:r>
      <w:r w:rsidRPr="00E26361">
        <w:rPr>
          <w:rStyle w:val="tlid-translation"/>
          <w:rFonts w:cs="B Zar" w:hint="cs"/>
          <w:sz w:val="28"/>
          <w:szCs w:val="28"/>
          <w:rtl/>
        </w:rPr>
        <w:t>احساس</w:t>
      </w:r>
      <w:r w:rsidRPr="00E26361">
        <w:rPr>
          <w:rStyle w:val="tlid-translation"/>
          <w:rFonts w:cs="B Zar"/>
          <w:sz w:val="28"/>
          <w:szCs w:val="28"/>
          <w:rtl/>
        </w:rPr>
        <w:t xml:space="preserve"> </w:t>
      </w:r>
      <w:r w:rsidRPr="00E26361">
        <w:rPr>
          <w:rStyle w:val="tlid-translation"/>
          <w:rFonts w:cs="B Zar" w:hint="cs"/>
          <w:sz w:val="28"/>
          <w:szCs w:val="28"/>
          <w:rtl/>
        </w:rPr>
        <w:t>افزایش انرژی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نیرو</w:t>
      </w:r>
      <w:r w:rsidRPr="00E26361">
        <w:rPr>
          <w:rStyle w:val="tlid-translation"/>
          <w:rFonts w:cs="B Zar"/>
          <w:sz w:val="28"/>
          <w:szCs w:val="28"/>
          <w:rtl/>
        </w:rPr>
        <w:t xml:space="preserve"> </w:t>
      </w:r>
      <w:r w:rsidRPr="00E26361">
        <w:rPr>
          <w:rStyle w:val="tlid-translation"/>
          <w:rFonts w:cs="B Zar" w:hint="cs"/>
          <w:sz w:val="28"/>
          <w:szCs w:val="28"/>
          <w:rtl/>
        </w:rPr>
        <w:t>می کند</w:t>
      </w:r>
      <w:r w:rsidRPr="00E26361">
        <w:rPr>
          <w:rStyle w:val="tlid-translation"/>
          <w:rFonts w:cs="B Zar"/>
          <w:sz w:val="28"/>
          <w:szCs w:val="28"/>
          <w:rtl/>
        </w:rPr>
        <w:t xml:space="preserve">. </w:t>
      </w:r>
      <w:r w:rsidRPr="00E26361">
        <w:rPr>
          <w:rStyle w:val="tlid-translation"/>
          <w:rFonts w:cs="B Zar" w:hint="cs"/>
          <w:sz w:val="28"/>
          <w:szCs w:val="28"/>
          <w:rtl/>
        </w:rPr>
        <w:t>داشتن</w:t>
      </w:r>
      <w:r w:rsidRPr="00E26361">
        <w:rPr>
          <w:rStyle w:val="tlid-translation"/>
          <w:rFonts w:cs="B Zar"/>
          <w:sz w:val="28"/>
          <w:szCs w:val="28"/>
          <w:rtl/>
        </w:rPr>
        <w:t xml:space="preserve"> </w:t>
      </w:r>
      <w:r w:rsidRPr="00E26361">
        <w:rPr>
          <w:rStyle w:val="tlid-translation"/>
          <w:rFonts w:cs="B Zar" w:hint="cs"/>
          <w:sz w:val="28"/>
          <w:szCs w:val="28"/>
          <w:rtl/>
        </w:rPr>
        <w:t>چنین</w:t>
      </w:r>
      <w:r w:rsidRPr="00E26361">
        <w:rPr>
          <w:rStyle w:val="tlid-translation"/>
          <w:rFonts w:cs="B Zar"/>
          <w:sz w:val="28"/>
          <w:szCs w:val="28"/>
          <w:rtl/>
        </w:rPr>
        <w:t xml:space="preserve"> </w:t>
      </w:r>
      <w:r w:rsidRPr="00E26361">
        <w:rPr>
          <w:rStyle w:val="tlid-translation"/>
          <w:rFonts w:cs="B Zar" w:hint="cs"/>
          <w:sz w:val="28"/>
          <w:szCs w:val="28"/>
          <w:rtl/>
        </w:rPr>
        <w:t>احساسی</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زمینه</w:t>
      </w:r>
      <w:r w:rsidRPr="00E26361">
        <w:rPr>
          <w:rStyle w:val="tlid-translation"/>
          <w:rFonts w:cs="B Zar"/>
          <w:sz w:val="28"/>
          <w:szCs w:val="28"/>
          <w:rtl/>
        </w:rPr>
        <w:t xml:space="preserve"> </w:t>
      </w:r>
      <w:r w:rsidRPr="00E26361">
        <w:rPr>
          <w:rStyle w:val="tlid-translation"/>
          <w:rFonts w:cs="B Zar" w:hint="cs"/>
          <w:sz w:val="28"/>
          <w:szCs w:val="28"/>
          <w:rtl/>
        </w:rPr>
        <w:t>تحصیل</w:t>
      </w:r>
      <w:r w:rsidRPr="00E26361">
        <w:rPr>
          <w:rStyle w:val="tlid-translation"/>
          <w:rFonts w:cs="B Zar"/>
          <w:sz w:val="28"/>
          <w:szCs w:val="28"/>
          <w:rtl/>
        </w:rPr>
        <w:t xml:space="preserve"> </w:t>
      </w:r>
      <w:r w:rsidRPr="00E26361">
        <w:rPr>
          <w:rStyle w:val="tlid-translation"/>
          <w:rFonts w:cs="B Zar" w:hint="cs"/>
          <w:sz w:val="28"/>
          <w:szCs w:val="28"/>
          <w:rtl/>
        </w:rPr>
        <w:t>باعث افزایش</w:t>
      </w:r>
      <w:r w:rsidRPr="00E26361">
        <w:rPr>
          <w:rStyle w:val="tlid-translation"/>
          <w:rFonts w:cs="B Zar"/>
          <w:sz w:val="28"/>
          <w:szCs w:val="28"/>
          <w:rtl/>
        </w:rPr>
        <w:t xml:space="preserve"> </w:t>
      </w:r>
      <w:r w:rsidRPr="00E26361">
        <w:rPr>
          <w:rStyle w:val="tlid-translation"/>
          <w:rFonts w:cs="B Zar" w:hint="cs"/>
          <w:sz w:val="28"/>
          <w:szCs w:val="28"/>
          <w:rtl/>
        </w:rPr>
        <w:t>تلاش</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پشتکار</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نهایت</w:t>
      </w:r>
      <w:r w:rsidRPr="00E26361">
        <w:rPr>
          <w:rStyle w:val="tlid-translation"/>
          <w:rFonts w:cs="B Zar"/>
          <w:sz w:val="28"/>
          <w:szCs w:val="28"/>
          <w:rtl/>
        </w:rPr>
        <w:t xml:space="preserve"> </w:t>
      </w:r>
      <w:r w:rsidRPr="00E26361">
        <w:rPr>
          <w:rStyle w:val="tlid-translation"/>
          <w:rFonts w:cs="B Zar" w:hint="cs"/>
          <w:sz w:val="28"/>
          <w:szCs w:val="28"/>
          <w:rtl/>
        </w:rPr>
        <w:t>سبب</w:t>
      </w:r>
      <w:r w:rsidRPr="00E26361">
        <w:rPr>
          <w:rStyle w:val="tlid-translation"/>
          <w:rFonts w:cs="B Zar"/>
          <w:sz w:val="28"/>
          <w:szCs w:val="28"/>
          <w:rtl/>
        </w:rPr>
        <w:t xml:space="preserve"> </w:t>
      </w:r>
      <w:r w:rsidRPr="00E26361">
        <w:rPr>
          <w:rStyle w:val="tlid-translation"/>
          <w:rFonts w:cs="B Zar" w:hint="cs"/>
          <w:sz w:val="28"/>
          <w:szCs w:val="28"/>
          <w:rtl/>
        </w:rPr>
        <w:t>افزایش</w:t>
      </w:r>
      <w:r w:rsidRPr="00E26361">
        <w:rPr>
          <w:rStyle w:val="tlid-translation"/>
          <w:rFonts w:cs="B Zar"/>
          <w:sz w:val="28"/>
          <w:szCs w:val="28"/>
          <w:rtl/>
        </w:rPr>
        <w:t xml:space="preserve"> </w:t>
      </w:r>
      <w:r w:rsidRPr="00E26361">
        <w:rPr>
          <w:rStyle w:val="tlid-translation"/>
          <w:rFonts w:cs="B Zar" w:hint="cs"/>
          <w:sz w:val="28"/>
          <w:szCs w:val="28"/>
          <w:rtl/>
        </w:rPr>
        <w:t>عملکرد</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دانش آموز</w:t>
      </w:r>
      <w:r w:rsidRPr="00E26361">
        <w:rPr>
          <w:rStyle w:val="tlid-translation"/>
          <w:rFonts w:cs="B Zar"/>
          <w:sz w:val="28"/>
          <w:szCs w:val="28"/>
          <w:rtl/>
        </w:rPr>
        <w:t xml:space="preserve"> </w:t>
      </w:r>
      <w:r w:rsidRPr="00E26361">
        <w:rPr>
          <w:rStyle w:val="tlid-translation"/>
          <w:rFonts w:cs="B Zar" w:hint="cs"/>
          <w:sz w:val="28"/>
          <w:szCs w:val="28"/>
          <w:rtl/>
        </w:rPr>
        <w:t>می شود</w:t>
      </w:r>
      <w:r w:rsidRPr="00E26361">
        <w:rPr>
          <w:rStyle w:val="tlid-translation"/>
          <w:rFonts w:cs="B Zar"/>
          <w:sz w:val="28"/>
          <w:szCs w:val="28"/>
        </w:rPr>
        <w:t>.</w:t>
      </w:r>
    </w:p>
    <w:p w14:paraId="1FABBF00" w14:textId="77777777" w:rsidR="0089312A" w:rsidRPr="00E26361" w:rsidRDefault="0089312A" w:rsidP="00E26361">
      <w:pPr>
        <w:bidi/>
        <w:spacing w:line="276" w:lineRule="auto"/>
        <w:jc w:val="both"/>
        <w:rPr>
          <w:rStyle w:val="tlid-translation"/>
          <w:rFonts w:cs="B Zar"/>
          <w:sz w:val="28"/>
          <w:szCs w:val="28"/>
          <w:rtl/>
        </w:rPr>
      </w:pP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دوران</w:t>
      </w:r>
      <w:r w:rsidRPr="00E26361">
        <w:rPr>
          <w:rStyle w:val="tlid-translation"/>
          <w:rFonts w:cs="B Zar"/>
          <w:sz w:val="28"/>
          <w:szCs w:val="28"/>
          <w:rtl/>
        </w:rPr>
        <w:t xml:space="preserve"> </w:t>
      </w:r>
      <w:r w:rsidRPr="00E26361">
        <w:rPr>
          <w:rStyle w:val="tlid-translation"/>
          <w:rFonts w:cs="B Zar" w:hint="cs"/>
          <w:sz w:val="28"/>
          <w:szCs w:val="28"/>
          <w:rtl/>
        </w:rPr>
        <w:t>تحصیل چالشهای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زیادی</w:t>
      </w:r>
      <w:r w:rsidRPr="00E26361">
        <w:rPr>
          <w:rStyle w:val="tlid-translation"/>
          <w:rFonts w:cs="B Zar"/>
          <w:sz w:val="28"/>
          <w:szCs w:val="28"/>
          <w:rtl/>
        </w:rPr>
        <w:t xml:space="preserve"> </w:t>
      </w:r>
      <w:r w:rsidRPr="00E26361">
        <w:rPr>
          <w:rStyle w:val="tlid-translation"/>
          <w:rFonts w:cs="B Zar" w:hint="cs"/>
          <w:sz w:val="28"/>
          <w:szCs w:val="28"/>
          <w:rtl/>
        </w:rPr>
        <w:t>وجود</w:t>
      </w:r>
      <w:r w:rsidRPr="00E26361">
        <w:rPr>
          <w:rStyle w:val="tlid-translation"/>
          <w:rFonts w:cs="B Zar"/>
          <w:sz w:val="28"/>
          <w:szCs w:val="28"/>
          <w:rtl/>
        </w:rPr>
        <w:t xml:space="preserve"> </w:t>
      </w:r>
      <w:r w:rsidRPr="00E26361">
        <w:rPr>
          <w:rStyle w:val="tlid-translation"/>
          <w:rFonts w:cs="B Zar" w:hint="cs"/>
          <w:sz w:val="28"/>
          <w:szCs w:val="28"/>
          <w:rtl/>
        </w:rPr>
        <w:t>دارد</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نیازمند</w:t>
      </w:r>
      <w:r w:rsidRPr="00E26361">
        <w:rPr>
          <w:rStyle w:val="tlid-translation"/>
          <w:rFonts w:cs="B Zar"/>
          <w:sz w:val="28"/>
          <w:szCs w:val="28"/>
          <w:rtl/>
        </w:rPr>
        <w:t xml:space="preserve"> </w:t>
      </w:r>
      <w:r w:rsidRPr="00E26361">
        <w:rPr>
          <w:rStyle w:val="tlid-translation"/>
          <w:rFonts w:cs="B Zar" w:hint="cs"/>
          <w:sz w:val="28"/>
          <w:szCs w:val="28"/>
          <w:rtl/>
        </w:rPr>
        <w:t>توجه</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تفکر</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چالش ها</w:t>
      </w:r>
      <w:r w:rsidRPr="00E26361">
        <w:rPr>
          <w:rStyle w:val="tlid-translation"/>
          <w:rFonts w:cs="B Zar"/>
          <w:sz w:val="28"/>
          <w:szCs w:val="28"/>
          <w:rtl/>
        </w:rPr>
        <w:t xml:space="preserve"> </w:t>
      </w:r>
      <w:r w:rsidRPr="00E26361">
        <w:rPr>
          <w:rStyle w:val="tlid-translation"/>
          <w:rFonts w:cs="B Zar" w:hint="cs"/>
          <w:sz w:val="28"/>
          <w:szCs w:val="28"/>
          <w:rtl/>
        </w:rPr>
        <w:t>حقیقت</w:t>
      </w:r>
      <w:r w:rsidRPr="00E26361">
        <w:rPr>
          <w:rStyle w:val="tlid-translation"/>
          <w:rFonts w:cs="B Zar"/>
          <w:sz w:val="28"/>
          <w:szCs w:val="28"/>
          <w:rtl/>
        </w:rPr>
        <w:t xml:space="preserve"> </w:t>
      </w:r>
      <w:r w:rsidRPr="00E26361">
        <w:rPr>
          <w:rStyle w:val="tlid-translation"/>
          <w:rFonts w:cs="B Zar" w:hint="cs"/>
          <w:sz w:val="28"/>
          <w:szCs w:val="28"/>
          <w:rtl/>
        </w:rPr>
        <w:t>پایدار 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دانش آموزان</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دانش آموزان</w:t>
      </w:r>
      <w:r w:rsidRPr="00E26361">
        <w:rPr>
          <w:rStyle w:val="tlid-translation"/>
          <w:rFonts w:cs="B Zar"/>
          <w:sz w:val="28"/>
          <w:szCs w:val="28"/>
          <w:rtl/>
        </w:rPr>
        <w:t xml:space="preserve"> </w:t>
      </w:r>
      <w:r w:rsidRPr="00E26361">
        <w:rPr>
          <w:rStyle w:val="tlid-translation"/>
          <w:rFonts w:cs="B Zar" w:hint="cs"/>
          <w:sz w:val="28"/>
          <w:szCs w:val="28"/>
          <w:rtl/>
        </w:rPr>
        <w:t>دارای</w:t>
      </w:r>
      <w:r w:rsidRPr="00E26361">
        <w:rPr>
          <w:rStyle w:val="tlid-translation"/>
          <w:rFonts w:cs="B Zar"/>
          <w:sz w:val="28"/>
          <w:szCs w:val="28"/>
          <w:rtl/>
        </w:rPr>
        <w:t xml:space="preserve"> </w:t>
      </w:r>
      <w:r w:rsidRPr="00E26361">
        <w:rPr>
          <w:rStyle w:val="tlid-translation"/>
          <w:rFonts w:cs="B Zar" w:hint="cs"/>
          <w:sz w:val="28"/>
          <w:szCs w:val="28"/>
          <w:rtl/>
        </w:rPr>
        <w:t>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برای</w:t>
      </w:r>
      <w:r w:rsidRPr="00E26361">
        <w:rPr>
          <w:rStyle w:val="tlid-translation"/>
          <w:rFonts w:cs="B Zar"/>
          <w:sz w:val="28"/>
          <w:szCs w:val="28"/>
          <w:rtl/>
        </w:rPr>
        <w:t xml:space="preserve"> </w:t>
      </w:r>
      <w:r w:rsidRPr="00E26361">
        <w:rPr>
          <w:rStyle w:val="tlid-translation"/>
          <w:rFonts w:cs="B Zar" w:hint="cs"/>
          <w:sz w:val="28"/>
          <w:szCs w:val="28"/>
          <w:rtl/>
        </w:rPr>
        <w:t>حل</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چالش ها</w:t>
      </w:r>
      <w:r w:rsidRPr="00E26361">
        <w:rPr>
          <w:rStyle w:val="tlid-translation"/>
          <w:rFonts w:cs="B Zar"/>
          <w:sz w:val="28"/>
          <w:szCs w:val="28"/>
          <w:rtl/>
        </w:rPr>
        <w:t xml:space="preserve"> </w:t>
      </w:r>
      <w:r w:rsidRPr="00E26361">
        <w:rPr>
          <w:rStyle w:val="tlid-translation"/>
          <w:rFonts w:cs="B Zar" w:hint="cs"/>
          <w:sz w:val="28"/>
          <w:szCs w:val="28"/>
          <w:rtl/>
        </w:rPr>
        <w:t>از خود</w:t>
      </w:r>
      <w:r w:rsidRPr="00E26361">
        <w:rPr>
          <w:rStyle w:val="tlid-translation"/>
          <w:rFonts w:cs="B Zar"/>
          <w:sz w:val="28"/>
          <w:szCs w:val="28"/>
          <w:rtl/>
        </w:rPr>
        <w:t xml:space="preserve"> </w:t>
      </w:r>
      <w:r w:rsidRPr="00E26361">
        <w:rPr>
          <w:rStyle w:val="tlid-translation"/>
          <w:rFonts w:cs="B Zar" w:hint="cs"/>
          <w:sz w:val="28"/>
          <w:szCs w:val="28"/>
          <w:rtl/>
        </w:rPr>
        <w:t>مقاومت</w:t>
      </w:r>
      <w:r w:rsidRPr="00E26361">
        <w:rPr>
          <w:rStyle w:val="tlid-translation"/>
          <w:rFonts w:cs="B Zar"/>
          <w:sz w:val="28"/>
          <w:szCs w:val="28"/>
          <w:rtl/>
        </w:rPr>
        <w:t xml:space="preserve"> </w:t>
      </w:r>
      <w:r w:rsidRPr="00E26361">
        <w:rPr>
          <w:rStyle w:val="tlid-translation"/>
          <w:rFonts w:cs="B Zar" w:hint="cs"/>
          <w:sz w:val="28"/>
          <w:szCs w:val="28"/>
          <w:rtl/>
        </w:rPr>
        <w:t>بیشتری</w:t>
      </w:r>
      <w:r w:rsidRPr="00E26361">
        <w:rPr>
          <w:rStyle w:val="tlid-translation"/>
          <w:rFonts w:cs="B Zar"/>
          <w:sz w:val="28"/>
          <w:szCs w:val="28"/>
          <w:rtl/>
        </w:rPr>
        <w:t xml:space="preserve"> </w:t>
      </w:r>
      <w:r w:rsidRPr="00E26361">
        <w:rPr>
          <w:rStyle w:val="tlid-translation"/>
          <w:rFonts w:cs="B Zar" w:hint="cs"/>
          <w:sz w:val="28"/>
          <w:szCs w:val="28"/>
          <w:rtl/>
        </w:rPr>
        <w:t>نشان</w:t>
      </w:r>
      <w:r w:rsidRPr="00E26361">
        <w:rPr>
          <w:rStyle w:val="tlid-translation"/>
          <w:rFonts w:cs="B Zar"/>
          <w:sz w:val="28"/>
          <w:szCs w:val="28"/>
          <w:rtl/>
        </w:rPr>
        <w:t xml:space="preserve"> </w:t>
      </w:r>
      <w:r w:rsidRPr="00E26361">
        <w:rPr>
          <w:rStyle w:val="tlid-translation"/>
          <w:rFonts w:cs="B Zar" w:hint="cs"/>
          <w:sz w:val="28"/>
          <w:szCs w:val="28"/>
          <w:rtl/>
        </w:rPr>
        <w:t>می دهند،</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حل</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توجه</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تأمل</w:t>
      </w:r>
      <w:r w:rsidRPr="00E26361">
        <w:rPr>
          <w:rStyle w:val="tlid-translation"/>
          <w:rFonts w:cs="B Zar"/>
          <w:sz w:val="28"/>
          <w:szCs w:val="28"/>
          <w:rtl/>
        </w:rPr>
        <w:t xml:space="preserve"> </w:t>
      </w:r>
      <w:r w:rsidRPr="00E26361">
        <w:rPr>
          <w:rStyle w:val="tlid-translation"/>
          <w:rFonts w:cs="B Zar" w:hint="cs"/>
          <w:sz w:val="28"/>
          <w:szCs w:val="28"/>
          <w:rtl/>
        </w:rPr>
        <w:t>بیشتری</w:t>
      </w:r>
      <w:r w:rsidRPr="00E26361">
        <w:rPr>
          <w:rStyle w:val="tlid-translation"/>
          <w:rFonts w:cs="B Zar"/>
          <w:sz w:val="28"/>
          <w:szCs w:val="28"/>
          <w:rtl/>
        </w:rPr>
        <w:t xml:space="preserve"> </w:t>
      </w:r>
      <w:r w:rsidRPr="00E26361">
        <w:rPr>
          <w:rStyle w:val="tlid-translation"/>
          <w:rFonts w:cs="B Zar" w:hint="cs"/>
          <w:sz w:val="28"/>
          <w:szCs w:val="28"/>
          <w:rtl/>
        </w:rPr>
        <w:t>دارند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احتمالا</w:t>
      </w:r>
      <w:r w:rsidRPr="00E26361">
        <w:rPr>
          <w:rStyle w:val="tlid-translation"/>
          <w:rFonts w:cs="B Zar"/>
          <w:sz w:val="28"/>
          <w:szCs w:val="28"/>
          <w:rtl/>
        </w:rPr>
        <w:t xml:space="preserve"> </w:t>
      </w:r>
      <w:r w:rsidRPr="00E26361">
        <w:rPr>
          <w:rStyle w:val="tlid-translation"/>
          <w:rFonts w:cs="B Zar" w:hint="cs"/>
          <w:sz w:val="28"/>
          <w:szCs w:val="28"/>
          <w:rtl/>
        </w:rPr>
        <w:t>موفق تر هستند</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عوامل</w:t>
      </w:r>
      <w:r w:rsidRPr="00E26361">
        <w:rPr>
          <w:rStyle w:val="tlid-translation"/>
          <w:rFonts w:cs="B Zar"/>
          <w:sz w:val="28"/>
          <w:szCs w:val="28"/>
          <w:rtl/>
        </w:rPr>
        <w:t xml:space="preserve"> </w:t>
      </w:r>
      <w:r w:rsidRPr="00E26361">
        <w:rPr>
          <w:rStyle w:val="tlid-translation"/>
          <w:rFonts w:cs="B Zar" w:hint="cs"/>
          <w:sz w:val="28"/>
          <w:szCs w:val="28"/>
          <w:rtl/>
        </w:rPr>
        <w:t>باعث</w:t>
      </w:r>
      <w:r w:rsidRPr="00E26361">
        <w:rPr>
          <w:rStyle w:val="tlid-translation"/>
          <w:rFonts w:cs="B Zar"/>
          <w:sz w:val="28"/>
          <w:szCs w:val="28"/>
          <w:rtl/>
        </w:rPr>
        <w:t xml:space="preserve"> </w:t>
      </w:r>
      <w:r w:rsidRPr="00E26361">
        <w:rPr>
          <w:rStyle w:val="tlid-translation"/>
          <w:rFonts w:cs="B Zar" w:hint="cs"/>
          <w:sz w:val="28"/>
          <w:szCs w:val="28"/>
          <w:rtl/>
        </w:rPr>
        <w:t>بهبود</w:t>
      </w:r>
      <w:r w:rsidRPr="00E26361">
        <w:rPr>
          <w:rStyle w:val="tlid-translation"/>
          <w:rFonts w:cs="B Zar"/>
          <w:sz w:val="28"/>
          <w:szCs w:val="28"/>
          <w:rtl/>
        </w:rPr>
        <w:t xml:space="preserve"> </w:t>
      </w:r>
      <w:r w:rsidRPr="00E26361">
        <w:rPr>
          <w:rStyle w:val="tlid-translation"/>
          <w:rFonts w:cs="B Zar" w:hint="cs"/>
          <w:sz w:val="28"/>
          <w:szCs w:val="28"/>
          <w:rtl/>
        </w:rPr>
        <w:t>عملکرد</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می شود (مارتین و مارش، 2008).</w:t>
      </w:r>
    </w:p>
    <w:p w14:paraId="1ACB2683" w14:textId="77777777" w:rsidR="0089312A" w:rsidRPr="00E26361" w:rsidRDefault="0089312A" w:rsidP="00E26361">
      <w:pPr>
        <w:bidi/>
        <w:spacing w:line="276" w:lineRule="auto"/>
        <w:jc w:val="both"/>
        <w:rPr>
          <w:rStyle w:val="tlid-translation"/>
          <w:rFonts w:cs="B Zar"/>
          <w:sz w:val="28"/>
          <w:szCs w:val="28"/>
          <w:rtl/>
        </w:rPr>
      </w:pP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توجه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این که</w:t>
      </w:r>
      <w:r w:rsidRPr="00E26361">
        <w:rPr>
          <w:rStyle w:val="tlid-translation"/>
          <w:rFonts w:cs="B Zar"/>
          <w:sz w:val="28"/>
          <w:szCs w:val="28"/>
          <w:rtl/>
        </w:rPr>
        <w:t xml:space="preserve"> </w:t>
      </w:r>
      <w:r w:rsidRPr="00E26361">
        <w:rPr>
          <w:rStyle w:val="tlid-translation"/>
          <w:rFonts w:cs="B Zar" w:hint="cs"/>
          <w:sz w:val="28"/>
          <w:szCs w:val="28"/>
          <w:rtl/>
        </w:rPr>
        <w:t>اشتیاق و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یک</w:t>
      </w:r>
      <w:r w:rsidRPr="00E26361">
        <w:rPr>
          <w:rStyle w:val="tlid-translation"/>
          <w:rFonts w:cs="B Zar"/>
          <w:sz w:val="28"/>
          <w:szCs w:val="28"/>
          <w:rtl/>
        </w:rPr>
        <w:t xml:space="preserve"> </w:t>
      </w:r>
      <w:r w:rsidRPr="00E26361">
        <w:rPr>
          <w:rStyle w:val="tlid-translation"/>
          <w:rFonts w:cs="B Zar" w:hint="cs"/>
          <w:sz w:val="28"/>
          <w:szCs w:val="28"/>
          <w:rtl/>
        </w:rPr>
        <w:t>سازه</w:t>
      </w:r>
      <w:r w:rsidRPr="00E26361">
        <w:rPr>
          <w:rStyle w:val="tlid-translation"/>
          <w:rFonts w:cs="B Zar"/>
          <w:sz w:val="28"/>
          <w:szCs w:val="28"/>
          <w:rtl/>
        </w:rPr>
        <w:t xml:space="preserve"> </w:t>
      </w:r>
      <w:r w:rsidRPr="00E26361">
        <w:rPr>
          <w:rStyle w:val="tlid-translation"/>
          <w:rFonts w:cs="B Zar" w:hint="cs"/>
          <w:sz w:val="28"/>
          <w:szCs w:val="28"/>
          <w:rtl/>
        </w:rPr>
        <w:t>چندبعدی</w:t>
      </w:r>
      <w:r w:rsidRPr="00E26361">
        <w:rPr>
          <w:rStyle w:val="tlid-translation"/>
          <w:rFonts w:cs="B Zar"/>
          <w:sz w:val="28"/>
          <w:szCs w:val="28"/>
          <w:rtl/>
        </w:rPr>
        <w:t xml:space="preserve"> </w:t>
      </w:r>
      <w:r w:rsidRPr="00E26361">
        <w:rPr>
          <w:rStyle w:val="tlid-translation"/>
          <w:rFonts w:cs="B Zar" w:hint="cs"/>
          <w:sz w:val="28"/>
          <w:szCs w:val="28"/>
          <w:rtl/>
        </w:rPr>
        <w:t>شامل</w:t>
      </w:r>
      <w:r w:rsidRPr="00E26361">
        <w:rPr>
          <w:rStyle w:val="tlid-translation"/>
          <w:rFonts w:cs="B Zar"/>
          <w:sz w:val="28"/>
          <w:szCs w:val="28"/>
          <w:rtl/>
        </w:rPr>
        <w:t xml:space="preserve"> </w:t>
      </w:r>
      <w:r w:rsidRPr="00E26361">
        <w:rPr>
          <w:rStyle w:val="tlid-translation"/>
          <w:rFonts w:cs="B Zar" w:hint="cs"/>
          <w:sz w:val="28"/>
          <w:szCs w:val="28"/>
          <w:rtl/>
        </w:rPr>
        <w:t>بعد</w:t>
      </w:r>
      <w:r w:rsidRPr="00E26361">
        <w:rPr>
          <w:rStyle w:val="tlid-translation"/>
          <w:rFonts w:cs="B Zar"/>
          <w:sz w:val="28"/>
          <w:szCs w:val="28"/>
          <w:rtl/>
        </w:rPr>
        <w:t xml:space="preserve"> </w:t>
      </w:r>
      <w:r w:rsidRPr="00E26361">
        <w:rPr>
          <w:rStyle w:val="tlid-translation"/>
          <w:rFonts w:cs="B Zar" w:hint="cs"/>
          <w:sz w:val="28"/>
          <w:szCs w:val="28"/>
          <w:rtl/>
        </w:rPr>
        <w:t>شناختی،</w:t>
      </w:r>
      <w:r w:rsidRPr="00E26361">
        <w:rPr>
          <w:rStyle w:val="tlid-translation"/>
          <w:rFonts w:cs="B Zar"/>
          <w:sz w:val="28"/>
          <w:szCs w:val="28"/>
          <w:rtl/>
        </w:rPr>
        <w:t xml:space="preserve"> </w:t>
      </w:r>
      <w:r w:rsidRPr="00E26361">
        <w:rPr>
          <w:rStyle w:val="tlid-translation"/>
          <w:rFonts w:cs="B Zar" w:hint="cs"/>
          <w:sz w:val="28"/>
          <w:szCs w:val="28"/>
          <w:rtl/>
        </w:rPr>
        <w:t>انگیزشی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رفتاری</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بنابراین</w:t>
      </w:r>
      <w:r w:rsidRPr="00E26361">
        <w:rPr>
          <w:rStyle w:val="tlid-translation"/>
          <w:rFonts w:cs="B Zar"/>
          <w:sz w:val="28"/>
          <w:szCs w:val="28"/>
          <w:rtl/>
        </w:rPr>
        <w:t xml:space="preserve"> </w:t>
      </w:r>
      <w:r w:rsidRPr="00E26361">
        <w:rPr>
          <w:rStyle w:val="tlid-translation"/>
          <w:rFonts w:cs="B Zar" w:hint="cs"/>
          <w:sz w:val="28"/>
          <w:szCs w:val="28"/>
          <w:rtl/>
        </w:rPr>
        <w:t>از یکسو</w:t>
      </w:r>
      <w:r w:rsidRPr="00E26361">
        <w:rPr>
          <w:rStyle w:val="tlid-translation"/>
          <w:rFonts w:cs="B Zar"/>
          <w:sz w:val="28"/>
          <w:szCs w:val="28"/>
          <w:rtl/>
        </w:rPr>
        <w:t xml:space="preserve"> </w:t>
      </w:r>
      <w:r w:rsidRPr="00E26361">
        <w:rPr>
          <w:rStyle w:val="tlid-translation"/>
          <w:rFonts w:cs="B Zar" w:hint="cs"/>
          <w:sz w:val="28"/>
          <w:szCs w:val="28"/>
          <w:rtl/>
        </w:rPr>
        <w:t>بعد</w:t>
      </w:r>
      <w:r w:rsidRPr="00E26361">
        <w:rPr>
          <w:rStyle w:val="tlid-translation"/>
          <w:rFonts w:cs="B Zar"/>
          <w:sz w:val="28"/>
          <w:szCs w:val="28"/>
          <w:rtl/>
        </w:rPr>
        <w:t xml:space="preserve"> </w:t>
      </w:r>
      <w:r w:rsidRPr="00E26361">
        <w:rPr>
          <w:rStyle w:val="tlid-translation"/>
          <w:rFonts w:cs="B Zar" w:hint="cs"/>
          <w:sz w:val="28"/>
          <w:szCs w:val="28"/>
          <w:rtl/>
        </w:rPr>
        <w:t>شناختی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باعث</w:t>
      </w:r>
      <w:r w:rsidRPr="00E26361">
        <w:rPr>
          <w:rStyle w:val="tlid-translation"/>
          <w:rFonts w:cs="B Zar"/>
          <w:sz w:val="28"/>
          <w:szCs w:val="28"/>
          <w:rtl/>
        </w:rPr>
        <w:t xml:space="preserve"> </w:t>
      </w:r>
      <w:r w:rsidRPr="00E26361">
        <w:rPr>
          <w:rStyle w:val="tlid-translation"/>
          <w:rFonts w:cs="B Zar" w:hint="cs"/>
          <w:sz w:val="28"/>
          <w:szCs w:val="28"/>
          <w:rtl/>
        </w:rPr>
        <w:t>میشود</w:t>
      </w:r>
      <w:r w:rsidRPr="00E26361">
        <w:rPr>
          <w:rStyle w:val="tlid-translation"/>
          <w:rFonts w:cs="B Zar"/>
          <w:sz w:val="28"/>
          <w:szCs w:val="28"/>
          <w:rtl/>
        </w:rPr>
        <w:t xml:space="preserve"> </w:t>
      </w:r>
      <w:r w:rsidRPr="00E26361">
        <w:rPr>
          <w:rStyle w:val="tlid-translation"/>
          <w:rFonts w:cs="B Zar" w:hint="cs"/>
          <w:sz w:val="28"/>
          <w:szCs w:val="28"/>
          <w:rtl/>
        </w:rPr>
        <w:t>دانش آموزان</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انواع</w:t>
      </w:r>
      <w:r w:rsidRPr="00E26361">
        <w:rPr>
          <w:rStyle w:val="tlid-translation"/>
          <w:rFonts w:cs="B Zar"/>
          <w:sz w:val="28"/>
          <w:szCs w:val="28"/>
          <w:rtl/>
        </w:rPr>
        <w:t xml:space="preserve"> </w:t>
      </w:r>
      <w:r w:rsidRPr="00E26361">
        <w:rPr>
          <w:rStyle w:val="tlid-translation"/>
          <w:rFonts w:cs="B Zar" w:hint="cs"/>
          <w:sz w:val="28"/>
          <w:szCs w:val="28"/>
          <w:rtl/>
        </w:rPr>
        <w:t>راهبردهای</w:t>
      </w:r>
      <w:r w:rsidRPr="00E26361">
        <w:rPr>
          <w:rStyle w:val="tlid-translation"/>
          <w:rFonts w:cs="B Zar"/>
          <w:sz w:val="28"/>
          <w:szCs w:val="28"/>
          <w:rtl/>
        </w:rPr>
        <w:t xml:space="preserve"> </w:t>
      </w:r>
      <w:r w:rsidRPr="00E26361">
        <w:rPr>
          <w:rStyle w:val="tlid-translation"/>
          <w:rFonts w:cs="B Zar" w:hint="cs"/>
          <w:sz w:val="28"/>
          <w:szCs w:val="28"/>
          <w:rtl/>
        </w:rPr>
        <w:t>شناختی</w:t>
      </w:r>
      <w:r w:rsidRPr="00E26361">
        <w:rPr>
          <w:rStyle w:val="tlid-translation"/>
          <w:rFonts w:cs="B Zar"/>
          <w:sz w:val="28"/>
          <w:szCs w:val="28"/>
          <w:rtl/>
        </w:rPr>
        <w:t xml:space="preserve"> </w:t>
      </w:r>
      <w:r w:rsidRPr="00E26361">
        <w:rPr>
          <w:rStyle w:val="tlid-translation"/>
          <w:rFonts w:cs="B Zar" w:hint="cs"/>
          <w:sz w:val="28"/>
          <w:szCs w:val="28"/>
          <w:rtl/>
        </w:rPr>
        <w:t>و فراشناختی</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فرایند</w:t>
      </w:r>
      <w:r w:rsidRPr="00E26361">
        <w:rPr>
          <w:rStyle w:val="tlid-translation"/>
          <w:rFonts w:cs="B Zar"/>
          <w:sz w:val="28"/>
          <w:szCs w:val="28"/>
          <w:rtl/>
        </w:rPr>
        <w:t xml:space="preserve"> </w:t>
      </w:r>
      <w:r w:rsidRPr="00E26361">
        <w:rPr>
          <w:rStyle w:val="tlid-translation"/>
          <w:rFonts w:cs="B Zar" w:hint="cs"/>
          <w:sz w:val="28"/>
          <w:szCs w:val="28"/>
          <w:rtl/>
        </w:rPr>
        <w:t>یادگیری</w:t>
      </w:r>
      <w:r w:rsidRPr="00E26361">
        <w:rPr>
          <w:rStyle w:val="tlid-translation"/>
          <w:rFonts w:cs="B Zar"/>
          <w:sz w:val="28"/>
          <w:szCs w:val="28"/>
          <w:rtl/>
        </w:rPr>
        <w:t xml:space="preserve"> </w:t>
      </w:r>
      <w:r w:rsidRPr="00E26361">
        <w:rPr>
          <w:rStyle w:val="tlid-translation"/>
          <w:rFonts w:cs="B Zar" w:hint="cs"/>
          <w:sz w:val="28"/>
          <w:szCs w:val="28"/>
          <w:rtl/>
        </w:rPr>
        <w:t>استفاده</w:t>
      </w:r>
      <w:r w:rsidRPr="00E26361">
        <w:rPr>
          <w:rStyle w:val="tlid-translation"/>
          <w:rFonts w:cs="B Zar"/>
          <w:sz w:val="28"/>
          <w:szCs w:val="28"/>
          <w:rtl/>
        </w:rPr>
        <w:t xml:space="preserve"> </w:t>
      </w:r>
      <w:r w:rsidRPr="00E26361">
        <w:rPr>
          <w:rStyle w:val="tlid-translation"/>
          <w:rFonts w:cs="B Zar" w:hint="cs"/>
          <w:sz w:val="28"/>
          <w:szCs w:val="28"/>
          <w:rtl/>
        </w:rPr>
        <w:t>کنند.</w:t>
      </w:r>
      <w:r w:rsidRPr="00E26361">
        <w:rPr>
          <w:rStyle w:val="tlid-translation"/>
          <w:rFonts w:cs="B Zar"/>
          <w:sz w:val="28"/>
          <w:szCs w:val="28"/>
          <w:rtl/>
        </w:rPr>
        <w:t xml:space="preserve"> </w:t>
      </w:r>
      <w:r w:rsidRPr="00E26361">
        <w:rPr>
          <w:rStyle w:val="tlid-translation"/>
          <w:rFonts w:cs="B Zar" w:hint="cs"/>
          <w:sz w:val="28"/>
          <w:szCs w:val="28"/>
          <w:rtl/>
        </w:rPr>
        <w:t>از سوی</w:t>
      </w:r>
      <w:r w:rsidRPr="00E26361">
        <w:rPr>
          <w:rStyle w:val="tlid-translation"/>
          <w:rFonts w:cs="B Zar"/>
          <w:sz w:val="28"/>
          <w:szCs w:val="28"/>
          <w:rtl/>
        </w:rPr>
        <w:t xml:space="preserve"> </w:t>
      </w:r>
      <w:r w:rsidRPr="00E26361">
        <w:rPr>
          <w:rStyle w:val="tlid-translation"/>
          <w:rFonts w:cs="B Zar" w:hint="cs"/>
          <w:sz w:val="28"/>
          <w:szCs w:val="28"/>
          <w:rtl/>
        </w:rPr>
        <w:t>دیگر</w:t>
      </w:r>
      <w:r w:rsidRPr="00E26361">
        <w:rPr>
          <w:rStyle w:val="tlid-translation"/>
          <w:rFonts w:cs="B Zar"/>
          <w:sz w:val="28"/>
          <w:szCs w:val="28"/>
          <w:rtl/>
        </w:rPr>
        <w:t xml:space="preserve"> </w:t>
      </w:r>
      <w:r w:rsidRPr="00E26361">
        <w:rPr>
          <w:rStyle w:val="tlid-translation"/>
          <w:rFonts w:cs="B Zar" w:hint="cs"/>
          <w:sz w:val="28"/>
          <w:szCs w:val="28"/>
          <w:rtl/>
        </w:rPr>
        <w:t>بعد</w:t>
      </w:r>
      <w:r w:rsidRPr="00E26361">
        <w:rPr>
          <w:rStyle w:val="tlid-translation"/>
          <w:rFonts w:cs="B Zar"/>
          <w:sz w:val="28"/>
          <w:szCs w:val="28"/>
          <w:rtl/>
        </w:rPr>
        <w:t xml:space="preserve"> </w:t>
      </w:r>
      <w:r w:rsidRPr="00E26361">
        <w:rPr>
          <w:rStyle w:val="tlid-translation"/>
          <w:rFonts w:cs="B Zar" w:hint="cs"/>
          <w:sz w:val="28"/>
          <w:szCs w:val="28"/>
          <w:rtl/>
        </w:rPr>
        <w:t>رفتاری</w:t>
      </w:r>
      <w:r w:rsidRPr="00E26361">
        <w:rPr>
          <w:rStyle w:val="tlid-translation"/>
          <w:rFonts w:cs="B Zar"/>
          <w:sz w:val="28"/>
          <w:szCs w:val="28"/>
          <w:rtl/>
        </w:rPr>
        <w:t xml:space="preserve"> </w:t>
      </w:r>
      <w:r w:rsidRPr="00E26361">
        <w:rPr>
          <w:rStyle w:val="tlid-translation"/>
          <w:rFonts w:cs="B Zar" w:hint="cs"/>
          <w:sz w:val="28"/>
          <w:szCs w:val="28"/>
          <w:rtl/>
        </w:rPr>
        <w:t>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آن</w:t>
      </w:r>
      <w:r w:rsidRPr="00E26361">
        <w:rPr>
          <w:rStyle w:val="tlid-translation"/>
          <w:rFonts w:cs="B Zar"/>
          <w:sz w:val="28"/>
          <w:szCs w:val="28"/>
          <w:rtl/>
        </w:rPr>
        <w:t xml:space="preserve"> </w:t>
      </w:r>
      <w:r w:rsidRPr="00E26361">
        <w:rPr>
          <w:rStyle w:val="tlid-translation"/>
          <w:rFonts w:cs="B Zar" w:hint="cs"/>
          <w:sz w:val="28"/>
          <w:szCs w:val="28"/>
          <w:rtl/>
        </w:rPr>
        <w:t>فرد</w:t>
      </w:r>
      <w:r w:rsidRPr="00E26361">
        <w:rPr>
          <w:rStyle w:val="tlid-translation"/>
          <w:rFonts w:cs="B Zar"/>
          <w:sz w:val="28"/>
          <w:szCs w:val="28"/>
          <w:rtl/>
        </w:rPr>
        <w:t xml:space="preserve"> </w:t>
      </w:r>
      <w:r w:rsidRPr="00E26361">
        <w:rPr>
          <w:rStyle w:val="tlid-translation"/>
          <w:rFonts w:cs="B Zar" w:hint="cs"/>
          <w:sz w:val="28"/>
          <w:szCs w:val="28"/>
          <w:rtl/>
        </w:rPr>
        <w:t>تلاش</w:t>
      </w:r>
      <w:r w:rsidRPr="00E26361">
        <w:rPr>
          <w:rStyle w:val="tlid-translation"/>
          <w:rFonts w:cs="B Zar"/>
          <w:sz w:val="28"/>
          <w:szCs w:val="28"/>
          <w:rtl/>
        </w:rPr>
        <w:t xml:space="preserve"> </w:t>
      </w:r>
      <w:r w:rsidRPr="00E26361">
        <w:rPr>
          <w:rStyle w:val="tlid-translation"/>
          <w:rFonts w:cs="B Zar" w:hint="cs"/>
          <w:sz w:val="28"/>
          <w:szCs w:val="28"/>
          <w:rtl/>
        </w:rPr>
        <w:t>کردنش</w:t>
      </w:r>
      <w:r w:rsidRPr="00E26361">
        <w:rPr>
          <w:rStyle w:val="tlid-translation"/>
          <w:rFonts w:cs="B Zar"/>
          <w:sz w:val="28"/>
          <w:szCs w:val="28"/>
          <w:rtl/>
        </w:rPr>
        <w:t xml:space="preserve"> </w:t>
      </w:r>
      <w:r w:rsidRPr="00E26361">
        <w:rPr>
          <w:rStyle w:val="tlid-translation"/>
          <w:rFonts w:cs="B Zar" w:hint="cs"/>
          <w:sz w:val="28"/>
          <w:szCs w:val="28"/>
          <w:rtl/>
        </w:rPr>
        <w:t>را</w:t>
      </w:r>
      <w:r w:rsidRPr="00E26361">
        <w:rPr>
          <w:rStyle w:val="tlid-translation"/>
          <w:rFonts w:cs="B Zar"/>
          <w:sz w:val="28"/>
          <w:szCs w:val="28"/>
          <w:rtl/>
        </w:rPr>
        <w:t xml:space="preserve"> </w:t>
      </w:r>
      <w:r w:rsidRPr="00E26361">
        <w:rPr>
          <w:rStyle w:val="tlid-translation"/>
          <w:rFonts w:cs="B Zar" w:hint="cs"/>
          <w:sz w:val="28"/>
          <w:szCs w:val="28"/>
          <w:rtl/>
        </w:rPr>
        <w:t>افزایش</w:t>
      </w:r>
      <w:r w:rsidRPr="00E26361">
        <w:rPr>
          <w:rStyle w:val="tlid-translation"/>
          <w:rFonts w:cs="B Zar"/>
          <w:sz w:val="28"/>
          <w:szCs w:val="28"/>
          <w:rtl/>
        </w:rPr>
        <w:t xml:space="preserve"> </w:t>
      </w:r>
      <w:r w:rsidRPr="00E26361">
        <w:rPr>
          <w:rStyle w:val="tlid-translation"/>
          <w:rFonts w:cs="B Zar" w:hint="cs"/>
          <w:sz w:val="28"/>
          <w:szCs w:val="28"/>
          <w:rtl/>
        </w:rPr>
        <w:t>می دهد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پایداری و</w:t>
      </w:r>
      <w:r w:rsidRPr="00E26361">
        <w:rPr>
          <w:rStyle w:val="tlid-translation"/>
          <w:rFonts w:cs="B Zar"/>
          <w:sz w:val="28"/>
          <w:szCs w:val="28"/>
          <w:rtl/>
        </w:rPr>
        <w:t xml:space="preserve"> </w:t>
      </w:r>
      <w:r w:rsidRPr="00E26361">
        <w:rPr>
          <w:rStyle w:val="tlid-translation"/>
          <w:rFonts w:cs="B Zar" w:hint="cs"/>
          <w:sz w:val="28"/>
          <w:szCs w:val="28"/>
          <w:rtl/>
        </w:rPr>
        <w:t>درخواست</w:t>
      </w:r>
      <w:r w:rsidRPr="00E26361">
        <w:rPr>
          <w:rStyle w:val="tlid-translation"/>
          <w:rFonts w:cs="B Zar"/>
          <w:sz w:val="28"/>
          <w:szCs w:val="28"/>
          <w:rtl/>
        </w:rPr>
        <w:t xml:space="preserve"> </w:t>
      </w:r>
      <w:r w:rsidRPr="00E26361">
        <w:rPr>
          <w:rStyle w:val="tlid-translation"/>
          <w:rFonts w:cs="B Zar" w:hint="cs"/>
          <w:sz w:val="28"/>
          <w:szCs w:val="28"/>
          <w:rtl/>
        </w:rPr>
        <w:t>کمک</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دیگران</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برخورد</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تکالیف</w:t>
      </w:r>
      <w:r w:rsidRPr="00E26361">
        <w:rPr>
          <w:rStyle w:val="tlid-translation"/>
          <w:rFonts w:cs="B Zar"/>
          <w:sz w:val="28"/>
          <w:szCs w:val="28"/>
          <w:rtl/>
        </w:rPr>
        <w:t xml:space="preserve"> </w:t>
      </w:r>
      <w:r w:rsidRPr="00E26361">
        <w:rPr>
          <w:rStyle w:val="tlid-translation"/>
          <w:rFonts w:cs="B Zar" w:hint="cs"/>
          <w:sz w:val="28"/>
          <w:szCs w:val="28"/>
          <w:rtl/>
        </w:rPr>
        <w:t>درسی</w:t>
      </w:r>
      <w:r w:rsidRPr="00E26361">
        <w:rPr>
          <w:rStyle w:val="tlid-translation"/>
          <w:rFonts w:cs="B Zar"/>
          <w:sz w:val="28"/>
          <w:szCs w:val="28"/>
          <w:rtl/>
        </w:rPr>
        <w:t xml:space="preserve"> </w:t>
      </w:r>
      <w:r w:rsidRPr="00E26361">
        <w:rPr>
          <w:rStyle w:val="tlid-translation"/>
          <w:rFonts w:cs="B Zar" w:hint="cs"/>
          <w:sz w:val="28"/>
          <w:szCs w:val="28"/>
          <w:rtl/>
        </w:rPr>
        <w:t>موفق</w:t>
      </w:r>
      <w:r w:rsidRPr="00E26361">
        <w:rPr>
          <w:rStyle w:val="tlid-translation"/>
          <w:rFonts w:cs="B Zar"/>
          <w:sz w:val="28"/>
          <w:szCs w:val="28"/>
          <w:rtl/>
        </w:rPr>
        <w:t xml:space="preserve"> </w:t>
      </w:r>
      <w:r w:rsidRPr="00E26361">
        <w:rPr>
          <w:rStyle w:val="tlid-translation"/>
          <w:rFonts w:cs="B Zar" w:hint="cs"/>
          <w:sz w:val="28"/>
          <w:szCs w:val="28"/>
          <w:rtl/>
        </w:rPr>
        <w:t>عمل</w:t>
      </w:r>
      <w:r w:rsidRPr="00E26361">
        <w:rPr>
          <w:rStyle w:val="tlid-translation"/>
          <w:rFonts w:cs="B Zar"/>
          <w:sz w:val="28"/>
          <w:szCs w:val="28"/>
          <w:rtl/>
        </w:rPr>
        <w:t xml:space="preserve"> </w:t>
      </w:r>
      <w:r w:rsidRPr="00E26361">
        <w:rPr>
          <w:rStyle w:val="tlid-translation"/>
          <w:rFonts w:cs="B Zar" w:hint="cs"/>
          <w:sz w:val="28"/>
          <w:szCs w:val="28"/>
          <w:rtl/>
        </w:rPr>
        <w:t>می کند</w:t>
      </w:r>
      <w:r w:rsidRPr="00E26361">
        <w:rPr>
          <w:rStyle w:val="tlid-translation"/>
          <w:rFonts w:cs="B Zar"/>
          <w:sz w:val="28"/>
          <w:szCs w:val="28"/>
          <w:rtl/>
        </w:rPr>
        <w:t xml:space="preserve">. </w:t>
      </w:r>
      <w:r w:rsidRPr="00E26361">
        <w:rPr>
          <w:rStyle w:val="tlid-translation"/>
          <w:rFonts w:cs="B Zar" w:hint="cs"/>
          <w:sz w:val="28"/>
          <w:szCs w:val="28"/>
          <w:rtl/>
        </w:rPr>
        <w:t>در رویکرد آموزشی اکتشافی آموزش</w:t>
      </w:r>
      <w:r w:rsidRPr="00E26361">
        <w:rPr>
          <w:rStyle w:val="tlid-translation"/>
          <w:rFonts w:cs="B Zar"/>
          <w:sz w:val="28"/>
          <w:szCs w:val="28"/>
          <w:rtl/>
        </w:rPr>
        <w:t xml:space="preserve"> </w:t>
      </w:r>
      <w:r w:rsidRPr="00E26361">
        <w:rPr>
          <w:rStyle w:val="tlid-translation"/>
          <w:rFonts w:cs="B Zar" w:hint="cs"/>
          <w:sz w:val="28"/>
          <w:szCs w:val="28"/>
          <w:rtl/>
        </w:rPr>
        <w:t>مهارت</w:t>
      </w:r>
      <w:r w:rsidRPr="00E26361">
        <w:rPr>
          <w:rStyle w:val="tlid-translation"/>
          <w:rFonts w:cs="B Zar"/>
          <w:sz w:val="28"/>
          <w:szCs w:val="28"/>
          <w:rtl/>
        </w:rPr>
        <w:t xml:space="preserve"> </w:t>
      </w:r>
      <w:r w:rsidRPr="00E26361">
        <w:rPr>
          <w:rStyle w:val="tlid-translation"/>
          <w:rFonts w:cs="B Zar" w:hint="cs"/>
          <w:sz w:val="28"/>
          <w:szCs w:val="28"/>
          <w:rtl/>
        </w:rPr>
        <w:t>حل</w:t>
      </w:r>
      <w:r w:rsidRPr="00E26361">
        <w:rPr>
          <w:rStyle w:val="tlid-translation"/>
          <w:rFonts w:cs="B Zar"/>
          <w:sz w:val="28"/>
          <w:szCs w:val="28"/>
          <w:rtl/>
        </w:rPr>
        <w:t xml:space="preserve"> </w:t>
      </w:r>
      <w:r w:rsidRPr="00E26361">
        <w:rPr>
          <w:rStyle w:val="tlid-translation"/>
          <w:rFonts w:cs="B Zar" w:hint="cs"/>
          <w:sz w:val="28"/>
          <w:szCs w:val="28"/>
          <w:rtl/>
        </w:rPr>
        <w:t>مسئله،</w:t>
      </w:r>
      <w:r w:rsidRPr="00E26361">
        <w:rPr>
          <w:rStyle w:val="tlid-translation"/>
          <w:rFonts w:cs="B Zar"/>
          <w:sz w:val="28"/>
          <w:szCs w:val="28"/>
          <w:rtl/>
        </w:rPr>
        <w:t xml:space="preserve"> </w:t>
      </w:r>
      <w:r w:rsidRPr="00E26361">
        <w:rPr>
          <w:rStyle w:val="tlid-translation"/>
          <w:rFonts w:cs="B Zar" w:hint="cs"/>
          <w:sz w:val="28"/>
          <w:szCs w:val="28"/>
          <w:rtl/>
        </w:rPr>
        <w:t>برنامه ریزی</w:t>
      </w:r>
      <w:r w:rsidRPr="00E26361">
        <w:rPr>
          <w:rStyle w:val="tlid-translation"/>
          <w:rFonts w:cs="B Zar"/>
          <w:sz w:val="28"/>
          <w:szCs w:val="28"/>
          <w:rtl/>
        </w:rPr>
        <w:t xml:space="preserve"> </w:t>
      </w:r>
      <w:r w:rsidRPr="00E26361">
        <w:rPr>
          <w:rStyle w:val="tlid-translation"/>
          <w:rFonts w:cs="B Zar" w:hint="cs"/>
          <w:sz w:val="28"/>
          <w:szCs w:val="28"/>
          <w:rtl/>
        </w:rPr>
        <w:t>صحیح،</w:t>
      </w:r>
      <w:r w:rsidRPr="00E26361">
        <w:rPr>
          <w:rStyle w:val="tlid-translation"/>
          <w:rFonts w:cs="B Zar"/>
          <w:sz w:val="28"/>
          <w:szCs w:val="28"/>
          <w:rtl/>
        </w:rPr>
        <w:t xml:space="preserve"> </w:t>
      </w:r>
      <w:r w:rsidRPr="00E26361">
        <w:rPr>
          <w:rStyle w:val="tlid-translation"/>
          <w:rFonts w:cs="B Zar" w:hint="cs"/>
          <w:sz w:val="28"/>
          <w:szCs w:val="28"/>
          <w:rtl/>
        </w:rPr>
        <w:t>مهارت</w:t>
      </w:r>
      <w:r w:rsidRPr="00E26361">
        <w:rPr>
          <w:rStyle w:val="tlid-translation"/>
          <w:rFonts w:cs="B Zar"/>
          <w:sz w:val="28"/>
          <w:szCs w:val="28"/>
          <w:rtl/>
        </w:rPr>
        <w:t xml:space="preserve"> </w:t>
      </w:r>
      <w:r w:rsidRPr="00E26361">
        <w:rPr>
          <w:rStyle w:val="tlid-translation"/>
          <w:rFonts w:cs="B Zar" w:hint="cs"/>
          <w:sz w:val="28"/>
          <w:szCs w:val="28"/>
          <w:rtl/>
        </w:rPr>
        <w:t>خودنظمی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مسئولیت پذیری فردی</w:t>
      </w:r>
      <w:r w:rsidRPr="00E26361">
        <w:rPr>
          <w:rStyle w:val="tlid-translation"/>
          <w:rFonts w:cs="B Zar"/>
          <w:sz w:val="28"/>
          <w:szCs w:val="28"/>
          <w:rtl/>
        </w:rPr>
        <w:t xml:space="preserve"> </w:t>
      </w:r>
      <w:r w:rsidRPr="00E26361">
        <w:rPr>
          <w:rStyle w:val="tlid-translation"/>
          <w:rFonts w:cs="B Zar" w:hint="cs"/>
          <w:sz w:val="28"/>
          <w:szCs w:val="28"/>
          <w:rtl/>
        </w:rPr>
        <w:t>باعث</w:t>
      </w:r>
      <w:r w:rsidRPr="00E26361">
        <w:rPr>
          <w:rStyle w:val="tlid-translation"/>
          <w:rFonts w:cs="B Zar"/>
          <w:sz w:val="28"/>
          <w:szCs w:val="28"/>
          <w:rtl/>
        </w:rPr>
        <w:t xml:space="preserve"> </w:t>
      </w:r>
      <w:r w:rsidRPr="00E26361">
        <w:rPr>
          <w:rStyle w:val="tlid-translation"/>
          <w:rFonts w:cs="B Zar" w:hint="cs"/>
          <w:sz w:val="28"/>
          <w:szCs w:val="28"/>
          <w:rtl/>
        </w:rPr>
        <w:t>افزایش</w:t>
      </w:r>
      <w:r w:rsidRPr="00E26361">
        <w:rPr>
          <w:rStyle w:val="tlid-translation"/>
          <w:rFonts w:cs="B Zar"/>
          <w:sz w:val="28"/>
          <w:szCs w:val="28"/>
          <w:rtl/>
        </w:rPr>
        <w:t xml:space="preserve"> </w:t>
      </w:r>
      <w:r w:rsidRPr="00E26361">
        <w:rPr>
          <w:rStyle w:val="tlid-translation"/>
          <w:rFonts w:cs="B Zar" w:hint="cs"/>
          <w:sz w:val="28"/>
          <w:szCs w:val="28"/>
          <w:rtl/>
        </w:rPr>
        <w:t>تلاش های</w:t>
      </w:r>
      <w:r w:rsidRPr="00E26361">
        <w:rPr>
          <w:rStyle w:val="tlid-translation"/>
          <w:rFonts w:cs="B Zar"/>
          <w:sz w:val="28"/>
          <w:szCs w:val="28"/>
          <w:rtl/>
        </w:rPr>
        <w:t xml:space="preserve"> </w:t>
      </w:r>
      <w:r w:rsidRPr="00E26361">
        <w:rPr>
          <w:rStyle w:val="tlid-translation"/>
          <w:rFonts w:cs="B Zar" w:hint="cs"/>
          <w:sz w:val="28"/>
          <w:szCs w:val="28"/>
          <w:rtl/>
        </w:rPr>
        <w:t>فرد،</w:t>
      </w:r>
      <w:r w:rsidRPr="00E26361">
        <w:rPr>
          <w:rStyle w:val="tlid-translation"/>
          <w:rFonts w:cs="B Zar"/>
          <w:sz w:val="28"/>
          <w:szCs w:val="28"/>
          <w:rtl/>
        </w:rPr>
        <w:t xml:space="preserve"> </w:t>
      </w:r>
      <w:r w:rsidRPr="00E26361">
        <w:rPr>
          <w:rStyle w:val="tlid-translation"/>
          <w:rFonts w:cs="B Zar" w:hint="cs"/>
          <w:sz w:val="28"/>
          <w:szCs w:val="28"/>
          <w:rtl/>
        </w:rPr>
        <w:t>برنامه ریزی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هدایت</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رفتارها</w:t>
      </w:r>
      <w:r w:rsidRPr="00E26361">
        <w:rPr>
          <w:rStyle w:val="tlid-translation"/>
          <w:rFonts w:cs="B Zar"/>
          <w:sz w:val="28"/>
          <w:szCs w:val="28"/>
          <w:rtl/>
        </w:rPr>
        <w:t xml:space="preserve"> </w:t>
      </w:r>
      <w:r w:rsidRPr="00E26361">
        <w:rPr>
          <w:rStyle w:val="tlid-translation"/>
          <w:rFonts w:cs="B Zar" w:hint="cs"/>
          <w:sz w:val="28"/>
          <w:szCs w:val="28"/>
          <w:rtl/>
        </w:rPr>
        <w:t>برای</w:t>
      </w:r>
      <w:r w:rsidRPr="00E26361">
        <w:rPr>
          <w:rStyle w:val="tlid-translation"/>
          <w:rFonts w:cs="B Zar"/>
          <w:sz w:val="28"/>
          <w:szCs w:val="28"/>
          <w:rtl/>
        </w:rPr>
        <w:t xml:space="preserve"> </w:t>
      </w:r>
      <w:r w:rsidRPr="00E26361">
        <w:rPr>
          <w:rStyle w:val="tlid-translation"/>
          <w:rFonts w:cs="B Zar" w:hint="cs"/>
          <w:sz w:val="28"/>
          <w:szCs w:val="28"/>
          <w:rtl/>
        </w:rPr>
        <w:t>رسیدن</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سرزندگی تحصیلی</w:t>
      </w:r>
      <w:r w:rsidRPr="00E26361">
        <w:rPr>
          <w:rStyle w:val="tlid-translation"/>
          <w:rFonts w:cs="B Zar"/>
          <w:sz w:val="28"/>
          <w:szCs w:val="28"/>
          <w:rtl/>
        </w:rPr>
        <w:t xml:space="preserve"> </w:t>
      </w:r>
      <w:r w:rsidRPr="00E26361">
        <w:rPr>
          <w:rStyle w:val="tlid-translation"/>
          <w:rFonts w:cs="B Zar" w:hint="cs"/>
          <w:sz w:val="28"/>
          <w:szCs w:val="28"/>
          <w:rtl/>
        </w:rPr>
        <w:t>بیشتر</w:t>
      </w:r>
      <w:r w:rsidRPr="00E26361">
        <w:rPr>
          <w:rStyle w:val="tlid-translation"/>
          <w:rFonts w:cs="B Zar"/>
          <w:sz w:val="28"/>
          <w:szCs w:val="28"/>
          <w:rtl/>
        </w:rPr>
        <w:t xml:space="preserve"> </w:t>
      </w:r>
      <w:r w:rsidRPr="00E26361">
        <w:rPr>
          <w:rStyle w:val="tlid-translation"/>
          <w:rFonts w:cs="B Zar" w:hint="cs"/>
          <w:sz w:val="28"/>
          <w:szCs w:val="28"/>
          <w:rtl/>
        </w:rPr>
        <w:t>می شود (مارتین، 2014).</w:t>
      </w:r>
    </w:p>
    <w:p w14:paraId="7E913C50" w14:textId="77777777" w:rsidR="0089312A" w:rsidRPr="00E26361" w:rsidRDefault="0089312A" w:rsidP="00E26361">
      <w:pPr>
        <w:bidi/>
        <w:spacing w:line="276" w:lineRule="auto"/>
        <w:jc w:val="both"/>
        <w:rPr>
          <w:rStyle w:val="tlid-translation"/>
          <w:rFonts w:cs="B Zar"/>
          <w:sz w:val="28"/>
          <w:szCs w:val="28"/>
          <w:rtl/>
        </w:rPr>
      </w:pPr>
      <w:r w:rsidRPr="00E26361">
        <w:rPr>
          <w:rStyle w:val="tlid-translation"/>
          <w:rFonts w:cs="B Zar" w:hint="cs"/>
          <w:sz w:val="28"/>
          <w:szCs w:val="28"/>
          <w:rtl/>
        </w:rPr>
        <w:t>سرزندگی تحصیلی محصول عوامل مختلف در مدرسه از جمله روش آموزشی متربیان، سبک تعاملاتی مدرسه به طور کلی با متربیان و مربیان و نوع انتظارات و نگرش نسبت به متربی می باشد. در موضوع آموزشی با</w:t>
      </w:r>
      <w:r w:rsidRPr="00E26361">
        <w:rPr>
          <w:rStyle w:val="tlid-translation"/>
          <w:rFonts w:cs="B Zar"/>
          <w:sz w:val="28"/>
          <w:szCs w:val="28"/>
          <w:rtl/>
        </w:rPr>
        <w:t xml:space="preserve"> </w:t>
      </w:r>
      <w:r w:rsidRPr="00E26361">
        <w:rPr>
          <w:rStyle w:val="tlid-translation"/>
          <w:rFonts w:cs="B Zar" w:hint="cs"/>
          <w:sz w:val="28"/>
          <w:szCs w:val="28"/>
          <w:rtl/>
        </w:rPr>
        <w:t>توجه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اصول</w:t>
      </w:r>
      <w:r w:rsidRPr="00E26361">
        <w:rPr>
          <w:rStyle w:val="tlid-translation"/>
          <w:rFonts w:cs="B Zar"/>
          <w:sz w:val="28"/>
          <w:szCs w:val="28"/>
          <w:rtl/>
        </w:rPr>
        <w:t xml:space="preserve"> </w:t>
      </w:r>
      <w:r w:rsidRPr="00E26361">
        <w:rPr>
          <w:rStyle w:val="tlid-translation"/>
          <w:rFonts w:cs="B Zar" w:hint="cs"/>
          <w:sz w:val="28"/>
          <w:szCs w:val="28"/>
          <w:rtl/>
        </w:rPr>
        <w:t>آزادی</w:t>
      </w:r>
      <w:r w:rsidRPr="00E26361">
        <w:rPr>
          <w:rStyle w:val="tlid-translation"/>
          <w:rFonts w:cs="B Zar"/>
          <w:sz w:val="28"/>
          <w:szCs w:val="28"/>
          <w:rtl/>
        </w:rPr>
        <w:t xml:space="preserve"> </w:t>
      </w:r>
      <w:r w:rsidRPr="00E26361">
        <w:rPr>
          <w:rStyle w:val="tlid-translation"/>
          <w:rFonts w:cs="B Zar" w:hint="cs"/>
          <w:sz w:val="28"/>
          <w:szCs w:val="28"/>
          <w:rtl/>
        </w:rPr>
        <w:t>عمل</w:t>
      </w:r>
      <w:r w:rsidRPr="00E26361">
        <w:rPr>
          <w:rStyle w:val="tlid-translation"/>
          <w:rFonts w:cs="B Zar"/>
          <w:sz w:val="28"/>
          <w:szCs w:val="28"/>
          <w:rtl/>
        </w:rPr>
        <w:t xml:space="preserve"> </w:t>
      </w:r>
      <w:r w:rsidRPr="00E26361">
        <w:rPr>
          <w:rStyle w:val="tlid-translation"/>
          <w:rFonts w:cs="B Zar" w:hint="cs"/>
          <w:sz w:val="28"/>
          <w:szCs w:val="28"/>
          <w:rtl/>
        </w:rPr>
        <w:t>حد</w:t>
      </w:r>
      <w:r w:rsidRPr="00E26361">
        <w:rPr>
          <w:rStyle w:val="tlid-translation"/>
          <w:rFonts w:cs="B Zar"/>
          <w:sz w:val="28"/>
          <w:szCs w:val="28"/>
          <w:rtl/>
        </w:rPr>
        <w:t xml:space="preserve"> </w:t>
      </w:r>
      <w:r w:rsidRPr="00E26361">
        <w:rPr>
          <w:rStyle w:val="tlid-translation"/>
          <w:rFonts w:cs="B Zar" w:hint="cs"/>
          <w:sz w:val="28"/>
          <w:szCs w:val="28"/>
          <w:rtl/>
        </w:rPr>
        <w:t>اکثری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ملاحظه</w:t>
      </w:r>
      <w:r w:rsidRPr="00E26361">
        <w:rPr>
          <w:rStyle w:val="tlid-translation"/>
          <w:rFonts w:cs="B Zar"/>
          <w:sz w:val="28"/>
          <w:szCs w:val="28"/>
          <w:rtl/>
        </w:rPr>
        <w:t xml:space="preserve"> </w:t>
      </w:r>
      <w:r w:rsidRPr="00E26361">
        <w:rPr>
          <w:rStyle w:val="tlid-translation"/>
          <w:rFonts w:cs="B Zar" w:hint="cs"/>
          <w:sz w:val="28"/>
          <w:szCs w:val="28"/>
          <w:rtl/>
        </w:rPr>
        <w:t>اختلافات</w:t>
      </w:r>
      <w:r w:rsidRPr="00E26361">
        <w:rPr>
          <w:rStyle w:val="tlid-translation"/>
          <w:rFonts w:cs="B Zar"/>
          <w:sz w:val="28"/>
          <w:szCs w:val="28"/>
          <w:rtl/>
        </w:rPr>
        <w:t xml:space="preserve"> </w:t>
      </w:r>
      <w:r w:rsidRPr="00E26361">
        <w:rPr>
          <w:rStyle w:val="tlid-translation"/>
          <w:rFonts w:cs="B Zar" w:hint="cs"/>
          <w:sz w:val="28"/>
          <w:szCs w:val="28"/>
          <w:rtl/>
        </w:rPr>
        <w:t>فردی در مدارس اکتشافی میزان</w:t>
      </w:r>
      <w:r w:rsidRPr="00E26361">
        <w:rPr>
          <w:rStyle w:val="tlid-translation"/>
          <w:rFonts w:cs="B Zar"/>
          <w:sz w:val="28"/>
          <w:szCs w:val="28"/>
          <w:rtl/>
        </w:rPr>
        <w:t xml:space="preserve">، </w:t>
      </w:r>
      <w:r w:rsidRPr="00E26361">
        <w:rPr>
          <w:rStyle w:val="tlid-translation"/>
          <w:rFonts w:cs="B Zar" w:hint="cs"/>
          <w:sz w:val="28"/>
          <w:szCs w:val="28"/>
          <w:rtl/>
        </w:rPr>
        <w:t>چرخه</w:t>
      </w:r>
      <w:r w:rsidRPr="00E26361">
        <w:rPr>
          <w:rStyle w:val="tlid-translation"/>
          <w:rFonts w:cs="B Zar"/>
          <w:sz w:val="28"/>
          <w:szCs w:val="28"/>
          <w:rtl/>
        </w:rPr>
        <w:t xml:space="preserve"> </w:t>
      </w:r>
      <w:r w:rsidRPr="00E26361">
        <w:rPr>
          <w:rStyle w:val="tlid-translation"/>
          <w:rFonts w:cs="B Zar" w:hint="cs"/>
          <w:sz w:val="28"/>
          <w:szCs w:val="28"/>
          <w:rtl/>
        </w:rPr>
        <w:t>دمینگ</w:t>
      </w:r>
      <w:r w:rsidRPr="00E26361">
        <w:rPr>
          <w:rStyle w:val="tlid-translation"/>
          <w:rFonts w:cs="B Zar"/>
          <w:sz w:val="28"/>
          <w:szCs w:val="28"/>
          <w:rtl/>
        </w:rPr>
        <w:t xml:space="preserve"> </w:t>
      </w:r>
      <w:r w:rsidRPr="00E26361">
        <w:rPr>
          <w:rStyle w:val="tlid-translation"/>
          <w:rFonts w:cs="B Zar" w:hint="cs"/>
          <w:sz w:val="28"/>
          <w:szCs w:val="28"/>
          <w:rtl/>
        </w:rPr>
        <w:t>آموزش</w:t>
      </w:r>
      <w:r w:rsidRPr="00E26361">
        <w:rPr>
          <w:rStyle w:val="tlid-translation"/>
          <w:rFonts w:cs="B Zar"/>
          <w:sz w:val="28"/>
          <w:szCs w:val="28"/>
          <w:rtl/>
        </w:rPr>
        <w:t xml:space="preserve"> </w:t>
      </w:r>
      <w:r w:rsidRPr="00E26361">
        <w:rPr>
          <w:rStyle w:val="tlid-translation"/>
          <w:rFonts w:cs="B Zar" w:hint="cs"/>
          <w:sz w:val="28"/>
          <w:szCs w:val="28"/>
          <w:rtl/>
        </w:rPr>
        <w:t>طراحی</w:t>
      </w:r>
      <w:r w:rsidRPr="00E26361">
        <w:rPr>
          <w:rStyle w:val="tlid-translation"/>
          <w:rFonts w:cs="B Zar"/>
          <w:sz w:val="28"/>
          <w:szCs w:val="28"/>
          <w:rtl/>
        </w:rPr>
        <w:t xml:space="preserve"> </w:t>
      </w:r>
      <w:r w:rsidRPr="00E26361">
        <w:rPr>
          <w:rStyle w:val="tlid-translation"/>
          <w:rFonts w:cs="B Zar" w:hint="cs"/>
          <w:sz w:val="28"/>
          <w:szCs w:val="28"/>
          <w:rtl/>
        </w:rPr>
        <w:t>شده</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وضعیت</w:t>
      </w:r>
      <w:r w:rsidRPr="00E26361">
        <w:rPr>
          <w:rStyle w:val="tlid-translation"/>
          <w:rFonts w:cs="B Zar"/>
          <w:sz w:val="28"/>
          <w:szCs w:val="28"/>
          <w:rtl/>
        </w:rPr>
        <w:t xml:space="preserve"> </w:t>
      </w:r>
      <w:r w:rsidRPr="00E26361">
        <w:rPr>
          <w:rStyle w:val="tlid-translation"/>
          <w:rFonts w:cs="B Zar" w:hint="cs"/>
          <w:sz w:val="28"/>
          <w:szCs w:val="28"/>
          <w:rtl/>
        </w:rPr>
        <w:t>دانش</w:t>
      </w:r>
      <w:r w:rsidRPr="00E26361">
        <w:rPr>
          <w:rStyle w:val="tlid-translation"/>
          <w:rFonts w:cs="B Zar"/>
          <w:sz w:val="28"/>
          <w:szCs w:val="28"/>
          <w:rtl/>
        </w:rPr>
        <w:t xml:space="preserve"> </w:t>
      </w:r>
      <w:r w:rsidRPr="00E26361">
        <w:rPr>
          <w:rStyle w:val="tlid-translation"/>
          <w:rFonts w:cs="B Zar" w:hint="cs"/>
          <w:sz w:val="28"/>
          <w:szCs w:val="28"/>
          <w:rtl/>
        </w:rPr>
        <w:t>آموزان</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بخشهای</w:t>
      </w:r>
      <w:r w:rsidRPr="00E26361">
        <w:rPr>
          <w:rStyle w:val="tlid-translation"/>
          <w:rFonts w:cs="B Zar"/>
          <w:sz w:val="28"/>
          <w:szCs w:val="28"/>
          <w:rtl/>
        </w:rPr>
        <w:t xml:space="preserve"> </w:t>
      </w:r>
      <w:r w:rsidRPr="00E26361">
        <w:rPr>
          <w:rStyle w:val="tlid-translation"/>
          <w:rFonts w:cs="B Zar" w:hint="cs"/>
          <w:sz w:val="28"/>
          <w:szCs w:val="28"/>
          <w:rtl/>
        </w:rPr>
        <w:t>مختلف</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چرخه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وضوح</w:t>
      </w:r>
      <w:r w:rsidRPr="00E26361">
        <w:rPr>
          <w:rStyle w:val="tlid-translation"/>
          <w:rFonts w:cs="B Zar"/>
          <w:sz w:val="28"/>
          <w:szCs w:val="28"/>
          <w:rtl/>
        </w:rPr>
        <w:t xml:space="preserve"> </w:t>
      </w:r>
      <w:r w:rsidRPr="00E26361">
        <w:rPr>
          <w:rStyle w:val="tlid-translation"/>
          <w:rFonts w:cs="B Zar" w:hint="cs"/>
          <w:sz w:val="28"/>
          <w:szCs w:val="28"/>
          <w:rtl/>
        </w:rPr>
        <w:t>معین</w:t>
      </w:r>
      <w:r w:rsidRPr="00E26361">
        <w:rPr>
          <w:rStyle w:val="tlid-translation"/>
          <w:rFonts w:cs="B Zar"/>
          <w:sz w:val="28"/>
          <w:szCs w:val="28"/>
          <w:rtl/>
        </w:rPr>
        <w:t xml:space="preserve"> </w:t>
      </w:r>
      <w:r w:rsidRPr="00E26361">
        <w:rPr>
          <w:rStyle w:val="tlid-translation"/>
          <w:rFonts w:cs="B Zar" w:hint="cs"/>
          <w:sz w:val="28"/>
          <w:szCs w:val="28"/>
          <w:rtl/>
        </w:rPr>
        <w:t>شده</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بودجه بندی انجام شده در این چرخه برای دانش آموز، یک نقشه راه متناسب و متناظر بر توانمندی ها و نقاط و ضعف وی طراحی شده است که او را با خود مقایسه می کند نه با دیگران. در این حالت فشار ناشی از رقابت صرف بین دانش آموزان تعدیل شده و آنها فرصت کافی برای مدیریت امور آموزشی خود به دست می آورند. این موضوع شرایط ایمن و همراه با فرصت برای دانش آموزان فراهم می کند که تنهایتا باعث تقویت رابطه دانش آموز با مدرسه و معلم شده و این پویایی همواره سرزندگی تحصیلی را افزایش می دهد. همان طور که در تعریف سرزندگی</w:t>
      </w:r>
      <w:r w:rsidRPr="00E26361">
        <w:rPr>
          <w:rStyle w:val="tlid-translation"/>
          <w:rFonts w:cs="B Zar"/>
          <w:sz w:val="28"/>
          <w:szCs w:val="28"/>
          <w:rtl/>
        </w:rPr>
        <w:t xml:space="preserve"> </w:t>
      </w:r>
      <w:r w:rsidRPr="00E26361">
        <w:rPr>
          <w:rStyle w:val="tlid-translation"/>
          <w:rFonts w:cs="B Zar" w:hint="cs"/>
          <w:sz w:val="28"/>
          <w:szCs w:val="28"/>
          <w:rtl/>
        </w:rPr>
        <w:t>تحصیلی</w:t>
      </w:r>
      <w:r w:rsidRPr="00E26361">
        <w:rPr>
          <w:rStyle w:val="tlid-translation"/>
          <w:rFonts w:cs="B Zar"/>
          <w:sz w:val="28"/>
          <w:szCs w:val="28"/>
          <w:rtl/>
        </w:rPr>
        <w:t xml:space="preserve"> </w:t>
      </w:r>
      <w:r w:rsidRPr="00E26361">
        <w:rPr>
          <w:rStyle w:val="tlid-translation"/>
          <w:rFonts w:cs="B Zar" w:hint="cs"/>
          <w:sz w:val="28"/>
          <w:szCs w:val="28"/>
          <w:rtl/>
        </w:rPr>
        <w:t xml:space="preserve">آمده، سرزندگی تحصیلی </w:t>
      </w:r>
      <w:r w:rsidRPr="00E26361">
        <w:rPr>
          <w:rStyle w:val="tlid-translation"/>
          <w:rFonts w:cs="B Zar"/>
          <w:sz w:val="28"/>
          <w:szCs w:val="28"/>
          <w:rtl/>
        </w:rPr>
        <w:t>به</w:t>
      </w:r>
      <w:r w:rsidRPr="00E26361">
        <w:rPr>
          <w:rStyle w:val="tlid-translation"/>
          <w:rFonts w:cs="B Zar" w:hint="cs"/>
          <w:sz w:val="28"/>
          <w:szCs w:val="28"/>
          <w:rtl/>
        </w:rPr>
        <w:t xml:space="preserve"> عنوان</w:t>
      </w:r>
      <w:r w:rsidRPr="00E26361">
        <w:rPr>
          <w:rStyle w:val="tlid-translation"/>
          <w:rFonts w:cs="B Zar"/>
          <w:sz w:val="28"/>
          <w:szCs w:val="28"/>
          <w:rtl/>
        </w:rPr>
        <w:t xml:space="preserve"> توانایی دانش آموز برای موفقیت</w:t>
      </w:r>
      <w:r w:rsidRPr="00E26361">
        <w:rPr>
          <w:rStyle w:val="tlid-translation"/>
          <w:rFonts w:cs="B Zar" w:hint="cs"/>
          <w:sz w:val="28"/>
          <w:szCs w:val="28"/>
          <w:rtl/>
        </w:rPr>
        <w:t xml:space="preserve"> در</w:t>
      </w:r>
      <w:r w:rsidRPr="00E26361">
        <w:rPr>
          <w:rStyle w:val="tlid-translation"/>
          <w:rFonts w:cs="B Zar"/>
          <w:sz w:val="28"/>
          <w:szCs w:val="28"/>
          <w:rtl/>
        </w:rPr>
        <w:t xml:space="preserve"> غلبه بر شکست ها و چالش هایی که از دوره عادی زندگی روزمره </w:t>
      </w:r>
      <w:r w:rsidRPr="00E26361">
        <w:rPr>
          <w:rStyle w:val="tlid-translation"/>
          <w:rFonts w:cs="B Zar" w:hint="cs"/>
          <w:sz w:val="28"/>
          <w:szCs w:val="28"/>
          <w:rtl/>
        </w:rPr>
        <w:lastRenderedPageBreak/>
        <w:t>تحصیلی</w:t>
      </w:r>
      <w:r w:rsidRPr="00E26361">
        <w:rPr>
          <w:rStyle w:val="tlid-translation"/>
          <w:rFonts w:cs="B Zar"/>
          <w:sz w:val="28"/>
          <w:szCs w:val="28"/>
          <w:rtl/>
        </w:rPr>
        <w:t xml:space="preserve"> معمول است</w:t>
      </w:r>
      <w:r w:rsidRPr="00E26361">
        <w:rPr>
          <w:rStyle w:val="tlid-translation"/>
          <w:rFonts w:cs="B Zar" w:hint="cs"/>
          <w:sz w:val="28"/>
          <w:szCs w:val="28"/>
          <w:rtl/>
        </w:rPr>
        <w:t xml:space="preserve"> </w:t>
      </w:r>
      <w:r w:rsidRPr="00E26361">
        <w:rPr>
          <w:rStyle w:val="tlid-translation"/>
          <w:rFonts w:cs="B Zar"/>
          <w:sz w:val="28"/>
          <w:szCs w:val="28"/>
          <w:rtl/>
        </w:rPr>
        <w:t>(</w:t>
      </w:r>
      <w:r w:rsidRPr="00E26361">
        <w:rPr>
          <w:rStyle w:val="tlid-translation"/>
          <w:rFonts w:cs="B Zar" w:hint="cs"/>
          <w:sz w:val="28"/>
          <w:szCs w:val="28"/>
          <w:rtl/>
        </w:rPr>
        <w:t>مانند</w:t>
      </w:r>
      <w:r w:rsidRPr="00E26361">
        <w:rPr>
          <w:rStyle w:val="tlid-translation"/>
          <w:rFonts w:cs="B Zar"/>
          <w:sz w:val="28"/>
          <w:szCs w:val="28"/>
          <w:rtl/>
        </w:rPr>
        <w:t xml:space="preserve"> عملکرد</w:t>
      </w:r>
      <w:r w:rsidRPr="00E26361">
        <w:rPr>
          <w:rStyle w:val="tlid-translation"/>
          <w:rFonts w:cs="B Zar" w:hint="cs"/>
          <w:sz w:val="28"/>
          <w:szCs w:val="28"/>
          <w:rtl/>
        </w:rPr>
        <w:t xml:space="preserve"> ضعیف</w:t>
      </w:r>
      <w:r w:rsidRPr="00E26361">
        <w:rPr>
          <w:rStyle w:val="tlid-translation"/>
          <w:rFonts w:cs="B Zar"/>
          <w:sz w:val="28"/>
          <w:szCs w:val="28"/>
          <w:rtl/>
        </w:rPr>
        <w:t xml:space="preserve">، </w:t>
      </w:r>
      <w:r w:rsidRPr="00E26361">
        <w:rPr>
          <w:rStyle w:val="tlid-translation"/>
          <w:rFonts w:cs="B Zar" w:hint="cs"/>
          <w:sz w:val="28"/>
          <w:szCs w:val="28"/>
          <w:rtl/>
        </w:rPr>
        <w:t>فشار</w:t>
      </w:r>
      <w:r w:rsidRPr="00E26361">
        <w:rPr>
          <w:rStyle w:val="tlid-translation"/>
          <w:rFonts w:cs="B Zar"/>
          <w:sz w:val="28"/>
          <w:szCs w:val="28"/>
          <w:rtl/>
        </w:rPr>
        <w:t xml:space="preserve"> رقابت، عملکرد</w:t>
      </w:r>
      <w:r w:rsidRPr="00E26361">
        <w:rPr>
          <w:rStyle w:val="tlid-translation"/>
          <w:rFonts w:cs="B Zar" w:hint="cs"/>
          <w:sz w:val="28"/>
          <w:szCs w:val="28"/>
          <w:rtl/>
        </w:rPr>
        <w:t xml:space="preserve"> و</w:t>
      </w:r>
      <w:r w:rsidRPr="00E26361">
        <w:rPr>
          <w:rStyle w:val="tlid-translation"/>
          <w:rFonts w:cs="B Zar"/>
          <w:sz w:val="28"/>
          <w:szCs w:val="28"/>
          <w:rtl/>
        </w:rPr>
        <w:t xml:space="preserve"> </w:t>
      </w:r>
      <w:r w:rsidRPr="00E26361">
        <w:rPr>
          <w:rStyle w:val="tlid-translation"/>
          <w:rFonts w:cs="B Zar" w:hint="cs"/>
          <w:sz w:val="28"/>
          <w:szCs w:val="28"/>
          <w:rtl/>
        </w:rPr>
        <w:t>وظایف</w:t>
      </w:r>
      <w:r w:rsidRPr="00E26361">
        <w:rPr>
          <w:rStyle w:val="tlid-translation"/>
          <w:rFonts w:cs="B Zar"/>
          <w:sz w:val="28"/>
          <w:szCs w:val="28"/>
          <w:rtl/>
        </w:rPr>
        <w:t xml:space="preserve"> دشوار</w:t>
      </w:r>
      <w:r w:rsidRPr="00E26361">
        <w:rPr>
          <w:rStyle w:val="tlid-translation"/>
          <w:rFonts w:cs="B Zar" w:hint="cs"/>
          <w:sz w:val="28"/>
          <w:szCs w:val="28"/>
          <w:rtl/>
        </w:rPr>
        <w:t>) می باشد (</w:t>
      </w:r>
      <w:r w:rsidRPr="00E26361">
        <w:rPr>
          <w:rStyle w:val="tlid-translation"/>
          <w:rFonts w:cs="B Zar"/>
          <w:sz w:val="28"/>
          <w:szCs w:val="28"/>
          <w:rtl/>
        </w:rPr>
        <w:t>پوتواین</w:t>
      </w:r>
      <w:r w:rsidRPr="00E26361">
        <w:rPr>
          <w:rStyle w:val="tlid-translation"/>
          <w:rFonts w:cs="B Zar" w:hint="cs"/>
          <w:sz w:val="28"/>
          <w:szCs w:val="28"/>
          <w:rtl/>
        </w:rPr>
        <w:t xml:space="preserve"> و همکاران، 2012). سوالی که مطرح می شود این است: آیا توانمندی سرزندگی تحصیلی در چه شرایطی می تواند رشد کند؟ پاسخ این است: باید به دانش آموزان فرصت داد و متناسب با توانمندی ها و ظرفیت های هر فرد، انتظارات متناسب از وی داشت تا بتواند مسیر رشد طبیعی خود را طی کرده و توانمندی های بالقوه خود را بالفعل برساند. از این نظر، سرزندگی تحصیلی یک توانمندی سح بالا محسوب می شود که نمی توان ابتدا به ساکن حضور آن را در دانش آموز انتظار داشت. بلکه با فراهم سازی بستر مناسب از جمله کاهش فشار رقابت صرف، عدم مقایسه همسالان و داشتن انتظارات سطح بالا که منجر به جرات ورزی و اعتماد به نفس می شود، شرایط ارتقا سرزندگی تحصیلی فراهم شود. سرزندگی</w:t>
      </w:r>
      <w:r w:rsidRPr="00E26361">
        <w:rPr>
          <w:rStyle w:val="tlid-translation"/>
          <w:rFonts w:cs="B Zar"/>
          <w:sz w:val="28"/>
          <w:szCs w:val="28"/>
          <w:rtl/>
        </w:rPr>
        <w:t xml:space="preserve"> </w:t>
      </w:r>
      <w:r w:rsidRPr="00E26361">
        <w:rPr>
          <w:rStyle w:val="tlid-translation"/>
          <w:rFonts w:cs="B Zar" w:hint="cs"/>
          <w:sz w:val="28"/>
          <w:szCs w:val="28"/>
          <w:rtl/>
        </w:rPr>
        <w:t xml:space="preserve">تحصیلی </w:t>
      </w:r>
      <w:r w:rsidRPr="00E26361">
        <w:rPr>
          <w:rStyle w:val="tlid-translation"/>
          <w:rFonts w:cs="B Zar"/>
          <w:sz w:val="28"/>
          <w:szCs w:val="28"/>
          <w:rtl/>
        </w:rPr>
        <w:t xml:space="preserve">به عنوان یکی از عواملی است که به دانش آموزان کمک می کند تا با </w:t>
      </w:r>
      <w:r w:rsidRPr="00E26361">
        <w:rPr>
          <w:rStyle w:val="tlid-translation"/>
          <w:rFonts w:cs="B Zar" w:hint="cs"/>
          <w:sz w:val="28"/>
          <w:szCs w:val="28"/>
          <w:rtl/>
        </w:rPr>
        <w:t>ریسک فاکتورهای</w:t>
      </w:r>
      <w:r w:rsidRPr="00E26361">
        <w:rPr>
          <w:rStyle w:val="tlid-translation"/>
          <w:rFonts w:cs="B Zar"/>
          <w:sz w:val="28"/>
          <w:szCs w:val="28"/>
          <w:rtl/>
        </w:rPr>
        <w:t xml:space="preserve"> تحصیلی </w:t>
      </w:r>
      <w:r w:rsidRPr="00E26361">
        <w:rPr>
          <w:rStyle w:val="tlid-translation"/>
          <w:rFonts w:cs="B Zar" w:hint="cs"/>
          <w:sz w:val="28"/>
          <w:szCs w:val="28"/>
          <w:rtl/>
        </w:rPr>
        <w:t xml:space="preserve">که </w:t>
      </w:r>
      <w:r w:rsidRPr="00E26361">
        <w:rPr>
          <w:rStyle w:val="tlid-translation"/>
          <w:rFonts w:cs="B Zar"/>
          <w:sz w:val="28"/>
          <w:szCs w:val="28"/>
          <w:rtl/>
        </w:rPr>
        <w:t xml:space="preserve">به ویژه در </w:t>
      </w:r>
      <w:r w:rsidRPr="00E26361">
        <w:rPr>
          <w:rStyle w:val="tlid-translation"/>
          <w:rFonts w:cs="B Zar" w:hint="cs"/>
          <w:sz w:val="28"/>
          <w:szCs w:val="28"/>
          <w:rtl/>
        </w:rPr>
        <w:t xml:space="preserve">شرایط نسبتا دشوار مانند </w:t>
      </w:r>
      <w:r w:rsidRPr="00E26361">
        <w:rPr>
          <w:rStyle w:val="tlid-translation"/>
          <w:rFonts w:cs="B Zar"/>
          <w:sz w:val="28"/>
          <w:szCs w:val="28"/>
          <w:rtl/>
        </w:rPr>
        <w:t xml:space="preserve">مهلت </w:t>
      </w:r>
      <w:r w:rsidRPr="00E26361">
        <w:rPr>
          <w:rStyle w:val="tlid-translation"/>
          <w:rFonts w:cs="B Zar" w:hint="cs"/>
          <w:sz w:val="28"/>
          <w:szCs w:val="28"/>
          <w:rtl/>
        </w:rPr>
        <w:t>آمادگی برای امتحان</w:t>
      </w:r>
      <w:r w:rsidRPr="00E26361">
        <w:rPr>
          <w:rStyle w:val="tlid-translation"/>
          <w:rFonts w:cs="B Zar"/>
          <w:sz w:val="28"/>
          <w:szCs w:val="28"/>
          <w:rtl/>
        </w:rPr>
        <w:t xml:space="preserve">، </w:t>
      </w:r>
      <w:r w:rsidRPr="00E26361">
        <w:rPr>
          <w:rStyle w:val="tlid-translation"/>
          <w:rFonts w:cs="B Zar" w:hint="cs"/>
          <w:sz w:val="28"/>
          <w:szCs w:val="28"/>
          <w:rtl/>
        </w:rPr>
        <w:t xml:space="preserve">عملکرد </w:t>
      </w:r>
      <w:r w:rsidRPr="00E26361">
        <w:rPr>
          <w:rStyle w:val="tlid-translation"/>
          <w:rFonts w:cs="B Zar"/>
          <w:sz w:val="28"/>
          <w:szCs w:val="28"/>
          <w:rtl/>
        </w:rPr>
        <w:t>ضعیف، بازخورد منفی از معلمان،</w:t>
      </w:r>
      <w:r w:rsidRPr="00E26361">
        <w:rPr>
          <w:rStyle w:val="tlid-translation"/>
          <w:rFonts w:cs="B Zar" w:hint="cs"/>
          <w:sz w:val="28"/>
          <w:szCs w:val="28"/>
          <w:rtl/>
        </w:rPr>
        <w:t xml:space="preserve"> </w:t>
      </w:r>
      <w:r w:rsidRPr="00E26361">
        <w:rPr>
          <w:rStyle w:val="tlid-translation"/>
          <w:rFonts w:cs="B Zar"/>
          <w:sz w:val="28"/>
          <w:szCs w:val="28"/>
          <w:rtl/>
        </w:rPr>
        <w:t>فشار تحصیلی و دبیرستان</w:t>
      </w:r>
      <w:r w:rsidRPr="00E26361">
        <w:rPr>
          <w:rStyle w:val="tlid-translation"/>
          <w:rFonts w:cs="B Zar" w:hint="cs"/>
          <w:sz w:val="28"/>
          <w:szCs w:val="28"/>
          <w:rtl/>
        </w:rPr>
        <w:t xml:space="preserve"> که به طور</w:t>
      </w:r>
      <w:r w:rsidRPr="00E26361">
        <w:rPr>
          <w:rStyle w:val="tlid-translation"/>
          <w:rFonts w:cs="B Zar"/>
          <w:sz w:val="28"/>
          <w:szCs w:val="28"/>
          <w:rtl/>
        </w:rPr>
        <w:t xml:space="preserve"> مکرر </w:t>
      </w:r>
      <w:r w:rsidRPr="00E26361">
        <w:rPr>
          <w:rStyle w:val="tlid-translation"/>
          <w:rFonts w:cs="B Zar" w:hint="cs"/>
          <w:sz w:val="28"/>
          <w:szCs w:val="28"/>
          <w:rtl/>
        </w:rPr>
        <w:t xml:space="preserve">در زندگی تحصیلی رخ می دهد، </w:t>
      </w:r>
      <w:r w:rsidRPr="00E26361">
        <w:rPr>
          <w:rStyle w:val="tlid-translation"/>
          <w:rFonts w:cs="B Zar"/>
          <w:sz w:val="28"/>
          <w:szCs w:val="28"/>
          <w:rtl/>
        </w:rPr>
        <w:t>مقابله کنند</w:t>
      </w:r>
      <w:r w:rsidRPr="00E26361">
        <w:rPr>
          <w:rStyle w:val="tlid-translation"/>
          <w:rFonts w:cs="B Zar" w:hint="cs"/>
          <w:sz w:val="28"/>
          <w:szCs w:val="28"/>
          <w:rtl/>
        </w:rPr>
        <w:t xml:space="preserve"> (مارتین، 2014).</w:t>
      </w:r>
      <w:r w:rsidRPr="00E26361">
        <w:rPr>
          <w:rStyle w:val="tlid-translation"/>
          <w:rFonts w:cs="B Zar"/>
          <w:sz w:val="28"/>
          <w:szCs w:val="28"/>
        </w:rPr>
        <w:t xml:space="preserve"> </w:t>
      </w:r>
      <w:r w:rsidRPr="00E26361">
        <w:rPr>
          <w:rStyle w:val="tlid-translation"/>
          <w:rFonts w:cs="B Zar" w:hint="cs"/>
          <w:sz w:val="28"/>
          <w:szCs w:val="28"/>
          <w:rtl/>
        </w:rPr>
        <w:t>از این نظر می توان سرزندگی تحصیلی را به عنوان ساختار توانمندسازی تحصیلی</w:t>
      </w:r>
      <w:r w:rsidRPr="00E26361">
        <w:rPr>
          <w:rStyle w:val="tlid-translation"/>
          <w:rFonts w:cs="B Zar"/>
          <w:sz w:val="28"/>
          <w:szCs w:val="28"/>
          <w:rtl/>
        </w:rPr>
        <w:t xml:space="preserve"> در نظر </w:t>
      </w:r>
      <w:r w:rsidRPr="00E26361">
        <w:rPr>
          <w:rStyle w:val="tlid-translation"/>
          <w:rFonts w:cs="B Zar" w:hint="cs"/>
          <w:sz w:val="28"/>
          <w:szCs w:val="28"/>
          <w:rtl/>
        </w:rPr>
        <w:t xml:space="preserve">گرفت که می تواند </w:t>
      </w:r>
      <w:r w:rsidRPr="00E26361">
        <w:rPr>
          <w:rStyle w:val="tlid-translation"/>
          <w:rFonts w:cs="B Zar"/>
          <w:sz w:val="28"/>
          <w:szCs w:val="28"/>
          <w:rtl/>
        </w:rPr>
        <w:t>مشارکت دانش آموزان در تدریس و</w:t>
      </w:r>
      <w:r w:rsidRPr="00E26361">
        <w:rPr>
          <w:rStyle w:val="tlid-translation"/>
          <w:rFonts w:cs="B Zar" w:hint="cs"/>
          <w:sz w:val="28"/>
          <w:szCs w:val="28"/>
          <w:rtl/>
        </w:rPr>
        <w:t xml:space="preserve"> </w:t>
      </w:r>
      <w:r w:rsidRPr="00E26361">
        <w:rPr>
          <w:rStyle w:val="tlid-translation"/>
          <w:rFonts w:cs="B Zar"/>
          <w:sz w:val="28"/>
          <w:szCs w:val="28"/>
          <w:rtl/>
        </w:rPr>
        <w:t>یادگیری در کلاس</w:t>
      </w:r>
      <w:r w:rsidRPr="00E26361">
        <w:rPr>
          <w:rStyle w:val="tlid-translation"/>
          <w:rFonts w:cs="B Zar" w:hint="cs"/>
          <w:sz w:val="28"/>
          <w:szCs w:val="28"/>
          <w:rtl/>
        </w:rPr>
        <w:t xml:space="preserve"> درس را</w:t>
      </w:r>
      <w:r w:rsidRPr="00E26361">
        <w:rPr>
          <w:rStyle w:val="tlid-translation"/>
          <w:rFonts w:cs="B Zar"/>
          <w:sz w:val="28"/>
          <w:szCs w:val="28"/>
          <w:rtl/>
        </w:rPr>
        <w:t xml:space="preserve"> تسهیل</w:t>
      </w:r>
      <w:r w:rsidRPr="00E26361">
        <w:rPr>
          <w:rStyle w:val="tlid-translation"/>
          <w:rFonts w:cs="B Zar" w:hint="cs"/>
          <w:sz w:val="28"/>
          <w:szCs w:val="28"/>
          <w:rtl/>
        </w:rPr>
        <w:t xml:space="preserve"> بخشد (دی پرنا، 2006).</w:t>
      </w:r>
    </w:p>
    <w:p w14:paraId="24C3C944" w14:textId="77777777" w:rsidR="0089312A" w:rsidRPr="00E26361" w:rsidRDefault="0089312A" w:rsidP="00E26361">
      <w:pPr>
        <w:pStyle w:val="Heading2"/>
        <w:bidi/>
        <w:rPr>
          <w:rFonts w:cs="B Zar"/>
          <w:i w:val="0"/>
          <w:iCs w:val="0"/>
          <w:rtl/>
          <w:lang w:bidi="fa-IR"/>
        </w:rPr>
      </w:pPr>
    </w:p>
    <w:p w14:paraId="060D0774" w14:textId="77777777" w:rsidR="0089312A" w:rsidRPr="00E26361" w:rsidRDefault="0089312A" w:rsidP="00E26361">
      <w:pPr>
        <w:pStyle w:val="Heading2"/>
        <w:bidi/>
        <w:rPr>
          <w:rFonts w:cs="B Zar"/>
          <w:i w:val="0"/>
          <w:iCs w:val="0"/>
          <w:rtl/>
          <w:lang w:bidi="fa-IR"/>
        </w:rPr>
      </w:pPr>
      <w:bookmarkStart w:id="188" w:name="_Toc38315800"/>
      <w:r w:rsidRPr="00E26361">
        <w:rPr>
          <w:rFonts w:cs="B Zar" w:hint="cs"/>
          <w:i w:val="0"/>
          <w:iCs w:val="0"/>
          <w:rtl/>
          <w:lang w:bidi="fa-IR"/>
        </w:rPr>
        <w:t xml:space="preserve">2-2-5 فرضیه دوم: </w:t>
      </w:r>
      <w:r w:rsidRPr="00E26361">
        <w:rPr>
          <w:rFonts w:cs="B Zar"/>
          <w:i w:val="0"/>
          <w:iCs w:val="0"/>
          <w:rtl/>
          <w:lang w:bidi="fa-IR"/>
        </w:rPr>
        <w:t>ب</w:t>
      </w:r>
      <w:r w:rsidRPr="00E26361">
        <w:rPr>
          <w:rFonts w:cs="B Zar" w:hint="cs"/>
          <w:i w:val="0"/>
          <w:iCs w:val="0"/>
          <w:rtl/>
          <w:lang w:bidi="fa-IR"/>
        </w:rPr>
        <w:t>ی</w:t>
      </w:r>
      <w:r w:rsidRPr="00E26361">
        <w:rPr>
          <w:rFonts w:cs="B Zar" w:hint="eastAsia"/>
          <w:i w:val="0"/>
          <w:iCs w:val="0"/>
          <w:rtl/>
          <w:lang w:bidi="fa-IR"/>
        </w:rPr>
        <w:t>ن</w:t>
      </w:r>
      <w:r w:rsidRPr="00E26361">
        <w:rPr>
          <w:rFonts w:cs="B Zar"/>
          <w:i w:val="0"/>
          <w:iCs w:val="0"/>
          <w:rtl/>
          <w:lang w:bidi="fa-IR"/>
        </w:rPr>
        <w:t xml:space="preserve"> رو</w:t>
      </w:r>
      <w:r w:rsidRPr="00E26361">
        <w:rPr>
          <w:rFonts w:cs="B Zar" w:hint="cs"/>
          <w:i w:val="0"/>
          <w:iCs w:val="0"/>
          <w:rtl/>
          <w:lang w:bidi="fa-IR"/>
        </w:rPr>
        <w:t>ی</w:t>
      </w:r>
      <w:r w:rsidRPr="00E26361">
        <w:rPr>
          <w:rFonts w:cs="B Zar" w:hint="eastAsia"/>
          <w:i w:val="0"/>
          <w:iCs w:val="0"/>
          <w:rtl/>
          <w:lang w:bidi="fa-IR"/>
        </w:rPr>
        <w:t>کرد</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مبتن</w:t>
      </w:r>
      <w:r w:rsidRPr="00E26361">
        <w:rPr>
          <w:rFonts w:cs="B Zar" w:hint="cs"/>
          <w:i w:val="0"/>
          <w:iCs w:val="0"/>
          <w:rtl/>
          <w:lang w:bidi="fa-IR"/>
        </w:rPr>
        <w:t>ی</w:t>
      </w:r>
      <w:r w:rsidRPr="00E26361">
        <w:rPr>
          <w:rFonts w:cs="B Zar"/>
          <w:i w:val="0"/>
          <w:iCs w:val="0"/>
          <w:rtl/>
          <w:lang w:bidi="fa-IR"/>
        </w:rPr>
        <w:t xml:space="preserve"> بر اکتشاف هدا</w:t>
      </w:r>
      <w:r w:rsidRPr="00E26361">
        <w:rPr>
          <w:rFonts w:cs="B Zar" w:hint="cs"/>
          <w:i w:val="0"/>
          <w:iCs w:val="0"/>
          <w:rtl/>
          <w:lang w:bidi="fa-IR"/>
        </w:rPr>
        <w:t>ی</w:t>
      </w:r>
      <w:r w:rsidRPr="00E26361">
        <w:rPr>
          <w:rFonts w:cs="B Zar" w:hint="eastAsia"/>
          <w:i w:val="0"/>
          <w:iCs w:val="0"/>
          <w:rtl/>
          <w:lang w:bidi="fa-IR"/>
        </w:rPr>
        <w:t>ت</w:t>
      </w:r>
      <w:r w:rsidRPr="00E26361">
        <w:rPr>
          <w:rFonts w:cs="B Zar"/>
          <w:i w:val="0"/>
          <w:iCs w:val="0"/>
          <w:rtl/>
          <w:lang w:bidi="fa-IR"/>
        </w:rPr>
        <w:t xml:space="preserve"> شده و رو</w:t>
      </w:r>
      <w:r w:rsidRPr="00E26361">
        <w:rPr>
          <w:rFonts w:cs="B Zar" w:hint="cs"/>
          <w:i w:val="0"/>
          <w:iCs w:val="0"/>
          <w:rtl/>
          <w:lang w:bidi="fa-IR"/>
        </w:rPr>
        <w:t>ی</w:t>
      </w:r>
      <w:r w:rsidRPr="00E26361">
        <w:rPr>
          <w:rFonts w:cs="B Zar" w:hint="eastAsia"/>
          <w:i w:val="0"/>
          <w:iCs w:val="0"/>
          <w:rtl/>
          <w:lang w:bidi="fa-IR"/>
        </w:rPr>
        <w:t>کردها</w:t>
      </w:r>
      <w:r w:rsidRPr="00E26361">
        <w:rPr>
          <w:rFonts w:cs="B Zar" w:hint="cs"/>
          <w:i w:val="0"/>
          <w:iCs w:val="0"/>
          <w:rtl/>
          <w:lang w:bidi="fa-IR"/>
        </w:rPr>
        <w:t>ی</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سنت</w:t>
      </w:r>
      <w:r w:rsidRPr="00E26361">
        <w:rPr>
          <w:rFonts w:cs="B Zar" w:hint="cs"/>
          <w:i w:val="0"/>
          <w:iCs w:val="0"/>
          <w:rtl/>
          <w:lang w:bidi="fa-IR"/>
        </w:rPr>
        <w:t>ی</w:t>
      </w:r>
      <w:r w:rsidRPr="00E26361">
        <w:rPr>
          <w:rFonts w:cs="B Zar"/>
          <w:i w:val="0"/>
          <w:iCs w:val="0"/>
          <w:rtl/>
          <w:lang w:bidi="fa-IR"/>
        </w:rPr>
        <w:t xml:space="preserve"> مدارس ابتدا</w:t>
      </w:r>
      <w:r w:rsidRPr="00E26361">
        <w:rPr>
          <w:rFonts w:cs="B Zar" w:hint="cs"/>
          <w:i w:val="0"/>
          <w:iCs w:val="0"/>
          <w:rtl/>
          <w:lang w:bidi="fa-IR"/>
        </w:rPr>
        <w:t>یی</w:t>
      </w:r>
      <w:r w:rsidRPr="00E26361">
        <w:rPr>
          <w:rFonts w:cs="B Zar"/>
          <w:i w:val="0"/>
          <w:iCs w:val="0"/>
          <w:rtl/>
          <w:lang w:bidi="fa-IR"/>
        </w:rPr>
        <w:t xml:space="preserve"> در ز</w:t>
      </w:r>
      <w:r w:rsidRPr="00E26361">
        <w:rPr>
          <w:rFonts w:cs="B Zar" w:hint="cs"/>
          <w:i w:val="0"/>
          <w:iCs w:val="0"/>
          <w:rtl/>
          <w:lang w:bidi="fa-IR"/>
        </w:rPr>
        <w:t>ی</w:t>
      </w:r>
      <w:r w:rsidRPr="00E26361">
        <w:rPr>
          <w:rFonts w:cs="B Zar" w:hint="eastAsia"/>
          <w:i w:val="0"/>
          <w:iCs w:val="0"/>
          <w:rtl/>
          <w:lang w:bidi="fa-IR"/>
        </w:rPr>
        <w:t>رمق</w:t>
      </w:r>
      <w:r w:rsidRPr="00E26361">
        <w:rPr>
          <w:rFonts w:cs="B Zar" w:hint="cs"/>
          <w:i w:val="0"/>
          <w:iCs w:val="0"/>
          <w:rtl/>
          <w:lang w:bidi="fa-IR"/>
        </w:rPr>
        <w:t>ی</w:t>
      </w:r>
      <w:r w:rsidRPr="00E26361">
        <w:rPr>
          <w:rFonts w:cs="B Zar" w:hint="eastAsia"/>
          <w:i w:val="0"/>
          <w:iCs w:val="0"/>
          <w:rtl/>
          <w:lang w:bidi="fa-IR"/>
        </w:rPr>
        <w:t>اس</w:t>
      </w:r>
      <w:r w:rsidRPr="00E26361">
        <w:rPr>
          <w:rFonts w:cs="B Zar"/>
          <w:i w:val="0"/>
          <w:iCs w:val="0"/>
          <w:rtl/>
          <w:lang w:bidi="fa-IR"/>
        </w:rPr>
        <w:t xml:space="preserve"> ها</w:t>
      </w:r>
      <w:r w:rsidRPr="00E26361">
        <w:rPr>
          <w:rFonts w:cs="B Zar" w:hint="cs"/>
          <w:i w:val="0"/>
          <w:iCs w:val="0"/>
          <w:rtl/>
          <w:lang w:bidi="fa-IR"/>
        </w:rPr>
        <w:t>ی</w:t>
      </w:r>
      <w:r w:rsidRPr="00E26361">
        <w:rPr>
          <w:rFonts w:cs="B Zar"/>
          <w:i w:val="0"/>
          <w:iCs w:val="0"/>
          <w:rtl/>
          <w:lang w:bidi="fa-IR"/>
        </w:rPr>
        <w:t xml:space="preserve"> </w:t>
      </w:r>
      <w:r w:rsidRPr="00E26361">
        <w:rPr>
          <w:rFonts w:cs="B Zar" w:hint="cs"/>
          <w:i w:val="0"/>
          <w:iCs w:val="0"/>
          <w:rtl/>
          <w:lang w:bidi="fa-IR"/>
        </w:rPr>
        <w:t>اضطراب</w:t>
      </w:r>
      <w:r w:rsidRPr="00E26361">
        <w:rPr>
          <w:rFonts w:cs="B Zar"/>
          <w:i w:val="0"/>
          <w:iCs w:val="0"/>
          <w:rtl/>
          <w:lang w:bidi="fa-IR"/>
        </w:rPr>
        <w:t xml:space="preserve"> مرتبط با مدرسه تفاوت معنادار</w:t>
      </w:r>
      <w:r w:rsidRPr="00E26361">
        <w:rPr>
          <w:rFonts w:cs="B Zar" w:hint="cs"/>
          <w:i w:val="0"/>
          <w:iCs w:val="0"/>
          <w:rtl/>
          <w:lang w:bidi="fa-IR"/>
        </w:rPr>
        <w:t>ی</w:t>
      </w:r>
      <w:r w:rsidRPr="00E26361">
        <w:rPr>
          <w:rFonts w:cs="B Zar"/>
          <w:i w:val="0"/>
          <w:iCs w:val="0"/>
          <w:rtl/>
          <w:lang w:bidi="fa-IR"/>
        </w:rPr>
        <w:t xml:space="preserve"> وجود دارد.</w:t>
      </w:r>
      <w:bookmarkEnd w:id="188"/>
    </w:p>
    <w:p w14:paraId="3CE3A723" w14:textId="77777777" w:rsidR="0089312A" w:rsidRPr="00E26361" w:rsidRDefault="0089312A" w:rsidP="00E26361">
      <w:pPr>
        <w:pStyle w:val="Heading1"/>
        <w:rPr>
          <w:rFonts w:cs="B Zar"/>
          <w:b w:val="0"/>
          <w:bCs w:val="0"/>
          <w:rtl/>
        </w:rPr>
      </w:pPr>
      <w:bookmarkStart w:id="189" w:name="_Toc38314973"/>
      <w:bookmarkStart w:id="190" w:name="_Toc38315801"/>
      <w:r w:rsidRPr="00E26361">
        <w:rPr>
          <w:rFonts w:cs="B Zar" w:hint="cs"/>
          <w:bCs w:val="0"/>
          <w:rtl/>
        </w:rPr>
        <w:lastRenderedPageBreak/>
        <w:t xml:space="preserve">نتایج نشان داد تفاوت میانگین نمرات </w:t>
      </w:r>
      <w:r w:rsidRPr="00E26361">
        <w:rPr>
          <w:rFonts w:cs="B Zar"/>
          <w:bCs w:val="0"/>
          <w:rtl/>
        </w:rPr>
        <w:t>ترس از ابراز و جود</w:t>
      </w:r>
      <w:r w:rsidRPr="00E26361">
        <w:rPr>
          <w:rFonts w:cs="B Zar" w:hint="cs"/>
          <w:bCs w:val="0"/>
          <w:rtl/>
        </w:rPr>
        <w:t xml:space="preserve">، </w:t>
      </w:r>
      <w:r w:rsidRPr="00E26361">
        <w:rPr>
          <w:rFonts w:cs="B Zar"/>
          <w:bCs w:val="0"/>
          <w:rtl/>
        </w:rPr>
        <w:t>اضطراب امتحان</w:t>
      </w:r>
      <w:r w:rsidRPr="00E26361">
        <w:rPr>
          <w:rFonts w:cs="B Zar" w:hint="cs"/>
          <w:bCs w:val="0"/>
          <w:rtl/>
        </w:rPr>
        <w:t xml:space="preserve">، </w:t>
      </w:r>
      <w:r w:rsidRPr="00E26361">
        <w:rPr>
          <w:rFonts w:cs="B Zar"/>
          <w:bCs w:val="0"/>
          <w:rtl/>
        </w:rPr>
        <w:t>فقدان اعتماد به نفس</w:t>
      </w:r>
      <w:r w:rsidRPr="00E26361">
        <w:rPr>
          <w:rFonts w:cs="B Zar" w:hint="cs"/>
          <w:bCs w:val="0"/>
          <w:rtl/>
        </w:rPr>
        <w:t xml:space="preserve"> و </w:t>
      </w:r>
      <w:r w:rsidRPr="00E26361">
        <w:rPr>
          <w:rFonts w:cs="B Zar"/>
          <w:bCs w:val="0"/>
          <w:rtl/>
        </w:rPr>
        <w:t>واکنش ها</w:t>
      </w:r>
      <w:r w:rsidRPr="00E26361">
        <w:rPr>
          <w:rFonts w:cs="B Zar" w:hint="cs"/>
          <w:bCs w:val="0"/>
          <w:rtl/>
        </w:rPr>
        <w:t>ی</w:t>
      </w:r>
      <w:r w:rsidRPr="00E26361">
        <w:rPr>
          <w:rFonts w:cs="B Zar"/>
          <w:bCs w:val="0"/>
          <w:rtl/>
        </w:rPr>
        <w:t xml:space="preserve"> ف</w:t>
      </w:r>
      <w:r w:rsidRPr="00E26361">
        <w:rPr>
          <w:rFonts w:cs="B Zar" w:hint="cs"/>
          <w:bCs w:val="0"/>
          <w:rtl/>
        </w:rPr>
        <w:t>ی</w:t>
      </w:r>
      <w:r w:rsidRPr="00E26361">
        <w:rPr>
          <w:rFonts w:cs="B Zar" w:hint="eastAsia"/>
          <w:bCs w:val="0"/>
          <w:rtl/>
        </w:rPr>
        <w:t>ز</w:t>
      </w:r>
      <w:r w:rsidRPr="00E26361">
        <w:rPr>
          <w:rFonts w:cs="B Zar" w:hint="cs"/>
          <w:bCs w:val="0"/>
          <w:rtl/>
        </w:rPr>
        <w:t>ی</w:t>
      </w:r>
      <w:r w:rsidRPr="00E26361">
        <w:rPr>
          <w:rFonts w:cs="B Zar" w:hint="eastAsia"/>
          <w:bCs w:val="0"/>
          <w:rtl/>
        </w:rPr>
        <w:t>ولوژ</w:t>
      </w:r>
      <w:r w:rsidRPr="00E26361">
        <w:rPr>
          <w:rFonts w:cs="B Zar" w:hint="cs"/>
          <w:bCs w:val="0"/>
          <w:rtl/>
        </w:rPr>
        <w:t>ی</w:t>
      </w:r>
      <w:r w:rsidRPr="00E26361">
        <w:rPr>
          <w:rFonts w:cs="B Zar" w:hint="eastAsia"/>
          <w:bCs w:val="0"/>
          <w:rtl/>
        </w:rPr>
        <w:t>ک</w:t>
      </w:r>
      <w:r w:rsidRPr="00E26361">
        <w:rPr>
          <w:rFonts w:cs="B Zar" w:hint="cs"/>
          <w:bCs w:val="0"/>
          <w:rtl/>
        </w:rPr>
        <w:t xml:space="preserve"> معنادار است. از آنجا که مقدار این تفاوت منفی است، می توان نتیجه گرفت که نمرات </w:t>
      </w:r>
      <w:r w:rsidRPr="00E26361">
        <w:rPr>
          <w:rFonts w:cs="B Zar"/>
          <w:bCs w:val="0"/>
          <w:rtl/>
        </w:rPr>
        <w:t>ترس از ابراز و جود</w:t>
      </w:r>
      <w:r w:rsidRPr="00E26361">
        <w:rPr>
          <w:rFonts w:cs="B Zar" w:hint="cs"/>
          <w:bCs w:val="0"/>
          <w:rtl/>
        </w:rPr>
        <w:t xml:space="preserve">، </w:t>
      </w:r>
      <w:r w:rsidRPr="00E26361">
        <w:rPr>
          <w:rFonts w:cs="B Zar"/>
          <w:bCs w:val="0"/>
          <w:rtl/>
        </w:rPr>
        <w:t>اضطراب امتحان</w:t>
      </w:r>
      <w:r w:rsidRPr="00E26361">
        <w:rPr>
          <w:rFonts w:cs="B Zar" w:hint="cs"/>
          <w:bCs w:val="0"/>
          <w:rtl/>
        </w:rPr>
        <w:t xml:space="preserve">، </w:t>
      </w:r>
      <w:r w:rsidRPr="00E26361">
        <w:rPr>
          <w:rFonts w:cs="B Zar"/>
          <w:bCs w:val="0"/>
          <w:rtl/>
        </w:rPr>
        <w:t>فقدان اعتماد به نفس</w:t>
      </w:r>
      <w:r w:rsidRPr="00E26361">
        <w:rPr>
          <w:rFonts w:cs="B Zar" w:hint="cs"/>
          <w:bCs w:val="0"/>
          <w:rtl/>
        </w:rPr>
        <w:t xml:space="preserve"> و </w:t>
      </w:r>
      <w:r w:rsidRPr="00E26361">
        <w:rPr>
          <w:rFonts w:cs="B Zar"/>
          <w:bCs w:val="0"/>
          <w:rtl/>
        </w:rPr>
        <w:t>واکنش ها</w:t>
      </w:r>
      <w:r w:rsidRPr="00E26361">
        <w:rPr>
          <w:rFonts w:cs="B Zar" w:hint="cs"/>
          <w:bCs w:val="0"/>
          <w:rtl/>
        </w:rPr>
        <w:t>ی</w:t>
      </w:r>
      <w:r w:rsidRPr="00E26361">
        <w:rPr>
          <w:rFonts w:cs="B Zar"/>
          <w:bCs w:val="0"/>
          <w:rtl/>
        </w:rPr>
        <w:t xml:space="preserve"> ف</w:t>
      </w:r>
      <w:r w:rsidRPr="00E26361">
        <w:rPr>
          <w:rFonts w:cs="B Zar" w:hint="cs"/>
          <w:bCs w:val="0"/>
          <w:rtl/>
        </w:rPr>
        <w:t>ی</w:t>
      </w:r>
      <w:r w:rsidRPr="00E26361">
        <w:rPr>
          <w:rFonts w:cs="B Zar" w:hint="eastAsia"/>
          <w:bCs w:val="0"/>
          <w:rtl/>
        </w:rPr>
        <w:t>ز</w:t>
      </w:r>
      <w:r w:rsidRPr="00E26361">
        <w:rPr>
          <w:rFonts w:cs="B Zar" w:hint="cs"/>
          <w:bCs w:val="0"/>
          <w:rtl/>
        </w:rPr>
        <w:t>ی</w:t>
      </w:r>
      <w:r w:rsidRPr="00E26361">
        <w:rPr>
          <w:rFonts w:cs="B Zar" w:hint="eastAsia"/>
          <w:bCs w:val="0"/>
          <w:rtl/>
        </w:rPr>
        <w:t>ولوژ</w:t>
      </w:r>
      <w:r w:rsidRPr="00E26361">
        <w:rPr>
          <w:rFonts w:cs="B Zar" w:hint="cs"/>
          <w:bCs w:val="0"/>
          <w:rtl/>
        </w:rPr>
        <w:t>ی</w:t>
      </w:r>
      <w:r w:rsidRPr="00E26361">
        <w:rPr>
          <w:rFonts w:cs="B Zar" w:hint="eastAsia"/>
          <w:bCs w:val="0"/>
          <w:rtl/>
        </w:rPr>
        <w:t>ک</w:t>
      </w:r>
      <w:r w:rsidRPr="00E26361">
        <w:rPr>
          <w:rFonts w:cs="B Zar" w:hint="cs"/>
          <w:bCs w:val="0"/>
          <w:rtl/>
        </w:rPr>
        <w:t xml:space="preserve"> دانش آموزان تحت آموزش با رویکرد</w:t>
      </w:r>
      <w:r w:rsidRPr="00E26361">
        <w:rPr>
          <w:rFonts w:cs="B Zar"/>
          <w:bCs w:val="0"/>
          <w:rtl/>
        </w:rPr>
        <w:t xml:space="preserve"> آموزش</w:t>
      </w:r>
      <w:r w:rsidRPr="00E26361">
        <w:rPr>
          <w:rFonts w:cs="B Zar" w:hint="cs"/>
          <w:bCs w:val="0"/>
          <w:rtl/>
        </w:rPr>
        <w:t>ی</w:t>
      </w:r>
      <w:r w:rsidRPr="00E26361">
        <w:rPr>
          <w:rFonts w:cs="B Zar"/>
          <w:bCs w:val="0"/>
          <w:rtl/>
        </w:rPr>
        <w:t xml:space="preserve"> مبتن</w:t>
      </w:r>
      <w:r w:rsidRPr="00E26361">
        <w:rPr>
          <w:rFonts w:cs="B Zar" w:hint="cs"/>
          <w:bCs w:val="0"/>
          <w:rtl/>
        </w:rPr>
        <w:t>ی</w:t>
      </w:r>
      <w:r w:rsidRPr="00E26361">
        <w:rPr>
          <w:rFonts w:cs="B Zar"/>
          <w:bCs w:val="0"/>
          <w:rtl/>
        </w:rPr>
        <w:t xml:space="preserve"> بر اکتشاف هدا</w:t>
      </w:r>
      <w:r w:rsidRPr="00E26361">
        <w:rPr>
          <w:rFonts w:cs="B Zar" w:hint="cs"/>
          <w:bCs w:val="0"/>
          <w:rtl/>
        </w:rPr>
        <w:t>ی</w:t>
      </w:r>
      <w:r w:rsidRPr="00E26361">
        <w:rPr>
          <w:rFonts w:cs="B Zar" w:hint="eastAsia"/>
          <w:bCs w:val="0"/>
          <w:rtl/>
        </w:rPr>
        <w:t>ت</w:t>
      </w:r>
      <w:r w:rsidRPr="00E26361">
        <w:rPr>
          <w:rFonts w:cs="B Zar"/>
          <w:bCs w:val="0"/>
          <w:rtl/>
        </w:rPr>
        <w:t xml:space="preserve"> شده</w:t>
      </w:r>
      <w:r w:rsidRPr="00E26361">
        <w:rPr>
          <w:rFonts w:cs="B Zar" w:hint="cs"/>
          <w:bCs w:val="0"/>
          <w:rtl/>
        </w:rPr>
        <w:t xml:space="preserve"> در مقایسه با</w:t>
      </w:r>
      <w:r w:rsidRPr="00E26361">
        <w:rPr>
          <w:rFonts w:cs="B Zar"/>
          <w:bCs w:val="0"/>
          <w:rtl/>
        </w:rPr>
        <w:t xml:space="preserve"> رو</w:t>
      </w:r>
      <w:r w:rsidRPr="00E26361">
        <w:rPr>
          <w:rFonts w:cs="B Zar" w:hint="cs"/>
          <w:bCs w:val="0"/>
          <w:rtl/>
        </w:rPr>
        <w:t>ی</w:t>
      </w:r>
      <w:r w:rsidRPr="00E26361">
        <w:rPr>
          <w:rFonts w:cs="B Zar" w:hint="eastAsia"/>
          <w:bCs w:val="0"/>
          <w:rtl/>
        </w:rPr>
        <w:t>کردها</w:t>
      </w:r>
      <w:r w:rsidRPr="00E26361">
        <w:rPr>
          <w:rFonts w:cs="B Zar" w:hint="cs"/>
          <w:bCs w:val="0"/>
          <w:rtl/>
        </w:rPr>
        <w:t>ی</w:t>
      </w:r>
      <w:r w:rsidRPr="00E26361">
        <w:rPr>
          <w:rFonts w:cs="B Zar"/>
          <w:bCs w:val="0"/>
          <w:rtl/>
        </w:rPr>
        <w:t xml:space="preserve"> آموزش</w:t>
      </w:r>
      <w:r w:rsidRPr="00E26361">
        <w:rPr>
          <w:rFonts w:cs="B Zar" w:hint="cs"/>
          <w:bCs w:val="0"/>
          <w:rtl/>
        </w:rPr>
        <w:t>ی</w:t>
      </w:r>
      <w:r w:rsidRPr="00E26361">
        <w:rPr>
          <w:rFonts w:cs="B Zar"/>
          <w:bCs w:val="0"/>
          <w:rtl/>
        </w:rPr>
        <w:t xml:space="preserve"> سنت</w:t>
      </w:r>
      <w:r w:rsidRPr="00E26361">
        <w:rPr>
          <w:rFonts w:cs="B Zar" w:hint="cs"/>
          <w:bCs w:val="0"/>
          <w:rtl/>
        </w:rPr>
        <w:t>ی، به طور معناداری کمتر است (05/0</w:t>
      </w:r>
      <w:r w:rsidRPr="00E26361">
        <w:rPr>
          <w:rFonts w:cs="B Zar"/>
          <w:bCs w:val="0"/>
        </w:rPr>
        <w:t>p&lt;</w:t>
      </w:r>
      <w:r w:rsidRPr="00E26361">
        <w:rPr>
          <w:rFonts w:cs="B Zar" w:hint="cs"/>
          <w:bCs w:val="0"/>
          <w:rtl/>
        </w:rPr>
        <w:t>). بنابراین فرضیه 2 تایید می شود. در آزمون فرضیه دوم می</w:t>
      </w:r>
      <w:r w:rsidRPr="00E26361">
        <w:rPr>
          <w:rFonts w:cs="B Zar"/>
          <w:bCs w:val="0"/>
          <w:rtl/>
        </w:rPr>
        <w:softHyphen/>
      </w:r>
      <w:r w:rsidRPr="00E26361">
        <w:rPr>
          <w:rFonts w:cs="B Zar" w:hint="cs"/>
          <w:bCs w:val="0"/>
          <w:rtl/>
        </w:rPr>
        <w:t>توان گفت دو گروه به لحاظ متغیر اضطراب تفاوت معنادار دارند و گروه مدارس عادی از میانگین بالاتری برخوردار هستند. این نتایج با نتایج حاصل از پژوهش</w:t>
      </w:r>
      <w:r w:rsidRPr="00E26361">
        <w:rPr>
          <w:rFonts w:cs="B Zar"/>
          <w:bCs w:val="0"/>
          <w:rtl/>
        </w:rPr>
        <w:softHyphen/>
      </w:r>
      <w:r w:rsidRPr="00E26361">
        <w:rPr>
          <w:rFonts w:cs="B Zar" w:hint="cs"/>
          <w:bCs w:val="0"/>
          <w:rtl/>
        </w:rPr>
        <w:t>های احمد پناه و همکاران (2016)؛ علیزاده و همکاران (۱۳۹۳)؛ سلطانی</w:t>
      </w:r>
      <w:r w:rsidRPr="00E26361">
        <w:rPr>
          <w:rFonts w:cs="B Zar"/>
          <w:bCs w:val="0"/>
          <w:rtl/>
        </w:rPr>
        <w:softHyphen/>
      </w:r>
      <w:r w:rsidRPr="00E26361">
        <w:rPr>
          <w:rFonts w:cs="B Zar" w:hint="cs"/>
          <w:bCs w:val="0"/>
          <w:rtl/>
        </w:rPr>
        <w:t xml:space="preserve">نژاد و همکاران (۱۳۹۲)؛ دسروزیرز و همکاران (۲۰۱۳)؛ استاسارت و همکاران </w:t>
      </w:r>
      <w:r w:rsidRPr="00E26361">
        <w:rPr>
          <w:rFonts w:cs="B Zar"/>
          <w:bCs w:val="0"/>
          <w:rtl/>
        </w:rPr>
        <w:t>(2013)</w:t>
      </w:r>
      <w:r w:rsidRPr="00E26361">
        <w:rPr>
          <w:rFonts w:cs="B Zar" w:hint="cs"/>
          <w:bCs w:val="0"/>
          <w:rtl/>
        </w:rPr>
        <w:t>؛ سوئیسلو و ارث (2013) هم راستاست.</w:t>
      </w:r>
      <w:bookmarkEnd w:id="189"/>
      <w:bookmarkEnd w:id="190"/>
    </w:p>
    <w:p w14:paraId="048FB3D3" w14:textId="77777777" w:rsidR="0089312A" w:rsidRPr="00E26361" w:rsidRDefault="0089312A" w:rsidP="00E26361">
      <w:pPr>
        <w:bidi/>
        <w:spacing w:line="276" w:lineRule="auto"/>
        <w:jc w:val="both"/>
        <w:rPr>
          <w:rStyle w:val="tlid-translation"/>
          <w:rFonts w:cs="B Zar"/>
          <w:sz w:val="28"/>
          <w:szCs w:val="28"/>
        </w:rPr>
      </w:pPr>
      <w:r w:rsidRPr="00E26361">
        <w:rPr>
          <w:rStyle w:val="tlid-translation"/>
          <w:rFonts w:cs="B Zar" w:hint="cs"/>
          <w:sz w:val="28"/>
          <w:szCs w:val="28"/>
          <w:rtl/>
        </w:rPr>
        <w:t>موارد دیگر که مرتبط و هم راستا در پیش بینی سرزندگی تحصیلی دانش آموزان در مدرسه است، کاهش فشار اضطراب مرتبط با مدرسه است. یکی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اصولی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روش</w:t>
      </w:r>
      <w:r w:rsidRPr="00E26361">
        <w:rPr>
          <w:rStyle w:val="tlid-translation"/>
          <w:rFonts w:cs="B Zar"/>
          <w:sz w:val="28"/>
          <w:szCs w:val="28"/>
          <w:rtl/>
        </w:rPr>
        <w:t xml:space="preserve"> </w:t>
      </w:r>
      <w:r w:rsidRPr="00E26361">
        <w:rPr>
          <w:rStyle w:val="tlid-translation"/>
          <w:rFonts w:cs="B Zar" w:hint="cs"/>
          <w:sz w:val="28"/>
          <w:szCs w:val="28"/>
          <w:rtl/>
        </w:rPr>
        <w:t>میزان دیده</w:t>
      </w:r>
      <w:r w:rsidRPr="00E26361">
        <w:rPr>
          <w:rStyle w:val="tlid-translation"/>
          <w:rFonts w:cs="B Zar"/>
          <w:sz w:val="28"/>
          <w:szCs w:val="28"/>
          <w:rtl/>
        </w:rPr>
        <w:t xml:space="preserve"> </w:t>
      </w:r>
      <w:r w:rsidRPr="00E26361">
        <w:rPr>
          <w:rStyle w:val="tlid-translation"/>
          <w:rFonts w:cs="B Zar" w:hint="cs"/>
          <w:sz w:val="28"/>
          <w:szCs w:val="28"/>
          <w:rtl/>
        </w:rPr>
        <w:t>شده</w:t>
      </w:r>
      <w:r w:rsidRPr="00E26361">
        <w:rPr>
          <w:rStyle w:val="tlid-translation"/>
          <w:rFonts w:cs="B Zar"/>
          <w:sz w:val="28"/>
          <w:szCs w:val="28"/>
          <w:rtl/>
        </w:rPr>
        <w:t xml:space="preserve"> «</w:t>
      </w:r>
      <w:r w:rsidRPr="00E26361">
        <w:rPr>
          <w:rStyle w:val="tlid-translation"/>
          <w:rFonts w:cs="B Zar" w:hint="cs"/>
          <w:sz w:val="28"/>
          <w:szCs w:val="28"/>
          <w:rtl/>
        </w:rPr>
        <w:t>اصل</w:t>
      </w:r>
      <w:r w:rsidRPr="00E26361">
        <w:rPr>
          <w:rStyle w:val="tlid-translation"/>
          <w:rFonts w:cs="B Zar"/>
          <w:sz w:val="28"/>
          <w:szCs w:val="28"/>
          <w:rtl/>
        </w:rPr>
        <w:t xml:space="preserve"> </w:t>
      </w:r>
      <w:r w:rsidRPr="00E26361">
        <w:rPr>
          <w:rStyle w:val="tlid-translation"/>
          <w:rFonts w:cs="B Zar" w:hint="cs"/>
          <w:sz w:val="28"/>
          <w:szCs w:val="28"/>
          <w:rtl/>
        </w:rPr>
        <w:t>درونی</w:t>
      </w:r>
      <w:r w:rsidRPr="00E26361">
        <w:rPr>
          <w:rStyle w:val="tlid-translation"/>
          <w:rFonts w:cs="B Zar"/>
          <w:sz w:val="28"/>
          <w:szCs w:val="28"/>
          <w:rtl/>
        </w:rPr>
        <w:t xml:space="preserve"> </w:t>
      </w:r>
      <w:r w:rsidRPr="00E26361">
        <w:rPr>
          <w:rStyle w:val="tlid-translation"/>
          <w:rFonts w:cs="B Zar" w:hint="cs"/>
          <w:sz w:val="28"/>
          <w:szCs w:val="28"/>
          <w:rtl/>
        </w:rPr>
        <w:t>کردن</w:t>
      </w:r>
      <w:r w:rsidRPr="00E26361">
        <w:rPr>
          <w:rStyle w:val="tlid-translation"/>
          <w:rFonts w:cs="B Zar"/>
          <w:sz w:val="28"/>
          <w:szCs w:val="28"/>
          <w:rtl/>
        </w:rPr>
        <w:t xml:space="preserve"> </w:t>
      </w:r>
      <w:r w:rsidRPr="00E26361">
        <w:rPr>
          <w:rStyle w:val="tlid-translation"/>
          <w:rFonts w:cs="B Zar" w:hint="cs"/>
          <w:sz w:val="28"/>
          <w:szCs w:val="28"/>
          <w:rtl/>
        </w:rPr>
        <w:t>انگیزه</w:t>
      </w:r>
      <w:r w:rsidRPr="00E26361">
        <w:rPr>
          <w:rStyle w:val="tlid-translation"/>
          <w:rFonts w:cs="B Zar"/>
          <w:sz w:val="28"/>
          <w:szCs w:val="28"/>
          <w:rtl/>
        </w:rPr>
        <w:t xml:space="preserve"> </w:t>
      </w:r>
      <w:r w:rsidRPr="00E26361">
        <w:rPr>
          <w:rStyle w:val="tlid-translation"/>
          <w:rFonts w:cs="B Zar" w:hint="cs"/>
          <w:sz w:val="28"/>
          <w:szCs w:val="28"/>
          <w:rtl/>
        </w:rPr>
        <w:t>ها</w:t>
      </w:r>
      <w:r w:rsidRPr="00E26361">
        <w:rPr>
          <w:rStyle w:val="tlid-translation"/>
          <w:rFonts w:cs="B Zar"/>
          <w:sz w:val="28"/>
          <w:szCs w:val="28"/>
          <w:rtl/>
        </w:rPr>
        <w:t xml:space="preserve">» </w:t>
      </w:r>
      <w:r w:rsidRPr="00E26361">
        <w:rPr>
          <w:rStyle w:val="tlid-translation"/>
          <w:rFonts w:cs="B Zar" w:hint="cs"/>
          <w:sz w:val="28"/>
          <w:szCs w:val="28"/>
          <w:rtl/>
        </w:rPr>
        <w:t>یا</w:t>
      </w:r>
      <w:r w:rsidRPr="00E26361">
        <w:rPr>
          <w:rStyle w:val="tlid-translation"/>
          <w:rFonts w:cs="B Zar"/>
          <w:sz w:val="28"/>
          <w:szCs w:val="28"/>
          <w:rtl/>
        </w:rPr>
        <w:t xml:space="preserve"> «</w:t>
      </w:r>
      <w:r w:rsidRPr="00E26361">
        <w:rPr>
          <w:rStyle w:val="tlid-translation"/>
          <w:rFonts w:cs="B Zar" w:hint="cs"/>
          <w:sz w:val="28"/>
          <w:szCs w:val="28"/>
          <w:rtl/>
        </w:rPr>
        <w:t>اصل</w:t>
      </w:r>
      <w:r w:rsidRPr="00E26361">
        <w:rPr>
          <w:rStyle w:val="tlid-translation"/>
          <w:rFonts w:cs="B Zar"/>
          <w:sz w:val="28"/>
          <w:szCs w:val="28"/>
          <w:rtl/>
        </w:rPr>
        <w:t xml:space="preserve"> </w:t>
      </w:r>
      <w:r w:rsidRPr="00E26361">
        <w:rPr>
          <w:rStyle w:val="tlid-translation"/>
          <w:rFonts w:cs="B Zar" w:hint="cs"/>
          <w:sz w:val="28"/>
          <w:szCs w:val="28"/>
          <w:rtl/>
        </w:rPr>
        <w:t>مسئولیت</w:t>
      </w:r>
      <w:r w:rsidRPr="00E26361">
        <w:rPr>
          <w:rStyle w:val="tlid-translation"/>
          <w:rFonts w:cs="B Zar"/>
          <w:sz w:val="28"/>
          <w:szCs w:val="28"/>
          <w:rtl/>
        </w:rPr>
        <w:t xml:space="preserve"> </w:t>
      </w:r>
      <w:r w:rsidRPr="00E26361">
        <w:rPr>
          <w:rStyle w:val="tlid-translation"/>
          <w:rFonts w:cs="B Zar" w:hint="cs"/>
          <w:sz w:val="28"/>
          <w:szCs w:val="28"/>
          <w:rtl/>
        </w:rPr>
        <w:t>پذیری</w:t>
      </w:r>
      <w:r w:rsidRPr="00E26361">
        <w:rPr>
          <w:rStyle w:val="tlid-translation"/>
          <w:rFonts w:cs="B Zar" w:hint="eastAsia"/>
          <w:sz w:val="28"/>
          <w:szCs w:val="28"/>
          <w:rtl/>
        </w:rPr>
        <w:t>»</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توجّه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اصل</w:t>
      </w:r>
      <w:r w:rsidRPr="00E26361">
        <w:rPr>
          <w:rStyle w:val="tlid-translation"/>
          <w:rFonts w:cs="B Zar"/>
          <w:sz w:val="28"/>
          <w:szCs w:val="28"/>
          <w:rtl/>
        </w:rPr>
        <w:t xml:space="preserve"> </w:t>
      </w:r>
      <w:r w:rsidRPr="00E26361">
        <w:rPr>
          <w:rStyle w:val="tlid-translation"/>
          <w:rFonts w:cs="B Zar" w:hint="cs"/>
          <w:sz w:val="28"/>
          <w:szCs w:val="28"/>
          <w:rtl/>
        </w:rPr>
        <w:t>باید</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گونه</w:t>
      </w:r>
      <w:r w:rsidRPr="00E26361">
        <w:rPr>
          <w:rStyle w:val="tlid-translation"/>
          <w:rFonts w:cs="B Zar"/>
          <w:sz w:val="28"/>
          <w:szCs w:val="28"/>
          <w:rtl/>
        </w:rPr>
        <w:t xml:space="preserve"> </w:t>
      </w:r>
      <w:r w:rsidRPr="00E26361">
        <w:rPr>
          <w:rStyle w:val="tlid-translation"/>
          <w:rFonts w:cs="B Zar" w:hint="cs"/>
          <w:sz w:val="28"/>
          <w:szCs w:val="28"/>
          <w:rtl/>
        </w:rPr>
        <w:t>ای</w:t>
      </w:r>
      <w:r w:rsidRPr="00E26361">
        <w:rPr>
          <w:rStyle w:val="tlid-translation"/>
          <w:rFonts w:cs="B Zar"/>
          <w:sz w:val="28"/>
          <w:szCs w:val="28"/>
          <w:rtl/>
        </w:rPr>
        <w:t xml:space="preserve"> </w:t>
      </w:r>
      <w:r w:rsidRPr="00E26361">
        <w:rPr>
          <w:rStyle w:val="tlid-translation"/>
          <w:rFonts w:cs="B Zar" w:hint="cs"/>
          <w:sz w:val="28"/>
          <w:szCs w:val="28"/>
          <w:rtl/>
        </w:rPr>
        <w:t>عمل</w:t>
      </w:r>
      <w:r w:rsidRPr="00E26361">
        <w:rPr>
          <w:rStyle w:val="tlid-translation"/>
          <w:rFonts w:cs="B Zar"/>
          <w:sz w:val="28"/>
          <w:szCs w:val="28"/>
          <w:rtl/>
        </w:rPr>
        <w:t xml:space="preserve"> </w:t>
      </w:r>
      <w:r w:rsidRPr="00E26361">
        <w:rPr>
          <w:rStyle w:val="tlid-translation"/>
          <w:rFonts w:cs="B Zar" w:hint="cs"/>
          <w:sz w:val="28"/>
          <w:szCs w:val="28"/>
          <w:rtl/>
        </w:rPr>
        <w:t>شود</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دانش</w:t>
      </w:r>
      <w:r w:rsidRPr="00E26361">
        <w:rPr>
          <w:rStyle w:val="tlid-translation"/>
          <w:rFonts w:cs="B Zar"/>
          <w:sz w:val="28"/>
          <w:szCs w:val="28"/>
          <w:rtl/>
        </w:rPr>
        <w:t xml:space="preserve"> </w:t>
      </w:r>
      <w:r w:rsidRPr="00E26361">
        <w:rPr>
          <w:rStyle w:val="tlid-translation"/>
          <w:rFonts w:cs="B Zar" w:hint="cs"/>
          <w:sz w:val="28"/>
          <w:szCs w:val="28"/>
          <w:rtl/>
        </w:rPr>
        <w:t>آموزان</w:t>
      </w:r>
      <w:r w:rsidRPr="00E26361">
        <w:rPr>
          <w:rStyle w:val="tlid-translation"/>
          <w:rFonts w:cs="B Zar"/>
          <w:sz w:val="28"/>
          <w:szCs w:val="28"/>
          <w:rtl/>
        </w:rPr>
        <w:t xml:space="preserve"> </w:t>
      </w:r>
      <w:r w:rsidRPr="00E26361">
        <w:rPr>
          <w:rStyle w:val="tlid-translation"/>
          <w:rFonts w:cs="B Zar" w:hint="cs"/>
          <w:sz w:val="28"/>
          <w:szCs w:val="28"/>
          <w:rtl/>
        </w:rPr>
        <w:t>خود</w:t>
      </w:r>
      <w:r w:rsidRPr="00E26361">
        <w:rPr>
          <w:rStyle w:val="tlid-translation"/>
          <w:rFonts w:cs="B Zar"/>
          <w:sz w:val="28"/>
          <w:szCs w:val="28"/>
          <w:rtl/>
        </w:rPr>
        <w:t xml:space="preserve"> </w:t>
      </w:r>
      <w:r w:rsidRPr="00E26361">
        <w:rPr>
          <w:rStyle w:val="tlid-translation"/>
          <w:rFonts w:cs="B Zar" w:hint="cs"/>
          <w:sz w:val="28"/>
          <w:szCs w:val="28"/>
          <w:rtl/>
        </w:rPr>
        <w:t>را</w:t>
      </w:r>
      <w:r w:rsidRPr="00E26361">
        <w:rPr>
          <w:rStyle w:val="tlid-translation"/>
          <w:rFonts w:cs="B Zar"/>
          <w:sz w:val="28"/>
          <w:szCs w:val="28"/>
          <w:rtl/>
        </w:rPr>
        <w:t xml:space="preserve"> </w:t>
      </w:r>
      <w:r w:rsidRPr="00E26361">
        <w:rPr>
          <w:rStyle w:val="tlid-translation"/>
          <w:rFonts w:cs="B Zar" w:hint="cs"/>
          <w:sz w:val="28"/>
          <w:szCs w:val="28"/>
          <w:rtl/>
        </w:rPr>
        <w:t>مسئول</w:t>
      </w:r>
      <w:r w:rsidRPr="00E26361">
        <w:rPr>
          <w:rStyle w:val="tlid-translation"/>
          <w:rFonts w:cs="B Zar"/>
          <w:sz w:val="28"/>
          <w:szCs w:val="28"/>
          <w:rtl/>
        </w:rPr>
        <w:t xml:space="preserve"> </w:t>
      </w:r>
      <w:r w:rsidRPr="00E26361">
        <w:rPr>
          <w:rStyle w:val="tlid-translation"/>
          <w:rFonts w:cs="B Zar" w:hint="cs"/>
          <w:sz w:val="28"/>
          <w:szCs w:val="28"/>
          <w:rtl/>
        </w:rPr>
        <w:t>کارهای</w:t>
      </w:r>
      <w:r w:rsidRPr="00E26361">
        <w:rPr>
          <w:rStyle w:val="tlid-translation"/>
          <w:rFonts w:cs="B Zar"/>
          <w:sz w:val="28"/>
          <w:szCs w:val="28"/>
          <w:rtl/>
        </w:rPr>
        <w:t xml:space="preserve"> </w:t>
      </w:r>
      <w:r w:rsidRPr="00E26361">
        <w:rPr>
          <w:rStyle w:val="tlid-translation"/>
          <w:rFonts w:cs="B Zar" w:hint="cs"/>
          <w:sz w:val="28"/>
          <w:szCs w:val="28"/>
          <w:rtl/>
        </w:rPr>
        <w:t>خویش</w:t>
      </w:r>
      <w:r w:rsidRPr="00E26361">
        <w:rPr>
          <w:rStyle w:val="tlid-translation"/>
          <w:rFonts w:cs="B Zar"/>
          <w:sz w:val="28"/>
          <w:szCs w:val="28"/>
          <w:rtl/>
        </w:rPr>
        <w:t xml:space="preserve"> </w:t>
      </w:r>
      <w:r w:rsidRPr="00E26361">
        <w:rPr>
          <w:rStyle w:val="tlid-translation"/>
          <w:rFonts w:cs="B Zar" w:hint="cs"/>
          <w:sz w:val="28"/>
          <w:szCs w:val="28"/>
          <w:rtl/>
        </w:rPr>
        <w:t>ببینند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حتّی</w:t>
      </w:r>
      <w:r w:rsidRPr="00E26361">
        <w:rPr>
          <w:rStyle w:val="tlid-translation"/>
          <w:rFonts w:cs="B Zar"/>
          <w:sz w:val="28"/>
          <w:szCs w:val="28"/>
          <w:rtl/>
        </w:rPr>
        <w:t xml:space="preserve"> </w:t>
      </w:r>
      <w:r w:rsidRPr="00E26361">
        <w:rPr>
          <w:rStyle w:val="tlid-translation"/>
          <w:rFonts w:cs="B Zar" w:hint="cs"/>
          <w:sz w:val="28"/>
          <w:szCs w:val="28"/>
          <w:rtl/>
        </w:rPr>
        <w:t>المقدور</w:t>
      </w:r>
      <w:r w:rsidRPr="00E26361">
        <w:rPr>
          <w:rStyle w:val="tlid-translation"/>
          <w:rFonts w:cs="B Zar"/>
          <w:sz w:val="28"/>
          <w:szCs w:val="28"/>
          <w:rtl/>
        </w:rPr>
        <w:t xml:space="preserve"> </w:t>
      </w:r>
      <w:r w:rsidRPr="00E26361">
        <w:rPr>
          <w:rStyle w:val="tlid-translation"/>
          <w:rFonts w:cs="B Zar" w:hint="cs"/>
          <w:sz w:val="28"/>
          <w:szCs w:val="28"/>
          <w:rtl/>
        </w:rPr>
        <w:t>بدون</w:t>
      </w:r>
      <w:r w:rsidRPr="00E26361">
        <w:rPr>
          <w:rStyle w:val="tlid-translation"/>
          <w:rFonts w:cs="B Zar"/>
          <w:sz w:val="28"/>
          <w:szCs w:val="28"/>
          <w:rtl/>
        </w:rPr>
        <w:t xml:space="preserve"> </w:t>
      </w:r>
      <w:r w:rsidRPr="00E26361">
        <w:rPr>
          <w:rStyle w:val="tlid-translation"/>
          <w:rFonts w:cs="B Zar" w:hint="cs"/>
          <w:sz w:val="28"/>
          <w:szCs w:val="28"/>
          <w:rtl/>
        </w:rPr>
        <w:t>نیاز</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انگیزه</w:t>
      </w:r>
      <w:r w:rsidRPr="00E26361">
        <w:rPr>
          <w:rStyle w:val="tlid-translation"/>
          <w:rFonts w:cs="B Zar"/>
          <w:sz w:val="28"/>
          <w:szCs w:val="28"/>
          <w:rtl/>
        </w:rPr>
        <w:t xml:space="preserve"> </w:t>
      </w:r>
      <w:r w:rsidRPr="00E26361">
        <w:rPr>
          <w:rStyle w:val="tlid-translation"/>
          <w:rFonts w:cs="B Zar" w:hint="cs"/>
          <w:sz w:val="28"/>
          <w:szCs w:val="28"/>
          <w:rtl/>
        </w:rPr>
        <w:t>های</w:t>
      </w:r>
      <w:r w:rsidRPr="00E26361">
        <w:rPr>
          <w:rStyle w:val="tlid-translation"/>
          <w:rFonts w:cs="B Zar"/>
          <w:sz w:val="28"/>
          <w:szCs w:val="28"/>
          <w:rtl/>
        </w:rPr>
        <w:t xml:space="preserve"> </w:t>
      </w:r>
      <w:r w:rsidRPr="00E26361">
        <w:rPr>
          <w:rStyle w:val="tlid-translation"/>
          <w:rFonts w:cs="B Zar" w:hint="cs"/>
          <w:sz w:val="28"/>
          <w:szCs w:val="28"/>
          <w:rtl/>
        </w:rPr>
        <w:t>بیرونی</w:t>
      </w:r>
      <w:r w:rsidRPr="00E26361">
        <w:rPr>
          <w:rStyle w:val="tlid-translation"/>
          <w:rFonts w:cs="B Zar"/>
          <w:sz w:val="28"/>
          <w:szCs w:val="28"/>
          <w:rtl/>
        </w:rPr>
        <w:t xml:space="preserve"> </w:t>
      </w:r>
      <w:r w:rsidRPr="00E26361">
        <w:rPr>
          <w:rStyle w:val="tlid-translation"/>
          <w:rFonts w:cs="B Zar" w:hint="cs"/>
          <w:sz w:val="28"/>
          <w:szCs w:val="28"/>
          <w:rtl/>
        </w:rPr>
        <w:t>مانند</w:t>
      </w:r>
      <w:r w:rsidRPr="00E26361">
        <w:rPr>
          <w:rStyle w:val="tlid-translation"/>
          <w:rFonts w:cs="B Zar"/>
          <w:sz w:val="28"/>
          <w:szCs w:val="28"/>
          <w:rtl/>
        </w:rPr>
        <w:t xml:space="preserve"> </w:t>
      </w:r>
      <w:r w:rsidRPr="00E26361">
        <w:rPr>
          <w:rStyle w:val="tlid-translation"/>
          <w:rFonts w:cs="B Zar" w:hint="cs"/>
          <w:sz w:val="28"/>
          <w:szCs w:val="28"/>
          <w:rtl/>
        </w:rPr>
        <w:t>تشویق</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تنبیه</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پیگیر</w:t>
      </w:r>
      <w:r w:rsidRPr="00E26361">
        <w:rPr>
          <w:rStyle w:val="tlid-translation"/>
          <w:rFonts w:cs="B Zar"/>
          <w:sz w:val="28"/>
          <w:szCs w:val="28"/>
          <w:rtl/>
        </w:rPr>
        <w:t xml:space="preserve"> </w:t>
      </w:r>
      <w:r w:rsidRPr="00E26361">
        <w:rPr>
          <w:rStyle w:val="tlid-translation"/>
          <w:rFonts w:cs="B Zar" w:hint="cs"/>
          <w:sz w:val="28"/>
          <w:szCs w:val="28"/>
          <w:rtl/>
        </w:rPr>
        <w:t>اموراتشان</w:t>
      </w:r>
      <w:r w:rsidRPr="00E26361">
        <w:rPr>
          <w:rStyle w:val="tlid-translation"/>
          <w:rFonts w:cs="B Zar"/>
          <w:sz w:val="28"/>
          <w:szCs w:val="28"/>
          <w:rtl/>
        </w:rPr>
        <w:t xml:space="preserve"> </w:t>
      </w:r>
      <w:r w:rsidRPr="00E26361">
        <w:rPr>
          <w:rStyle w:val="tlid-translation"/>
          <w:rFonts w:cs="B Zar" w:hint="cs"/>
          <w:sz w:val="28"/>
          <w:szCs w:val="28"/>
          <w:rtl/>
        </w:rPr>
        <w:t>باشند</w:t>
      </w:r>
      <w:r w:rsidRPr="00E26361">
        <w:rPr>
          <w:rStyle w:val="tlid-translation"/>
          <w:rFonts w:cs="B Zar"/>
          <w:sz w:val="28"/>
          <w:szCs w:val="28"/>
          <w:rtl/>
        </w:rPr>
        <w:t>.</w:t>
      </w:r>
      <w:r w:rsidRPr="00E26361">
        <w:rPr>
          <w:rStyle w:val="tlid-translation"/>
          <w:rFonts w:cs="B Zar"/>
          <w:sz w:val="28"/>
          <w:szCs w:val="28"/>
        </w:rPr>
        <w:t xml:space="preserve"> </w:t>
      </w:r>
      <w:r w:rsidRPr="00E26361">
        <w:rPr>
          <w:rStyle w:val="tlid-translation"/>
          <w:rFonts w:cs="B Zar" w:hint="cs"/>
          <w:sz w:val="28"/>
          <w:szCs w:val="28"/>
          <w:rtl/>
        </w:rPr>
        <w:t>تذکرات</w:t>
      </w:r>
      <w:r w:rsidRPr="00E26361">
        <w:rPr>
          <w:rStyle w:val="tlid-translation"/>
          <w:rFonts w:cs="B Zar"/>
          <w:sz w:val="28"/>
          <w:szCs w:val="28"/>
          <w:rtl/>
        </w:rPr>
        <w:t xml:space="preserve"> </w:t>
      </w:r>
      <w:r w:rsidRPr="00E26361">
        <w:rPr>
          <w:rStyle w:val="tlid-translation"/>
          <w:rFonts w:cs="B Zar" w:hint="cs"/>
          <w:sz w:val="28"/>
          <w:szCs w:val="28"/>
          <w:rtl/>
        </w:rPr>
        <w:t>نابجا</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یادآوری</w:t>
      </w:r>
      <w:r w:rsidRPr="00E26361">
        <w:rPr>
          <w:rStyle w:val="tlid-translation"/>
          <w:rFonts w:cs="B Zar"/>
          <w:sz w:val="28"/>
          <w:szCs w:val="28"/>
          <w:rtl/>
        </w:rPr>
        <w:t xml:space="preserve"> </w:t>
      </w:r>
      <w:r w:rsidRPr="00E26361">
        <w:rPr>
          <w:rStyle w:val="tlid-translation"/>
          <w:rFonts w:cs="B Zar" w:hint="cs"/>
          <w:sz w:val="28"/>
          <w:szCs w:val="28"/>
          <w:rtl/>
        </w:rPr>
        <w:t>های</w:t>
      </w:r>
      <w:r w:rsidRPr="00E26361">
        <w:rPr>
          <w:rStyle w:val="tlid-translation"/>
          <w:rFonts w:cs="B Zar"/>
          <w:sz w:val="28"/>
          <w:szCs w:val="28"/>
          <w:rtl/>
        </w:rPr>
        <w:t xml:space="preserve"> </w:t>
      </w:r>
      <w:r w:rsidRPr="00E26361">
        <w:rPr>
          <w:rStyle w:val="tlid-translation"/>
          <w:rFonts w:cs="B Zar" w:hint="cs"/>
          <w:sz w:val="28"/>
          <w:szCs w:val="28"/>
          <w:rtl/>
        </w:rPr>
        <w:t>پیاپی</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کودکان</w:t>
      </w:r>
      <w:r w:rsidRPr="00E26361">
        <w:rPr>
          <w:rStyle w:val="tlid-translation"/>
          <w:rFonts w:cs="B Zar"/>
          <w:sz w:val="28"/>
          <w:szCs w:val="28"/>
          <w:rtl/>
        </w:rPr>
        <w:t xml:space="preserve"> </w:t>
      </w:r>
      <w:r w:rsidRPr="00E26361">
        <w:rPr>
          <w:rStyle w:val="tlid-translation"/>
          <w:rFonts w:cs="B Zar" w:hint="cs"/>
          <w:sz w:val="28"/>
          <w:szCs w:val="28"/>
          <w:rtl/>
        </w:rPr>
        <w:t>خود</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بزرگترین</w:t>
      </w:r>
      <w:r w:rsidRPr="00E26361">
        <w:rPr>
          <w:rStyle w:val="tlid-translation"/>
          <w:rFonts w:cs="B Zar"/>
          <w:sz w:val="28"/>
          <w:szCs w:val="28"/>
          <w:rtl/>
        </w:rPr>
        <w:t xml:space="preserve"> </w:t>
      </w:r>
      <w:r w:rsidRPr="00E26361">
        <w:rPr>
          <w:rStyle w:val="tlid-translation"/>
          <w:rFonts w:cs="B Zar" w:hint="cs"/>
          <w:sz w:val="28"/>
          <w:szCs w:val="28"/>
          <w:rtl/>
        </w:rPr>
        <w:t>عوامل</w:t>
      </w:r>
      <w:r w:rsidRPr="00E26361">
        <w:rPr>
          <w:rStyle w:val="tlid-translation"/>
          <w:rFonts w:cs="B Zar"/>
          <w:sz w:val="28"/>
          <w:szCs w:val="28"/>
          <w:rtl/>
        </w:rPr>
        <w:t xml:space="preserve"> </w:t>
      </w:r>
      <w:r w:rsidRPr="00E26361">
        <w:rPr>
          <w:rStyle w:val="tlid-translation"/>
          <w:rFonts w:cs="B Zar" w:hint="cs"/>
          <w:sz w:val="28"/>
          <w:szCs w:val="28"/>
          <w:rtl/>
        </w:rPr>
        <w:t>فراموش</w:t>
      </w:r>
      <w:r w:rsidRPr="00E26361">
        <w:rPr>
          <w:rStyle w:val="tlid-translation"/>
          <w:rFonts w:cs="B Zar"/>
          <w:sz w:val="28"/>
          <w:szCs w:val="28"/>
          <w:rtl/>
        </w:rPr>
        <w:t xml:space="preserve"> </w:t>
      </w:r>
      <w:r w:rsidRPr="00E26361">
        <w:rPr>
          <w:rStyle w:val="tlid-translation"/>
          <w:rFonts w:cs="B Zar" w:hint="cs"/>
          <w:sz w:val="28"/>
          <w:szCs w:val="28"/>
          <w:rtl/>
        </w:rPr>
        <w:t>کاری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فرار</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مسئولیت</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آنها</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برخلاف</w:t>
      </w:r>
      <w:r w:rsidRPr="00E26361">
        <w:rPr>
          <w:rStyle w:val="tlid-translation"/>
          <w:rFonts w:cs="B Zar"/>
          <w:sz w:val="28"/>
          <w:szCs w:val="28"/>
          <w:rtl/>
        </w:rPr>
        <w:t xml:space="preserve"> </w:t>
      </w:r>
      <w:r w:rsidRPr="00E26361">
        <w:rPr>
          <w:rStyle w:val="tlid-translation"/>
          <w:rFonts w:cs="B Zar" w:hint="cs"/>
          <w:sz w:val="28"/>
          <w:szCs w:val="28"/>
          <w:rtl/>
        </w:rPr>
        <w:t>تصور</w:t>
      </w:r>
      <w:r w:rsidRPr="00E26361">
        <w:rPr>
          <w:rStyle w:val="tlid-translation"/>
          <w:rFonts w:cs="B Zar"/>
          <w:sz w:val="28"/>
          <w:szCs w:val="28"/>
          <w:rtl/>
        </w:rPr>
        <w:t xml:space="preserve"> </w:t>
      </w:r>
      <w:r w:rsidRPr="00E26361">
        <w:rPr>
          <w:rStyle w:val="tlid-translation"/>
          <w:rFonts w:cs="B Zar" w:hint="cs"/>
          <w:sz w:val="28"/>
          <w:szCs w:val="28"/>
          <w:rtl/>
        </w:rPr>
        <w:t>عموم</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لازم</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دائما</w:t>
      </w:r>
      <w:r w:rsidRPr="00E26361">
        <w:rPr>
          <w:rStyle w:val="tlid-translation"/>
          <w:rFonts w:cs="B Zar"/>
          <w:sz w:val="28"/>
          <w:szCs w:val="28"/>
          <w:rtl/>
        </w:rPr>
        <w:t xml:space="preserve"> </w:t>
      </w:r>
      <w:r w:rsidRPr="00E26361">
        <w:rPr>
          <w:rStyle w:val="tlid-translation"/>
          <w:rFonts w:cs="B Zar" w:hint="cs"/>
          <w:sz w:val="28"/>
          <w:szCs w:val="28"/>
          <w:rtl/>
        </w:rPr>
        <w:t>موارد</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کودکان</w:t>
      </w:r>
      <w:r w:rsidRPr="00E26361">
        <w:rPr>
          <w:rStyle w:val="tlid-translation"/>
          <w:rFonts w:cs="B Zar"/>
          <w:sz w:val="28"/>
          <w:szCs w:val="28"/>
          <w:rtl/>
        </w:rPr>
        <w:t xml:space="preserve"> </w:t>
      </w:r>
      <w:r w:rsidRPr="00E26361">
        <w:rPr>
          <w:rStyle w:val="tlid-translation"/>
          <w:rFonts w:cs="B Zar" w:hint="cs"/>
          <w:sz w:val="28"/>
          <w:szCs w:val="28"/>
          <w:rtl/>
        </w:rPr>
        <w:t>گوشزد</w:t>
      </w:r>
      <w:r w:rsidRPr="00E26361">
        <w:rPr>
          <w:rStyle w:val="tlid-translation"/>
          <w:rFonts w:cs="B Zar"/>
          <w:sz w:val="28"/>
          <w:szCs w:val="28"/>
          <w:rtl/>
        </w:rPr>
        <w:t xml:space="preserve"> </w:t>
      </w:r>
      <w:r w:rsidRPr="00E26361">
        <w:rPr>
          <w:rStyle w:val="tlid-translation"/>
          <w:rFonts w:cs="B Zar" w:hint="cs"/>
          <w:sz w:val="28"/>
          <w:szCs w:val="28"/>
          <w:rtl/>
        </w:rPr>
        <w:t>شود</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امر</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ایجاد</w:t>
      </w:r>
      <w:r w:rsidRPr="00E26361">
        <w:rPr>
          <w:rStyle w:val="tlid-translation"/>
          <w:rFonts w:cs="B Zar"/>
          <w:sz w:val="28"/>
          <w:szCs w:val="28"/>
          <w:rtl/>
        </w:rPr>
        <w:t xml:space="preserve"> </w:t>
      </w:r>
      <w:r w:rsidRPr="00E26361">
        <w:rPr>
          <w:rStyle w:val="tlid-translation"/>
          <w:rFonts w:cs="B Zar" w:hint="cs"/>
          <w:sz w:val="28"/>
          <w:szCs w:val="28"/>
          <w:rtl/>
        </w:rPr>
        <w:t>حس</w:t>
      </w:r>
      <w:r w:rsidRPr="00E26361">
        <w:rPr>
          <w:rStyle w:val="tlid-translation"/>
          <w:rFonts w:cs="B Zar"/>
          <w:sz w:val="28"/>
          <w:szCs w:val="28"/>
          <w:rtl/>
        </w:rPr>
        <w:t xml:space="preserve"> </w:t>
      </w:r>
      <w:r w:rsidRPr="00E26361">
        <w:rPr>
          <w:rStyle w:val="tlid-translation"/>
          <w:rFonts w:cs="B Zar" w:hint="cs"/>
          <w:sz w:val="28"/>
          <w:szCs w:val="28"/>
          <w:rtl/>
        </w:rPr>
        <w:t>مسئولیت</w:t>
      </w:r>
      <w:r w:rsidRPr="00E26361">
        <w:rPr>
          <w:rStyle w:val="tlid-translation"/>
          <w:rFonts w:cs="B Zar"/>
          <w:sz w:val="28"/>
          <w:szCs w:val="28"/>
          <w:rtl/>
        </w:rPr>
        <w:t xml:space="preserve"> </w:t>
      </w:r>
      <w:r w:rsidRPr="00E26361">
        <w:rPr>
          <w:rStyle w:val="tlid-translation"/>
          <w:rFonts w:cs="B Zar" w:hint="cs"/>
          <w:sz w:val="28"/>
          <w:szCs w:val="28"/>
          <w:rtl/>
        </w:rPr>
        <w:t>پذیری و مشارکت</w:t>
      </w:r>
      <w:r w:rsidRPr="00E26361">
        <w:rPr>
          <w:rStyle w:val="tlid-translation"/>
          <w:rFonts w:cs="B Zar"/>
          <w:sz w:val="28"/>
          <w:szCs w:val="28"/>
          <w:rtl/>
        </w:rPr>
        <w:t xml:space="preserve"> </w:t>
      </w:r>
      <w:r w:rsidRPr="00E26361">
        <w:rPr>
          <w:rStyle w:val="tlid-translation"/>
          <w:rFonts w:cs="B Zar" w:hint="cs"/>
          <w:sz w:val="28"/>
          <w:szCs w:val="28"/>
          <w:rtl/>
        </w:rPr>
        <w:t>ایشان</w:t>
      </w:r>
      <w:r w:rsidRPr="00E26361">
        <w:rPr>
          <w:rStyle w:val="tlid-translation"/>
          <w:rFonts w:cs="B Zar"/>
          <w:sz w:val="28"/>
          <w:szCs w:val="28"/>
          <w:rtl/>
        </w:rPr>
        <w:t xml:space="preserve"> </w:t>
      </w:r>
      <w:r w:rsidRPr="00E26361">
        <w:rPr>
          <w:rStyle w:val="tlid-translation"/>
          <w:rFonts w:cs="B Zar" w:hint="cs"/>
          <w:sz w:val="28"/>
          <w:szCs w:val="28"/>
          <w:rtl/>
        </w:rPr>
        <w:t>اختلال</w:t>
      </w:r>
      <w:r w:rsidRPr="00E26361">
        <w:rPr>
          <w:rStyle w:val="tlid-translation"/>
          <w:rFonts w:cs="B Zar"/>
          <w:sz w:val="28"/>
          <w:szCs w:val="28"/>
          <w:rtl/>
        </w:rPr>
        <w:t xml:space="preserve"> </w:t>
      </w:r>
      <w:r w:rsidRPr="00E26361">
        <w:rPr>
          <w:rStyle w:val="tlid-translation"/>
          <w:rFonts w:cs="B Zar" w:hint="cs"/>
          <w:sz w:val="28"/>
          <w:szCs w:val="28"/>
          <w:rtl/>
        </w:rPr>
        <w:t>ایجاد</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کند</w:t>
      </w:r>
      <w:r w:rsidRPr="00E26361">
        <w:rPr>
          <w:rStyle w:val="tlid-translation"/>
          <w:rFonts w:cs="B Zar"/>
          <w:sz w:val="28"/>
          <w:szCs w:val="28"/>
          <w:rtl/>
        </w:rPr>
        <w:t xml:space="preserve">. </w:t>
      </w:r>
    </w:p>
    <w:p w14:paraId="17F24B6B" w14:textId="77777777" w:rsidR="0089312A" w:rsidRPr="00E26361" w:rsidRDefault="0089312A" w:rsidP="00E26361">
      <w:pPr>
        <w:bidi/>
        <w:spacing w:line="276" w:lineRule="auto"/>
        <w:jc w:val="both"/>
        <w:rPr>
          <w:rStyle w:val="tlid-translation"/>
          <w:rFonts w:cs="B Zar"/>
          <w:sz w:val="28"/>
          <w:szCs w:val="28"/>
        </w:rPr>
      </w:pP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زیادی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دو</w:t>
      </w:r>
      <w:r w:rsidRPr="00E26361">
        <w:rPr>
          <w:rStyle w:val="tlid-translation"/>
          <w:rFonts w:cs="B Zar"/>
          <w:sz w:val="28"/>
          <w:szCs w:val="28"/>
          <w:rtl/>
        </w:rPr>
        <w:t xml:space="preserve"> </w:t>
      </w:r>
      <w:r w:rsidRPr="00E26361">
        <w:rPr>
          <w:rStyle w:val="tlid-translation"/>
          <w:rFonts w:cs="B Zar" w:hint="cs"/>
          <w:sz w:val="28"/>
          <w:szCs w:val="28"/>
          <w:rtl/>
        </w:rPr>
        <w:t>جنبه</w:t>
      </w:r>
      <w:r w:rsidRPr="00E26361">
        <w:rPr>
          <w:rStyle w:val="tlid-translation"/>
          <w:rFonts w:cs="B Zar"/>
          <w:sz w:val="28"/>
          <w:szCs w:val="28"/>
          <w:rtl/>
        </w:rPr>
        <w:t xml:space="preserve"> </w:t>
      </w:r>
      <w:r w:rsidRPr="00E26361">
        <w:rPr>
          <w:rStyle w:val="tlid-translation"/>
          <w:rFonts w:cs="B Zar" w:hint="cs"/>
          <w:sz w:val="28"/>
          <w:szCs w:val="28"/>
          <w:rtl/>
        </w:rPr>
        <w:t>ضرر</w:t>
      </w:r>
      <w:r w:rsidRPr="00E26361">
        <w:rPr>
          <w:rStyle w:val="tlid-translation"/>
          <w:rFonts w:cs="B Zar"/>
          <w:sz w:val="28"/>
          <w:szCs w:val="28"/>
          <w:rtl/>
        </w:rPr>
        <w:t xml:space="preserve"> </w:t>
      </w:r>
      <w:r w:rsidRPr="00E26361">
        <w:rPr>
          <w:rStyle w:val="tlid-translation"/>
          <w:rFonts w:cs="B Zar" w:hint="cs"/>
          <w:sz w:val="28"/>
          <w:szCs w:val="28"/>
          <w:rtl/>
        </w:rPr>
        <w:t>دارد</w:t>
      </w:r>
      <w:r w:rsidRPr="00E26361">
        <w:rPr>
          <w:rStyle w:val="tlid-translation"/>
          <w:rFonts w:cs="B Zar"/>
          <w:sz w:val="28"/>
          <w:szCs w:val="28"/>
          <w:rtl/>
        </w:rPr>
        <w:t xml:space="preserve">. </w:t>
      </w:r>
      <w:r w:rsidRPr="00E26361">
        <w:rPr>
          <w:rStyle w:val="tlid-translation"/>
          <w:rFonts w:cs="B Zar" w:hint="cs"/>
          <w:sz w:val="28"/>
          <w:szCs w:val="28"/>
          <w:rtl/>
        </w:rPr>
        <w:t>اوّل</w:t>
      </w:r>
      <w:r w:rsidRPr="00E26361">
        <w:rPr>
          <w:rStyle w:val="tlid-translation"/>
          <w:rFonts w:cs="B Zar"/>
          <w:sz w:val="28"/>
          <w:szCs w:val="28"/>
          <w:rtl/>
        </w:rPr>
        <w:t xml:space="preserve"> </w:t>
      </w:r>
      <w:r w:rsidRPr="00E26361">
        <w:rPr>
          <w:rStyle w:val="tlid-translation"/>
          <w:rFonts w:cs="B Zar" w:hint="cs"/>
          <w:sz w:val="28"/>
          <w:szCs w:val="28"/>
          <w:rtl/>
        </w:rPr>
        <w:t>اینکه</w:t>
      </w:r>
      <w:r w:rsidRPr="00E26361">
        <w:rPr>
          <w:rStyle w:val="tlid-translation"/>
          <w:rFonts w:cs="B Zar"/>
          <w:sz w:val="28"/>
          <w:szCs w:val="28"/>
          <w:rtl/>
        </w:rPr>
        <w:t xml:space="preserve"> </w:t>
      </w: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گیرنده</w:t>
      </w:r>
      <w:r w:rsidRPr="00E26361">
        <w:rPr>
          <w:rStyle w:val="tlid-translation"/>
          <w:rFonts w:cs="B Zar"/>
          <w:sz w:val="28"/>
          <w:szCs w:val="28"/>
          <w:rtl/>
        </w:rPr>
        <w:t xml:space="preserve"> </w:t>
      </w:r>
      <w:r w:rsidRPr="00E26361">
        <w:rPr>
          <w:rStyle w:val="tlid-translation"/>
          <w:rFonts w:cs="B Zar" w:hint="cs"/>
          <w:sz w:val="28"/>
          <w:szCs w:val="28"/>
          <w:rtl/>
        </w:rPr>
        <w:t>نسبت</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کسی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او</w:t>
      </w:r>
      <w:r w:rsidRPr="00E26361">
        <w:rPr>
          <w:rStyle w:val="tlid-translation"/>
          <w:rFonts w:cs="B Zar"/>
          <w:sz w:val="28"/>
          <w:szCs w:val="28"/>
          <w:rtl/>
        </w:rPr>
        <w:t xml:space="preserve"> </w:t>
      </w:r>
      <w:r w:rsidRPr="00E26361">
        <w:rPr>
          <w:rStyle w:val="tlid-translation"/>
          <w:rFonts w:cs="B Zar" w:hint="cs"/>
          <w:sz w:val="28"/>
          <w:szCs w:val="28"/>
          <w:rtl/>
        </w:rPr>
        <w:t>زیاد</w:t>
      </w:r>
      <w:r w:rsidRPr="00E26361">
        <w:rPr>
          <w:rStyle w:val="tlid-translation"/>
          <w:rFonts w:cs="B Zar"/>
          <w:sz w:val="28"/>
          <w:szCs w:val="28"/>
          <w:rtl/>
        </w:rPr>
        <w:t xml:space="preserve"> </w:t>
      </w: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دهد</w:t>
      </w:r>
      <w:r w:rsidRPr="00E26361">
        <w:rPr>
          <w:rStyle w:val="tlid-translation"/>
          <w:rFonts w:cs="B Zar"/>
          <w:sz w:val="28"/>
          <w:szCs w:val="28"/>
          <w:rtl/>
        </w:rPr>
        <w:t xml:space="preserve"> </w:t>
      </w:r>
      <w:r w:rsidRPr="00E26361">
        <w:rPr>
          <w:rStyle w:val="tlid-translation"/>
          <w:rFonts w:cs="B Zar" w:hint="cs"/>
          <w:sz w:val="28"/>
          <w:szCs w:val="28"/>
          <w:rtl/>
        </w:rPr>
        <w:t>ناخواسته</w:t>
      </w:r>
      <w:r w:rsidRPr="00E26361">
        <w:rPr>
          <w:rStyle w:val="tlid-translation"/>
          <w:rFonts w:cs="B Zar"/>
          <w:sz w:val="28"/>
          <w:szCs w:val="28"/>
          <w:rtl/>
        </w:rPr>
        <w:t xml:space="preserve"> </w:t>
      </w:r>
      <w:r w:rsidRPr="00E26361">
        <w:rPr>
          <w:rStyle w:val="tlid-translation"/>
          <w:rFonts w:cs="B Zar" w:hint="cs"/>
          <w:sz w:val="28"/>
          <w:szCs w:val="28"/>
          <w:rtl/>
        </w:rPr>
        <w:t>موضع</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گیرد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روابط</w:t>
      </w:r>
      <w:r w:rsidRPr="00E26361">
        <w:rPr>
          <w:rStyle w:val="tlid-translation"/>
          <w:rFonts w:cs="B Zar"/>
          <w:sz w:val="28"/>
          <w:szCs w:val="28"/>
          <w:rtl/>
        </w:rPr>
        <w:t xml:space="preserve"> </w:t>
      </w:r>
      <w:r w:rsidRPr="00E26361">
        <w:rPr>
          <w:rStyle w:val="tlid-translation"/>
          <w:rFonts w:cs="B Zar" w:hint="cs"/>
          <w:sz w:val="28"/>
          <w:szCs w:val="28"/>
          <w:rtl/>
        </w:rPr>
        <w:t>جاری</w:t>
      </w:r>
      <w:r w:rsidRPr="00E26361">
        <w:rPr>
          <w:rStyle w:val="tlid-translation"/>
          <w:rFonts w:cs="B Zar"/>
          <w:sz w:val="28"/>
          <w:szCs w:val="28"/>
          <w:rtl/>
        </w:rPr>
        <w:t xml:space="preserve"> </w:t>
      </w:r>
      <w:r w:rsidRPr="00E26361">
        <w:rPr>
          <w:rStyle w:val="tlid-translation"/>
          <w:rFonts w:cs="B Zar" w:hint="cs"/>
          <w:sz w:val="28"/>
          <w:szCs w:val="28"/>
          <w:rtl/>
        </w:rPr>
        <w:t>اش</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او</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مشکل</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خورد</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ثانی</w:t>
      </w:r>
      <w:r w:rsidRPr="00E26361">
        <w:rPr>
          <w:rStyle w:val="tlid-translation"/>
          <w:rFonts w:cs="B Zar"/>
          <w:sz w:val="28"/>
          <w:szCs w:val="28"/>
          <w:rtl/>
        </w:rPr>
        <w:t xml:space="preserve"> </w:t>
      </w:r>
      <w:r w:rsidRPr="00E26361">
        <w:rPr>
          <w:rStyle w:val="tlid-translation"/>
          <w:rFonts w:cs="B Zar" w:hint="cs"/>
          <w:sz w:val="28"/>
          <w:szCs w:val="28"/>
          <w:rtl/>
        </w:rPr>
        <w:t>تذکّرات</w:t>
      </w:r>
      <w:r w:rsidRPr="00E26361">
        <w:rPr>
          <w:rStyle w:val="tlid-translation"/>
          <w:rFonts w:cs="B Zar"/>
          <w:sz w:val="28"/>
          <w:szCs w:val="28"/>
          <w:rtl/>
        </w:rPr>
        <w:t xml:space="preserve"> </w:t>
      </w:r>
      <w:r w:rsidRPr="00E26361">
        <w:rPr>
          <w:rStyle w:val="tlid-translation"/>
          <w:rFonts w:cs="B Zar" w:hint="cs"/>
          <w:sz w:val="28"/>
          <w:szCs w:val="28"/>
          <w:rtl/>
        </w:rPr>
        <w:t>بیهود</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تذّکرگیرنده</w:t>
      </w:r>
      <w:r w:rsidRPr="00E26361">
        <w:rPr>
          <w:rStyle w:val="tlid-translation"/>
          <w:rFonts w:cs="B Zar"/>
          <w:sz w:val="28"/>
          <w:szCs w:val="28"/>
          <w:rtl/>
        </w:rPr>
        <w:t xml:space="preserve"> </w:t>
      </w:r>
      <w:r w:rsidRPr="00E26361">
        <w:rPr>
          <w:rStyle w:val="tlid-translation"/>
          <w:rFonts w:cs="B Zar" w:hint="cs"/>
          <w:sz w:val="28"/>
          <w:szCs w:val="28"/>
          <w:rtl/>
        </w:rPr>
        <w:t>نا</w:t>
      </w:r>
      <w:r w:rsidRPr="00E26361">
        <w:rPr>
          <w:rStyle w:val="tlid-translation"/>
          <w:rFonts w:cs="B Zar"/>
          <w:sz w:val="28"/>
          <w:szCs w:val="28"/>
          <w:rtl/>
        </w:rPr>
        <w:t xml:space="preserve"> </w:t>
      </w:r>
      <w:r w:rsidRPr="00E26361">
        <w:rPr>
          <w:rStyle w:val="tlid-translation"/>
          <w:rFonts w:cs="B Zar" w:hint="cs"/>
          <w:sz w:val="28"/>
          <w:szCs w:val="28"/>
          <w:rtl/>
        </w:rPr>
        <w:t>خودآگاه</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آموزد</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لازم</w:t>
      </w:r>
      <w:r w:rsidRPr="00E26361">
        <w:rPr>
          <w:rStyle w:val="tlid-translation"/>
          <w:rFonts w:cs="B Zar"/>
          <w:sz w:val="28"/>
          <w:szCs w:val="28"/>
          <w:rtl/>
        </w:rPr>
        <w:t xml:space="preserve"> </w:t>
      </w:r>
      <w:r w:rsidRPr="00E26361">
        <w:rPr>
          <w:rStyle w:val="tlid-translation"/>
          <w:rFonts w:cs="B Zar" w:hint="cs"/>
          <w:sz w:val="28"/>
          <w:szCs w:val="28"/>
          <w:rtl/>
        </w:rPr>
        <w:t>نیست</w:t>
      </w:r>
      <w:r w:rsidRPr="00E26361">
        <w:rPr>
          <w:rStyle w:val="tlid-translation"/>
          <w:rFonts w:cs="B Zar"/>
          <w:sz w:val="28"/>
          <w:szCs w:val="28"/>
          <w:rtl/>
        </w:rPr>
        <w:t xml:space="preserve"> </w:t>
      </w:r>
      <w:r w:rsidRPr="00E26361">
        <w:rPr>
          <w:rStyle w:val="tlid-translation"/>
          <w:rFonts w:cs="B Zar" w:hint="cs"/>
          <w:sz w:val="28"/>
          <w:szCs w:val="28"/>
          <w:rtl/>
        </w:rPr>
        <w:t>خود</w:t>
      </w:r>
      <w:r w:rsidRPr="00E26361">
        <w:rPr>
          <w:rStyle w:val="tlid-translation"/>
          <w:rFonts w:cs="B Zar"/>
          <w:sz w:val="28"/>
          <w:szCs w:val="28"/>
          <w:rtl/>
        </w:rPr>
        <w:t xml:space="preserve"> </w:t>
      </w:r>
      <w:r w:rsidRPr="00E26361">
        <w:rPr>
          <w:rStyle w:val="tlid-translation"/>
          <w:rFonts w:cs="B Zar" w:hint="cs"/>
          <w:sz w:val="28"/>
          <w:szCs w:val="28"/>
          <w:rtl/>
        </w:rPr>
        <w:t>پیگیر</w:t>
      </w:r>
      <w:r w:rsidRPr="00E26361">
        <w:rPr>
          <w:rStyle w:val="tlid-translation"/>
          <w:rFonts w:cs="B Zar"/>
          <w:sz w:val="28"/>
          <w:szCs w:val="28"/>
          <w:rtl/>
        </w:rPr>
        <w:t xml:space="preserve"> </w:t>
      </w:r>
      <w:r w:rsidRPr="00E26361">
        <w:rPr>
          <w:rStyle w:val="tlid-translation"/>
          <w:rFonts w:cs="B Zar" w:hint="cs"/>
          <w:sz w:val="28"/>
          <w:szCs w:val="28"/>
          <w:rtl/>
        </w:rPr>
        <w:t>کارش</w:t>
      </w:r>
      <w:r w:rsidRPr="00E26361">
        <w:rPr>
          <w:rStyle w:val="tlid-translation"/>
          <w:rFonts w:cs="B Zar"/>
          <w:sz w:val="28"/>
          <w:szCs w:val="28"/>
          <w:rtl/>
        </w:rPr>
        <w:t xml:space="preserve"> </w:t>
      </w:r>
      <w:r w:rsidRPr="00E26361">
        <w:rPr>
          <w:rStyle w:val="tlid-translation"/>
          <w:rFonts w:cs="B Zar" w:hint="cs"/>
          <w:sz w:val="28"/>
          <w:szCs w:val="28"/>
          <w:rtl/>
        </w:rPr>
        <w:t>باشد</w:t>
      </w:r>
      <w:r w:rsidRPr="00E26361">
        <w:rPr>
          <w:rStyle w:val="tlid-translation"/>
          <w:rFonts w:cs="B Zar"/>
          <w:sz w:val="28"/>
          <w:szCs w:val="28"/>
          <w:rtl/>
        </w:rPr>
        <w:t xml:space="preserve"> </w:t>
      </w:r>
      <w:r w:rsidRPr="00E26361">
        <w:rPr>
          <w:rStyle w:val="tlid-translation"/>
          <w:rFonts w:cs="B Zar" w:hint="cs"/>
          <w:sz w:val="28"/>
          <w:szCs w:val="28"/>
          <w:rtl/>
        </w:rPr>
        <w:t>چرا</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دیگری</w:t>
      </w:r>
      <w:r w:rsidRPr="00E26361">
        <w:rPr>
          <w:rStyle w:val="tlid-translation"/>
          <w:rFonts w:cs="B Zar"/>
          <w:sz w:val="28"/>
          <w:szCs w:val="28"/>
          <w:rtl/>
        </w:rPr>
        <w:t xml:space="preserve"> </w:t>
      </w:r>
      <w:r w:rsidRPr="00E26361">
        <w:rPr>
          <w:rStyle w:val="tlid-translation"/>
          <w:rFonts w:cs="B Zar" w:hint="cs"/>
          <w:sz w:val="28"/>
          <w:szCs w:val="28"/>
          <w:rtl/>
        </w:rPr>
        <w:t>همواره</w:t>
      </w:r>
      <w:r w:rsidRPr="00E26361">
        <w:rPr>
          <w:rStyle w:val="tlid-translation"/>
          <w:rFonts w:cs="B Zar"/>
          <w:sz w:val="28"/>
          <w:szCs w:val="28"/>
          <w:rtl/>
        </w:rPr>
        <w:t xml:space="preserve"> </w:t>
      </w:r>
      <w:r w:rsidRPr="00E26361">
        <w:rPr>
          <w:rStyle w:val="tlid-translation"/>
          <w:rFonts w:cs="B Zar" w:hint="cs"/>
          <w:sz w:val="28"/>
          <w:szCs w:val="28"/>
          <w:rtl/>
        </w:rPr>
        <w:t>مسائل</w:t>
      </w:r>
      <w:r w:rsidRPr="00E26361">
        <w:rPr>
          <w:rStyle w:val="tlid-translation"/>
          <w:rFonts w:cs="B Zar"/>
          <w:sz w:val="28"/>
          <w:szCs w:val="28"/>
          <w:rtl/>
        </w:rPr>
        <w:t xml:space="preserve"> </w:t>
      </w:r>
      <w:r w:rsidRPr="00E26361">
        <w:rPr>
          <w:rStyle w:val="tlid-translation"/>
          <w:rFonts w:cs="B Zar" w:hint="cs"/>
          <w:sz w:val="28"/>
          <w:szCs w:val="28"/>
          <w:rtl/>
        </w:rPr>
        <w:t>را</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او</w:t>
      </w:r>
      <w:r w:rsidRPr="00E26361">
        <w:rPr>
          <w:rStyle w:val="tlid-translation"/>
          <w:rFonts w:cs="B Zar"/>
          <w:sz w:val="28"/>
          <w:szCs w:val="28"/>
          <w:rtl/>
        </w:rPr>
        <w:t xml:space="preserve"> </w:t>
      </w:r>
      <w:r w:rsidRPr="00E26361">
        <w:rPr>
          <w:rStyle w:val="tlid-translation"/>
          <w:rFonts w:cs="B Zar" w:hint="cs"/>
          <w:sz w:val="28"/>
          <w:szCs w:val="28"/>
          <w:rtl/>
        </w:rPr>
        <w:t>یادآوری</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کند</w:t>
      </w:r>
      <w:r w:rsidRPr="00E26361">
        <w:rPr>
          <w:rStyle w:val="tlid-translation"/>
          <w:rFonts w:cs="B Zar"/>
          <w:sz w:val="28"/>
          <w:szCs w:val="28"/>
          <w:rtl/>
        </w:rPr>
        <w:t xml:space="preserve">. </w:t>
      </w:r>
      <w:r w:rsidRPr="00E26361">
        <w:rPr>
          <w:rStyle w:val="tlid-translation"/>
          <w:rFonts w:cs="B Zar" w:hint="cs"/>
          <w:sz w:val="28"/>
          <w:szCs w:val="28"/>
          <w:rtl/>
        </w:rPr>
        <w:t>کودکانی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زیاد</w:t>
      </w:r>
      <w:r w:rsidRPr="00E26361">
        <w:rPr>
          <w:rStyle w:val="tlid-translation"/>
          <w:rFonts w:cs="B Zar"/>
          <w:sz w:val="28"/>
          <w:szCs w:val="28"/>
          <w:rtl/>
        </w:rPr>
        <w:t xml:space="preserve"> </w:t>
      </w: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گیرند</w:t>
      </w:r>
      <w:r w:rsidRPr="00E26361">
        <w:rPr>
          <w:rStyle w:val="tlid-translation"/>
          <w:rFonts w:cs="B Zar"/>
          <w:sz w:val="28"/>
          <w:szCs w:val="28"/>
          <w:rtl/>
        </w:rPr>
        <w:t xml:space="preserve">، </w:t>
      </w:r>
      <w:r w:rsidRPr="00E26361">
        <w:rPr>
          <w:rStyle w:val="tlid-translation"/>
          <w:rFonts w:cs="B Zar" w:hint="cs"/>
          <w:sz w:val="28"/>
          <w:szCs w:val="28"/>
          <w:rtl/>
        </w:rPr>
        <w:t>دچار</w:t>
      </w:r>
      <w:r w:rsidRPr="00E26361">
        <w:rPr>
          <w:rStyle w:val="tlid-translation"/>
          <w:rFonts w:cs="B Zar"/>
          <w:sz w:val="28"/>
          <w:szCs w:val="28"/>
          <w:rtl/>
        </w:rPr>
        <w:t xml:space="preserve"> </w:t>
      </w:r>
      <w:r w:rsidRPr="00E26361">
        <w:rPr>
          <w:rStyle w:val="tlid-translation"/>
          <w:rFonts w:cs="B Zar" w:hint="cs"/>
          <w:sz w:val="28"/>
          <w:szCs w:val="28"/>
          <w:rtl/>
        </w:rPr>
        <w:t>ضعف</w:t>
      </w:r>
      <w:r w:rsidRPr="00E26361">
        <w:rPr>
          <w:rStyle w:val="tlid-translation"/>
          <w:rFonts w:cs="B Zar"/>
          <w:sz w:val="28"/>
          <w:szCs w:val="28"/>
          <w:rtl/>
        </w:rPr>
        <w:t xml:space="preserve"> </w:t>
      </w:r>
      <w:r w:rsidRPr="00E26361">
        <w:rPr>
          <w:rStyle w:val="tlid-translation"/>
          <w:rFonts w:cs="B Zar" w:hint="cs"/>
          <w:sz w:val="28"/>
          <w:szCs w:val="28"/>
          <w:rtl/>
        </w:rPr>
        <w:t>اعتماد</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نفس</w:t>
      </w:r>
      <w:r w:rsidRPr="00E26361">
        <w:rPr>
          <w:rStyle w:val="tlid-translation"/>
          <w:rFonts w:cs="B Zar"/>
          <w:sz w:val="28"/>
          <w:szCs w:val="28"/>
          <w:rtl/>
        </w:rPr>
        <w:t xml:space="preserve"> </w:t>
      </w:r>
      <w:r w:rsidRPr="00E26361">
        <w:rPr>
          <w:rStyle w:val="tlid-translation"/>
          <w:rFonts w:cs="B Zar" w:hint="cs"/>
          <w:sz w:val="28"/>
          <w:szCs w:val="28"/>
          <w:rtl/>
        </w:rPr>
        <w:t>شده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دیگران</w:t>
      </w:r>
      <w:r w:rsidRPr="00E26361">
        <w:rPr>
          <w:rStyle w:val="tlid-translation"/>
          <w:rFonts w:cs="B Zar"/>
          <w:sz w:val="28"/>
          <w:szCs w:val="28"/>
          <w:rtl/>
        </w:rPr>
        <w:t xml:space="preserve"> </w:t>
      </w:r>
      <w:r w:rsidRPr="00E26361">
        <w:rPr>
          <w:rStyle w:val="tlid-translation"/>
          <w:rFonts w:cs="B Zar" w:hint="cs"/>
          <w:sz w:val="28"/>
          <w:szCs w:val="28"/>
          <w:rtl/>
        </w:rPr>
        <w:t>وابسته</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گردند</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عدم</w:t>
      </w:r>
      <w:r w:rsidRPr="00E26361">
        <w:rPr>
          <w:rStyle w:val="tlid-translation"/>
          <w:rFonts w:cs="B Zar"/>
          <w:sz w:val="28"/>
          <w:szCs w:val="28"/>
          <w:rtl/>
        </w:rPr>
        <w:t xml:space="preserve"> </w:t>
      </w:r>
      <w:r w:rsidRPr="00E26361">
        <w:rPr>
          <w:rStyle w:val="tlid-translation"/>
          <w:rFonts w:cs="B Zar" w:hint="cs"/>
          <w:sz w:val="28"/>
          <w:szCs w:val="28"/>
          <w:rtl/>
        </w:rPr>
        <w:t>حضور</w:t>
      </w:r>
      <w:r w:rsidRPr="00E26361">
        <w:rPr>
          <w:rStyle w:val="tlid-translation"/>
          <w:rFonts w:cs="B Zar"/>
          <w:sz w:val="28"/>
          <w:szCs w:val="28"/>
          <w:rtl/>
        </w:rPr>
        <w:t xml:space="preserve"> </w:t>
      </w:r>
      <w:r w:rsidRPr="00E26361">
        <w:rPr>
          <w:rStyle w:val="tlid-translation"/>
          <w:rFonts w:cs="B Zar" w:hint="cs"/>
          <w:sz w:val="28"/>
          <w:szCs w:val="28"/>
          <w:rtl/>
        </w:rPr>
        <w:t>اولیایشان</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انجام</w:t>
      </w:r>
      <w:r w:rsidRPr="00E26361">
        <w:rPr>
          <w:rStyle w:val="tlid-translation"/>
          <w:rFonts w:cs="B Zar"/>
          <w:sz w:val="28"/>
          <w:szCs w:val="28"/>
          <w:rtl/>
        </w:rPr>
        <w:t xml:space="preserve"> </w:t>
      </w:r>
      <w:r w:rsidRPr="00E26361">
        <w:rPr>
          <w:rStyle w:val="tlid-translation"/>
          <w:rFonts w:cs="B Zar" w:hint="cs"/>
          <w:sz w:val="28"/>
          <w:szCs w:val="28"/>
          <w:rtl/>
        </w:rPr>
        <w:t>ساده</w:t>
      </w:r>
      <w:r w:rsidRPr="00E26361">
        <w:rPr>
          <w:rStyle w:val="tlid-translation"/>
          <w:rFonts w:cs="B Zar"/>
          <w:sz w:val="28"/>
          <w:szCs w:val="28"/>
          <w:rtl/>
        </w:rPr>
        <w:t xml:space="preserve"> </w:t>
      </w:r>
      <w:r w:rsidRPr="00E26361">
        <w:rPr>
          <w:rStyle w:val="tlid-translation"/>
          <w:rFonts w:cs="B Zar" w:hint="cs"/>
          <w:sz w:val="28"/>
          <w:szCs w:val="28"/>
          <w:rtl/>
        </w:rPr>
        <w:t>ترین</w:t>
      </w:r>
      <w:r w:rsidRPr="00E26361">
        <w:rPr>
          <w:rStyle w:val="tlid-translation"/>
          <w:rFonts w:cs="B Zar"/>
          <w:sz w:val="28"/>
          <w:szCs w:val="28"/>
          <w:rtl/>
        </w:rPr>
        <w:t xml:space="preserve"> </w:t>
      </w:r>
      <w:r w:rsidRPr="00E26361">
        <w:rPr>
          <w:rStyle w:val="tlid-translation"/>
          <w:rFonts w:cs="B Zar" w:hint="cs"/>
          <w:sz w:val="28"/>
          <w:szCs w:val="28"/>
          <w:rtl/>
        </w:rPr>
        <w:t>کارها</w:t>
      </w:r>
      <w:r w:rsidRPr="00E26361">
        <w:rPr>
          <w:rStyle w:val="tlid-translation"/>
          <w:rFonts w:cs="B Zar"/>
          <w:sz w:val="28"/>
          <w:szCs w:val="28"/>
          <w:rtl/>
        </w:rPr>
        <w:t xml:space="preserve"> </w:t>
      </w:r>
      <w:r w:rsidRPr="00E26361">
        <w:rPr>
          <w:rStyle w:val="tlid-translation"/>
          <w:rFonts w:cs="B Zar" w:hint="cs"/>
          <w:sz w:val="28"/>
          <w:szCs w:val="28"/>
          <w:rtl/>
        </w:rPr>
        <w:t>عاجز</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مانند و نهایتا دچار اضطراب می شوند. بسیاری</w:t>
      </w:r>
      <w:r w:rsidRPr="00E26361">
        <w:rPr>
          <w:rStyle w:val="tlid-translation"/>
          <w:rFonts w:cs="B Zar"/>
          <w:sz w:val="28"/>
          <w:szCs w:val="28"/>
          <w:rtl/>
        </w:rPr>
        <w:t xml:space="preserve"> </w:t>
      </w:r>
      <w:r w:rsidRPr="00E26361">
        <w:rPr>
          <w:rStyle w:val="tlid-translation"/>
          <w:rFonts w:cs="B Zar" w:hint="cs"/>
          <w:sz w:val="28"/>
          <w:szCs w:val="28"/>
          <w:rtl/>
        </w:rPr>
        <w:t>اوقات</w:t>
      </w:r>
      <w:r w:rsidRPr="00E26361">
        <w:rPr>
          <w:rStyle w:val="tlid-translation"/>
          <w:rFonts w:cs="B Zar"/>
          <w:sz w:val="28"/>
          <w:szCs w:val="28"/>
          <w:rtl/>
        </w:rPr>
        <w:t xml:space="preserve"> </w:t>
      </w:r>
      <w:r w:rsidRPr="00E26361">
        <w:rPr>
          <w:rStyle w:val="tlid-translation"/>
          <w:rFonts w:cs="B Zar" w:hint="cs"/>
          <w:sz w:val="28"/>
          <w:szCs w:val="28"/>
          <w:rtl/>
        </w:rPr>
        <w:t>تذّکراتی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کودکان</w:t>
      </w:r>
      <w:r w:rsidRPr="00E26361">
        <w:rPr>
          <w:rStyle w:val="tlid-translation"/>
          <w:rFonts w:cs="B Zar"/>
          <w:sz w:val="28"/>
          <w:szCs w:val="28"/>
          <w:rtl/>
        </w:rPr>
        <w:t xml:space="preserve"> </w:t>
      </w:r>
      <w:r w:rsidRPr="00E26361">
        <w:rPr>
          <w:rStyle w:val="tlid-translation"/>
          <w:rFonts w:cs="B Zar" w:hint="cs"/>
          <w:sz w:val="28"/>
          <w:szCs w:val="28"/>
          <w:rtl/>
        </w:rPr>
        <w:t>داده</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شود</w:t>
      </w:r>
      <w:r w:rsidRPr="00E26361">
        <w:rPr>
          <w:rStyle w:val="tlid-translation"/>
          <w:rFonts w:cs="B Zar"/>
          <w:sz w:val="28"/>
          <w:szCs w:val="28"/>
          <w:rtl/>
        </w:rPr>
        <w:t xml:space="preserve"> </w:t>
      </w:r>
      <w:r w:rsidRPr="00E26361">
        <w:rPr>
          <w:rStyle w:val="tlid-translation"/>
          <w:rFonts w:cs="B Zar" w:hint="cs"/>
          <w:sz w:val="28"/>
          <w:szCs w:val="28"/>
          <w:rtl/>
        </w:rPr>
        <w:t>ناشی</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انتظارات</w:t>
      </w:r>
      <w:r w:rsidRPr="00E26361">
        <w:rPr>
          <w:rStyle w:val="tlid-translation"/>
          <w:rFonts w:cs="B Zar"/>
          <w:sz w:val="28"/>
          <w:szCs w:val="28"/>
          <w:rtl/>
        </w:rPr>
        <w:t xml:space="preserve"> </w:t>
      </w:r>
      <w:r w:rsidRPr="00E26361">
        <w:rPr>
          <w:rStyle w:val="tlid-translation"/>
          <w:rFonts w:cs="B Zar" w:hint="cs"/>
          <w:sz w:val="28"/>
          <w:szCs w:val="28"/>
          <w:rtl/>
        </w:rPr>
        <w:t>نابجای</w:t>
      </w:r>
      <w:r w:rsidRPr="00E26361">
        <w:rPr>
          <w:rStyle w:val="tlid-translation"/>
          <w:rFonts w:cs="B Zar"/>
          <w:sz w:val="28"/>
          <w:szCs w:val="28"/>
          <w:rtl/>
        </w:rPr>
        <w:t xml:space="preserve"> </w:t>
      </w:r>
      <w:r w:rsidRPr="00E26361">
        <w:rPr>
          <w:rStyle w:val="tlid-translation"/>
          <w:rFonts w:cs="B Zar" w:hint="cs"/>
          <w:sz w:val="28"/>
          <w:szCs w:val="28"/>
          <w:rtl/>
        </w:rPr>
        <w:t>بزرگترها</w:t>
      </w:r>
      <w:r w:rsidRPr="00E26361">
        <w:rPr>
          <w:rStyle w:val="tlid-translation"/>
          <w:rFonts w:cs="B Zar"/>
          <w:sz w:val="28"/>
          <w:szCs w:val="28"/>
          <w:rtl/>
        </w:rPr>
        <w:t xml:space="preserve"> </w:t>
      </w:r>
      <w:r w:rsidRPr="00E26361">
        <w:rPr>
          <w:rStyle w:val="tlid-translation"/>
          <w:rFonts w:cs="B Zar" w:hint="cs"/>
          <w:sz w:val="28"/>
          <w:szCs w:val="28"/>
          <w:rtl/>
        </w:rPr>
        <w:t>یا</w:t>
      </w:r>
      <w:r w:rsidRPr="00E26361">
        <w:rPr>
          <w:rStyle w:val="tlid-translation"/>
          <w:rFonts w:cs="B Zar"/>
          <w:sz w:val="28"/>
          <w:szCs w:val="28"/>
          <w:rtl/>
        </w:rPr>
        <w:t xml:space="preserve"> </w:t>
      </w:r>
      <w:r w:rsidRPr="00E26361">
        <w:rPr>
          <w:rStyle w:val="tlid-translation"/>
          <w:rFonts w:cs="B Zar" w:hint="cs"/>
          <w:sz w:val="28"/>
          <w:szCs w:val="28"/>
          <w:rtl/>
        </w:rPr>
        <w:t>قواعد</w:t>
      </w:r>
      <w:r w:rsidRPr="00E26361">
        <w:rPr>
          <w:rStyle w:val="tlid-translation"/>
          <w:rFonts w:cs="B Zar"/>
          <w:sz w:val="28"/>
          <w:szCs w:val="28"/>
          <w:rtl/>
        </w:rPr>
        <w:t xml:space="preserve"> </w:t>
      </w:r>
      <w:r w:rsidRPr="00E26361">
        <w:rPr>
          <w:rStyle w:val="tlid-translation"/>
          <w:rFonts w:cs="B Zar" w:hint="cs"/>
          <w:sz w:val="28"/>
          <w:szCs w:val="28"/>
          <w:rtl/>
        </w:rPr>
        <w:t>غیر</w:t>
      </w:r>
      <w:r w:rsidRPr="00E26361">
        <w:rPr>
          <w:rStyle w:val="tlid-translation"/>
          <w:rFonts w:cs="B Zar"/>
          <w:sz w:val="28"/>
          <w:szCs w:val="28"/>
          <w:rtl/>
        </w:rPr>
        <w:t xml:space="preserve"> </w:t>
      </w:r>
      <w:r w:rsidRPr="00E26361">
        <w:rPr>
          <w:rStyle w:val="tlid-translation"/>
          <w:rFonts w:cs="B Zar" w:hint="cs"/>
          <w:sz w:val="28"/>
          <w:szCs w:val="28"/>
          <w:rtl/>
        </w:rPr>
        <w:t>ضروری</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محدودیت‌های</w:t>
      </w:r>
      <w:r w:rsidRPr="00E26361">
        <w:rPr>
          <w:rStyle w:val="tlid-translation"/>
          <w:rFonts w:cs="B Zar"/>
          <w:sz w:val="28"/>
          <w:szCs w:val="28"/>
          <w:rtl/>
        </w:rPr>
        <w:t xml:space="preserve"> </w:t>
      </w:r>
      <w:r w:rsidRPr="00E26361">
        <w:rPr>
          <w:rStyle w:val="tlid-translation"/>
          <w:rFonts w:cs="B Zar" w:hint="cs"/>
          <w:sz w:val="28"/>
          <w:szCs w:val="28"/>
          <w:rtl/>
        </w:rPr>
        <w:t>بی‌دلیل</w:t>
      </w:r>
      <w:r w:rsidRPr="00E26361">
        <w:rPr>
          <w:rStyle w:val="tlid-translation"/>
          <w:rFonts w:cs="B Zar"/>
          <w:sz w:val="28"/>
          <w:szCs w:val="28"/>
          <w:rtl/>
        </w:rPr>
        <w:t xml:space="preserve"> </w:t>
      </w:r>
      <w:r w:rsidRPr="00E26361">
        <w:rPr>
          <w:rStyle w:val="tlid-translation"/>
          <w:rFonts w:cs="B Zar" w:hint="cs"/>
          <w:sz w:val="28"/>
          <w:szCs w:val="28"/>
          <w:rtl/>
        </w:rPr>
        <w:t>است</w:t>
      </w:r>
      <w:r w:rsidRPr="00E26361">
        <w:rPr>
          <w:rStyle w:val="tlid-translation"/>
          <w:rFonts w:cs="B Zar"/>
          <w:sz w:val="28"/>
          <w:szCs w:val="28"/>
          <w:rtl/>
        </w:rPr>
        <w:t xml:space="preserve">. </w:t>
      </w:r>
      <w:r w:rsidRPr="00E26361">
        <w:rPr>
          <w:rStyle w:val="tlid-translation"/>
          <w:rFonts w:cs="B Zar" w:hint="cs"/>
          <w:sz w:val="28"/>
          <w:szCs w:val="28"/>
          <w:rtl/>
        </w:rPr>
        <w:t>اگر</w:t>
      </w:r>
      <w:r w:rsidRPr="00E26361">
        <w:rPr>
          <w:rStyle w:val="tlid-translation"/>
          <w:rFonts w:cs="B Zar"/>
          <w:sz w:val="28"/>
          <w:szCs w:val="28"/>
          <w:rtl/>
        </w:rPr>
        <w:t xml:space="preserve"> </w:t>
      </w:r>
      <w:r w:rsidRPr="00E26361">
        <w:rPr>
          <w:rStyle w:val="tlid-translation"/>
          <w:rFonts w:cs="B Zar" w:hint="cs"/>
          <w:sz w:val="28"/>
          <w:szCs w:val="28"/>
          <w:rtl/>
        </w:rPr>
        <w:t>نسبت</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انتظاراتمان</w:t>
      </w:r>
      <w:r w:rsidRPr="00E26361">
        <w:rPr>
          <w:rStyle w:val="tlid-translation"/>
          <w:rFonts w:cs="B Zar"/>
          <w:sz w:val="28"/>
          <w:szCs w:val="28"/>
          <w:rtl/>
        </w:rPr>
        <w:t xml:space="preserve"> </w:t>
      </w:r>
      <w:r w:rsidRPr="00E26361">
        <w:rPr>
          <w:rStyle w:val="tlid-translation"/>
          <w:rFonts w:cs="B Zar" w:hint="cs"/>
          <w:sz w:val="28"/>
          <w:szCs w:val="28"/>
          <w:rtl/>
        </w:rPr>
        <w:t>در</w:t>
      </w:r>
      <w:r w:rsidRPr="00E26361">
        <w:rPr>
          <w:rStyle w:val="tlid-translation"/>
          <w:rFonts w:cs="B Zar"/>
          <w:sz w:val="28"/>
          <w:szCs w:val="28"/>
          <w:rtl/>
        </w:rPr>
        <w:t xml:space="preserve"> </w:t>
      </w:r>
      <w:r w:rsidRPr="00E26361">
        <w:rPr>
          <w:rStyle w:val="tlid-translation"/>
          <w:rFonts w:cs="B Zar" w:hint="cs"/>
          <w:sz w:val="28"/>
          <w:szCs w:val="28"/>
          <w:rtl/>
        </w:rPr>
        <w:t>این</w:t>
      </w:r>
      <w:r w:rsidRPr="00E26361">
        <w:rPr>
          <w:rStyle w:val="tlid-translation"/>
          <w:rFonts w:cs="B Zar"/>
          <w:sz w:val="28"/>
          <w:szCs w:val="28"/>
          <w:rtl/>
        </w:rPr>
        <w:t xml:space="preserve"> </w:t>
      </w:r>
      <w:r w:rsidRPr="00E26361">
        <w:rPr>
          <w:rStyle w:val="tlid-translation"/>
          <w:rFonts w:cs="B Zar" w:hint="cs"/>
          <w:sz w:val="28"/>
          <w:szCs w:val="28"/>
          <w:rtl/>
        </w:rPr>
        <w:t>شیوه</w:t>
      </w:r>
      <w:r w:rsidRPr="00E26361">
        <w:rPr>
          <w:rStyle w:val="tlid-translation"/>
          <w:rFonts w:cs="B Zar"/>
          <w:sz w:val="28"/>
          <w:szCs w:val="28"/>
          <w:rtl/>
        </w:rPr>
        <w:t xml:space="preserve"> </w:t>
      </w:r>
      <w:r w:rsidRPr="00E26361">
        <w:rPr>
          <w:rStyle w:val="tlid-translation"/>
          <w:rFonts w:cs="B Zar" w:hint="cs"/>
          <w:sz w:val="28"/>
          <w:szCs w:val="28"/>
          <w:rtl/>
        </w:rPr>
        <w:t>به</w:t>
      </w:r>
      <w:r w:rsidRPr="00E26361">
        <w:rPr>
          <w:rStyle w:val="tlid-translation"/>
          <w:rFonts w:cs="B Zar"/>
          <w:sz w:val="28"/>
          <w:szCs w:val="28"/>
          <w:rtl/>
        </w:rPr>
        <w:t xml:space="preserve"> </w:t>
      </w:r>
      <w:r w:rsidRPr="00E26361">
        <w:rPr>
          <w:rStyle w:val="tlid-translation"/>
          <w:rFonts w:cs="B Zar" w:hint="cs"/>
          <w:sz w:val="28"/>
          <w:szCs w:val="28"/>
          <w:rtl/>
        </w:rPr>
        <w:t>جای</w:t>
      </w:r>
      <w:r w:rsidRPr="00E26361">
        <w:rPr>
          <w:rStyle w:val="tlid-translation"/>
          <w:rFonts w:cs="B Zar"/>
          <w:sz w:val="28"/>
          <w:szCs w:val="28"/>
          <w:rtl/>
        </w:rPr>
        <w:t xml:space="preserve"> </w:t>
      </w:r>
      <w:r w:rsidRPr="00E26361">
        <w:rPr>
          <w:rStyle w:val="tlid-translation"/>
          <w:rFonts w:cs="B Zar" w:hint="cs"/>
          <w:sz w:val="28"/>
          <w:szCs w:val="28"/>
          <w:rtl/>
        </w:rPr>
        <w:t>تذکّر</w:t>
      </w:r>
      <w:r w:rsidRPr="00E26361">
        <w:rPr>
          <w:rStyle w:val="tlid-translation"/>
          <w:rFonts w:cs="B Zar"/>
          <w:sz w:val="28"/>
          <w:szCs w:val="28"/>
          <w:rtl/>
        </w:rPr>
        <w:t xml:space="preserve">، </w:t>
      </w:r>
      <w:r w:rsidRPr="00E26361">
        <w:rPr>
          <w:rStyle w:val="tlid-translation"/>
          <w:rFonts w:cs="B Zar" w:hint="cs"/>
          <w:sz w:val="28"/>
          <w:szCs w:val="28"/>
          <w:rtl/>
        </w:rPr>
        <w:t>از</w:t>
      </w:r>
      <w:r w:rsidRPr="00E26361">
        <w:rPr>
          <w:rStyle w:val="tlid-translation"/>
          <w:rFonts w:cs="B Zar"/>
          <w:sz w:val="28"/>
          <w:szCs w:val="28"/>
          <w:rtl/>
        </w:rPr>
        <w:t xml:space="preserve"> </w:t>
      </w:r>
      <w:r w:rsidRPr="00E26361">
        <w:rPr>
          <w:rStyle w:val="tlid-translation"/>
          <w:rFonts w:cs="B Zar" w:hint="cs"/>
          <w:sz w:val="28"/>
          <w:szCs w:val="28"/>
          <w:rtl/>
        </w:rPr>
        <w:t>وضع</w:t>
      </w:r>
      <w:r w:rsidRPr="00E26361">
        <w:rPr>
          <w:rStyle w:val="tlid-translation"/>
          <w:rFonts w:cs="B Zar"/>
          <w:sz w:val="28"/>
          <w:szCs w:val="28"/>
          <w:rtl/>
        </w:rPr>
        <w:t xml:space="preserve"> </w:t>
      </w:r>
      <w:r w:rsidRPr="00E26361">
        <w:rPr>
          <w:rStyle w:val="tlid-translation"/>
          <w:rFonts w:cs="B Zar" w:hint="cs"/>
          <w:sz w:val="28"/>
          <w:szCs w:val="28"/>
          <w:rtl/>
        </w:rPr>
        <w:t>قانون</w:t>
      </w:r>
      <w:r w:rsidRPr="00E26361">
        <w:rPr>
          <w:rStyle w:val="tlid-translation"/>
          <w:rFonts w:cs="B Zar"/>
          <w:sz w:val="28"/>
          <w:szCs w:val="28"/>
          <w:rtl/>
        </w:rPr>
        <w:t xml:space="preserve"> </w:t>
      </w:r>
      <w:r w:rsidRPr="00E26361">
        <w:rPr>
          <w:rStyle w:val="tlid-translation"/>
          <w:rFonts w:cs="B Zar" w:hint="cs"/>
          <w:sz w:val="28"/>
          <w:szCs w:val="28"/>
          <w:rtl/>
        </w:rPr>
        <w:t>و</w:t>
      </w:r>
      <w:r w:rsidRPr="00E26361">
        <w:rPr>
          <w:rStyle w:val="tlid-translation"/>
          <w:rFonts w:cs="B Zar"/>
          <w:sz w:val="28"/>
          <w:szCs w:val="28"/>
          <w:rtl/>
        </w:rPr>
        <w:t xml:space="preserve"> </w:t>
      </w:r>
      <w:r w:rsidRPr="00E26361">
        <w:rPr>
          <w:rStyle w:val="tlid-translation"/>
          <w:rFonts w:cs="B Zar" w:hint="cs"/>
          <w:sz w:val="28"/>
          <w:szCs w:val="28"/>
          <w:rtl/>
        </w:rPr>
        <w:t>البته</w:t>
      </w:r>
      <w:r w:rsidRPr="00E26361">
        <w:rPr>
          <w:rStyle w:val="tlid-translation"/>
          <w:rFonts w:cs="B Zar"/>
          <w:sz w:val="28"/>
          <w:szCs w:val="28"/>
          <w:rtl/>
        </w:rPr>
        <w:t xml:space="preserve"> </w:t>
      </w:r>
      <w:r w:rsidRPr="00E26361">
        <w:rPr>
          <w:rStyle w:val="tlid-translation"/>
          <w:rFonts w:cs="B Zar" w:hint="cs"/>
          <w:sz w:val="28"/>
          <w:szCs w:val="28"/>
          <w:rtl/>
        </w:rPr>
        <w:t>اجرای</w:t>
      </w:r>
      <w:r w:rsidRPr="00E26361">
        <w:rPr>
          <w:rStyle w:val="tlid-translation"/>
          <w:rFonts w:cs="B Zar"/>
          <w:sz w:val="28"/>
          <w:szCs w:val="28"/>
          <w:rtl/>
        </w:rPr>
        <w:t xml:space="preserve"> </w:t>
      </w:r>
      <w:r w:rsidRPr="00E26361">
        <w:rPr>
          <w:rStyle w:val="tlid-translation"/>
          <w:rFonts w:cs="B Zar" w:hint="cs"/>
          <w:sz w:val="28"/>
          <w:szCs w:val="28"/>
          <w:rtl/>
        </w:rPr>
        <w:t>دقیق</w:t>
      </w:r>
      <w:r w:rsidRPr="00E26361">
        <w:rPr>
          <w:rStyle w:val="tlid-translation"/>
          <w:rFonts w:cs="B Zar"/>
          <w:sz w:val="28"/>
          <w:szCs w:val="28"/>
          <w:rtl/>
        </w:rPr>
        <w:t xml:space="preserve"> </w:t>
      </w:r>
      <w:r w:rsidRPr="00E26361">
        <w:rPr>
          <w:rStyle w:val="tlid-translation"/>
          <w:rFonts w:cs="B Zar" w:hint="cs"/>
          <w:sz w:val="28"/>
          <w:szCs w:val="28"/>
          <w:rtl/>
        </w:rPr>
        <w:t>آن</w:t>
      </w:r>
      <w:r w:rsidRPr="00E26361">
        <w:rPr>
          <w:rStyle w:val="tlid-translation"/>
          <w:rFonts w:cs="B Zar"/>
          <w:sz w:val="28"/>
          <w:szCs w:val="28"/>
          <w:rtl/>
        </w:rPr>
        <w:t xml:space="preserve"> </w:t>
      </w:r>
      <w:r w:rsidRPr="00E26361">
        <w:rPr>
          <w:rStyle w:val="tlid-translation"/>
          <w:rFonts w:cs="B Zar" w:hint="cs"/>
          <w:sz w:val="28"/>
          <w:szCs w:val="28"/>
          <w:rtl/>
        </w:rPr>
        <w:t>مطابق</w:t>
      </w:r>
      <w:r w:rsidRPr="00E26361">
        <w:rPr>
          <w:rStyle w:val="tlid-translation"/>
          <w:rFonts w:cs="B Zar"/>
          <w:sz w:val="28"/>
          <w:szCs w:val="28"/>
          <w:rtl/>
        </w:rPr>
        <w:t xml:space="preserve"> </w:t>
      </w:r>
      <w:r w:rsidRPr="00E26361">
        <w:rPr>
          <w:rStyle w:val="tlid-translation"/>
          <w:rFonts w:cs="B Zar" w:hint="cs"/>
          <w:sz w:val="28"/>
          <w:szCs w:val="28"/>
          <w:rtl/>
        </w:rPr>
        <w:t>قراری</w:t>
      </w:r>
      <w:r w:rsidRPr="00E26361">
        <w:rPr>
          <w:rStyle w:val="tlid-translation"/>
          <w:rFonts w:cs="B Zar"/>
          <w:sz w:val="28"/>
          <w:szCs w:val="28"/>
          <w:rtl/>
        </w:rPr>
        <w:t xml:space="preserve"> </w:t>
      </w:r>
      <w:r w:rsidRPr="00E26361">
        <w:rPr>
          <w:rStyle w:val="tlid-translation"/>
          <w:rFonts w:cs="B Zar" w:hint="cs"/>
          <w:sz w:val="28"/>
          <w:szCs w:val="28"/>
          <w:rtl/>
        </w:rPr>
        <w:t>که</w:t>
      </w:r>
      <w:r w:rsidRPr="00E26361">
        <w:rPr>
          <w:rStyle w:val="tlid-translation"/>
          <w:rFonts w:cs="B Zar"/>
          <w:sz w:val="28"/>
          <w:szCs w:val="28"/>
          <w:rtl/>
        </w:rPr>
        <w:t xml:space="preserve"> </w:t>
      </w:r>
      <w:r w:rsidRPr="00E26361">
        <w:rPr>
          <w:rStyle w:val="tlid-translation"/>
          <w:rFonts w:cs="B Zar" w:hint="cs"/>
          <w:sz w:val="28"/>
          <w:szCs w:val="28"/>
          <w:rtl/>
        </w:rPr>
        <w:t>با</w:t>
      </w:r>
      <w:r w:rsidRPr="00E26361">
        <w:rPr>
          <w:rStyle w:val="tlid-translation"/>
          <w:rFonts w:cs="B Zar"/>
          <w:sz w:val="28"/>
          <w:szCs w:val="28"/>
          <w:rtl/>
        </w:rPr>
        <w:t xml:space="preserve"> </w:t>
      </w:r>
      <w:r w:rsidRPr="00E26361">
        <w:rPr>
          <w:rStyle w:val="tlid-translation"/>
          <w:rFonts w:cs="B Zar" w:hint="cs"/>
          <w:sz w:val="28"/>
          <w:szCs w:val="28"/>
          <w:rtl/>
        </w:rPr>
        <w:t>دانش</w:t>
      </w:r>
      <w:r w:rsidRPr="00E26361">
        <w:rPr>
          <w:rStyle w:val="tlid-translation"/>
          <w:rFonts w:cs="B Zar"/>
          <w:sz w:val="28"/>
          <w:szCs w:val="28"/>
          <w:rtl/>
        </w:rPr>
        <w:t xml:space="preserve"> </w:t>
      </w:r>
      <w:r w:rsidRPr="00E26361">
        <w:rPr>
          <w:rStyle w:val="tlid-translation"/>
          <w:rFonts w:cs="B Zar" w:hint="cs"/>
          <w:sz w:val="28"/>
          <w:szCs w:val="28"/>
          <w:rtl/>
        </w:rPr>
        <w:t>آموزان</w:t>
      </w:r>
      <w:r w:rsidRPr="00E26361">
        <w:rPr>
          <w:rStyle w:val="tlid-translation"/>
          <w:rFonts w:cs="B Zar"/>
          <w:sz w:val="28"/>
          <w:szCs w:val="28"/>
          <w:rtl/>
        </w:rPr>
        <w:t xml:space="preserve"> </w:t>
      </w:r>
      <w:r w:rsidRPr="00E26361">
        <w:rPr>
          <w:rStyle w:val="tlid-translation"/>
          <w:rFonts w:cs="B Zar" w:hint="cs"/>
          <w:sz w:val="28"/>
          <w:szCs w:val="28"/>
          <w:rtl/>
        </w:rPr>
        <w:t>گذاشته</w:t>
      </w:r>
      <w:r w:rsidRPr="00E26361">
        <w:rPr>
          <w:rStyle w:val="tlid-translation"/>
          <w:rFonts w:cs="B Zar"/>
          <w:sz w:val="28"/>
          <w:szCs w:val="28"/>
          <w:rtl/>
        </w:rPr>
        <w:t xml:space="preserve"> </w:t>
      </w:r>
      <w:r w:rsidRPr="00E26361">
        <w:rPr>
          <w:rStyle w:val="tlid-translation"/>
          <w:rFonts w:cs="B Zar" w:hint="cs"/>
          <w:sz w:val="28"/>
          <w:szCs w:val="28"/>
          <w:rtl/>
        </w:rPr>
        <w:t>می</w:t>
      </w:r>
      <w:r w:rsidRPr="00E26361">
        <w:rPr>
          <w:rStyle w:val="tlid-translation"/>
          <w:rFonts w:cs="B Zar"/>
          <w:sz w:val="28"/>
          <w:szCs w:val="28"/>
          <w:rtl/>
        </w:rPr>
        <w:t xml:space="preserve"> </w:t>
      </w:r>
      <w:r w:rsidRPr="00E26361">
        <w:rPr>
          <w:rStyle w:val="tlid-translation"/>
          <w:rFonts w:cs="B Zar" w:hint="cs"/>
          <w:sz w:val="28"/>
          <w:szCs w:val="28"/>
          <w:rtl/>
        </w:rPr>
        <w:t>شود</w:t>
      </w:r>
      <w:r w:rsidRPr="00E26361">
        <w:rPr>
          <w:rStyle w:val="tlid-translation"/>
          <w:rFonts w:cs="B Zar"/>
          <w:sz w:val="28"/>
          <w:szCs w:val="28"/>
          <w:rtl/>
        </w:rPr>
        <w:t xml:space="preserve"> </w:t>
      </w:r>
      <w:r w:rsidRPr="00E26361">
        <w:rPr>
          <w:rStyle w:val="tlid-translation"/>
          <w:rFonts w:cs="B Zar" w:hint="cs"/>
          <w:sz w:val="28"/>
          <w:szCs w:val="28"/>
          <w:rtl/>
        </w:rPr>
        <w:t>استفاده</w:t>
      </w:r>
      <w:r w:rsidRPr="00E26361">
        <w:rPr>
          <w:rStyle w:val="tlid-translation"/>
          <w:rFonts w:cs="B Zar"/>
          <w:sz w:val="28"/>
          <w:szCs w:val="28"/>
          <w:rtl/>
        </w:rPr>
        <w:t xml:space="preserve"> </w:t>
      </w:r>
      <w:r w:rsidRPr="00E26361">
        <w:rPr>
          <w:rStyle w:val="tlid-translation"/>
          <w:rFonts w:cs="B Zar" w:hint="cs"/>
          <w:sz w:val="28"/>
          <w:szCs w:val="28"/>
          <w:rtl/>
        </w:rPr>
        <w:t>می‌گردد</w:t>
      </w:r>
      <w:r w:rsidRPr="00E26361">
        <w:rPr>
          <w:rStyle w:val="tlid-translation"/>
          <w:rFonts w:cs="B Zar"/>
          <w:sz w:val="28"/>
          <w:szCs w:val="28"/>
          <w:rtl/>
        </w:rPr>
        <w:t xml:space="preserve">. </w:t>
      </w:r>
    </w:p>
    <w:p w14:paraId="45441054" w14:textId="77777777" w:rsidR="0089312A" w:rsidRPr="00E26361" w:rsidRDefault="0089312A" w:rsidP="00E26361">
      <w:pPr>
        <w:bidi/>
        <w:jc w:val="both"/>
        <w:rPr>
          <w:rFonts w:cs="B Zar"/>
          <w:sz w:val="28"/>
          <w:szCs w:val="28"/>
          <w:rtl/>
          <w:lang w:bidi="fa-IR"/>
        </w:rPr>
      </w:pPr>
    </w:p>
    <w:p w14:paraId="5F3332CB" w14:textId="77777777" w:rsidR="0089312A" w:rsidRPr="00E26361" w:rsidRDefault="0089312A" w:rsidP="00E26361">
      <w:pPr>
        <w:bidi/>
        <w:spacing w:line="276" w:lineRule="auto"/>
        <w:jc w:val="both"/>
        <w:rPr>
          <w:rFonts w:cs="B Zar"/>
          <w:b/>
          <w:bCs/>
          <w:sz w:val="28"/>
          <w:szCs w:val="28"/>
          <w:rtl/>
          <w:lang w:bidi="fa-IR"/>
        </w:rPr>
      </w:pPr>
    </w:p>
    <w:p w14:paraId="4A306C23" w14:textId="77777777" w:rsidR="0089312A" w:rsidRPr="00E26361" w:rsidRDefault="0089312A" w:rsidP="00E26361">
      <w:pPr>
        <w:pStyle w:val="Heading2"/>
        <w:bidi/>
        <w:rPr>
          <w:rFonts w:cs="B Zar"/>
          <w:i w:val="0"/>
          <w:iCs w:val="0"/>
          <w:rtl/>
          <w:lang w:bidi="fa-IR"/>
        </w:rPr>
      </w:pPr>
      <w:bookmarkStart w:id="191" w:name="_Toc38315802"/>
      <w:r w:rsidRPr="00E26361">
        <w:rPr>
          <w:rFonts w:cs="B Zar" w:hint="cs"/>
          <w:i w:val="0"/>
          <w:iCs w:val="0"/>
          <w:rtl/>
          <w:lang w:bidi="fa-IR"/>
        </w:rPr>
        <w:t xml:space="preserve">3-2-5 فرضیه سوم: بین </w:t>
      </w:r>
      <w:r w:rsidRPr="00E26361">
        <w:rPr>
          <w:rFonts w:cs="B Zar"/>
          <w:i w:val="0"/>
          <w:iCs w:val="0"/>
          <w:rtl/>
          <w:lang w:bidi="fa-IR"/>
        </w:rPr>
        <w:t>رو</w:t>
      </w:r>
      <w:r w:rsidRPr="00E26361">
        <w:rPr>
          <w:rFonts w:cs="B Zar" w:hint="cs"/>
          <w:i w:val="0"/>
          <w:iCs w:val="0"/>
          <w:rtl/>
          <w:lang w:bidi="fa-IR"/>
        </w:rPr>
        <w:t>ی</w:t>
      </w:r>
      <w:r w:rsidRPr="00E26361">
        <w:rPr>
          <w:rFonts w:cs="B Zar" w:hint="eastAsia"/>
          <w:i w:val="0"/>
          <w:iCs w:val="0"/>
          <w:rtl/>
          <w:lang w:bidi="fa-IR"/>
        </w:rPr>
        <w:t>کرد</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مبتن</w:t>
      </w:r>
      <w:r w:rsidRPr="00E26361">
        <w:rPr>
          <w:rFonts w:cs="B Zar" w:hint="cs"/>
          <w:i w:val="0"/>
          <w:iCs w:val="0"/>
          <w:rtl/>
          <w:lang w:bidi="fa-IR"/>
        </w:rPr>
        <w:t>ی</w:t>
      </w:r>
      <w:r w:rsidRPr="00E26361">
        <w:rPr>
          <w:rFonts w:cs="B Zar"/>
          <w:i w:val="0"/>
          <w:iCs w:val="0"/>
          <w:rtl/>
          <w:lang w:bidi="fa-IR"/>
        </w:rPr>
        <w:t xml:space="preserve"> بر اکتشاف هدا</w:t>
      </w:r>
      <w:r w:rsidRPr="00E26361">
        <w:rPr>
          <w:rFonts w:cs="B Zar" w:hint="cs"/>
          <w:i w:val="0"/>
          <w:iCs w:val="0"/>
          <w:rtl/>
          <w:lang w:bidi="fa-IR"/>
        </w:rPr>
        <w:t>ی</w:t>
      </w:r>
      <w:r w:rsidRPr="00E26361">
        <w:rPr>
          <w:rFonts w:cs="B Zar" w:hint="eastAsia"/>
          <w:i w:val="0"/>
          <w:iCs w:val="0"/>
          <w:rtl/>
          <w:lang w:bidi="fa-IR"/>
        </w:rPr>
        <w:t>ت</w:t>
      </w:r>
      <w:r w:rsidRPr="00E26361">
        <w:rPr>
          <w:rFonts w:cs="B Zar"/>
          <w:i w:val="0"/>
          <w:iCs w:val="0"/>
          <w:rtl/>
          <w:lang w:bidi="fa-IR"/>
        </w:rPr>
        <w:t xml:space="preserve"> شده  و رو</w:t>
      </w:r>
      <w:r w:rsidRPr="00E26361">
        <w:rPr>
          <w:rFonts w:cs="B Zar" w:hint="cs"/>
          <w:i w:val="0"/>
          <w:iCs w:val="0"/>
          <w:rtl/>
          <w:lang w:bidi="fa-IR"/>
        </w:rPr>
        <w:t>ی</w:t>
      </w:r>
      <w:r w:rsidRPr="00E26361">
        <w:rPr>
          <w:rFonts w:cs="B Zar" w:hint="eastAsia"/>
          <w:i w:val="0"/>
          <w:iCs w:val="0"/>
          <w:rtl/>
          <w:lang w:bidi="fa-IR"/>
        </w:rPr>
        <w:t>کردها</w:t>
      </w:r>
      <w:r w:rsidRPr="00E26361">
        <w:rPr>
          <w:rFonts w:cs="B Zar" w:hint="cs"/>
          <w:i w:val="0"/>
          <w:iCs w:val="0"/>
          <w:rtl/>
          <w:lang w:bidi="fa-IR"/>
        </w:rPr>
        <w:t>ی</w:t>
      </w:r>
      <w:r w:rsidRPr="00E26361">
        <w:rPr>
          <w:rFonts w:cs="B Zar"/>
          <w:i w:val="0"/>
          <w:iCs w:val="0"/>
          <w:rtl/>
          <w:lang w:bidi="fa-IR"/>
        </w:rPr>
        <w:t xml:space="preserve"> آموزش</w:t>
      </w:r>
      <w:r w:rsidRPr="00E26361">
        <w:rPr>
          <w:rFonts w:cs="B Zar" w:hint="cs"/>
          <w:i w:val="0"/>
          <w:iCs w:val="0"/>
          <w:rtl/>
          <w:lang w:bidi="fa-IR"/>
        </w:rPr>
        <w:t>ی</w:t>
      </w:r>
      <w:r w:rsidRPr="00E26361">
        <w:rPr>
          <w:rFonts w:cs="B Zar"/>
          <w:i w:val="0"/>
          <w:iCs w:val="0"/>
          <w:rtl/>
          <w:lang w:bidi="fa-IR"/>
        </w:rPr>
        <w:t xml:space="preserve"> سنت</w:t>
      </w:r>
      <w:r w:rsidRPr="00E26361">
        <w:rPr>
          <w:rFonts w:cs="B Zar" w:hint="cs"/>
          <w:i w:val="0"/>
          <w:iCs w:val="0"/>
          <w:rtl/>
          <w:lang w:bidi="fa-IR"/>
        </w:rPr>
        <w:t>ی</w:t>
      </w:r>
      <w:r w:rsidRPr="00E26361">
        <w:rPr>
          <w:rFonts w:cs="B Zar"/>
          <w:i w:val="0"/>
          <w:iCs w:val="0"/>
          <w:rtl/>
          <w:lang w:bidi="fa-IR"/>
        </w:rPr>
        <w:t xml:space="preserve"> مدارس ابتدا</w:t>
      </w:r>
      <w:r w:rsidRPr="00E26361">
        <w:rPr>
          <w:rFonts w:cs="B Zar" w:hint="cs"/>
          <w:i w:val="0"/>
          <w:iCs w:val="0"/>
          <w:rtl/>
          <w:lang w:bidi="fa-IR"/>
        </w:rPr>
        <w:t>یی</w:t>
      </w:r>
      <w:r w:rsidRPr="00E26361">
        <w:rPr>
          <w:rFonts w:cs="B Zar"/>
          <w:i w:val="0"/>
          <w:iCs w:val="0"/>
          <w:rtl/>
          <w:lang w:bidi="fa-IR"/>
        </w:rPr>
        <w:t xml:space="preserve"> در ز</w:t>
      </w:r>
      <w:r w:rsidRPr="00E26361">
        <w:rPr>
          <w:rFonts w:cs="B Zar" w:hint="cs"/>
          <w:i w:val="0"/>
          <w:iCs w:val="0"/>
          <w:rtl/>
          <w:lang w:bidi="fa-IR"/>
        </w:rPr>
        <w:t>ی</w:t>
      </w:r>
      <w:r w:rsidRPr="00E26361">
        <w:rPr>
          <w:rFonts w:cs="B Zar" w:hint="eastAsia"/>
          <w:i w:val="0"/>
          <w:iCs w:val="0"/>
          <w:rtl/>
          <w:lang w:bidi="fa-IR"/>
        </w:rPr>
        <w:t>رمق</w:t>
      </w:r>
      <w:r w:rsidRPr="00E26361">
        <w:rPr>
          <w:rFonts w:cs="B Zar" w:hint="cs"/>
          <w:i w:val="0"/>
          <w:iCs w:val="0"/>
          <w:rtl/>
          <w:lang w:bidi="fa-IR"/>
        </w:rPr>
        <w:t>ی</w:t>
      </w:r>
      <w:r w:rsidRPr="00E26361">
        <w:rPr>
          <w:rFonts w:cs="B Zar" w:hint="eastAsia"/>
          <w:i w:val="0"/>
          <w:iCs w:val="0"/>
          <w:rtl/>
          <w:lang w:bidi="fa-IR"/>
        </w:rPr>
        <w:t>اس</w:t>
      </w:r>
      <w:r w:rsidRPr="00E26361">
        <w:rPr>
          <w:rFonts w:cs="B Zar"/>
          <w:i w:val="0"/>
          <w:iCs w:val="0"/>
          <w:rtl/>
          <w:lang w:bidi="fa-IR"/>
        </w:rPr>
        <w:t xml:space="preserve"> ها</w:t>
      </w:r>
      <w:r w:rsidRPr="00E26361">
        <w:rPr>
          <w:rFonts w:cs="B Zar" w:hint="cs"/>
          <w:i w:val="0"/>
          <w:iCs w:val="0"/>
          <w:rtl/>
          <w:lang w:bidi="fa-IR"/>
        </w:rPr>
        <w:t>ی</w:t>
      </w:r>
      <w:r w:rsidRPr="00E26361">
        <w:rPr>
          <w:rFonts w:cs="B Zar"/>
          <w:i w:val="0"/>
          <w:iCs w:val="0"/>
          <w:rtl/>
          <w:lang w:bidi="fa-IR"/>
        </w:rPr>
        <w:t xml:space="preserve"> مشارکت اجتماع</w:t>
      </w:r>
      <w:r w:rsidRPr="00E26361">
        <w:rPr>
          <w:rFonts w:cs="B Zar" w:hint="cs"/>
          <w:i w:val="0"/>
          <w:iCs w:val="0"/>
          <w:rtl/>
          <w:lang w:bidi="fa-IR"/>
        </w:rPr>
        <w:t>ی</w:t>
      </w:r>
      <w:r w:rsidRPr="00E26361">
        <w:rPr>
          <w:rFonts w:cs="B Zar"/>
          <w:i w:val="0"/>
          <w:iCs w:val="0"/>
          <w:rtl/>
          <w:lang w:bidi="fa-IR"/>
        </w:rPr>
        <w:t xml:space="preserve"> مرتبط با مدرسه تفاوت معنادار</w:t>
      </w:r>
      <w:r w:rsidRPr="00E26361">
        <w:rPr>
          <w:rFonts w:cs="B Zar" w:hint="cs"/>
          <w:i w:val="0"/>
          <w:iCs w:val="0"/>
          <w:rtl/>
          <w:lang w:bidi="fa-IR"/>
        </w:rPr>
        <w:t>ی</w:t>
      </w:r>
      <w:r w:rsidRPr="00E26361">
        <w:rPr>
          <w:rFonts w:cs="B Zar"/>
          <w:i w:val="0"/>
          <w:iCs w:val="0"/>
          <w:rtl/>
          <w:lang w:bidi="fa-IR"/>
        </w:rPr>
        <w:t xml:space="preserve"> وجود دارد.</w:t>
      </w:r>
      <w:bookmarkEnd w:id="191"/>
    </w:p>
    <w:p w14:paraId="3EB1651D"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نتایج نشان داد  تفاوت میانگین نمرات مشارکت مذهبی،</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ی،</w:t>
      </w:r>
      <w:r w:rsidRPr="00E26361">
        <w:rPr>
          <w:rFonts w:cs="B Zar"/>
          <w:sz w:val="28"/>
          <w:szCs w:val="28"/>
          <w:rtl/>
          <w:lang w:bidi="fa-IR"/>
        </w:rPr>
        <w:t xml:space="preserve"> علم</w:t>
      </w:r>
      <w:r w:rsidRPr="00E26361">
        <w:rPr>
          <w:rFonts w:cs="B Zar" w:hint="cs"/>
          <w:sz w:val="28"/>
          <w:szCs w:val="28"/>
          <w:rtl/>
          <w:lang w:bidi="fa-IR"/>
        </w:rPr>
        <w:t>ی و</w:t>
      </w:r>
      <w:r w:rsidRPr="00E26361">
        <w:rPr>
          <w:rFonts w:cs="B Zar"/>
          <w:sz w:val="28"/>
          <w:szCs w:val="28"/>
          <w:rtl/>
          <w:lang w:bidi="fa-IR"/>
        </w:rPr>
        <w:t xml:space="preserve"> ورزش</w:t>
      </w:r>
      <w:r w:rsidRPr="00E26361">
        <w:rPr>
          <w:rFonts w:cs="B Zar" w:hint="cs"/>
          <w:sz w:val="28"/>
          <w:szCs w:val="28"/>
          <w:rtl/>
          <w:lang w:bidi="fa-IR"/>
        </w:rPr>
        <w:t>ی معنادار است. از آنجا که مقدار این تفاوت مثبت است، می توان نتیجه گرفت که نمرات مشارکت</w:t>
      </w:r>
      <w:r w:rsidRPr="00E26361">
        <w:rPr>
          <w:rFonts w:cs="B Zar"/>
          <w:sz w:val="28"/>
          <w:szCs w:val="28"/>
          <w:rtl/>
          <w:lang w:bidi="fa-IR"/>
        </w:rPr>
        <w:t xml:space="preserve"> مذهب</w:t>
      </w:r>
      <w:r w:rsidRPr="00E26361">
        <w:rPr>
          <w:rFonts w:cs="B Zar" w:hint="cs"/>
          <w:sz w:val="28"/>
          <w:szCs w:val="28"/>
          <w:rtl/>
          <w:lang w:bidi="fa-IR"/>
        </w:rPr>
        <w:t>ی،</w:t>
      </w:r>
      <w:r w:rsidRPr="00E26361">
        <w:rPr>
          <w:rFonts w:cs="B Zar"/>
          <w:sz w:val="28"/>
          <w:szCs w:val="28"/>
          <w:rtl/>
          <w:lang w:bidi="fa-IR"/>
        </w:rPr>
        <w:t xml:space="preserve"> فرهنگ</w:t>
      </w:r>
      <w:r w:rsidRPr="00E26361">
        <w:rPr>
          <w:rFonts w:cs="B Zar" w:hint="cs"/>
          <w:sz w:val="28"/>
          <w:szCs w:val="28"/>
          <w:rtl/>
          <w:lang w:bidi="fa-IR"/>
        </w:rPr>
        <w:t>ی</w:t>
      </w:r>
      <w:r w:rsidRPr="00E26361">
        <w:rPr>
          <w:rFonts w:cs="B Zar"/>
          <w:sz w:val="28"/>
          <w:szCs w:val="28"/>
          <w:rtl/>
          <w:lang w:bidi="fa-IR"/>
        </w:rPr>
        <w:t>/هنر</w:t>
      </w:r>
      <w:r w:rsidRPr="00E26361">
        <w:rPr>
          <w:rFonts w:cs="B Zar" w:hint="cs"/>
          <w:sz w:val="28"/>
          <w:szCs w:val="28"/>
          <w:rtl/>
          <w:lang w:bidi="fa-IR"/>
        </w:rPr>
        <w:t>ی،</w:t>
      </w:r>
      <w:r w:rsidRPr="00E26361">
        <w:rPr>
          <w:rFonts w:cs="B Zar"/>
          <w:sz w:val="28"/>
          <w:szCs w:val="28"/>
          <w:rtl/>
          <w:lang w:bidi="fa-IR"/>
        </w:rPr>
        <w:t xml:space="preserve"> علم</w:t>
      </w:r>
      <w:r w:rsidRPr="00E26361">
        <w:rPr>
          <w:rFonts w:cs="B Zar" w:hint="cs"/>
          <w:sz w:val="28"/>
          <w:szCs w:val="28"/>
          <w:rtl/>
          <w:lang w:bidi="fa-IR"/>
        </w:rPr>
        <w:t>ی و</w:t>
      </w:r>
      <w:r w:rsidRPr="00E26361">
        <w:rPr>
          <w:rFonts w:cs="B Zar"/>
          <w:sz w:val="28"/>
          <w:szCs w:val="28"/>
          <w:rtl/>
          <w:lang w:bidi="fa-IR"/>
        </w:rPr>
        <w:t xml:space="preserve"> ورزش</w:t>
      </w:r>
      <w:r w:rsidRPr="00E26361">
        <w:rPr>
          <w:rFonts w:cs="B Zar" w:hint="cs"/>
          <w:sz w:val="28"/>
          <w:szCs w:val="28"/>
          <w:rtl/>
          <w:lang w:bidi="fa-IR"/>
        </w:rPr>
        <w:t>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xml:space="preserve">). بنابراین فرضیه فوق تایید می گردد. این یافته همسو با یافته های پژوهش های پیشین مانند محسنی (1369) </w:t>
      </w:r>
      <w:r w:rsidRPr="00E26361">
        <w:rPr>
          <w:rFonts w:cs="B Zar"/>
          <w:sz w:val="28"/>
          <w:szCs w:val="28"/>
          <w:rtl/>
          <w:lang w:bidi="fa-IR"/>
        </w:rPr>
        <w:t>و</w:t>
      </w:r>
      <w:r w:rsidRPr="00E26361">
        <w:rPr>
          <w:rFonts w:cs="B Zar" w:hint="cs"/>
          <w:sz w:val="28"/>
          <w:szCs w:val="28"/>
          <w:rtl/>
          <w:lang w:bidi="fa-IR"/>
        </w:rPr>
        <w:t xml:space="preserve"> </w:t>
      </w:r>
      <w:r w:rsidRPr="00E26361">
        <w:rPr>
          <w:rFonts w:cs="B Zar"/>
          <w:sz w:val="28"/>
          <w:szCs w:val="28"/>
          <w:rtl/>
          <w:lang w:bidi="fa-IR"/>
        </w:rPr>
        <w:t>فیقیان‌فر و حسینی</w:t>
      </w:r>
      <w:r w:rsidRPr="00E26361">
        <w:rPr>
          <w:rFonts w:cs="B Zar"/>
          <w:sz w:val="28"/>
          <w:szCs w:val="28"/>
          <w:lang w:bidi="fa-IR"/>
        </w:rPr>
        <w:t xml:space="preserve"> </w:t>
      </w:r>
      <w:r w:rsidRPr="00E26361">
        <w:rPr>
          <w:rFonts w:cs="B Zar" w:hint="cs"/>
          <w:sz w:val="28"/>
          <w:szCs w:val="28"/>
          <w:rtl/>
          <w:lang w:bidi="fa-IR"/>
        </w:rPr>
        <w:t>(1391) می باشد.</w:t>
      </w:r>
    </w:p>
    <w:p w14:paraId="3680E0AD" w14:textId="77777777" w:rsidR="0089312A" w:rsidRPr="00E26361" w:rsidRDefault="0089312A" w:rsidP="00E26361">
      <w:pPr>
        <w:bidi/>
        <w:jc w:val="both"/>
        <w:rPr>
          <w:rFonts w:cs="B Zar"/>
          <w:sz w:val="28"/>
          <w:szCs w:val="28"/>
          <w:rtl/>
          <w:lang w:bidi="fa-IR"/>
        </w:rPr>
      </w:pPr>
    </w:p>
    <w:p w14:paraId="09383035"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 xml:space="preserve">در تبیین این یافته می توان اشاره کرد به اینکه، در مدارس با رویکرد اکتشافی (میزان)، فرصت تعامل و مشارکت به معنای شکل گیری یک تجربه واقعی برای همه دانش آموزان داده می شود. در این مدارس مشارکت اجتماعی بخش جدای ناپذیر سیستم آموزشی مدرسه محسوب می شود که طی آن مفهوم مشارکت به عنوان یک وظیفه ذاتی مسمتر برای دانش آموزان تعریف شده است. </w:t>
      </w:r>
      <w:r w:rsidRPr="00E26361">
        <w:rPr>
          <w:rFonts w:cs="B Zar"/>
          <w:sz w:val="28"/>
          <w:szCs w:val="28"/>
          <w:rtl/>
          <w:lang w:bidi="fa-IR"/>
        </w:rPr>
        <w:t>دانش‏‏آموزان در مدرسه عناصری زنده و پویا هستند و در تحقق‏‏ ‏یافتن اهداف آموزش‏‏ ‏و پرورش نقش دارند. مشارکت دانش‏‏آموزان دوره متوسطه در امور مدرسه با توجه به‏‏ ‏ویژگی‏‏ها و خصایص شخصیتی نوجوانان در این دوره سنی اهمیت دارد. در این مرحله از رشد فیزیکی و فکری، استفاده از وجود دانش‏‏آموزان در امور مدرسه در افزایش‏‏ ‏اعتماد ‌به‏‏ ‏نفس، ارضای غرور جوانی و سایر ویژگی‏‏های شخصیتی آنان تأثیر می‏‏گذارد. برای‏‏ ‏جلب مشارکت دانش‏‏آموزان در امور مختلف مدرسه، مسؤولان مدارس باید به حساسیت‏‏ ‏رفتاری آنان توجه کنند</w:t>
      </w:r>
      <w:r w:rsidRPr="00E26361">
        <w:rPr>
          <w:rFonts w:cs="B Zar"/>
          <w:sz w:val="28"/>
          <w:szCs w:val="28"/>
          <w:lang w:bidi="fa-IR"/>
        </w:rPr>
        <w:t>.</w:t>
      </w:r>
      <w:r w:rsidRPr="00E26361">
        <w:rPr>
          <w:rFonts w:cs="B Zar" w:hint="cs"/>
          <w:sz w:val="28"/>
          <w:szCs w:val="28"/>
          <w:rtl/>
          <w:lang w:bidi="fa-IR"/>
        </w:rPr>
        <w:t xml:space="preserve"> بنابراین اتمسفر مدرسه به عنوان عامل تعیین کننده در ارتقا مشارکت اجتماعی دانش آموزان می باشد. </w:t>
      </w:r>
      <w:r w:rsidRPr="00E26361">
        <w:rPr>
          <w:rFonts w:cs="B Zar"/>
          <w:sz w:val="28"/>
          <w:szCs w:val="28"/>
          <w:rtl/>
          <w:lang w:bidi="fa-IR"/>
        </w:rPr>
        <w:t xml:space="preserve">مشارکت دانش‏‏آموزان در امور مدرسه بر افزایش اعتماد به ‏‏نفس، دوری از خود محوری‏‏، گرایش به‏‏ ‏جمع و افزایش فعالیت و پویایی ذهنی آنان تأثیر می‏‏گذارد؛ به ‌این ترتیب، مدرسه‏‏ ‏به نهادی تبدیل می‏‏شود که در فرآیند اجتماعی‌شدن نوجوانان سهم عمده‏‏ای دارد. علاوه بر بعد روانی - شخصیتی، مشارکت دانش‏‏آموزان در بعد اجتماعی و در سطوح خرد و کلان‏‏ ‏جامعه تأثیر می‏‏گذارد. اگر مشارکت دانش‏‏آموزان در امور مختلف به‏‏صورتی سازمان ‏‏یافته‏‏ ‏و مطابق با </w:t>
      </w:r>
      <w:r w:rsidRPr="00E26361">
        <w:rPr>
          <w:rFonts w:cs="B Zar"/>
          <w:sz w:val="28"/>
          <w:szCs w:val="28"/>
          <w:rtl/>
          <w:lang w:bidi="fa-IR"/>
        </w:rPr>
        <w:lastRenderedPageBreak/>
        <w:t>برنامه‏‏هایی که مدرسه تدارک می‏‏بیند صورت گیرد، آنان به فعالیت سازمانی‏‏ ‏خو می‏‏گیرند. تقسیم وظایف و مسؤولیت‏‏ها و مشخص شدن نقش هر کدام از دانش‏‏آموزان‏‏ ‏در فعالیت‏‏های گروهی سبب می‏‏شود که انضباط اجتماعی محور فعالیت‏‏های آنان قرار گیرد؛ به ‌این ترتیب، مدرسه علاوه بر این‏‏که از ماحصل کار و فعالیت دانش‏‏آموزان برای پیشبرد امور خود و رسیدن به اهداف آموزشی و پرورشی استفاده می‏‏کند، در آماده کردن نوجوانان امروز و جوانان آینده برای پذیرش نقش و قبول مسؤولیت در فعالیت‏‏های مختلف جامعه مؤثر واقع می‏‏شود؛ به‌ این ترتیب، کارکرد مشارکت دانش‌آموزان از سطح خرد به‏‏ ‏سطح کلان جامعه منتقل‏‏ ‏می‏‏شود و چنین افرادی در آینده در امور سیاسی، اقتصادی و اجتماعی جامعه مشارکت‏‏ ‏فزاینده‏‏ای خواهند داشت</w:t>
      </w:r>
      <w:r w:rsidRPr="00E26361">
        <w:rPr>
          <w:rFonts w:cs="B Zar"/>
          <w:sz w:val="28"/>
          <w:szCs w:val="28"/>
          <w:lang w:bidi="fa-IR"/>
        </w:rPr>
        <w:t>.</w:t>
      </w:r>
    </w:p>
    <w:p w14:paraId="4B9E0F2F" w14:textId="77777777" w:rsidR="0089312A" w:rsidRPr="00E26361" w:rsidRDefault="0089312A" w:rsidP="00E26361">
      <w:pPr>
        <w:bidi/>
        <w:jc w:val="both"/>
        <w:rPr>
          <w:rFonts w:cs="B Zar"/>
          <w:sz w:val="28"/>
          <w:szCs w:val="28"/>
          <w:rtl/>
          <w:lang w:bidi="fa-IR"/>
        </w:rPr>
      </w:pPr>
    </w:p>
    <w:p w14:paraId="09B9652E" w14:textId="77777777" w:rsidR="0089312A" w:rsidRPr="00E26361" w:rsidRDefault="0089312A" w:rsidP="00E26361">
      <w:pPr>
        <w:bidi/>
        <w:jc w:val="both"/>
        <w:rPr>
          <w:rFonts w:cs="B Zar"/>
          <w:sz w:val="28"/>
          <w:szCs w:val="28"/>
          <w:rtl/>
          <w:lang w:bidi="fa-IR"/>
        </w:rPr>
      </w:pPr>
    </w:p>
    <w:p w14:paraId="286B46CA" w14:textId="77777777" w:rsidR="0089312A" w:rsidRPr="00E26361" w:rsidRDefault="0089312A" w:rsidP="00E26361">
      <w:pPr>
        <w:pStyle w:val="Heading2"/>
        <w:bidi/>
        <w:rPr>
          <w:rFonts w:cs="B Zar"/>
          <w:i w:val="0"/>
          <w:iCs w:val="0"/>
          <w:rtl/>
          <w:lang w:bidi="fa-IR"/>
        </w:rPr>
      </w:pPr>
      <w:bookmarkStart w:id="192" w:name="_Toc38315803"/>
      <w:r w:rsidRPr="00E26361">
        <w:rPr>
          <w:rFonts w:cs="B Zar" w:hint="cs"/>
          <w:i w:val="0"/>
          <w:iCs w:val="0"/>
          <w:rtl/>
          <w:lang w:bidi="fa-IR"/>
        </w:rPr>
        <w:t>4-2-5 فرضیه چهارم: بین رویکرد آموزشی مبتنی بر اکتشاف هدایت شده و رویکردهای آموزشی سنتی مدارس ابتدایی در زیرمقیاس های استراتژی های یادگیری تحصیلی تفاوت معناداری وجود دارد.</w:t>
      </w:r>
      <w:bookmarkEnd w:id="192"/>
    </w:p>
    <w:p w14:paraId="36878C40"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 xml:space="preserve">نتایج نشان داد تفاوت میانگین نمرات سبک یادگیری </w:t>
      </w:r>
      <w:r w:rsidRPr="00E26361">
        <w:rPr>
          <w:rFonts w:cs="B Zar"/>
          <w:sz w:val="28"/>
          <w:szCs w:val="28"/>
          <w:rtl/>
          <w:lang w:bidi="fa-IR"/>
        </w:rPr>
        <w:t>اجتناب</w:t>
      </w:r>
      <w:r w:rsidRPr="00E26361">
        <w:rPr>
          <w:rFonts w:cs="B Zar" w:hint="cs"/>
          <w:sz w:val="28"/>
          <w:szCs w:val="28"/>
          <w:rtl/>
          <w:lang w:bidi="fa-IR"/>
        </w:rPr>
        <w:t xml:space="preserve">ی، </w:t>
      </w:r>
      <w:r w:rsidRPr="00E26361">
        <w:rPr>
          <w:rFonts w:cs="B Zar" w:hint="eastAsia"/>
          <w:sz w:val="28"/>
          <w:szCs w:val="28"/>
          <w:rtl/>
          <w:lang w:bidi="fa-IR"/>
        </w:rPr>
        <w:t>هم</w:t>
      </w:r>
      <w:r w:rsidRPr="00E26361">
        <w:rPr>
          <w:rFonts w:cs="B Zar" w:hint="cs"/>
          <w:sz w:val="28"/>
          <w:szCs w:val="28"/>
          <w:rtl/>
          <w:lang w:bidi="fa-IR"/>
        </w:rPr>
        <w:t>ی</w:t>
      </w:r>
      <w:r w:rsidRPr="00E26361">
        <w:rPr>
          <w:rFonts w:cs="B Zar" w:hint="eastAsia"/>
          <w:sz w:val="28"/>
          <w:szCs w:val="28"/>
          <w:rtl/>
          <w:lang w:bidi="fa-IR"/>
        </w:rPr>
        <w:t>ار</w:t>
      </w:r>
      <w:r w:rsidRPr="00E26361">
        <w:rPr>
          <w:rFonts w:cs="B Zar" w:hint="cs"/>
          <w:sz w:val="28"/>
          <w:szCs w:val="28"/>
          <w:rtl/>
          <w:lang w:bidi="fa-IR"/>
        </w:rPr>
        <w:t xml:space="preserve">، </w:t>
      </w:r>
      <w:r w:rsidRPr="00E26361">
        <w:rPr>
          <w:rFonts w:cs="B Zar"/>
          <w:sz w:val="28"/>
          <w:szCs w:val="28"/>
          <w:rtl/>
          <w:lang w:bidi="fa-IR"/>
        </w:rPr>
        <w:t>رقابت</w:t>
      </w:r>
      <w:r w:rsidRPr="00E26361">
        <w:rPr>
          <w:rFonts w:cs="B Zar" w:hint="cs"/>
          <w:sz w:val="28"/>
          <w:szCs w:val="28"/>
          <w:rtl/>
          <w:lang w:bidi="fa-IR"/>
        </w:rPr>
        <w:t xml:space="preserve">ی، </w:t>
      </w:r>
      <w:r w:rsidRPr="00E26361">
        <w:rPr>
          <w:rFonts w:cs="B Zar" w:hint="eastAsia"/>
          <w:sz w:val="28"/>
          <w:szCs w:val="28"/>
          <w:rtl/>
          <w:lang w:bidi="fa-IR"/>
        </w:rPr>
        <w:t>مشارکت</w:t>
      </w:r>
      <w:r w:rsidRPr="00E26361">
        <w:rPr>
          <w:rFonts w:cs="B Zar" w:hint="cs"/>
          <w:sz w:val="28"/>
          <w:szCs w:val="28"/>
          <w:rtl/>
          <w:lang w:bidi="fa-IR"/>
        </w:rPr>
        <w:t xml:space="preserve"> و نمره کل استراتژی</w:t>
      </w:r>
      <w:r w:rsidRPr="00E26361">
        <w:rPr>
          <w:rFonts w:cs="B Zar"/>
          <w:sz w:val="28"/>
          <w:szCs w:val="28"/>
          <w:rtl/>
          <w:lang w:bidi="fa-IR"/>
        </w:rPr>
        <w:softHyphen/>
      </w:r>
      <w:r w:rsidRPr="00E26361">
        <w:rPr>
          <w:rFonts w:cs="B Zar" w:hint="cs"/>
          <w:sz w:val="28"/>
          <w:szCs w:val="28"/>
          <w:rtl/>
          <w:lang w:bidi="fa-IR"/>
        </w:rPr>
        <w:t>های یادگیری معنادار است. از آنجا که مقدار این تفاوت برای سبک یادگیری همیار، مشارکت و نمره کل مثبت است، می توان نتیجه گرفت که نمرات این زیر مقیاس</w:t>
      </w:r>
      <w:r w:rsidRPr="00E26361">
        <w:rPr>
          <w:rFonts w:cs="B Zar"/>
          <w:sz w:val="28"/>
          <w:szCs w:val="28"/>
          <w:rtl/>
          <w:lang w:bidi="fa-IR"/>
        </w:rPr>
        <w:softHyphen/>
      </w:r>
      <w:r w:rsidRPr="00E26361">
        <w:rPr>
          <w:rFonts w:cs="B Zar" w:hint="cs"/>
          <w:sz w:val="28"/>
          <w:szCs w:val="28"/>
          <w:rtl/>
          <w:lang w:bidi="fa-IR"/>
        </w:rPr>
        <w:t>های سبک یادگیری و نمره کل استراتژی</w:t>
      </w:r>
      <w:r w:rsidRPr="00E26361">
        <w:rPr>
          <w:rFonts w:cs="B Zar"/>
          <w:sz w:val="28"/>
          <w:szCs w:val="28"/>
          <w:rtl/>
          <w:lang w:bidi="fa-IR"/>
        </w:rPr>
        <w:softHyphen/>
      </w:r>
      <w:r w:rsidRPr="00E26361">
        <w:rPr>
          <w:rFonts w:cs="B Zar" w:hint="cs"/>
          <w:sz w:val="28"/>
          <w:szCs w:val="28"/>
          <w:rtl/>
          <w:lang w:bidi="fa-IR"/>
        </w:rPr>
        <w:t>های یادگیری، برای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در رابطه با سبک یادگیری اجتنابی و رقابتی تفاوت بین میانگین</w:t>
      </w:r>
      <w:r w:rsidRPr="00E26361">
        <w:rPr>
          <w:rFonts w:cs="B Zar"/>
          <w:sz w:val="28"/>
          <w:szCs w:val="28"/>
          <w:rtl/>
          <w:lang w:bidi="fa-IR"/>
        </w:rPr>
        <w:softHyphen/>
      </w:r>
      <w:r w:rsidRPr="00E26361">
        <w:rPr>
          <w:rFonts w:cs="B Zar" w:hint="cs"/>
          <w:sz w:val="28"/>
          <w:szCs w:val="28"/>
          <w:rtl/>
          <w:lang w:bidi="fa-IR"/>
        </w:rPr>
        <w:t xml:space="preserve">های دو رویکرد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و</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منفی بدست آمد. بر این اساس می</w:t>
      </w:r>
      <w:r w:rsidRPr="00E26361">
        <w:rPr>
          <w:rFonts w:cs="B Zar"/>
          <w:sz w:val="28"/>
          <w:szCs w:val="28"/>
          <w:rtl/>
          <w:lang w:bidi="fa-IR"/>
        </w:rPr>
        <w:softHyphen/>
      </w:r>
      <w:r w:rsidRPr="00E26361">
        <w:rPr>
          <w:rFonts w:cs="B Zar" w:hint="cs"/>
          <w:sz w:val="28"/>
          <w:szCs w:val="28"/>
          <w:rtl/>
          <w:lang w:bidi="fa-IR"/>
        </w:rPr>
        <w:t>توان نتیجه گرفت نمرات این زیر مقیاس</w:t>
      </w:r>
      <w:r w:rsidRPr="00E26361">
        <w:rPr>
          <w:rFonts w:cs="B Zar"/>
          <w:sz w:val="28"/>
          <w:szCs w:val="28"/>
          <w:rtl/>
          <w:lang w:bidi="fa-IR"/>
        </w:rPr>
        <w:softHyphen/>
      </w:r>
      <w:r w:rsidRPr="00E26361">
        <w:rPr>
          <w:rFonts w:cs="B Zar" w:hint="cs"/>
          <w:sz w:val="28"/>
          <w:szCs w:val="28"/>
          <w:rtl/>
          <w:lang w:bidi="fa-IR"/>
        </w:rPr>
        <w:t>های سبک یادگیری بین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پایین</w:t>
      </w:r>
      <w:r w:rsidRPr="00E26361">
        <w:rPr>
          <w:rFonts w:cs="B Zar"/>
          <w:sz w:val="28"/>
          <w:szCs w:val="28"/>
          <w:rtl/>
          <w:lang w:bidi="fa-IR"/>
        </w:rPr>
        <w:softHyphen/>
      </w:r>
      <w:r w:rsidRPr="00E26361">
        <w:rPr>
          <w:rFonts w:cs="B Zar" w:hint="cs"/>
          <w:sz w:val="28"/>
          <w:szCs w:val="28"/>
          <w:rtl/>
          <w:lang w:bidi="fa-IR"/>
        </w:rPr>
        <w:t>تر است (05/0</w:t>
      </w:r>
      <w:r w:rsidRPr="00E26361">
        <w:rPr>
          <w:rFonts w:cs="B Zar"/>
          <w:sz w:val="28"/>
          <w:szCs w:val="28"/>
          <w:lang w:bidi="fa-IR"/>
        </w:rPr>
        <w:t>p&lt;</w:t>
      </w:r>
      <w:r w:rsidRPr="00E26361">
        <w:rPr>
          <w:rFonts w:cs="B Zar" w:hint="cs"/>
          <w:sz w:val="28"/>
          <w:szCs w:val="28"/>
          <w:rtl/>
          <w:lang w:bidi="fa-IR"/>
        </w:rPr>
        <w:t>). در مجموع بر اساس یافته</w:t>
      </w:r>
      <w:r w:rsidRPr="00E26361">
        <w:rPr>
          <w:rFonts w:cs="B Zar"/>
          <w:sz w:val="28"/>
          <w:szCs w:val="28"/>
          <w:rtl/>
          <w:lang w:bidi="fa-IR"/>
        </w:rPr>
        <w:softHyphen/>
      </w:r>
      <w:r w:rsidRPr="00E26361">
        <w:rPr>
          <w:rFonts w:cs="B Zar" w:hint="cs"/>
          <w:sz w:val="28"/>
          <w:szCs w:val="28"/>
          <w:rtl/>
          <w:lang w:bidi="fa-IR"/>
        </w:rPr>
        <w:t>ای مربوط به نمره کل، فرضیه فوق تایید می گردد.</w:t>
      </w:r>
    </w:p>
    <w:p w14:paraId="091C3710" w14:textId="77777777" w:rsidR="0089312A" w:rsidRPr="00E26361" w:rsidRDefault="0089312A" w:rsidP="00E26361">
      <w:pPr>
        <w:pStyle w:val="Heading1"/>
        <w:rPr>
          <w:rFonts w:cs="B Zar"/>
          <w:b w:val="0"/>
          <w:bCs w:val="0"/>
        </w:rPr>
      </w:pPr>
      <w:bookmarkStart w:id="193" w:name="_Toc38314974"/>
      <w:bookmarkStart w:id="194" w:name="_Toc38315804"/>
      <w:r w:rsidRPr="00E26361">
        <w:rPr>
          <w:rFonts w:cs="B Zar" w:hint="cs"/>
          <w:bCs w:val="0"/>
          <w:rtl/>
        </w:rPr>
        <w:lastRenderedPageBreak/>
        <w:t>مهم ترین هدف در دوره ابتدایی، پرورش استعدادهای کودکان است. منظور از استعداد، توانایی و قابلیت</w:t>
      </w:r>
      <w:r w:rsidRPr="00E26361">
        <w:rPr>
          <w:rFonts w:cs="B Zar" w:hint="cs"/>
          <w:bCs w:val="0"/>
          <w:rtl/>
        </w:rPr>
        <w:softHyphen/>
        <w:t>های بالقوه</w:t>
      </w:r>
      <w:r w:rsidRPr="00E26361">
        <w:rPr>
          <w:rFonts w:cs="B Zar" w:hint="cs"/>
          <w:bCs w:val="0"/>
          <w:rtl/>
        </w:rPr>
        <w:softHyphen/>
        <w:t>ی دانش آموزان است. پرورش درک مطلب در کودکان (تقویت برقراری ارتباط) تقویت و توسعه مهارت</w:t>
      </w:r>
      <w:r w:rsidRPr="00E26361">
        <w:rPr>
          <w:rFonts w:cs="B Zar" w:hint="cs"/>
          <w:bCs w:val="0"/>
          <w:rtl/>
        </w:rPr>
        <w:softHyphen/>
        <w:t>هایی چون خواندن، نوشتن، گوش دادن و سخن گفتن (بیان احساسات و عواطف) شناخت مبانی اعتقادی، فرهنگی و ملی کشور از جمله این اهداف هستند. در مدارس میزان</w:t>
      </w:r>
      <w:r w:rsidRPr="00E26361">
        <w:rPr>
          <w:rFonts w:cs="B Zar" w:hint="cs"/>
          <w:bCs w:val="0"/>
          <w:rtl/>
          <w:lang w:bidi="ar-SA"/>
        </w:rPr>
        <w:t xml:space="preserve"> معلم راهنما عضوی از اعضای ثابت شورای مدرسه است که وظیفه دارد بر کلیه جوانب شخصیتی دانش آموزان دوره خود نظارت داشته باشد و با هدایت و سازماندهی معلمین پایه خود، محیط را برای رشد و شکوفایی هرچه بیشتر استعدادهای ایشان و تربیت آنان بر اساس اهداف تربیتی و آموزشی مدرسه میزان فراهم سازند.</w:t>
      </w:r>
      <w:bookmarkEnd w:id="193"/>
      <w:bookmarkEnd w:id="194"/>
    </w:p>
    <w:p w14:paraId="1A79230D" w14:textId="77777777" w:rsidR="0089312A" w:rsidRPr="00E26361" w:rsidRDefault="0089312A" w:rsidP="00E26361">
      <w:pPr>
        <w:pStyle w:val="Heading1"/>
        <w:rPr>
          <w:rFonts w:cs="B Zar"/>
          <w:b w:val="0"/>
          <w:bCs w:val="0"/>
          <w:rtl/>
        </w:rPr>
      </w:pPr>
      <w:r w:rsidRPr="00E26361">
        <w:rPr>
          <w:rFonts w:cs="B Zar" w:hint="cs"/>
          <w:bCs w:val="0"/>
          <w:rtl/>
        </w:rPr>
        <w:lastRenderedPageBreak/>
        <w:t xml:space="preserve">      </w:t>
      </w:r>
      <w:bookmarkStart w:id="195" w:name="_Toc38314975"/>
      <w:bookmarkStart w:id="196" w:name="_Toc38315805"/>
      <w:r w:rsidRPr="00E26361">
        <w:rPr>
          <w:rFonts w:cs="B Zar" w:hint="cs"/>
          <w:bCs w:val="0"/>
          <w:rtl/>
        </w:rPr>
        <w:t>در این راستا براساس دیدگاه ويگوتسکي</w:t>
      </w:r>
      <w:r w:rsidRPr="00E26361">
        <w:rPr>
          <w:rFonts w:cs="B Zar"/>
          <w:bCs w:val="0"/>
          <w:vertAlign w:val="superscript"/>
          <w:rtl/>
        </w:rPr>
        <w:footnoteReference w:id="155"/>
      </w:r>
      <w:r w:rsidRPr="00E26361">
        <w:rPr>
          <w:rFonts w:cs="B Zar" w:hint="cs"/>
          <w:bCs w:val="0"/>
          <w:rtl/>
        </w:rPr>
        <w:t xml:space="preserve"> رشد</w:t>
      </w:r>
      <w:r w:rsidRPr="00E26361">
        <w:rPr>
          <w:rFonts w:cs="B Zar"/>
          <w:bCs w:val="0"/>
          <w:rtl/>
        </w:rPr>
        <w:t xml:space="preserve"> </w:t>
      </w:r>
      <w:r w:rsidRPr="00E26361">
        <w:rPr>
          <w:rFonts w:cs="B Zar" w:hint="cs"/>
          <w:bCs w:val="0"/>
          <w:rtl/>
        </w:rPr>
        <w:t>شناختي</w:t>
      </w:r>
      <w:r w:rsidRPr="00E26361">
        <w:rPr>
          <w:rFonts w:cs="B Zar"/>
          <w:bCs w:val="0"/>
          <w:rtl/>
        </w:rPr>
        <w:t xml:space="preserve"> </w:t>
      </w:r>
      <w:r w:rsidRPr="00E26361">
        <w:rPr>
          <w:rFonts w:cs="B Zar" w:hint="cs"/>
          <w:bCs w:val="0"/>
          <w:rtl/>
        </w:rPr>
        <w:t>کودک</w:t>
      </w:r>
      <w:r w:rsidRPr="00E26361">
        <w:rPr>
          <w:rFonts w:cs="B Zar"/>
          <w:bCs w:val="0"/>
          <w:rtl/>
        </w:rPr>
        <w:t xml:space="preserve"> </w:t>
      </w:r>
      <w:r w:rsidRPr="00E26361">
        <w:rPr>
          <w:rFonts w:cs="B Zar" w:hint="cs"/>
          <w:bCs w:val="0"/>
          <w:rtl/>
        </w:rPr>
        <w:t>عموماً</w:t>
      </w:r>
      <w:r w:rsidRPr="00E26361">
        <w:rPr>
          <w:rFonts w:cs="B Zar"/>
          <w:bCs w:val="0"/>
          <w:rtl/>
        </w:rPr>
        <w:t xml:space="preserve"> </w:t>
      </w:r>
      <w:r w:rsidRPr="00E26361">
        <w:rPr>
          <w:rFonts w:cs="B Zar" w:hint="cs"/>
          <w:bCs w:val="0"/>
          <w:rtl/>
        </w:rPr>
        <w:t>به</w:t>
      </w:r>
      <w:r w:rsidRPr="00E26361">
        <w:rPr>
          <w:rFonts w:cs="B Zar"/>
          <w:bCs w:val="0"/>
          <w:rtl/>
        </w:rPr>
        <w:t xml:space="preserve"> </w:t>
      </w:r>
      <w:r w:rsidRPr="00E26361">
        <w:rPr>
          <w:rFonts w:cs="B Zar" w:hint="cs"/>
          <w:bCs w:val="0"/>
          <w:rtl/>
        </w:rPr>
        <w:t>مردمي</w:t>
      </w:r>
      <w:r w:rsidRPr="00E26361">
        <w:rPr>
          <w:rFonts w:cs="B Zar"/>
          <w:bCs w:val="0"/>
          <w:rtl/>
        </w:rPr>
        <w:t xml:space="preserve"> </w:t>
      </w:r>
      <w:r w:rsidRPr="00E26361">
        <w:rPr>
          <w:rFonts w:cs="B Zar" w:hint="cs"/>
          <w:bCs w:val="0"/>
          <w:rtl/>
        </w:rPr>
        <w:t>که</w:t>
      </w:r>
      <w:r w:rsidRPr="00E26361">
        <w:rPr>
          <w:rFonts w:cs="B Zar"/>
          <w:bCs w:val="0"/>
          <w:rtl/>
        </w:rPr>
        <w:t xml:space="preserve"> </w:t>
      </w:r>
      <w:r w:rsidRPr="00E26361">
        <w:rPr>
          <w:rFonts w:cs="B Zar" w:hint="cs"/>
          <w:bCs w:val="0"/>
          <w:rtl/>
        </w:rPr>
        <w:t>در</w:t>
      </w:r>
      <w:r w:rsidRPr="00E26361">
        <w:rPr>
          <w:rFonts w:cs="B Zar"/>
          <w:bCs w:val="0"/>
          <w:rtl/>
        </w:rPr>
        <w:t xml:space="preserve"> </w:t>
      </w:r>
      <w:r w:rsidRPr="00E26361">
        <w:rPr>
          <w:rFonts w:cs="B Zar" w:hint="cs"/>
          <w:bCs w:val="0"/>
          <w:rtl/>
        </w:rPr>
        <w:t>دنياي</w:t>
      </w:r>
      <w:r w:rsidRPr="00E26361">
        <w:rPr>
          <w:rFonts w:cs="B Zar"/>
          <w:bCs w:val="0"/>
          <w:rtl/>
        </w:rPr>
        <w:t xml:space="preserve"> </w:t>
      </w:r>
      <w:r w:rsidRPr="00E26361">
        <w:rPr>
          <w:rFonts w:cs="B Zar" w:hint="cs"/>
          <w:bCs w:val="0"/>
          <w:rtl/>
        </w:rPr>
        <w:t>او</w:t>
      </w:r>
      <w:r w:rsidRPr="00E26361">
        <w:rPr>
          <w:rFonts w:cs="B Zar"/>
          <w:bCs w:val="0"/>
          <w:rtl/>
        </w:rPr>
        <w:t xml:space="preserve"> </w:t>
      </w:r>
      <w:r w:rsidRPr="00E26361">
        <w:rPr>
          <w:rFonts w:cs="B Zar" w:hint="cs"/>
          <w:bCs w:val="0"/>
          <w:rtl/>
        </w:rPr>
        <w:t>زندگي</w:t>
      </w:r>
      <w:r w:rsidRPr="00E26361">
        <w:rPr>
          <w:rFonts w:cs="B Zar"/>
          <w:bCs w:val="0"/>
          <w:rtl/>
        </w:rPr>
        <w:t xml:space="preserve"> </w:t>
      </w:r>
      <w:r w:rsidRPr="00E26361">
        <w:rPr>
          <w:rFonts w:cs="B Zar" w:hint="cs"/>
          <w:bCs w:val="0"/>
          <w:rtl/>
        </w:rPr>
        <w:t>مي</w:t>
      </w:r>
      <w:r w:rsidRPr="00E26361">
        <w:rPr>
          <w:rFonts w:cs="B Zar" w:hint="cs"/>
          <w:bCs w:val="0"/>
          <w:rtl/>
        </w:rPr>
        <w:softHyphen/>
        <w:t>کنند</w:t>
      </w:r>
      <w:r w:rsidRPr="00E26361">
        <w:rPr>
          <w:rFonts w:cs="B Zar"/>
          <w:bCs w:val="0"/>
          <w:rtl/>
        </w:rPr>
        <w:t xml:space="preserve"> </w:t>
      </w:r>
      <w:r w:rsidRPr="00E26361">
        <w:rPr>
          <w:rFonts w:cs="B Zar" w:hint="cs"/>
          <w:bCs w:val="0"/>
          <w:rtl/>
        </w:rPr>
        <w:t>وابسته</w:t>
      </w:r>
      <w:r w:rsidRPr="00E26361">
        <w:rPr>
          <w:rFonts w:cs="B Zar"/>
          <w:bCs w:val="0"/>
          <w:rtl/>
        </w:rPr>
        <w:t xml:space="preserve"> </w:t>
      </w:r>
      <w:r w:rsidRPr="00E26361">
        <w:rPr>
          <w:rFonts w:cs="B Zar" w:hint="cs"/>
          <w:bCs w:val="0"/>
          <w:rtl/>
        </w:rPr>
        <w:t>است</w:t>
      </w:r>
      <w:r w:rsidRPr="00E26361">
        <w:rPr>
          <w:rFonts w:cs="B Zar"/>
          <w:bCs w:val="0"/>
          <w:rtl/>
        </w:rPr>
        <w:t>.</w:t>
      </w:r>
      <w:r w:rsidRPr="00E26361">
        <w:rPr>
          <w:rFonts w:cs="B Zar" w:hint="cs"/>
          <w:bCs w:val="0"/>
          <w:rtl/>
        </w:rPr>
        <w:t xml:space="preserve"> دانش</w:t>
      </w:r>
      <w:r w:rsidRPr="00E26361">
        <w:rPr>
          <w:rFonts w:cs="B Zar"/>
          <w:bCs w:val="0"/>
          <w:rtl/>
        </w:rPr>
        <w:softHyphen/>
      </w:r>
      <w:r w:rsidRPr="00E26361">
        <w:rPr>
          <w:rFonts w:cs="B Zar" w:hint="cs"/>
          <w:bCs w:val="0"/>
          <w:rtl/>
        </w:rPr>
        <w:t>ها،</w:t>
      </w:r>
      <w:r w:rsidRPr="00E26361">
        <w:rPr>
          <w:rFonts w:cs="B Zar"/>
          <w:bCs w:val="0"/>
          <w:rtl/>
        </w:rPr>
        <w:t xml:space="preserve"> </w:t>
      </w:r>
      <w:r w:rsidRPr="00E26361">
        <w:rPr>
          <w:rFonts w:cs="B Zar" w:hint="cs"/>
          <w:bCs w:val="0"/>
          <w:rtl/>
        </w:rPr>
        <w:t>انديشه</w:t>
      </w:r>
      <w:r w:rsidRPr="00E26361">
        <w:rPr>
          <w:rFonts w:cs="B Zar" w:hint="cs"/>
          <w:bCs w:val="0"/>
          <w:rtl/>
        </w:rPr>
        <w:softHyphen/>
        <w:t>ها،</w:t>
      </w:r>
      <w:r w:rsidRPr="00E26361">
        <w:rPr>
          <w:rFonts w:cs="B Zar"/>
          <w:bCs w:val="0"/>
          <w:rtl/>
        </w:rPr>
        <w:t xml:space="preserve"> </w:t>
      </w:r>
      <w:r w:rsidRPr="00E26361">
        <w:rPr>
          <w:rFonts w:cs="B Zar" w:hint="cs"/>
          <w:bCs w:val="0"/>
          <w:rtl/>
        </w:rPr>
        <w:t>نگرش</w:t>
      </w:r>
      <w:r w:rsidRPr="00E26361">
        <w:rPr>
          <w:rFonts w:cs="B Zar" w:hint="cs"/>
          <w:bCs w:val="0"/>
          <w:rtl/>
        </w:rPr>
        <w:softHyphen/>
        <w:t>ها،</w:t>
      </w:r>
      <w:r w:rsidRPr="00E26361">
        <w:rPr>
          <w:rFonts w:cs="B Zar"/>
          <w:bCs w:val="0"/>
          <w:rtl/>
        </w:rPr>
        <w:t xml:space="preserve"> </w:t>
      </w:r>
      <w:r w:rsidRPr="00E26361">
        <w:rPr>
          <w:rFonts w:cs="B Zar" w:hint="cs"/>
          <w:bCs w:val="0"/>
          <w:rtl/>
        </w:rPr>
        <w:t>و</w:t>
      </w:r>
      <w:r w:rsidRPr="00E26361">
        <w:rPr>
          <w:rFonts w:cs="B Zar"/>
          <w:bCs w:val="0"/>
          <w:rtl/>
        </w:rPr>
        <w:t xml:space="preserve"> </w:t>
      </w:r>
      <w:r w:rsidRPr="00E26361">
        <w:rPr>
          <w:rFonts w:cs="B Zar" w:hint="cs"/>
          <w:bCs w:val="0"/>
          <w:rtl/>
        </w:rPr>
        <w:t>ارزش</w:t>
      </w:r>
      <w:r w:rsidRPr="00E26361">
        <w:rPr>
          <w:rFonts w:cs="B Zar"/>
          <w:bCs w:val="0"/>
          <w:rtl/>
        </w:rPr>
        <w:softHyphen/>
      </w:r>
      <w:r w:rsidRPr="00E26361">
        <w:rPr>
          <w:rFonts w:cs="B Zar" w:hint="cs"/>
          <w:bCs w:val="0"/>
          <w:rtl/>
        </w:rPr>
        <w:t>هاي</w:t>
      </w:r>
      <w:r w:rsidRPr="00E26361">
        <w:rPr>
          <w:rFonts w:cs="B Zar"/>
          <w:bCs w:val="0"/>
          <w:rtl/>
        </w:rPr>
        <w:t xml:space="preserve"> </w:t>
      </w:r>
      <w:r w:rsidRPr="00E26361">
        <w:rPr>
          <w:rFonts w:cs="B Zar" w:hint="cs"/>
          <w:bCs w:val="0"/>
          <w:rtl/>
        </w:rPr>
        <w:t>فرد</w:t>
      </w:r>
      <w:r w:rsidRPr="00E26361">
        <w:rPr>
          <w:rFonts w:cs="B Zar"/>
          <w:bCs w:val="0"/>
          <w:rtl/>
        </w:rPr>
        <w:t xml:space="preserve"> </w:t>
      </w:r>
      <w:r w:rsidRPr="00E26361">
        <w:rPr>
          <w:rFonts w:cs="B Zar" w:hint="cs"/>
          <w:bCs w:val="0"/>
          <w:rtl/>
        </w:rPr>
        <w:t>در</w:t>
      </w:r>
      <w:r w:rsidRPr="00E26361">
        <w:rPr>
          <w:rFonts w:cs="B Zar"/>
          <w:bCs w:val="0"/>
          <w:rtl/>
        </w:rPr>
        <w:t xml:space="preserve"> </w:t>
      </w:r>
      <w:r w:rsidRPr="00E26361">
        <w:rPr>
          <w:rFonts w:cs="B Zar" w:hint="cs"/>
          <w:bCs w:val="0"/>
          <w:rtl/>
        </w:rPr>
        <w:t>تعامل</w:t>
      </w:r>
      <w:r w:rsidRPr="00E26361">
        <w:rPr>
          <w:rFonts w:cs="B Zar"/>
          <w:bCs w:val="0"/>
          <w:rtl/>
        </w:rPr>
        <w:t xml:space="preserve"> </w:t>
      </w:r>
      <w:r w:rsidRPr="00E26361">
        <w:rPr>
          <w:rFonts w:cs="B Zar" w:hint="cs"/>
          <w:bCs w:val="0"/>
          <w:rtl/>
        </w:rPr>
        <w:t>با</w:t>
      </w:r>
      <w:r w:rsidRPr="00E26361">
        <w:rPr>
          <w:rFonts w:cs="B Zar"/>
          <w:bCs w:val="0"/>
          <w:rtl/>
        </w:rPr>
        <w:t xml:space="preserve"> </w:t>
      </w:r>
      <w:r w:rsidRPr="00E26361">
        <w:rPr>
          <w:rFonts w:cs="B Zar" w:hint="cs"/>
          <w:bCs w:val="0"/>
          <w:rtl/>
        </w:rPr>
        <w:t>ديگران</w:t>
      </w:r>
      <w:r w:rsidRPr="00E26361">
        <w:rPr>
          <w:rFonts w:cs="B Zar"/>
          <w:bCs w:val="0"/>
          <w:rtl/>
        </w:rPr>
        <w:t xml:space="preserve"> </w:t>
      </w:r>
      <w:r w:rsidRPr="00E26361">
        <w:rPr>
          <w:rFonts w:cs="B Zar" w:hint="cs"/>
          <w:bCs w:val="0"/>
          <w:rtl/>
        </w:rPr>
        <w:t>تحول</w:t>
      </w:r>
      <w:r w:rsidRPr="00E26361">
        <w:rPr>
          <w:rFonts w:cs="B Zar"/>
          <w:bCs w:val="0"/>
          <w:rtl/>
        </w:rPr>
        <w:t xml:space="preserve"> </w:t>
      </w:r>
      <w:r w:rsidRPr="00E26361">
        <w:rPr>
          <w:rFonts w:cs="B Zar" w:hint="cs"/>
          <w:bCs w:val="0"/>
          <w:rtl/>
        </w:rPr>
        <w:t>مي</w:t>
      </w:r>
      <w:r w:rsidRPr="00E26361">
        <w:rPr>
          <w:rFonts w:cs="B Zar" w:hint="cs"/>
          <w:bCs w:val="0"/>
          <w:rtl/>
        </w:rPr>
        <w:softHyphen/>
        <w:t>يابند</w:t>
      </w:r>
      <w:r w:rsidRPr="00E26361">
        <w:rPr>
          <w:rFonts w:cs="B Zar"/>
          <w:bCs w:val="0"/>
          <w:rtl/>
        </w:rPr>
        <w:t>.</w:t>
      </w:r>
      <w:r w:rsidRPr="00E26361">
        <w:rPr>
          <w:rFonts w:cs="B Zar" w:hint="cs"/>
          <w:bCs w:val="0"/>
          <w:rtl/>
        </w:rPr>
        <w:t xml:space="preserve"> منطقۀ مجاور رشد به دامنه</w:t>
      </w:r>
      <w:r w:rsidRPr="00E26361">
        <w:rPr>
          <w:rFonts w:cs="B Zar"/>
          <w:bCs w:val="0"/>
          <w:rtl/>
        </w:rPr>
        <w:softHyphen/>
      </w:r>
      <w:r w:rsidRPr="00E26361">
        <w:rPr>
          <w:rFonts w:cs="B Zar" w:hint="cs"/>
          <w:bCs w:val="0"/>
          <w:rtl/>
        </w:rPr>
        <w:t>ای از تکالیف اشاره دارد که کودک هنوز نمی‌تواند به تنهایی از پس آن</w:t>
      </w:r>
      <w:r w:rsidRPr="00E26361">
        <w:rPr>
          <w:rFonts w:cs="B Zar"/>
          <w:bCs w:val="0"/>
          <w:rtl/>
        </w:rPr>
        <w:softHyphen/>
      </w:r>
      <w:r w:rsidRPr="00E26361">
        <w:rPr>
          <w:rFonts w:cs="B Zar" w:hint="cs"/>
          <w:bCs w:val="0"/>
          <w:rtl/>
        </w:rPr>
        <w:t>ها برآید ولی با کمک افراد ماهرتر (میانجی</w:t>
      </w:r>
      <w:r w:rsidRPr="00E26361">
        <w:rPr>
          <w:rFonts w:cs="B Zar"/>
          <w:bCs w:val="0"/>
          <w:rtl/>
        </w:rPr>
        <w:softHyphen/>
      </w:r>
      <w:r w:rsidRPr="00E26361">
        <w:rPr>
          <w:rFonts w:cs="B Zar" w:hint="cs"/>
          <w:bCs w:val="0"/>
          <w:rtl/>
        </w:rPr>
        <w:t>گرها) می‌تواند آن</w:t>
      </w:r>
      <w:r w:rsidRPr="00E26361">
        <w:rPr>
          <w:rFonts w:cs="B Zar"/>
          <w:bCs w:val="0"/>
          <w:rtl/>
        </w:rPr>
        <w:softHyphen/>
      </w:r>
      <w:r w:rsidRPr="00E26361">
        <w:rPr>
          <w:rFonts w:cs="B Zar" w:hint="cs"/>
          <w:bCs w:val="0"/>
          <w:rtl/>
        </w:rPr>
        <w:t>ها را انجام دهد (سیف، ۱۳۹۳).</w:t>
      </w:r>
      <w:r w:rsidRPr="00E26361">
        <w:rPr>
          <w:rFonts w:cs="B Zar"/>
          <w:bCs w:val="0"/>
          <w:rtl/>
          <w:lang w:bidi="ar-SA"/>
        </w:rPr>
        <w:t xml:space="preserve"> در</w:t>
      </w:r>
      <w:r w:rsidRPr="00E26361">
        <w:rPr>
          <w:rFonts w:cs="B Zar" w:hint="cs"/>
          <w:bCs w:val="0"/>
          <w:rtl/>
          <w:lang w:bidi="ar-SA"/>
        </w:rPr>
        <w:t xml:space="preserve"> </w:t>
      </w:r>
      <w:r w:rsidRPr="00E26361">
        <w:rPr>
          <w:rFonts w:cs="B Zar"/>
          <w:bCs w:val="0"/>
          <w:rtl/>
          <w:lang w:bidi="ar-SA"/>
        </w:rPr>
        <w:t>کلاس درسی که معلم، رویکرد سازاگرایانه یادگیری</w:t>
      </w:r>
      <w:r w:rsidRPr="00E26361">
        <w:rPr>
          <w:rFonts w:cs="B Zar"/>
          <w:bCs w:val="0"/>
          <w:vertAlign w:val="superscript"/>
          <w:rtl/>
          <w:lang w:bidi="ar-SA"/>
        </w:rPr>
        <w:footnoteReference w:id="156"/>
      </w:r>
      <w:r w:rsidRPr="00E26361">
        <w:rPr>
          <w:rFonts w:cs="B Zar" w:hint="cs"/>
          <w:bCs w:val="0"/>
          <w:rtl/>
        </w:rPr>
        <w:t xml:space="preserve"> را</w:t>
      </w:r>
      <w:r w:rsidRPr="00E26361">
        <w:rPr>
          <w:rFonts w:cs="B Zar"/>
          <w:bCs w:val="0"/>
          <w:rtl/>
          <w:lang w:bidi="ar-SA"/>
        </w:rPr>
        <w:t xml:space="preserve"> اتّخاذ کرده است، از یادگیرندگان انتظار </w:t>
      </w:r>
      <w:r w:rsidRPr="00E26361">
        <w:rPr>
          <w:rFonts w:cs="B Zar" w:hint="cs"/>
          <w:bCs w:val="0"/>
          <w:rtl/>
          <w:lang w:bidi="ar-SA"/>
        </w:rPr>
        <w:t xml:space="preserve">دارد در </w:t>
      </w:r>
      <w:r w:rsidRPr="00E26361">
        <w:rPr>
          <w:rFonts w:cs="B Zar"/>
          <w:bCs w:val="0"/>
          <w:rtl/>
          <w:lang w:bidi="ar-SA"/>
        </w:rPr>
        <w:t xml:space="preserve">عملکرد </w:t>
      </w:r>
      <w:r w:rsidRPr="00E26361">
        <w:rPr>
          <w:rFonts w:cs="B Zar" w:hint="cs"/>
          <w:bCs w:val="0"/>
          <w:rtl/>
          <w:lang w:bidi="ar-SA"/>
        </w:rPr>
        <w:t>خود تداوم داشته باشند.</w:t>
      </w:r>
      <w:r w:rsidRPr="00E26361">
        <w:rPr>
          <w:rFonts w:cs="B Zar"/>
          <w:bCs w:val="0"/>
          <w:rtl/>
          <w:lang w:bidi="ar-SA"/>
        </w:rPr>
        <w:t xml:space="preserve"> </w:t>
      </w:r>
      <w:r w:rsidRPr="00E26361">
        <w:rPr>
          <w:rFonts w:cs="B Zar" w:hint="cs"/>
          <w:bCs w:val="0"/>
          <w:rtl/>
          <w:lang w:bidi="ar-SA"/>
        </w:rPr>
        <w:t>در این کلاس درس،</w:t>
      </w:r>
      <w:r w:rsidRPr="00E26361">
        <w:rPr>
          <w:rFonts w:cs="B Zar"/>
          <w:bCs w:val="0"/>
          <w:rtl/>
          <w:lang w:bidi="ar-SA"/>
        </w:rPr>
        <w:t xml:space="preserve"> دانش</w:t>
      </w:r>
      <w:r w:rsidRPr="00E26361">
        <w:rPr>
          <w:rFonts w:cs="B Zar"/>
          <w:bCs w:val="0"/>
          <w:rtl/>
          <w:lang w:bidi="ar-SA"/>
        </w:rPr>
        <w:softHyphen/>
        <w:t xml:space="preserve">آموزان </w:t>
      </w:r>
      <w:r w:rsidRPr="00E26361">
        <w:rPr>
          <w:rFonts w:cs="B Zar" w:hint="cs"/>
          <w:bCs w:val="0"/>
          <w:rtl/>
          <w:lang w:bidi="ar-SA"/>
        </w:rPr>
        <w:t xml:space="preserve">تشویق می‌شوند و از آنان </w:t>
      </w:r>
      <w:r w:rsidRPr="00E26361">
        <w:rPr>
          <w:rFonts w:cs="B Zar"/>
          <w:bCs w:val="0"/>
          <w:rtl/>
          <w:lang w:bidi="ar-SA"/>
        </w:rPr>
        <w:t>انتظار می</w:t>
      </w:r>
      <w:r w:rsidRPr="00E26361">
        <w:rPr>
          <w:rFonts w:cs="B Zar"/>
          <w:bCs w:val="0"/>
          <w:rtl/>
          <w:lang w:bidi="ar-SA"/>
        </w:rPr>
        <w:softHyphen/>
        <w:t xml:space="preserve">رود </w:t>
      </w:r>
      <w:r w:rsidRPr="00E26361">
        <w:rPr>
          <w:rFonts w:cs="B Zar" w:hint="cs"/>
          <w:bCs w:val="0"/>
          <w:rtl/>
          <w:lang w:bidi="ar-SA"/>
        </w:rPr>
        <w:t>که</w:t>
      </w:r>
      <w:r w:rsidRPr="00E26361">
        <w:rPr>
          <w:rFonts w:cs="B Zar"/>
          <w:bCs w:val="0"/>
          <w:rtl/>
          <w:lang w:bidi="ar-SA"/>
        </w:rPr>
        <w:t xml:space="preserve"> ایده</w:t>
      </w:r>
      <w:r w:rsidRPr="00E26361">
        <w:rPr>
          <w:rFonts w:cs="B Zar"/>
          <w:bCs w:val="0"/>
          <w:rtl/>
          <w:lang w:bidi="ar-SA"/>
        </w:rPr>
        <w:softHyphen/>
        <w:t xml:space="preserve">ها و دانش خود را </w:t>
      </w:r>
      <w:r w:rsidRPr="00E26361">
        <w:rPr>
          <w:rFonts w:cs="B Zar" w:hint="cs"/>
          <w:bCs w:val="0"/>
          <w:rtl/>
          <w:lang w:bidi="ar-SA"/>
        </w:rPr>
        <w:t>از طریق</w:t>
      </w:r>
      <w:r w:rsidRPr="00E26361">
        <w:rPr>
          <w:rFonts w:cs="B Zar"/>
          <w:bCs w:val="0"/>
          <w:rtl/>
          <w:lang w:bidi="ar-SA"/>
        </w:rPr>
        <w:t xml:space="preserve"> اجرا، اعمال و توسع</w:t>
      </w:r>
      <w:r w:rsidRPr="00E26361">
        <w:rPr>
          <w:rFonts w:cs="B Zar" w:hint="cs"/>
          <w:bCs w:val="0"/>
          <w:rtl/>
          <w:lang w:bidi="ar-SA"/>
        </w:rPr>
        <w:t>ۀ</w:t>
      </w:r>
      <w:r w:rsidRPr="00E26361">
        <w:rPr>
          <w:rFonts w:cs="B Zar"/>
          <w:bCs w:val="0"/>
          <w:rtl/>
          <w:lang w:bidi="ar-SA"/>
        </w:rPr>
        <w:t xml:space="preserve">  دانستن</w:t>
      </w:r>
      <w:r w:rsidRPr="00E26361">
        <w:rPr>
          <w:rFonts w:cs="B Zar" w:hint="cs"/>
          <w:bCs w:val="0"/>
          <w:rtl/>
          <w:lang w:bidi="ar-SA"/>
        </w:rPr>
        <w:t>،</w:t>
      </w:r>
      <w:r w:rsidRPr="00E26361">
        <w:rPr>
          <w:rFonts w:cs="B Zar"/>
          <w:bCs w:val="0"/>
          <w:rtl/>
          <w:lang w:bidi="ar-SA"/>
        </w:rPr>
        <w:t xml:space="preserve"> خلق کنند. یادگیرندگان نمی‌توانند تنها با دریافت، کسب و پذیرش یا گوش دادن و توجه منفعلانه دانش را فراگیرند، زیرا دانش طی انتقال شکل نمی</w:t>
      </w:r>
      <w:r w:rsidRPr="00E26361">
        <w:rPr>
          <w:rFonts w:cs="B Zar"/>
          <w:bCs w:val="0"/>
          <w:rtl/>
          <w:lang w:bidi="ar-SA"/>
        </w:rPr>
        <w:softHyphen/>
        <w:t>گیرد. بنابراین، تأکید برآموزش باید با خلق معنی و درک کردن، درضمن مواجه شدن با اطلاعات یا زمینه</w:t>
      </w:r>
      <w:r w:rsidRPr="00E26361">
        <w:rPr>
          <w:rFonts w:cs="B Zar"/>
          <w:bCs w:val="0"/>
          <w:rtl/>
          <w:lang w:bidi="ar-SA"/>
        </w:rPr>
        <w:softHyphen/>
        <w:t>های جدید باشد. یادگیرندگان فعال به مشارکت، ساخت</w:t>
      </w:r>
      <w:r w:rsidRPr="00E26361">
        <w:rPr>
          <w:rFonts w:cs="B Zar" w:hint="cs"/>
          <w:bCs w:val="0"/>
          <w:rtl/>
          <w:lang w:bidi="ar-SA"/>
        </w:rPr>
        <w:t xml:space="preserve"> دانش</w:t>
      </w:r>
      <w:r w:rsidRPr="00E26361">
        <w:rPr>
          <w:rFonts w:cs="B Zar"/>
          <w:bCs w:val="0"/>
          <w:rtl/>
          <w:lang w:bidi="ar-SA"/>
        </w:rPr>
        <w:t xml:space="preserve"> و همیاری با یکدیگر </w:t>
      </w:r>
      <w:r w:rsidRPr="00E26361">
        <w:rPr>
          <w:rFonts w:cs="B Zar" w:hint="cs"/>
          <w:bCs w:val="0"/>
          <w:rtl/>
          <w:lang w:bidi="ar-SA"/>
        </w:rPr>
        <w:t>نیاز دارند.</w:t>
      </w:r>
      <w:r w:rsidRPr="00E26361">
        <w:rPr>
          <w:rFonts w:cs="B Zar"/>
          <w:bCs w:val="0"/>
          <w:rtl/>
          <w:lang w:bidi="ar-SA"/>
        </w:rPr>
        <w:t xml:space="preserve"> برای این‌که دانش به</w:t>
      </w:r>
      <w:r w:rsidRPr="00E26361">
        <w:rPr>
          <w:rFonts w:cs="B Zar" w:hint="cs"/>
          <w:bCs w:val="0"/>
          <w:rtl/>
          <w:lang w:bidi="ar-SA"/>
        </w:rPr>
        <w:softHyphen/>
      </w:r>
      <w:r w:rsidRPr="00E26361">
        <w:rPr>
          <w:rFonts w:cs="B Zar"/>
          <w:bCs w:val="0"/>
          <w:rtl/>
          <w:lang w:bidi="ar-SA"/>
        </w:rPr>
        <w:t>تصرف و مالکیت یادگیرنده درآید، باید یادگیری فعال به وقوع</w:t>
      </w:r>
      <w:r w:rsidRPr="00E26361">
        <w:rPr>
          <w:rFonts w:cs="B Zar" w:hint="cs"/>
          <w:bCs w:val="0"/>
          <w:rtl/>
          <w:lang w:bidi="ar-SA"/>
        </w:rPr>
        <w:t xml:space="preserve"> </w:t>
      </w:r>
      <w:r w:rsidRPr="00E26361">
        <w:rPr>
          <w:rFonts w:cs="B Zar"/>
          <w:bCs w:val="0"/>
          <w:rtl/>
          <w:lang w:bidi="ar-SA"/>
        </w:rPr>
        <w:t xml:space="preserve">پیوندد (کاراکیورگی </w:t>
      </w:r>
      <w:r w:rsidRPr="00E26361">
        <w:rPr>
          <w:rFonts w:cs="B Zar"/>
          <w:bCs w:val="0"/>
          <w:rtl/>
        </w:rPr>
        <w:t>و سیمئو</w:t>
      </w:r>
      <w:r w:rsidRPr="00E26361">
        <w:rPr>
          <w:rFonts w:cs="B Zar"/>
          <w:bCs w:val="0"/>
          <w:vertAlign w:val="superscript"/>
          <w:rtl/>
        </w:rPr>
        <w:footnoteReference w:id="157"/>
      </w:r>
      <w:r w:rsidRPr="00E26361">
        <w:rPr>
          <w:rFonts w:cs="B Zar"/>
          <w:bCs w:val="0"/>
          <w:rtl/>
        </w:rPr>
        <w:t>، 2005). محیط</w:t>
      </w:r>
      <w:r w:rsidRPr="00E26361">
        <w:rPr>
          <w:rFonts w:cs="B Zar"/>
          <w:bCs w:val="0"/>
          <w:rtl/>
        </w:rPr>
        <w:softHyphen/>
        <w:t>های یادگیری سازاگرا</w:t>
      </w:r>
      <w:r w:rsidRPr="00E26361">
        <w:rPr>
          <w:rFonts w:cs="B Zar" w:hint="cs"/>
          <w:bCs w:val="0"/>
          <w:rtl/>
        </w:rPr>
        <w:t>،</w:t>
      </w:r>
      <w:r w:rsidRPr="00E26361">
        <w:rPr>
          <w:rFonts w:cs="B Zar"/>
          <w:bCs w:val="0"/>
          <w:rtl/>
        </w:rPr>
        <w:t xml:space="preserve"> دانش</w:t>
      </w:r>
      <w:r w:rsidRPr="00E26361">
        <w:rPr>
          <w:rFonts w:cs="B Zar"/>
          <w:bCs w:val="0"/>
          <w:rtl/>
        </w:rPr>
        <w:softHyphen/>
        <w:t>آموز محور هستند و بر کنترل یادگیرنده، مسئولیت در تعیین هدف</w:t>
      </w:r>
      <w:r w:rsidRPr="00E26361">
        <w:rPr>
          <w:rFonts w:cs="B Zar"/>
          <w:bCs w:val="0"/>
          <w:rtl/>
        </w:rPr>
        <w:softHyphen/>
        <w:t>های یادگیری، تنظیم عملکرد با هدف</w:t>
      </w:r>
      <w:r w:rsidRPr="00E26361">
        <w:rPr>
          <w:rFonts w:cs="B Zar"/>
          <w:bCs w:val="0"/>
          <w:rtl/>
        </w:rPr>
        <w:softHyphen/>
        <w:t xml:space="preserve">ها و مرتبط بودن مواد درسی با زندگی </w:t>
      </w:r>
      <w:r w:rsidRPr="00E26361">
        <w:rPr>
          <w:rFonts w:cs="B Zar" w:hint="cs"/>
          <w:bCs w:val="0"/>
          <w:rtl/>
        </w:rPr>
        <w:t xml:space="preserve">یادگیرنده </w:t>
      </w:r>
      <w:r w:rsidRPr="00E26361">
        <w:rPr>
          <w:rFonts w:cs="B Zar"/>
          <w:bCs w:val="0"/>
          <w:rtl/>
        </w:rPr>
        <w:t xml:space="preserve">تأکید می‌کنند (حقایقی و کارشکی، ۱۳۹۴). </w:t>
      </w:r>
      <w:r w:rsidRPr="00E26361">
        <w:rPr>
          <w:rFonts w:cs="B Zar" w:hint="cs"/>
          <w:bCs w:val="0"/>
          <w:rtl/>
        </w:rPr>
        <w:t>محیط یادگیری از فرهنگ یک جامعه تأثیر می</w:t>
      </w:r>
      <w:r w:rsidRPr="00E26361">
        <w:rPr>
          <w:rFonts w:cs="B Zar"/>
          <w:bCs w:val="0"/>
          <w:rtl/>
        </w:rPr>
        <w:softHyphen/>
      </w:r>
      <w:r w:rsidRPr="00E26361">
        <w:rPr>
          <w:rFonts w:cs="B Zar" w:hint="cs"/>
          <w:bCs w:val="0"/>
          <w:rtl/>
        </w:rPr>
        <w:t>پذیرد (غلام</w:t>
      </w:r>
      <w:r w:rsidRPr="00E26361">
        <w:rPr>
          <w:rFonts w:cs="B Zar"/>
          <w:bCs w:val="0"/>
          <w:rtl/>
        </w:rPr>
        <w:softHyphen/>
      </w:r>
      <w:r w:rsidRPr="00E26361">
        <w:rPr>
          <w:rFonts w:cs="B Zar" w:hint="cs"/>
          <w:bCs w:val="0"/>
          <w:rtl/>
        </w:rPr>
        <w:t xml:space="preserve">علی لواسانی، حجازی، احمدیان نسب، 1393). </w:t>
      </w:r>
      <w:r w:rsidRPr="00E26361">
        <w:rPr>
          <w:rFonts w:cs="B Zar"/>
          <w:bCs w:val="0"/>
          <w:rtl/>
        </w:rPr>
        <w:softHyphen/>
        <w:t>تیلور، داوسون و فراسر</w:t>
      </w:r>
      <w:r w:rsidRPr="00E26361">
        <w:rPr>
          <w:rFonts w:cs="B Zar"/>
          <w:bCs w:val="0"/>
          <w:vertAlign w:val="superscript"/>
          <w:rtl/>
        </w:rPr>
        <w:footnoteReference w:id="158"/>
      </w:r>
      <w:r w:rsidRPr="00E26361">
        <w:rPr>
          <w:rFonts w:cs="B Zar" w:hint="cs"/>
          <w:bCs w:val="0"/>
          <w:rtl/>
        </w:rPr>
        <w:t xml:space="preserve"> (</w:t>
      </w:r>
      <w:r w:rsidRPr="00E26361">
        <w:rPr>
          <w:rFonts w:cs="B Zar"/>
          <w:bCs w:val="0"/>
          <w:rtl/>
        </w:rPr>
        <w:t>1995) محیط یادگیری سازاگرا را شامل پنج مؤلف</w:t>
      </w:r>
      <w:r w:rsidRPr="00E26361">
        <w:rPr>
          <w:rFonts w:cs="B Zar" w:hint="cs"/>
          <w:bCs w:val="0"/>
          <w:rtl/>
        </w:rPr>
        <w:t>ۀ</w:t>
      </w:r>
      <w:r w:rsidRPr="00E26361">
        <w:rPr>
          <w:rFonts w:cs="B Zar"/>
          <w:bCs w:val="0"/>
          <w:rtl/>
        </w:rPr>
        <w:t xml:space="preserve"> ارتباط شخصی</w:t>
      </w:r>
      <w:r w:rsidRPr="00E26361">
        <w:rPr>
          <w:rFonts w:cs="B Zar"/>
          <w:bCs w:val="0"/>
          <w:vertAlign w:val="superscript"/>
          <w:rtl/>
        </w:rPr>
        <w:footnoteReference w:id="159"/>
      </w:r>
      <w:r w:rsidRPr="00E26361">
        <w:rPr>
          <w:rFonts w:cs="B Zar"/>
          <w:bCs w:val="0"/>
          <w:rtl/>
        </w:rPr>
        <w:t xml:space="preserve"> (</w:t>
      </w:r>
      <w:r w:rsidRPr="00E26361">
        <w:rPr>
          <w:rFonts w:cs="B Zar"/>
          <w:bCs w:val="0"/>
          <w:rtl/>
          <w:lang w:bidi="ar-SA"/>
        </w:rPr>
        <w:t>میزان ارتباط مدرسه با تجربه</w:t>
      </w:r>
      <w:r w:rsidRPr="00E26361">
        <w:rPr>
          <w:rFonts w:cs="B Zar"/>
          <w:bCs w:val="0"/>
          <w:rtl/>
          <w:lang w:bidi="ar-SA"/>
        </w:rPr>
        <w:softHyphen/>
        <w:t>های خارج از مدرسه دانش</w:t>
      </w:r>
      <w:r w:rsidRPr="00E26361">
        <w:rPr>
          <w:rFonts w:cs="B Zar"/>
          <w:bCs w:val="0"/>
          <w:rtl/>
          <w:lang w:bidi="ar-SA"/>
        </w:rPr>
        <w:softHyphen/>
        <w:t>آموزان</w:t>
      </w:r>
      <w:r w:rsidRPr="00E26361">
        <w:rPr>
          <w:rFonts w:cs="B Zar"/>
          <w:bCs w:val="0"/>
          <w:rtl/>
        </w:rPr>
        <w:t>)، عدم قطعیت</w:t>
      </w:r>
      <w:r w:rsidRPr="00E26361">
        <w:rPr>
          <w:rFonts w:cs="B Zar"/>
          <w:bCs w:val="0"/>
          <w:vertAlign w:val="superscript"/>
          <w:rtl/>
        </w:rPr>
        <w:footnoteReference w:id="160"/>
      </w:r>
      <w:r w:rsidRPr="00E26361">
        <w:rPr>
          <w:rFonts w:cs="B Zar"/>
          <w:bCs w:val="0"/>
          <w:rtl/>
        </w:rPr>
        <w:t xml:space="preserve"> (</w:t>
      </w:r>
      <w:r w:rsidRPr="00E26361">
        <w:rPr>
          <w:rFonts w:cs="B Zar"/>
          <w:bCs w:val="0"/>
          <w:rtl/>
          <w:lang w:bidi="ar-SA"/>
        </w:rPr>
        <w:t>دانش نسبی حاصل استدلال شخصی است</w:t>
      </w:r>
      <w:r w:rsidRPr="00E26361">
        <w:rPr>
          <w:rFonts w:cs="B Zar" w:hint="cs"/>
          <w:bCs w:val="0"/>
          <w:rtl/>
          <w:lang w:bidi="ar-SA"/>
        </w:rPr>
        <w:t>،</w:t>
      </w:r>
      <w:r w:rsidRPr="00E26361">
        <w:rPr>
          <w:rFonts w:cs="B Zar"/>
          <w:bCs w:val="0"/>
          <w:rtl/>
          <w:lang w:bidi="ar-SA"/>
        </w:rPr>
        <w:t xml:space="preserve"> از این رو معلم</w:t>
      </w:r>
      <w:r w:rsidRPr="00E26361">
        <w:rPr>
          <w:rFonts w:cs="B Zar"/>
          <w:bCs w:val="0"/>
          <w:rtl/>
          <w:lang w:bidi="ar-SA"/>
        </w:rPr>
        <w:softHyphen/>
        <w:t>ها می</w:t>
      </w:r>
      <w:r w:rsidRPr="00E26361">
        <w:rPr>
          <w:rFonts w:cs="B Zar"/>
          <w:bCs w:val="0"/>
          <w:rtl/>
          <w:lang w:bidi="ar-SA"/>
        </w:rPr>
        <w:softHyphen/>
        <w:t>بایست فرصت</w:t>
      </w:r>
      <w:r w:rsidRPr="00E26361">
        <w:rPr>
          <w:rFonts w:cs="B Zar"/>
          <w:bCs w:val="0"/>
          <w:rtl/>
          <w:lang w:bidi="ar-SA"/>
        </w:rPr>
        <w:softHyphen/>
        <w:t>هایی برای دانش</w:t>
      </w:r>
      <w:r w:rsidRPr="00E26361">
        <w:rPr>
          <w:rFonts w:cs="B Zar"/>
          <w:bCs w:val="0"/>
          <w:rtl/>
          <w:lang w:bidi="ar-SA"/>
        </w:rPr>
        <w:softHyphen/>
        <w:t>آموزان فراهم آورند تا دانش علمی خود را کشف کنند و از لحاظ فرهنگی و اجتماعی در مورد آن</w:t>
      </w:r>
      <w:r w:rsidRPr="00E26361">
        <w:rPr>
          <w:rFonts w:cs="B Zar"/>
          <w:bCs w:val="0"/>
          <w:rtl/>
          <w:lang w:bidi="ar-SA"/>
        </w:rPr>
        <w:softHyphen/>
        <w:t>ها داوری کنند</w:t>
      </w:r>
      <w:r w:rsidRPr="00E26361">
        <w:rPr>
          <w:rFonts w:cs="B Zar"/>
          <w:bCs w:val="0"/>
          <w:rtl/>
        </w:rPr>
        <w:t>)، مذاکره با دانش آموز</w:t>
      </w:r>
      <w:r w:rsidRPr="00E26361">
        <w:rPr>
          <w:rFonts w:cs="B Zar"/>
          <w:bCs w:val="0"/>
          <w:vertAlign w:val="superscript"/>
          <w:rtl/>
        </w:rPr>
        <w:footnoteReference w:id="161"/>
      </w:r>
      <w:r w:rsidRPr="00E26361">
        <w:rPr>
          <w:rFonts w:cs="B Zar"/>
          <w:bCs w:val="0"/>
          <w:rtl/>
        </w:rPr>
        <w:t xml:space="preserve"> (</w:t>
      </w:r>
      <w:r w:rsidRPr="00E26361">
        <w:rPr>
          <w:rFonts w:cs="B Zar"/>
          <w:bCs w:val="0"/>
          <w:rtl/>
          <w:lang w:bidi="ar-SA"/>
        </w:rPr>
        <w:t>در محیط</w:t>
      </w:r>
      <w:r w:rsidRPr="00E26361">
        <w:rPr>
          <w:rFonts w:cs="B Zar"/>
          <w:bCs w:val="0"/>
          <w:rtl/>
          <w:lang w:bidi="ar-SA"/>
        </w:rPr>
        <w:softHyphen/>
        <w:t>های یادگیری سازاگرا به معلم</w:t>
      </w:r>
      <w:r w:rsidRPr="00E26361">
        <w:rPr>
          <w:rFonts w:cs="B Zar"/>
          <w:bCs w:val="0"/>
          <w:rtl/>
          <w:lang w:bidi="ar-SA"/>
        </w:rPr>
        <w:softHyphen/>
        <w:t>ها توصیه می‌شود که با استفاده از راهبردهای آموزشی مناسب</w:t>
      </w:r>
      <w:r w:rsidRPr="00E26361">
        <w:rPr>
          <w:rFonts w:cs="B Zar" w:hint="cs"/>
          <w:bCs w:val="0"/>
          <w:rtl/>
          <w:lang w:bidi="ar-SA"/>
        </w:rPr>
        <w:t>،</w:t>
      </w:r>
      <w:r w:rsidRPr="00E26361">
        <w:rPr>
          <w:rFonts w:cs="B Zar"/>
          <w:bCs w:val="0"/>
          <w:rtl/>
          <w:lang w:bidi="ar-SA"/>
        </w:rPr>
        <w:t xml:space="preserve"> مذاکره بین دانش</w:t>
      </w:r>
      <w:r w:rsidRPr="00E26361">
        <w:rPr>
          <w:rFonts w:cs="B Zar"/>
          <w:bCs w:val="0"/>
          <w:rtl/>
          <w:lang w:bidi="ar-SA"/>
        </w:rPr>
        <w:softHyphen/>
        <w:t>آموزان را به عنوان فعالیت اصلی کلاس ارتقاء دهند</w:t>
      </w:r>
      <w:r w:rsidRPr="00E26361">
        <w:rPr>
          <w:rFonts w:cs="B Zar"/>
          <w:bCs w:val="0"/>
          <w:rtl/>
        </w:rPr>
        <w:t>)، نظارت مشترک</w:t>
      </w:r>
      <w:r w:rsidRPr="00E26361">
        <w:rPr>
          <w:rFonts w:cs="B Zar"/>
          <w:bCs w:val="0"/>
          <w:vertAlign w:val="superscript"/>
          <w:rtl/>
        </w:rPr>
        <w:footnoteReference w:id="162"/>
      </w:r>
      <w:r w:rsidRPr="00E26361">
        <w:rPr>
          <w:rFonts w:cs="B Zar"/>
          <w:bCs w:val="0"/>
          <w:rtl/>
        </w:rPr>
        <w:t xml:space="preserve"> (</w:t>
      </w:r>
      <w:r w:rsidRPr="00E26361">
        <w:rPr>
          <w:rFonts w:cs="B Zar"/>
          <w:bCs w:val="0"/>
          <w:rtl/>
          <w:lang w:bidi="ar-SA"/>
        </w:rPr>
        <w:t>معلم</w:t>
      </w:r>
      <w:r w:rsidRPr="00E26361">
        <w:rPr>
          <w:rFonts w:cs="B Zar"/>
          <w:bCs w:val="0"/>
          <w:rtl/>
          <w:lang w:bidi="ar-SA"/>
        </w:rPr>
        <w:softHyphen/>
        <w:t>ها می</w:t>
      </w:r>
      <w:r w:rsidRPr="00E26361">
        <w:rPr>
          <w:rFonts w:cs="B Zar"/>
          <w:bCs w:val="0"/>
          <w:rtl/>
          <w:lang w:bidi="ar-SA"/>
        </w:rPr>
        <w:softHyphen/>
        <w:t>بایست فرصت</w:t>
      </w:r>
      <w:r w:rsidRPr="00E26361">
        <w:rPr>
          <w:rFonts w:cs="B Zar"/>
          <w:bCs w:val="0"/>
          <w:rtl/>
          <w:lang w:bidi="ar-SA"/>
        </w:rPr>
        <w:softHyphen/>
        <w:t>هایی برای دانش</w:t>
      </w:r>
      <w:r w:rsidRPr="00E26361">
        <w:rPr>
          <w:rFonts w:cs="B Zar"/>
          <w:bCs w:val="0"/>
          <w:rtl/>
          <w:lang w:bidi="ar-SA"/>
        </w:rPr>
        <w:softHyphen/>
        <w:t xml:space="preserve">آموزان فراهم کنند </w:t>
      </w:r>
      <w:r w:rsidRPr="00E26361">
        <w:rPr>
          <w:rFonts w:cs="B Zar" w:hint="cs"/>
          <w:bCs w:val="0"/>
          <w:rtl/>
          <w:lang w:bidi="ar-SA"/>
        </w:rPr>
        <w:t>که</w:t>
      </w:r>
      <w:r w:rsidRPr="00E26361">
        <w:rPr>
          <w:rFonts w:cs="B Zar"/>
          <w:bCs w:val="0"/>
          <w:rtl/>
          <w:lang w:bidi="ar-SA"/>
        </w:rPr>
        <w:t xml:space="preserve"> بتوانند تا حدودی بر یادگیری</w:t>
      </w:r>
      <w:r w:rsidRPr="00E26361">
        <w:rPr>
          <w:rFonts w:cs="B Zar"/>
          <w:bCs w:val="0"/>
          <w:rtl/>
          <w:lang w:bidi="ar-SA"/>
        </w:rPr>
        <w:softHyphen/>
        <w:t>شان نظارت داشته باشند</w:t>
      </w:r>
      <w:r w:rsidRPr="00E26361">
        <w:rPr>
          <w:rFonts w:cs="B Zar"/>
          <w:bCs w:val="0"/>
          <w:rtl/>
        </w:rPr>
        <w:t>) و بیان انتقادی</w:t>
      </w:r>
      <w:r w:rsidRPr="00E26361">
        <w:rPr>
          <w:rFonts w:cs="B Zar"/>
          <w:bCs w:val="0"/>
          <w:vertAlign w:val="superscript"/>
          <w:rtl/>
        </w:rPr>
        <w:footnoteReference w:id="163"/>
      </w:r>
      <w:r w:rsidRPr="00E26361">
        <w:rPr>
          <w:rFonts w:cs="B Zar"/>
          <w:bCs w:val="0"/>
          <w:rtl/>
        </w:rPr>
        <w:t xml:space="preserve"> (</w:t>
      </w:r>
      <w:r w:rsidRPr="00E26361">
        <w:rPr>
          <w:rFonts w:cs="B Zar"/>
          <w:bCs w:val="0"/>
          <w:rtl/>
          <w:lang w:bidi="ar-SA"/>
        </w:rPr>
        <w:t>معلم</w:t>
      </w:r>
      <w:r w:rsidRPr="00E26361">
        <w:rPr>
          <w:rFonts w:cs="B Zar"/>
          <w:bCs w:val="0"/>
          <w:rtl/>
          <w:lang w:bidi="ar-SA"/>
        </w:rPr>
        <w:softHyphen/>
        <w:t>ها می</w:t>
      </w:r>
      <w:r w:rsidRPr="00E26361">
        <w:rPr>
          <w:rFonts w:cs="B Zar"/>
          <w:bCs w:val="0"/>
          <w:rtl/>
          <w:lang w:bidi="ar-SA"/>
        </w:rPr>
        <w:softHyphen/>
        <w:t>بایست در مقابل ایرادهای دانش</w:t>
      </w:r>
      <w:r w:rsidRPr="00E26361">
        <w:rPr>
          <w:rFonts w:cs="B Zar"/>
          <w:bCs w:val="0"/>
          <w:rtl/>
          <w:lang w:bidi="ar-SA"/>
        </w:rPr>
        <w:softHyphen/>
        <w:t>آموزان انتقادپذیر باشند تا نگرش</w:t>
      </w:r>
      <w:r w:rsidRPr="00E26361">
        <w:rPr>
          <w:rFonts w:cs="B Zar"/>
          <w:bCs w:val="0"/>
          <w:rtl/>
          <w:lang w:bidi="ar-SA"/>
        </w:rPr>
        <w:softHyphen/>
        <w:t>های انتقادی دانش</w:t>
      </w:r>
      <w:r w:rsidRPr="00E26361">
        <w:rPr>
          <w:rFonts w:cs="B Zar"/>
          <w:bCs w:val="0"/>
          <w:rtl/>
          <w:lang w:bidi="ar-SA"/>
        </w:rPr>
        <w:softHyphen/>
        <w:t>آموزان نسبت به فعالیت</w:t>
      </w:r>
      <w:r w:rsidRPr="00E26361">
        <w:rPr>
          <w:rFonts w:cs="B Zar"/>
          <w:bCs w:val="0"/>
          <w:rtl/>
          <w:lang w:bidi="ar-SA"/>
        </w:rPr>
        <w:softHyphen/>
        <w:t>های یادگیری پرورش یابد</w:t>
      </w:r>
      <w:r w:rsidRPr="00E26361">
        <w:rPr>
          <w:rFonts w:cs="B Zar" w:hint="cs"/>
          <w:bCs w:val="0"/>
          <w:rtl/>
          <w:lang w:bidi="ar-SA"/>
        </w:rPr>
        <w:t>)</w:t>
      </w:r>
      <w:r w:rsidRPr="00E26361">
        <w:rPr>
          <w:rFonts w:cs="B Zar" w:hint="cs"/>
          <w:bCs w:val="0"/>
          <w:rtl/>
        </w:rPr>
        <w:t>.</w:t>
      </w:r>
      <w:r w:rsidRPr="00E26361">
        <w:rPr>
          <w:rFonts w:cs="B Zar"/>
          <w:bCs w:val="0"/>
          <w:rtl/>
        </w:rPr>
        <w:t xml:space="preserve"> </w:t>
      </w:r>
      <w:r w:rsidRPr="00E26361">
        <w:rPr>
          <w:rFonts w:cs="B Zar"/>
          <w:bCs w:val="0"/>
          <w:rtl/>
          <w:lang w:bidi="ar-SA"/>
        </w:rPr>
        <w:t>محیط یادگیری که بر اساس اصول سازاگرایی بنا شده باشد</w:t>
      </w:r>
      <w:r w:rsidRPr="00E26361">
        <w:rPr>
          <w:rFonts w:cs="B Zar" w:hint="cs"/>
          <w:bCs w:val="0"/>
          <w:rtl/>
          <w:lang w:bidi="ar-SA"/>
        </w:rPr>
        <w:t>،</w:t>
      </w:r>
      <w:r w:rsidRPr="00E26361">
        <w:rPr>
          <w:rFonts w:cs="B Zar"/>
          <w:bCs w:val="0"/>
          <w:rtl/>
          <w:lang w:bidi="ar-SA"/>
        </w:rPr>
        <w:t xml:space="preserve"> محیط مناسبی برای کلاس</w:t>
      </w:r>
      <w:r w:rsidRPr="00E26361">
        <w:rPr>
          <w:rFonts w:cs="B Zar" w:hint="cs"/>
          <w:bCs w:val="0"/>
          <w:rtl/>
          <w:lang w:bidi="ar-SA"/>
        </w:rPr>
        <w:softHyphen/>
      </w:r>
      <w:r w:rsidRPr="00E26361">
        <w:rPr>
          <w:rFonts w:cs="B Zar"/>
          <w:bCs w:val="0"/>
          <w:rtl/>
          <w:lang w:bidi="ar-SA"/>
        </w:rPr>
        <w:t>های درس است</w:t>
      </w:r>
      <w:r w:rsidRPr="00E26361">
        <w:rPr>
          <w:rFonts w:cs="B Zar" w:hint="cs"/>
          <w:bCs w:val="0"/>
          <w:rtl/>
          <w:lang w:bidi="ar-SA"/>
        </w:rPr>
        <w:t>.</w:t>
      </w:r>
      <w:r w:rsidRPr="00E26361">
        <w:rPr>
          <w:rFonts w:cs="B Zar"/>
          <w:bCs w:val="0"/>
          <w:rtl/>
          <w:lang w:bidi="ar-SA"/>
        </w:rPr>
        <w:t xml:space="preserve"> برای این‌که دانش</w:t>
      </w:r>
      <w:r w:rsidRPr="00E26361">
        <w:rPr>
          <w:rFonts w:cs="B Zar"/>
          <w:bCs w:val="0"/>
          <w:rtl/>
          <w:lang w:bidi="ar-SA"/>
        </w:rPr>
        <w:softHyphen/>
        <w:t>آموزان احساس کارآمدی کنند و برای یادگیری</w:t>
      </w:r>
      <w:r w:rsidRPr="00E26361">
        <w:rPr>
          <w:rFonts w:cs="B Zar" w:hint="cs"/>
          <w:bCs w:val="0"/>
          <w:rtl/>
          <w:lang w:bidi="ar-SA"/>
        </w:rPr>
        <w:t>،</w:t>
      </w:r>
      <w:r w:rsidRPr="00E26361">
        <w:rPr>
          <w:rFonts w:cs="B Zar"/>
          <w:bCs w:val="0"/>
          <w:rtl/>
          <w:lang w:bidi="ar-SA"/>
        </w:rPr>
        <w:t xml:space="preserve"> راهبردهای شناخت</w:t>
      </w:r>
      <w:r w:rsidRPr="00E26361">
        <w:rPr>
          <w:rFonts w:cs="B Zar" w:hint="cs"/>
          <w:bCs w:val="0"/>
          <w:rtl/>
          <w:lang w:bidi="ar-SA"/>
        </w:rPr>
        <w:t xml:space="preserve">ی </w:t>
      </w:r>
      <w:r w:rsidRPr="00E26361">
        <w:rPr>
          <w:rFonts w:cs="B Zar"/>
          <w:bCs w:val="0"/>
          <w:rtl/>
          <w:lang w:bidi="ar-SA"/>
        </w:rPr>
        <w:t>سطح بالا اتخاذ نمایند، لازم است که محیط یادگیری سازاگرا باشد (برزگربفرویی و شیخ</w:t>
      </w:r>
      <w:r w:rsidRPr="00E26361">
        <w:rPr>
          <w:rFonts w:cs="B Zar"/>
          <w:bCs w:val="0"/>
          <w:rtl/>
          <w:lang w:bidi="ar-SA"/>
        </w:rPr>
        <w:softHyphen/>
        <w:t>الاسلامی، 1392).</w:t>
      </w:r>
      <w:bookmarkEnd w:id="195"/>
      <w:bookmarkEnd w:id="196"/>
    </w:p>
    <w:p w14:paraId="34427314" w14:textId="77777777" w:rsidR="0089312A" w:rsidRPr="00E26361" w:rsidRDefault="0089312A" w:rsidP="00E26361">
      <w:pPr>
        <w:pStyle w:val="Heading1"/>
        <w:rPr>
          <w:rFonts w:cs="B Zar"/>
          <w:b w:val="0"/>
          <w:bCs w:val="0"/>
          <w:rtl/>
        </w:rPr>
      </w:pPr>
      <w:r w:rsidRPr="00E26361">
        <w:rPr>
          <w:rFonts w:cs="B Zar" w:hint="cs"/>
          <w:bCs w:val="0"/>
          <w:rtl/>
        </w:rPr>
        <w:lastRenderedPageBreak/>
        <w:t xml:space="preserve">     </w:t>
      </w:r>
      <w:bookmarkStart w:id="197" w:name="_Toc38314976"/>
      <w:bookmarkStart w:id="198" w:name="_Toc38315806"/>
      <w:r w:rsidRPr="00E26361">
        <w:rPr>
          <w:rFonts w:cs="B Zar" w:hint="cs"/>
          <w:bCs w:val="0"/>
          <w:rtl/>
        </w:rPr>
        <w:t>بسیاری از دانش آموزان عادی مشغول به تحصیل در دوره ابتدایی وجود دارند که در یک یا چند درس (نوشتن، ریاضی و خواندن) مشکل یا ضعفی دارند که باید با تکنیک</w:t>
      </w:r>
      <w:r w:rsidRPr="00E26361">
        <w:rPr>
          <w:rFonts w:cs="B Zar" w:hint="cs"/>
          <w:bCs w:val="0"/>
          <w:rtl/>
        </w:rPr>
        <w:softHyphen/>
        <w:t>های لازم و تخصصی، آن</w:t>
      </w:r>
      <w:r w:rsidRPr="00E26361">
        <w:rPr>
          <w:rFonts w:cs="B Zar"/>
          <w:bCs w:val="0"/>
          <w:rtl/>
        </w:rPr>
        <w:softHyphen/>
      </w:r>
      <w:r w:rsidRPr="00E26361">
        <w:rPr>
          <w:rFonts w:cs="B Zar" w:hint="cs"/>
          <w:bCs w:val="0"/>
          <w:rtl/>
        </w:rPr>
        <w:t>ها را شناسایی کرده و اختلال آن</w:t>
      </w:r>
      <w:r w:rsidRPr="00E26361">
        <w:rPr>
          <w:rFonts w:cs="B Zar"/>
          <w:bCs w:val="0"/>
          <w:rtl/>
        </w:rPr>
        <w:softHyphen/>
      </w:r>
      <w:r w:rsidRPr="00E26361">
        <w:rPr>
          <w:rFonts w:cs="B Zar" w:hint="cs"/>
          <w:bCs w:val="0"/>
          <w:rtl/>
        </w:rPr>
        <w:t>ها را تشخیص و ارزیابی نموده و سپس به درمان آن</w:t>
      </w:r>
      <w:r w:rsidRPr="00E26361">
        <w:rPr>
          <w:rFonts w:cs="B Zar"/>
          <w:bCs w:val="0"/>
          <w:rtl/>
        </w:rPr>
        <w:softHyphen/>
      </w:r>
      <w:r w:rsidRPr="00E26361">
        <w:rPr>
          <w:rFonts w:cs="B Zar" w:hint="cs"/>
          <w:bCs w:val="0"/>
          <w:rtl/>
        </w:rPr>
        <w:t>ها پرداخت. یکی از اختلال</w:t>
      </w:r>
      <w:r w:rsidRPr="00E26361">
        <w:rPr>
          <w:rFonts w:cs="B Zar" w:hint="cs"/>
          <w:bCs w:val="0"/>
          <w:rtl/>
        </w:rPr>
        <w:softHyphen/>
        <w:t>هایی که در کودکان بیش</w:t>
      </w:r>
      <w:r w:rsidRPr="00E26361">
        <w:rPr>
          <w:rFonts w:cs="B Zar"/>
          <w:bCs w:val="0"/>
          <w:rtl/>
        </w:rPr>
        <w:softHyphen/>
      </w:r>
      <w:r w:rsidRPr="00E26361">
        <w:rPr>
          <w:rFonts w:cs="B Zar" w:hint="cs"/>
          <w:bCs w:val="0"/>
          <w:rtl/>
        </w:rPr>
        <w:t>تر مشاهده شده است، اختلال دقت است که در مقاطع مختلف تحصیلی به خصوص در ابتدایی قابل مشاهده و زیاد است. معلمین محترم مقاطع ابتدایی برای دانش آموزانی که در دقت نمره</w:t>
      </w:r>
      <w:r w:rsidRPr="00E26361">
        <w:rPr>
          <w:rFonts w:cs="B Zar" w:hint="cs"/>
          <w:bCs w:val="0"/>
          <w:rtl/>
        </w:rPr>
        <w:softHyphen/>
        <w:t>ی کم</w:t>
      </w:r>
      <w:r w:rsidRPr="00E26361">
        <w:rPr>
          <w:rFonts w:cs="B Zar"/>
          <w:bCs w:val="0"/>
          <w:rtl/>
        </w:rPr>
        <w:softHyphen/>
      </w:r>
      <w:r w:rsidRPr="00E26361">
        <w:rPr>
          <w:rFonts w:cs="B Zar" w:hint="cs"/>
          <w:bCs w:val="0"/>
          <w:rtl/>
        </w:rPr>
        <w:t>تری می</w:t>
      </w:r>
      <w:r w:rsidRPr="00E26361">
        <w:rPr>
          <w:rFonts w:cs="B Zar" w:hint="cs"/>
          <w:bCs w:val="0"/>
          <w:rtl/>
        </w:rPr>
        <w:softHyphen/>
        <w:t>گیرند، معمولاً ندانسته برخوردهای متفاوتی که منجر به افت تحصیلی کاهش اعتماد به نفس و ترساندن کودک از درس دقت می</w:t>
      </w:r>
      <w:r w:rsidRPr="00E26361">
        <w:rPr>
          <w:rFonts w:cs="B Zar" w:hint="cs"/>
          <w:bCs w:val="0"/>
          <w:rtl/>
        </w:rPr>
        <w:softHyphen/>
        <w:t>شود را انجام می</w:t>
      </w:r>
      <w:r w:rsidRPr="00E26361">
        <w:rPr>
          <w:rFonts w:cs="B Zar" w:hint="cs"/>
          <w:bCs w:val="0"/>
          <w:rtl/>
        </w:rPr>
        <w:softHyphen/>
        <w:t>دهند. مواردی از این برخوردها و عکس العمل</w:t>
      </w:r>
      <w:r w:rsidRPr="00E26361">
        <w:rPr>
          <w:rFonts w:cs="B Zar" w:hint="cs"/>
          <w:bCs w:val="0"/>
          <w:rtl/>
        </w:rPr>
        <w:softHyphen/>
        <w:t>ها عبارتند از: سرزنش و تحقیر کودک درحضور همکلاسی</w:t>
      </w:r>
      <w:r w:rsidRPr="00E26361">
        <w:rPr>
          <w:rFonts w:cs="B Zar"/>
          <w:bCs w:val="0"/>
          <w:rtl/>
        </w:rPr>
        <w:softHyphen/>
      </w:r>
      <w:r w:rsidRPr="00E26361">
        <w:rPr>
          <w:rFonts w:cs="B Zar" w:hint="cs"/>
          <w:bCs w:val="0"/>
          <w:rtl/>
        </w:rPr>
        <w:t>هایش؛ نصیحت کردن بیش از حد کودک؛ دادن تکالیف زیادی به دانش آموزان؛ از روی غلط</w:t>
      </w:r>
      <w:r w:rsidRPr="00E26361">
        <w:rPr>
          <w:rFonts w:cs="B Zar" w:hint="cs"/>
          <w:bCs w:val="0"/>
          <w:rtl/>
        </w:rPr>
        <w:softHyphen/>
        <w:t>ها چند بار بنویس؛ با غلط</w:t>
      </w:r>
      <w:r w:rsidRPr="00E26361">
        <w:rPr>
          <w:rFonts w:cs="B Zar" w:hint="cs"/>
          <w:bCs w:val="0"/>
          <w:rtl/>
        </w:rPr>
        <w:softHyphen/>
        <w:t>ها جمله بساز و بسیاری روش</w:t>
      </w:r>
      <w:r w:rsidRPr="00E26361">
        <w:rPr>
          <w:rFonts w:cs="B Zar"/>
          <w:bCs w:val="0"/>
          <w:rtl/>
        </w:rPr>
        <w:softHyphen/>
      </w:r>
      <w:r w:rsidRPr="00E26361">
        <w:rPr>
          <w:rFonts w:cs="B Zar" w:hint="cs"/>
          <w:bCs w:val="0"/>
          <w:rtl/>
        </w:rPr>
        <w:t>های نادرست دیگر. در یک جمع</w:t>
      </w:r>
      <w:r w:rsidRPr="00E26361">
        <w:rPr>
          <w:rFonts w:cs="B Zar"/>
          <w:bCs w:val="0"/>
          <w:rtl/>
        </w:rPr>
        <w:softHyphen/>
      </w:r>
      <w:r w:rsidRPr="00E26361">
        <w:rPr>
          <w:rFonts w:cs="B Zar" w:hint="cs"/>
          <w:bCs w:val="0"/>
          <w:rtl/>
        </w:rPr>
        <w:t>بندی از سویی فراهم آوردن محیط یادگیری سازا گرا که بر توانایی</w:t>
      </w:r>
      <w:r w:rsidRPr="00E26361">
        <w:rPr>
          <w:rFonts w:cs="B Zar"/>
          <w:bCs w:val="0"/>
          <w:rtl/>
        </w:rPr>
        <w:softHyphen/>
      </w:r>
      <w:r w:rsidRPr="00E26361">
        <w:rPr>
          <w:rFonts w:cs="B Zar" w:hint="cs"/>
          <w:bCs w:val="0"/>
          <w:rtl/>
        </w:rPr>
        <w:t>هایی کودک در کنار نظارت و سکوسازی معلم راهنما و کمک</w:t>
      </w:r>
      <w:r w:rsidRPr="00E26361">
        <w:rPr>
          <w:rFonts w:cs="B Zar"/>
          <w:bCs w:val="0"/>
          <w:rtl/>
        </w:rPr>
        <w:softHyphen/>
      </w:r>
      <w:r w:rsidRPr="00E26361">
        <w:rPr>
          <w:rFonts w:cs="B Zar" w:hint="cs"/>
          <w:bCs w:val="0"/>
          <w:rtl/>
        </w:rPr>
        <w:t>های بی</w:t>
      </w:r>
      <w:r w:rsidRPr="00E26361">
        <w:rPr>
          <w:rFonts w:cs="B Zar"/>
          <w:bCs w:val="0"/>
          <w:rtl/>
        </w:rPr>
        <w:softHyphen/>
      </w:r>
      <w:r w:rsidRPr="00E26361">
        <w:rPr>
          <w:rFonts w:cs="B Zar" w:hint="cs"/>
          <w:bCs w:val="0"/>
          <w:rtl/>
        </w:rPr>
        <w:t>دریغ وی تأکید دارد، و از سوی دیگر عدم تحقیر، توهین، سرزنش و نصیحت کودک در زمان یادگیری ضعیف</w:t>
      </w:r>
      <w:r w:rsidRPr="00E26361">
        <w:rPr>
          <w:rFonts w:cs="B Zar"/>
          <w:bCs w:val="0"/>
          <w:rtl/>
        </w:rPr>
        <w:softHyphen/>
      </w:r>
      <w:r w:rsidRPr="00E26361">
        <w:rPr>
          <w:rFonts w:cs="B Zar" w:hint="cs"/>
          <w:bCs w:val="0"/>
          <w:rtl/>
        </w:rPr>
        <w:t>تر و کوشش و خطا در انجام تکالیف درسی احتمالاً منجر به کاهش اضطراب در دانش آموزان میزان می</w:t>
      </w:r>
      <w:r w:rsidRPr="00E26361">
        <w:rPr>
          <w:rFonts w:cs="B Zar"/>
          <w:bCs w:val="0"/>
          <w:rtl/>
        </w:rPr>
        <w:softHyphen/>
      </w:r>
      <w:r w:rsidRPr="00E26361">
        <w:rPr>
          <w:rFonts w:cs="B Zar" w:hint="cs"/>
          <w:bCs w:val="0"/>
          <w:rtl/>
        </w:rPr>
        <w:t>شود.</w:t>
      </w:r>
      <w:bookmarkEnd w:id="197"/>
      <w:bookmarkEnd w:id="198"/>
      <w:r w:rsidRPr="00E26361">
        <w:rPr>
          <w:rFonts w:cs="B Zar" w:hint="cs"/>
          <w:bCs w:val="0"/>
          <w:rtl/>
        </w:rPr>
        <w:t xml:space="preserve"> </w:t>
      </w:r>
    </w:p>
    <w:p w14:paraId="7445996F" w14:textId="77777777" w:rsidR="0089312A" w:rsidRPr="00E26361" w:rsidRDefault="0089312A" w:rsidP="00E26361">
      <w:pPr>
        <w:bidi/>
        <w:jc w:val="both"/>
        <w:rPr>
          <w:rFonts w:cs="B Zar"/>
          <w:sz w:val="28"/>
          <w:szCs w:val="28"/>
          <w:rtl/>
          <w:lang w:bidi="fa-IR"/>
        </w:rPr>
      </w:pPr>
    </w:p>
    <w:p w14:paraId="2D1C28FE" w14:textId="77777777" w:rsidR="0089312A" w:rsidRPr="00E26361" w:rsidRDefault="0089312A" w:rsidP="00E26361">
      <w:pPr>
        <w:bidi/>
        <w:spacing w:line="276" w:lineRule="auto"/>
        <w:jc w:val="both"/>
        <w:rPr>
          <w:rFonts w:cs="B Zar"/>
          <w:b/>
          <w:bCs/>
          <w:sz w:val="28"/>
          <w:szCs w:val="28"/>
          <w:rtl/>
          <w:lang w:bidi="fa-IR"/>
        </w:rPr>
      </w:pPr>
    </w:p>
    <w:p w14:paraId="2C5D60E1" w14:textId="77777777" w:rsidR="0089312A" w:rsidRPr="00E26361" w:rsidRDefault="0089312A" w:rsidP="00E26361">
      <w:pPr>
        <w:pStyle w:val="Heading2"/>
        <w:bidi/>
        <w:rPr>
          <w:rFonts w:cs="B Zar"/>
          <w:i w:val="0"/>
          <w:iCs w:val="0"/>
          <w:rtl/>
          <w:lang w:bidi="fa-IR"/>
        </w:rPr>
      </w:pPr>
      <w:bookmarkStart w:id="199" w:name="_Toc38315807"/>
      <w:r w:rsidRPr="00E26361">
        <w:rPr>
          <w:rFonts w:cs="B Zar" w:hint="cs"/>
          <w:i w:val="0"/>
          <w:iCs w:val="0"/>
          <w:rtl/>
          <w:lang w:bidi="fa-IR"/>
        </w:rPr>
        <w:t>5-2-5 فرضیه پنجم: بین رویکرد آموزشی مبتنی بر اکتشاف هدایت شده و رویکردهای آموزشی سنتی مدارس ابتدایی در زیرمقیاس های پیوند با مدرسه تفاوت معناداری وجود دارد.</w:t>
      </w:r>
      <w:bookmarkEnd w:id="199"/>
    </w:p>
    <w:p w14:paraId="155A71F4"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 xml:space="preserve">نتایج نشان داد تفاوت میانگین نمرات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مدرسه</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w:t>
      </w:r>
      <w:r w:rsidRPr="00E26361">
        <w:rPr>
          <w:rFonts w:cs="B Zar" w:hint="eastAsia"/>
          <w:sz w:val="28"/>
          <w:szCs w:val="28"/>
          <w:rtl/>
          <w:lang w:bidi="fa-IR"/>
        </w:rPr>
        <w:t>مشارکت</w:t>
      </w:r>
      <w:r w:rsidRPr="00E26361">
        <w:rPr>
          <w:rFonts w:cs="B Zar"/>
          <w:sz w:val="28"/>
          <w:szCs w:val="28"/>
          <w:rtl/>
          <w:lang w:bidi="fa-IR"/>
        </w:rPr>
        <w:t xml:space="preserve"> در مدرسه</w:t>
      </w:r>
      <w:r w:rsidRPr="00E26361">
        <w:rPr>
          <w:rFonts w:cs="B Zar" w:hint="cs"/>
          <w:sz w:val="28"/>
          <w:szCs w:val="28"/>
          <w:rtl/>
          <w:lang w:bidi="fa-IR"/>
        </w:rPr>
        <w:t xml:space="preserve">، </w:t>
      </w:r>
      <w:r w:rsidRPr="00E26361">
        <w:rPr>
          <w:rFonts w:cs="B Zar" w:hint="eastAsia"/>
          <w:sz w:val="28"/>
          <w:szCs w:val="28"/>
          <w:rtl/>
          <w:lang w:bidi="fa-IR"/>
        </w:rPr>
        <w:t>باور</w:t>
      </w:r>
      <w:r w:rsidRPr="00E26361">
        <w:rPr>
          <w:rFonts w:cs="B Zar"/>
          <w:sz w:val="28"/>
          <w:szCs w:val="28"/>
          <w:rtl/>
          <w:lang w:bidi="fa-IR"/>
        </w:rPr>
        <w:t xml:space="preserve"> به مدرسه</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معنادار است. از آنجا که مقدار این تفاوت برای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مدرسه</w:t>
      </w:r>
      <w:r w:rsidRPr="00E26361">
        <w:rPr>
          <w:rFonts w:cs="B Zar" w:hint="cs"/>
          <w:sz w:val="28"/>
          <w:szCs w:val="28"/>
          <w:rtl/>
          <w:lang w:bidi="fa-IR"/>
        </w:rPr>
        <w:t xml:space="preserve"> و </w:t>
      </w:r>
      <w:r w:rsidRPr="00E26361">
        <w:rPr>
          <w:rFonts w:cs="B Zar" w:hint="eastAsia"/>
          <w:sz w:val="28"/>
          <w:szCs w:val="28"/>
          <w:rtl/>
          <w:lang w:bidi="fa-IR"/>
        </w:rPr>
        <w:t>باور</w:t>
      </w:r>
      <w:r w:rsidRPr="00E26361">
        <w:rPr>
          <w:rFonts w:cs="B Zar"/>
          <w:sz w:val="28"/>
          <w:szCs w:val="28"/>
          <w:rtl/>
          <w:lang w:bidi="fa-IR"/>
        </w:rPr>
        <w:t xml:space="preserve"> به مدرسه</w:t>
      </w:r>
      <w:r w:rsidRPr="00E26361">
        <w:rPr>
          <w:rFonts w:cs="B Zar" w:hint="cs"/>
          <w:sz w:val="28"/>
          <w:szCs w:val="28"/>
          <w:rtl/>
          <w:lang w:bidi="fa-IR"/>
        </w:rPr>
        <w:t xml:space="preserve"> مثبت است، می توان نتیجه گرفت که نمرات این </w:t>
      </w:r>
      <w:r w:rsidRPr="00E26361">
        <w:rPr>
          <w:rFonts w:cs="B Zar"/>
          <w:sz w:val="28"/>
          <w:szCs w:val="28"/>
          <w:rtl/>
          <w:lang w:bidi="fa-IR"/>
        </w:rPr>
        <w:t>ز</w:t>
      </w:r>
      <w:r w:rsidRPr="00E26361">
        <w:rPr>
          <w:rFonts w:cs="B Zar" w:hint="cs"/>
          <w:sz w:val="28"/>
          <w:szCs w:val="28"/>
          <w:rtl/>
          <w:lang w:bidi="fa-IR"/>
        </w:rPr>
        <w:t>ی</w:t>
      </w:r>
      <w:r w:rsidRPr="00E26361">
        <w:rPr>
          <w:rFonts w:cs="B Zar" w:hint="eastAsia"/>
          <w:sz w:val="28"/>
          <w:szCs w:val="28"/>
          <w:rtl/>
          <w:lang w:bidi="fa-IR"/>
        </w:rPr>
        <w:t>رمق</w:t>
      </w:r>
      <w:r w:rsidRPr="00E26361">
        <w:rPr>
          <w:rFonts w:cs="B Zar" w:hint="cs"/>
          <w:sz w:val="28"/>
          <w:szCs w:val="28"/>
          <w:rtl/>
          <w:lang w:bidi="fa-IR"/>
        </w:rPr>
        <w:t>ی</w:t>
      </w:r>
      <w:r w:rsidRPr="00E26361">
        <w:rPr>
          <w:rFonts w:cs="B Zar" w:hint="eastAsia"/>
          <w:sz w:val="28"/>
          <w:szCs w:val="28"/>
          <w:rtl/>
          <w:lang w:bidi="fa-IR"/>
        </w:rPr>
        <w:t>اس</w:t>
      </w:r>
      <w:r w:rsidRPr="00E26361">
        <w:rPr>
          <w:rFonts w:cs="B Zar"/>
          <w:sz w:val="28"/>
          <w:szCs w:val="28"/>
          <w:rtl/>
          <w:lang w:bidi="fa-IR"/>
        </w:rPr>
        <w:t xml:space="preserve"> ها</w:t>
      </w:r>
      <w:r w:rsidRPr="00E26361">
        <w:rPr>
          <w:rFonts w:cs="B Zar" w:hint="cs"/>
          <w:sz w:val="28"/>
          <w:szCs w:val="28"/>
          <w:rtl/>
          <w:lang w:bidi="fa-IR"/>
        </w:rPr>
        <w:t>ی</w:t>
      </w:r>
      <w:r w:rsidRPr="00E26361">
        <w:rPr>
          <w:rFonts w:cs="B Zar"/>
          <w:sz w:val="28"/>
          <w:szCs w:val="28"/>
          <w:rtl/>
          <w:lang w:bidi="fa-IR"/>
        </w:rPr>
        <w:t xml:space="preserve"> پ</w:t>
      </w:r>
      <w:r w:rsidRPr="00E26361">
        <w:rPr>
          <w:rFonts w:cs="B Zar" w:hint="cs"/>
          <w:sz w:val="28"/>
          <w:szCs w:val="28"/>
          <w:rtl/>
          <w:lang w:bidi="fa-IR"/>
        </w:rPr>
        <w:t>ی</w:t>
      </w:r>
      <w:r w:rsidRPr="00E26361">
        <w:rPr>
          <w:rFonts w:cs="B Zar" w:hint="eastAsia"/>
          <w:sz w:val="28"/>
          <w:szCs w:val="28"/>
          <w:rtl/>
          <w:lang w:bidi="fa-IR"/>
        </w:rPr>
        <w:t>وند</w:t>
      </w:r>
      <w:r w:rsidRPr="00E26361">
        <w:rPr>
          <w:rFonts w:cs="B Zar"/>
          <w:sz w:val="28"/>
          <w:szCs w:val="28"/>
          <w:rtl/>
          <w:lang w:bidi="fa-IR"/>
        </w:rPr>
        <w:t xml:space="preserve"> با مدرسه</w:t>
      </w:r>
      <w:r w:rsidRPr="00E26361">
        <w:rPr>
          <w:rFonts w:cs="B Zar" w:hint="cs"/>
          <w:sz w:val="28"/>
          <w:szCs w:val="28"/>
          <w:rtl/>
          <w:lang w:bidi="fa-IR"/>
        </w:rPr>
        <w:t xml:space="preserve">، برای دانش آموزان تحت </w:t>
      </w:r>
      <w:r w:rsidRPr="00E26361">
        <w:rPr>
          <w:rFonts w:cs="B Zar" w:hint="cs"/>
          <w:sz w:val="28"/>
          <w:szCs w:val="28"/>
          <w:rtl/>
          <w:lang w:bidi="fa-IR"/>
        </w:rPr>
        <w:lastRenderedPageBreak/>
        <w:t>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xml:space="preserve">). در رابطه با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w:t>
      </w:r>
      <w:r w:rsidRPr="00E26361">
        <w:rPr>
          <w:rFonts w:cs="B Zar" w:hint="eastAsia"/>
          <w:sz w:val="28"/>
          <w:szCs w:val="28"/>
          <w:rtl/>
          <w:lang w:bidi="fa-IR"/>
        </w:rPr>
        <w:t>مشارکت</w:t>
      </w:r>
      <w:r w:rsidRPr="00E26361">
        <w:rPr>
          <w:rFonts w:cs="B Zar"/>
          <w:sz w:val="28"/>
          <w:szCs w:val="28"/>
          <w:rtl/>
          <w:lang w:bidi="fa-IR"/>
        </w:rPr>
        <w:t xml:space="preserve"> در مدرسه</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تفاوت بین میانگین</w:t>
      </w:r>
      <w:r w:rsidRPr="00E26361">
        <w:rPr>
          <w:rFonts w:cs="B Zar"/>
          <w:sz w:val="28"/>
          <w:szCs w:val="28"/>
          <w:rtl/>
          <w:lang w:bidi="fa-IR"/>
        </w:rPr>
        <w:softHyphen/>
      </w:r>
      <w:r w:rsidRPr="00E26361">
        <w:rPr>
          <w:rFonts w:cs="B Zar" w:hint="cs"/>
          <w:sz w:val="28"/>
          <w:szCs w:val="28"/>
          <w:rtl/>
          <w:lang w:bidi="fa-IR"/>
        </w:rPr>
        <w:t xml:space="preserve">های دو رویکرد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و</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منفی بدست آمد، هر چند برای نمرات زیرمقیاس مشارکت در مدرسه، این تفاوت معنادار نبود. بر این اساس می</w:t>
      </w:r>
      <w:r w:rsidRPr="00E26361">
        <w:rPr>
          <w:rFonts w:cs="B Zar"/>
          <w:sz w:val="28"/>
          <w:szCs w:val="28"/>
          <w:rtl/>
          <w:lang w:bidi="fa-IR"/>
        </w:rPr>
        <w:softHyphen/>
      </w:r>
      <w:r w:rsidRPr="00E26361">
        <w:rPr>
          <w:rFonts w:cs="B Zar" w:hint="cs"/>
          <w:sz w:val="28"/>
          <w:szCs w:val="28"/>
          <w:rtl/>
          <w:lang w:bidi="fa-IR"/>
        </w:rPr>
        <w:t>توان نتیجه گرفت نمرات زیر مقیاس</w:t>
      </w:r>
      <w:r w:rsidRPr="00E26361">
        <w:rPr>
          <w:rFonts w:cs="B Zar"/>
          <w:sz w:val="28"/>
          <w:szCs w:val="28"/>
          <w:rtl/>
          <w:lang w:bidi="fa-IR"/>
        </w:rPr>
        <w:softHyphen/>
      </w:r>
      <w:r w:rsidRPr="00E26361">
        <w:rPr>
          <w:rFonts w:cs="B Zar" w:hint="cs"/>
          <w:sz w:val="28"/>
          <w:szCs w:val="28"/>
          <w:rtl/>
          <w:lang w:bidi="fa-IR"/>
        </w:rPr>
        <w:t xml:space="preserve">های </w:t>
      </w:r>
      <w:r w:rsidRPr="00E26361">
        <w:rPr>
          <w:rFonts w:cs="B Zar"/>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معلم</w:t>
      </w:r>
      <w:r w:rsidRPr="00E26361">
        <w:rPr>
          <w:rFonts w:cs="B Zar" w:hint="cs"/>
          <w:sz w:val="28"/>
          <w:szCs w:val="28"/>
          <w:rtl/>
          <w:lang w:bidi="fa-IR"/>
        </w:rPr>
        <w:t xml:space="preserve">، </w:t>
      </w:r>
      <w:r w:rsidRPr="00E26361">
        <w:rPr>
          <w:rFonts w:cs="B Zar" w:hint="eastAsia"/>
          <w:sz w:val="28"/>
          <w:szCs w:val="28"/>
          <w:rtl/>
          <w:lang w:bidi="fa-IR"/>
        </w:rPr>
        <w:t>دلبستگ</w:t>
      </w:r>
      <w:r w:rsidRPr="00E26361">
        <w:rPr>
          <w:rFonts w:cs="B Zar" w:hint="cs"/>
          <w:sz w:val="28"/>
          <w:szCs w:val="28"/>
          <w:rtl/>
          <w:lang w:bidi="fa-IR"/>
        </w:rPr>
        <w:t>ی</w:t>
      </w:r>
      <w:r w:rsidRPr="00E26361">
        <w:rPr>
          <w:rFonts w:cs="B Zar"/>
          <w:sz w:val="28"/>
          <w:szCs w:val="28"/>
          <w:rtl/>
          <w:lang w:bidi="fa-IR"/>
        </w:rPr>
        <w:t xml:space="preserve"> به کارکنان</w:t>
      </w:r>
      <w:r w:rsidRPr="00E26361">
        <w:rPr>
          <w:rFonts w:cs="B Zar" w:hint="cs"/>
          <w:sz w:val="28"/>
          <w:szCs w:val="28"/>
          <w:rtl/>
          <w:lang w:bidi="fa-IR"/>
        </w:rPr>
        <w:t xml:space="preserve"> و </w:t>
      </w:r>
      <w:r w:rsidRPr="00E26361">
        <w:rPr>
          <w:rFonts w:cs="B Zar" w:hint="eastAsia"/>
          <w:sz w:val="28"/>
          <w:szCs w:val="28"/>
          <w:rtl/>
          <w:lang w:bidi="fa-IR"/>
        </w:rPr>
        <w:t>تعهد</w:t>
      </w:r>
      <w:r w:rsidRPr="00E26361">
        <w:rPr>
          <w:rFonts w:cs="B Zar"/>
          <w:sz w:val="28"/>
          <w:szCs w:val="28"/>
          <w:rtl/>
          <w:lang w:bidi="fa-IR"/>
        </w:rPr>
        <w:t xml:space="preserve"> به مدرسه</w:t>
      </w:r>
      <w:r w:rsidRPr="00E26361">
        <w:rPr>
          <w:rFonts w:cs="B Zar" w:hint="cs"/>
          <w:sz w:val="28"/>
          <w:szCs w:val="28"/>
          <w:rtl/>
          <w:lang w:bidi="fa-IR"/>
        </w:rPr>
        <w:t xml:space="preserve"> از مقیاس پیوند با مدرسه، بین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پایین</w:t>
      </w:r>
      <w:r w:rsidRPr="00E26361">
        <w:rPr>
          <w:rFonts w:cs="B Zar"/>
          <w:sz w:val="28"/>
          <w:szCs w:val="28"/>
          <w:rtl/>
          <w:lang w:bidi="fa-IR"/>
        </w:rPr>
        <w:softHyphen/>
      </w:r>
      <w:r w:rsidRPr="00E26361">
        <w:rPr>
          <w:rFonts w:cs="B Zar" w:hint="cs"/>
          <w:sz w:val="28"/>
          <w:szCs w:val="28"/>
          <w:rtl/>
          <w:lang w:bidi="fa-IR"/>
        </w:rPr>
        <w:t>تر است (05/0</w:t>
      </w:r>
      <w:r w:rsidRPr="00E26361">
        <w:rPr>
          <w:rFonts w:cs="B Zar"/>
          <w:sz w:val="28"/>
          <w:szCs w:val="28"/>
          <w:lang w:bidi="fa-IR"/>
        </w:rPr>
        <w:t>p&lt;</w:t>
      </w:r>
      <w:r w:rsidRPr="00E26361">
        <w:rPr>
          <w:rFonts w:cs="B Zar" w:hint="cs"/>
          <w:sz w:val="28"/>
          <w:szCs w:val="28"/>
          <w:rtl/>
          <w:lang w:bidi="fa-IR"/>
        </w:rPr>
        <w:t>). در مجموع بر اساس یافته</w:t>
      </w:r>
      <w:r w:rsidRPr="00E26361">
        <w:rPr>
          <w:rFonts w:cs="B Zar"/>
          <w:sz w:val="28"/>
          <w:szCs w:val="28"/>
          <w:rtl/>
          <w:lang w:bidi="fa-IR"/>
        </w:rPr>
        <w:softHyphen/>
      </w:r>
      <w:r w:rsidRPr="00E26361">
        <w:rPr>
          <w:rFonts w:cs="B Zar" w:hint="cs"/>
          <w:sz w:val="28"/>
          <w:szCs w:val="28"/>
          <w:rtl/>
          <w:lang w:bidi="fa-IR"/>
        </w:rPr>
        <w:t>ها، فرضیه 5 تایید گردید.</w:t>
      </w:r>
    </w:p>
    <w:p w14:paraId="49D26BCA"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 xml:space="preserve">در تبیین این یافته می توان اظهار داشت با توجه به اینکه در مدارس میزان، دانش آموزان به واسطه تعامل و مشارکت معنادار در کلیه امور مدرسه را دارند، لذا در برنامه های مختلف درسی و غیر درسی پابپای معلم و در کنار آنها فعالیت می کنند. این امر باعث ایجاد یک رابطه عاطفی بین معلم و دانش آموز و نیز ایجاد احساس تعلق در دانش آموزان نسبت به خود مدرسه می شود. وقتی دانش آموز در همه امورات مدرسه شرکت داده می شوند، احساس می کنند بخشی از خانواده مدرسه می باشند و نسبت به امورات و اتفاقات رخ داده در آن حساسیت دارند. در واقع پیوند با مدرسه در مدارس میزان به واسطه ارزش گذاری به جایگاه دانش آموزان قوی تر می باشد. </w:t>
      </w:r>
    </w:p>
    <w:p w14:paraId="287E0F88" w14:textId="77777777" w:rsidR="0089312A" w:rsidRPr="00E26361" w:rsidRDefault="0089312A" w:rsidP="00E26361">
      <w:pPr>
        <w:bidi/>
        <w:jc w:val="both"/>
        <w:rPr>
          <w:rFonts w:cs="B Zar"/>
          <w:b/>
          <w:bCs/>
          <w:sz w:val="28"/>
          <w:szCs w:val="28"/>
          <w:highlight w:val="yellow"/>
          <w:rtl/>
          <w:lang w:bidi="fa-IR"/>
        </w:rPr>
      </w:pPr>
    </w:p>
    <w:p w14:paraId="0726A482" w14:textId="77777777" w:rsidR="0089312A" w:rsidRPr="00E26361" w:rsidRDefault="0089312A" w:rsidP="00E26361">
      <w:pPr>
        <w:pStyle w:val="Heading2"/>
        <w:bidi/>
        <w:rPr>
          <w:rFonts w:cs="B Zar"/>
          <w:i w:val="0"/>
          <w:iCs w:val="0"/>
          <w:rtl/>
          <w:lang w:bidi="fa-IR"/>
        </w:rPr>
      </w:pPr>
      <w:bookmarkStart w:id="200" w:name="_Toc38315808"/>
      <w:r w:rsidRPr="00E26361">
        <w:rPr>
          <w:rFonts w:cs="B Zar" w:hint="cs"/>
          <w:i w:val="0"/>
          <w:iCs w:val="0"/>
          <w:rtl/>
          <w:lang w:bidi="fa-IR"/>
        </w:rPr>
        <w:t>6-2-5 فرضیه ششم: بین موفقیت تحصیلی دانش</w:t>
      </w:r>
      <w:r w:rsidRPr="00E26361">
        <w:rPr>
          <w:rFonts w:cs="B Zar"/>
          <w:i w:val="0"/>
          <w:iCs w:val="0"/>
          <w:rtl/>
          <w:lang w:bidi="fa-IR"/>
        </w:rPr>
        <w:softHyphen/>
      </w:r>
      <w:r w:rsidRPr="00E26361">
        <w:rPr>
          <w:rFonts w:cs="B Zar" w:hint="cs"/>
          <w:i w:val="0"/>
          <w:iCs w:val="0"/>
          <w:rtl/>
          <w:lang w:bidi="fa-IR"/>
        </w:rPr>
        <w:t>آموزان مدارس با رویکرد آموزشی مبتنی بر اکتشاف هدایت شده (میزان) و مدارس با رویکردهای آموزشی سنتی تفاوت معنادار وجود دارد</w:t>
      </w:r>
      <w:bookmarkEnd w:id="200"/>
    </w:p>
    <w:p w14:paraId="7081C95E" w14:textId="77777777" w:rsidR="0089312A" w:rsidRPr="00E26361" w:rsidRDefault="0089312A" w:rsidP="00E26361">
      <w:pPr>
        <w:bidi/>
        <w:jc w:val="both"/>
        <w:rPr>
          <w:rFonts w:cs="B Zar"/>
          <w:sz w:val="28"/>
          <w:szCs w:val="28"/>
          <w:rtl/>
          <w:lang w:bidi="fa-IR"/>
        </w:rPr>
      </w:pPr>
      <w:r w:rsidRPr="00E26361">
        <w:rPr>
          <w:rFonts w:cs="B Zar" w:hint="cs"/>
          <w:sz w:val="28"/>
          <w:szCs w:val="28"/>
          <w:rtl/>
          <w:lang w:bidi="fa-IR"/>
        </w:rPr>
        <w:t>نتایج نشان داد تفاوت میانگین نمرات موفقیت تحصیلی معنادار است. از آنجا که مقدار این تفاوت مثبت است، می توان نتیجه گرفت که نمرات موفقیت تحصیلی دانش آموزان تحت آموزش با رویکرد</w:t>
      </w:r>
      <w:r w:rsidRPr="00E26361">
        <w:rPr>
          <w:rFonts w:cs="B Zar"/>
          <w:rtl/>
        </w:rPr>
        <w:t xml:space="preserve"> </w:t>
      </w:r>
      <w:r w:rsidRPr="00E26361">
        <w:rPr>
          <w:rFonts w:cs="B Zar"/>
          <w:sz w:val="28"/>
          <w:szCs w:val="28"/>
          <w:rtl/>
          <w:lang w:bidi="fa-IR"/>
        </w:rPr>
        <w:t>آموزش</w:t>
      </w:r>
      <w:r w:rsidRPr="00E26361">
        <w:rPr>
          <w:rFonts w:cs="B Zar" w:hint="cs"/>
          <w:sz w:val="28"/>
          <w:szCs w:val="28"/>
          <w:rtl/>
          <w:lang w:bidi="fa-IR"/>
        </w:rPr>
        <w:t>ی</w:t>
      </w:r>
      <w:r w:rsidRPr="00E26361">
        <w:rPr>
          <w:rFonts w:cs="B Zar"/>
          <w:sz w:val="28"/>
          <w:szCs w:val="28"/>
          <w:rtl/>
          <w:lang w:bidi="fa-IR"/>
        </w:rPr>
        <w:t xml:space="preserve"> مبتن</w:t>
      </w:r>
      <w:r w:rsidRPr="00E26361">
        <w:rPr>
          <w:rFonts w:cs="B Zar" w:hint="cs"/>
          <w:sz w:val="28"/>
          <w:szCs w:val="28"/>
          <w:rtl/>
          <w:lang w:bidi="fa-IR"/>
        </w:rPr>
        <w:t>ی</w:t>
      </w:r>
      <w:r w:rsidRPr="00E26361">
        <w:rPr>
          <w:rFonts w:cs="B Zar"/>
          <w:sz w:val="28"/>
          <w:szCs w:val="28"/>
          <w:rtl/>
          <w:lang w:bidi="fa-IR"/>
        </w:rPr>
        <w:t xml:space="preserve"> بر اکتشاف هدا</w:t>
      </w:r>
      <w:r w:rsidRPr="00E26361">
        <w:rPr>
          <w:rFonts w:cs="B Zar" w:hint="cs"/>
          <w:sz w:val="28"/>
          <w:szCs w:val="28"/>
          <w:rtl/>
          <w:lang w:bidi="fa-IR"/>
        </w:rPr>
        <w:t>ی</w:t>
      </w:r>
      <w:r w:rsidRPr="00E26361">
        <w:rPr>
          <w:rFonts w:cs="B Zar" w:hint="eastAsia"/>
          <w:sz w:val="28"/>
          <w:szCs w:val="28"/>
          <w:rtl/>
          <w:lang w:bidi="fa-IR"/>
        </w:rPr>
        <w:t>ت</w:t>
      </w:r>
      <w:r w:rsidRPr="00E26361">
        <w:rPr>
          <w:rFonts w:cs="B Zar"/>
          <w:sz w:val="28"/>
          <w:szCs w:val="28"/>
          <w:rtl/>
          <w:lang w:bidi="fa-IR"/>
        </w:rPr>
        <w:t xml:space="preserve"> شده</w:t>
      </w:r>
      <w:r w:rsidRPr="00E26361">
        <w:rPr>
          <w:rFonts w:cs="B Zar" w:hint="cs"/>
          <w:sz w:val="28"/>
          <w:szCs w:val="28"/>
          <w:rtl/>
          <w:lang w:bidi="fa-IR"/>
        </w:rPr>
        <w:t xml:space="preserve"> در مقایسه با</w:t>
      </w:r>
      <w:r w:rsidRPr="00E26361">
        <w:rPr>
          <w:rFonts w:cs="B Zar"/>
          <w:sz w:val="28"/>
          <w:szCs w:val="28"/>
          <w:rtl/>
          <w:lang w:bidi="fa-IR"/>
        </w:rPr>
        <w:t xml:space="preserve"> رو</w:t>
      </w:r>
      <w:r w:rsidRPr="00E26361">
        <w:rPr>
          <w:rFonts w:cs="B Zar" w:hint="cs"/>
          <w:sz w:val="28"/>
          <w:szCs w:val="28"/>
          <w:rtl/>
          <w:lang w:bidi="fa-IR"/>
        </w:rPr>
        <w:t>ی</w:t>
      </w:r>
      <w:r w:rsidRPr="00E26361">
        <w:rPr>
          <w:rFonts w:cs="B Zar" w:hint="eastAsia"/>
          <w:sz w:val="28"/>
          <w:szCs w:val="28"/>
          <w:rtl/>
          <w:lang w:bidi="fa-IR"/>
        </w:rPr>
        <w:t>کردها</w:t>
      </w:r>
      <w:r w:rsidRPr="00E26361">
        <w:rPr>
          <w:rFonts w:cs="B Zar" w:hint="cs"/>
          <w:sz w:val="28"/>
          <w:szCs w:val="28"/>
          <w:rtl/>
          <w:lang w:bidi="fa-IR"/>
        </w:rPr>
        <w:t>ی</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سنت</w:t>
      </w:r>
      <w:r w:rsidRPr="00E26361">
        <w:rPr>
          <w:rFonts w:cs="B Zar" w:hint="cs"/>
          <w:sz w:val="28"/>
          <w:szCs w:val="28"/>
          <w:rtl/>
          <w:lang w:bidi="fa-IR"/>
        </w:rPr>
        <w:t>ی، به طور معناداری بیشتر است (05/0</w:t>
      </w:r>
      <w:r w:rsidRPr="00E26361">
        <w:rPr>
          <w:rFonts w:cs="B Zar"/>
          <w:sz w:val="28"/>
          <w:szCs w:val="28"/>
          <w:lang w:bidi="fa-IR"/>
        </w:rPr>
        <w:t>p&lt;</w:t>
      </w:r>
      <w:r w:rsidRPr="00E26361">
        <w:rPr>
          <w:rFonts w:cs="B Zar" w:hint="cs"/>
          <w:sz w:val="28"/>
          <w:szCs w:val="28"/>
          <w:rtl/>
          <w:lang w:bidi="fa-IR"/>
        </w:rPr>
        <w:t>). بنابراین فرضیه فوق تایید می گردد. این یافته همسو با یافته های عبدی(1393)، نظری، دادگسترنیا و سجادی(1393) و فیردوآس، پریانتا و سوهندرا(2017) می باشد.</w:t>
      </w:r>
    </w:p>
    <w:p w14:paraId="3E17198E" w14:textId="77777777" w:rsidR="0089312A" w:rsidRPr="00E26361" w:rsidRDefault="0089312A" w:rsidP="00E26361">
      <w:pPr>
        <w:bidi/>
        <w:jc w:val="both"/>
        <w:rPr>
          <w:rFonts w:cs="B Zar"/>
          <w:sz w:val="28"/>
          <w:szCs w:val="28"/>
          <w:lang w:bidi="fa-IR"/>
        </w:rPr>
      </w:pPr>
      <w:r w:rsidRPr="00E26361">
        <w:rPr>
          <w:rFonts w:cs="B Zar" w:hint="cs"/>
          <w:sz w:val="28"/>
          <w:szCs w:val="28"/>
          <w:rtl/>
          <w:lang w:bidi="fa-IR"/>
        </w:rPr>
        <w:t>اگر</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زمانی</w:t>
      </w:r>
      <w:r w:rsidRPr="00E26361">
        <w:rPr>
          <w:rFonts w:cs="B Zar"/>
          <w:sz w:val="28"/>
          <w:szCs w:val="28"/>
          <w:lang w:bidi="fa-IR"/>
        </w:rPr>
        <w:t xml:space="preserve"> </w:t>
      </w:r>
      <w:r w:rsidRPr="00E26361">
        <w:rPr>
          <w:rFonts w:cs="B Zar" w:hint="cs"/>
          <w:sz w:val="28"/>
          <w:szCs w:val="28"/>
          <w:rtl/>
          <w:lang w:bidi="fa-IR"/>
        </w:rPr>
        <w:t>یادگیری</w:t>
      </w:r>
      <w:r w:rsidRPr="00E26361">
        <w:rPr>
          <w:rFonts w:cs="B Zar"/>
          <w:sz w:val="28"/>
          <w:szCs w:val="28"/>
          <w:lang w:bidi="fa-IR"/>
        </w:rPr>
        <w:t xml:space="preserve"> </w:t>
      </w:r>
      <w:r w:rsidRPr="00E26361">
        <w:rPr>
          <w:rFonts w:cs="B Zar" w:hint="cs"/>
          <w:sz w:val="28"/>
          <w:szCs w:val="28"/>
          <w:rtl/>
          <w:lang w:bidi="fa-IR"/>
        </w:rPr>
        <w:t>به معنای</w:t>
      </w:r>
      <w:r w:rsidRPr="00E26361">
        <w:rPr>
          <w:rFonts w:cs="B Zar"/>
          <w:sz w:val="28"/>
          <w:szCs w:val="28"/>
          <w:lang w:bidi="fa-IR"/>
        </w:rPr>
        <w:t xml:space="preserve"> </w:t>
      </w:r>
      <w:r w:rsidRPr="00E26361">
        <w:rPr>
          <w:rFonts w:cs="B Zar" w:hint="cs"/>
          <w:sz w:val="28"/>
          <w:szCs w:val="28"/>
          <w:rtl/>
          <w:lang w:bidi="fa-IR"/>
        </w:rPr>
        <w:t>کسب</w:t>
      </w:r>
      <w:r w:rsidRPr="00E26361">
        <w:rPr>
          <w:rFonts w:cs="B Zar"/>
          <w:sz w:val="28"/>
          <w:szCs w:val="28"/>
          <w:lang w:bidi="fa-IR"/>
        </w:rPr>
        <w:t xml:space="preserve"> </w:t>
      </w:r>
      <w:r w:rsidRPr="00E26361">
        <w:rPr>
          <w:rFonts w:cs="B Zar" w:hint="cs"/>
          <w:sz w:val="28"/>
          <w:szCs w:val="28"/>
          <w:rtl/>
          <w:lang w:bidi="fa-IR"/>
        </w:rPr>
        <w:t>دانش</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مهارت</w:t>
      </w:r>
      <w:r w:rsidRPr="00E26361">
        <w:rPr>
          <w:rFonts w:cs="B Zar"/>
          <w:sz w:val="28"/>
          <w:szCs w:val="28"/>
          <w:lang w:bidi="fa-IR"/>
        </w:rPr>
        <w:t xml:space="preserve"> </w:t>
      </w:r>
      <w:r w:rsidRPr="00E26361">
        <w:rPr>
          <w:rFonts w:cs="B Zar" w:hint="cs"/>
          <w:sz w:val="28"/>
          <w:szCs w:val="28"/>
          <w:rtl/>
          <w:lang w:bidi="fa-IR"/>
        </w:rPr>
        <w:t>بود</w:t>
      </w:r>
      <w:r w:rsidRPr="00E26361">
        <w:rPr>
          <w:rFonts w:cs="B Zar"/>
          <w:sz w:val="28"/>
          <w:szCs w:val="28"/>
          <w:lang w:bidi="fa-IR"/>
        </w:rPr>
        <w:t xml:space="preserve"> </w:t>
      </w:r>
      <w:r w:rsidRPr="00E26361">
        <w:rPr>
          <w:rFonts w:cs="B Zar" w:hint="cs"/>
          <w:sz w:val="28"/>
          <w:szCs w:val="28"/>
          <w:rtl/>
          <w:lang w:bidi="fa-IR"/>
        </w:rPr>
        <w:t>امروزه</w:t>
      </w:r>
      <w:r w:rsidRPr="00E26361">
        <w:rPr>
          <w:rFonts w:cs="B Zar"/>
          <w:sz w:val="28"/>
          <w:szCs w:val="28"/>
          <w:lang w:bidi="fa-IR"/>
        </w:rPr>
        <w:t xml:space="preserve"> </w:t>
      </w:r>
      <w:r w:rsidRPr="00E26361">
        <w:rPr>
          <w:rFonts w:cs="B Zar" w:hint="cs"/>
          <w:sz w:val="28"/>
          <w:szCs w:val="28"/>
          <w:rtl/>
          <w:lang w:bidi="fa-IR"/>
        </w:rPr>
        <w:t>یادگیری،</w:t>
      </w:r>
      <w:r w:rsidRPr="00E26361">
        <w:rPr>
          <w:rFonts w:cs="B Zar"/>
          <w:sz w:val="28"/>
          <w:szCs w:val="28"/>
          <w:lang w:bidi="fa-IR"/>
        </w:rPr>
        <w:t xml:space="preserve"> </w:t>
      </w:r>
      <w:r w:rsidRPr="00E26361">
        <w:rPr>
          <w:rFonts w:cs="B Zar" w:hint="cs"/>
          <w:sz w:val="28"/>
          <w:szCs w:val="28"/>
          <w:rtl/>
          <w:lang w:bidi="fa-IR"/>
        </w:rPr>
        <w:t>توان فرد</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حل</w:t>
      </w:r>
      <w:r w:rsidRPr="00E26361">
        <w:rPr>
          <w:rFonts w:cs="B Zar"/>
          <w:sz w:val="28"/>
          <w:szCs w:val="28"/>
          <w:lang w:bidi="fa-IR"/>
        </w:rPr>
        <w:t xml:space="preserve"> </w:t>
      </w:r>
      <w:r w:rsidRPr="00E26361">
        <w:rPr>
          <w:rFonts w:cs="B Zar" w:hint="cs"/>
          <w:sz w:val="28"/>
          <w:szCs w:val="28"/>
          <w:rtl/>
          <w:lang w:bidi="fa-IR"/>
        </w:rPr>
        <w:t>مسایل</w:t>
      </w:r>
      <w:r w:rsidRPr="00E26361">
        <w:rPr>
          <w:rFonts w:cs="B Zar"/>
          <w:sz w:val="28"/>
          <w:szCs w:val="28"/>
          <w:lang w:bidi="fa-IR"/>
        </w:rPr>
        <w:t xml:space="preserve"> </w:t>
      </w:r>
      <w:r w:rsidRPr="00E26361">
        <w:rPr>
          <w:rFonts w:cs="B Zar" w:hint="cs"/>
          <w:sz w:val="28"/>
          <w:szCs w:val="28"/>
          <w:rtl/>
          <w:lang w:bidi="fa-IR"/>
        </w:rPr>
        <w:t>آموزشی</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پرورشی</w:t>
      </w:r>
      <w:r w:rsidRPr="00E26361">
        <w:rPr>
          <w:rFonts w:cs="B Zar"/>
          <w:sz w:val="28"/>
          <w:szCs w:val="28"/>
          <w:lang w:bidi="fa-IR"/>
        </w:rPr>
        <w:t xml:space="preserve"> </w:t>
      </w:r>
      <w:r w:rsidRPr="00E26361">
        <w:rPr>
          <w:rFonts w:cs="B Zar" w:hint="cs"/>
          <w:sz w:val="28"/>
          <w:szCs w:val="28"/>
          <w:rtl/>
          <w:lang w:bidi="fa-IR"/>
        </w:rPr>
        <w:t>می</w:t>
      </w:r>
      <w:r w:rsidRPr="00E26361">
        <w:rPr>
          <w:rFonts w:cs="B Zar" w:hint="cs"/>
          <w:sz w:val="28"/>
          <w:szCs w:val="28"/>
          <w:rtl/>
          <w:lang w:bidi="fa-IR"/>
        </w:rPr>
        <w:softHyphen/>
        <w:t>باشد.</w:t>
      </w:r>
      <w:r w:rsidRPr="00E26361">
        <w:rPr>
          <w:rFonts w:cs="B Zar"/>
          <w:sz w:val="28"/>
          <w:szCs w:val="28"/>
          <w:lang w:bidi="fa-IR"/>
        </w:rPr>
        <w:t xml:space="preserve"> </w:t>
      </w:r>
      <w:r w:rsidRPr="00E26361">
        <w:rPr>
          <w:rFonts w:cs="B Zar" w:hint="cs"/>
          <w:sz w:val="28"/>
          <w:szCs w:val="28"/>
          <w:rtl/>
          <w:lang w:bidi="fa-IR"/>
        </w:rPr>
        <w:t>کسب</w:t>
      </w:r>
      <w:r w:rsidRPr="00E26361">
        <w:rPr>
          <w:rFonts w:cs="B Zar"/>
          <w:sz w:val="28"/>
          <w:szCs w:val="28"/>
          <w:lang w:bidi="fa-IR"/>
        </w:rPr>
        <w:t xml:space="preserve"> </w:t>
      </w:r>
      <w:r w:rsidRPr="00E26361">
        <w:rPr>
          <w:rFonts w:cs="B Zar" w:hint="cs"/>
          <w:sz w:val="28"/>
          <w:szCs w:val="28"/>
          <w:rtl/>
          <w:lang w:bidi="fa-IR"/>
        </w:rPr>
        <w:t>علوم</w:t>
      </w:r>
      <w:r w:rsidRPr="00E26361">
        <w:rPr>
          <w:rFonts w:cs="B Zar"/>
          <w:sz w:val="28"/>
          <w:szCs w:val="28"/>
          <w:lang w:bidi="fa-IR"/>
        </w:rPr>
        <w:t xml:space="preserve"> </w:t>
      </w:r>
      <w:r w:rsidRPr="00E26361">
        <w:rPr>
          <w:rFonts w:cs="B Zar" w:hint="cs"/>
          <w:sz w:val="28"/>
          <w:szCs w:val="28"/>
          <w:rtl/>
          <w:lang w:bidi="fa-IR"/>
        </w:rPr>
        <w:t>و فنون</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دنیای</w:t>
      </w:r>
      <w:r w:rsidRPr="00E26361">
        <w:rPr>
          <w:rFonts w:cs="B Zar"/>
          <w:sz w:val="28"/>
          <w:szCs w:val="28"/>
          <w:lang w:bidi="fa-IR"/>
        </w:rPr>
        <w:t xml:space="preserve"> </w:t>
      </w:r>
      <w:r w:rsidRPr="00E26361">
        <w:rPr>
          <w:rFonts w:cs="B Zar" w:hint="cs"/>
          <w:sz w:val="28"/>
          <w:szCs w:val="28"/>
          <w:rtl/>
          <w:lang w:bidi="fa-IR"/>
        </w:rPr>
        <w:t>پیچیده</w:t>
      </w:r>
      <w:r w:rsidRPr="00E26361">
        <w:rPr>
          <w:rFonts w:cs="B Zar"/>
          <w:sz w:val="28"/>
          <w:szCs w:val="28"/>
          <w:lang w:bidi="fa-IR"/>
        </w:rPr>
        <w:t xml:space="preserve"> </w:t>
      </w:r>
      <w:r w:rsidRPr="00E26361">
        <w:rPr>
          <w:rFonts w:cs="B Zar" w:hint="cs"/>
          <w:sz w:val="28"/>
          <w:szCs w:val="28"/>
          <w:rtl/>
          <w:lang w:bidi="fa-IR"/>
        </w:rPr>
        <w:t>امروز،</w:t>
      </w:r>
      <w:r w:rsidRPr="00E26361">
        <w:rPr>
          <w:rFonts w:cs="B Zar"/>
          <w:sz w:val="28"/>
          <w:szCs w:val="28"/>
          <w:lang w:bidi="fa-IR"/>
        </w:rPr>
        <w:t xml:space="preserve"> </w:t>
      </w:r>
      <w:r w:rsidRPr="00E26361">
        <w:rPr>
          <w:rFonts w:cs="B Zar" w:hint="cs"/>
          <w:sz w:val="28"/>
          <w:szCs w:val="28"/>
          <w:rtl/>
          <w:lang w:bidi="fa-IR"/>
        </w:rPr>
        <w:t>نیاز</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روش</w:t>
      </w:r>
      <w:r w:rsidRPr="00E26361">
        <w:rPr>
          <w:rFonts w:cs="B Zar"/>
          <w:sz w:val="28"/>
          <w:szCs w:val="28"/>
          <w:rtl/>
          <w:lang w:bidi="fa-IR"/>
        </w:rPr>
        <w:softHyphen/>
      </w:r>
      <w:r w:rsidRPr="00E26361">
        <w:rPr>
          <w:rFonts w:cs="B Zar" w:hint="cs"/>
          <w:sz w:val="28"/>
          <w:szCs w:val="28"/>
          <w:rtl/>
          <w:lang w:bidi="fa-IR"/>
        </w:rPr>
        <w:t>های آموزشی</w:t>
      </w:r>
      <w:r w:rsidRPr="00E26361">
        <w:rPr>
          <w:rFonts w:cs="B Zar"/>
          <w:sz w:val="28"/>
          <w:szCs w:val="28"/>
          <w:lang w:bidi="fa-IR"/>
        </w:rPr>
        <w:t xml:space="preserve"> </w:t>
      </w:r>
      <w:r w:rsidRPr="00E26361">
        <w:rPr>
          <w:rFonts w:cs="B Zar" w:hint="cs"/>
          <w:sz w:val="28"/>
          <w:szCs w:val="28"/>
          <w:rtl/>
          <w:lang w:bidi="fa-IR"/>
        </w:rPr>
        <w:t>نوین</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جای</w:t>
      </w:r>
      <w:r w:rsidRPr="00E26361">
        <w:rPr>
          <w:rFonts w:cs="B Zar"/>
          <w:sz w:val="28"/>
          <w:szCs w:val="28"/>
          <w:lang w:bidi="fa-IR"/>
        </w:rPr>
        <w:t xml:space="preserve"> </w:t>
      </w:r>
      <w:r w:rsidRPr="00E26361">
        <w:rPr>
          <w:rFonts w:cs="B Zar" w:hint="cs"/>
          <w:sz w:val="28"/>
          <w:szCs w:val="28"/>
          <w:rtl/>
          <w:lang w:bidi="fa-IR"/>
        </w:rPr>
        <w:t>روش</w:t>
      </w:r>
      <w:r w:rsidRPr="00E26361">
        <w:rPr>
          <w:rFonts w:cs="B Zar"/>
          <w:sz w:val="28"/>
          <w:szCs w:val="28"/>
          <w:rtl/>
          <w:lang w:bidi="fa-IR"/>
        </w:rPr>
        <w:softHyphen/>
      </w:r>
      <w:r w:rsidRPr="00E26361">
        <w:rPr>
          <w:rFonts w:cs="B Zar" w:hint="cs"/>
          <w:sz w:val="28"/>
          <w:szCs w:val="28"/>
          <w:rtl/>
          <w:lang w:bidi="fa-IR"/>
        </w:rPr>
        <w:t>های</w:t>
      </w:r>
      <w:r w:rsidRPr="00E26361">
        <w:rPr>
          <w:rFonts w:cs="B Zar"/>
          <w:sz w:val="28"/>
          <w:szCs w:val="28"/>
          <w:lang w:bidi="fa-IR"/>
        </w:rPr>
        <w:t xml:space="preserve"> </w:t>
      </w:r>
      <w:r w:rsidRPr="00E26361">
        <w:rPr>
          <w:rFonts w:cs="B Zar" w:hint="cs"/>
          <w:sz w:val="28"/>
          <w:szCs w:val="28"/>
          <w:rtl/>
          <w:lang w:bidi="fa-IR"/>
        </w:rPr>
        <w:t>آموزشی</w:t>
      </w:r>
      <w:r w:rsidRPr="00E26361">
        <w:rPr>
          <w:rFonts w:cs="B Zar"/>
          <w:sz w:val="28"/>
          <w:szCs w:val="28"/>
          <w:lang w:bidi="fa-IR"/>
        </w:rPr>
        <w:t xml:space="preserve"> </w:t>
      </w:r>
      <w:r w:rsidRPr="00E26361">
        <w:rPr>
          <w:rFonts w:cs="B Zar" w:hint="cs"/>
          <w:sz w:val="28"/>
          <w:szCs w:val="28"/>
          <w:rtl/>
          <w:lang w:bidi="fa-IR"/>
        </w:rPr>
        <w:t>سنتی</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غیر</w:t>
      </w:r>
      <w:r w:rsidRPr="00E26361">
        <w:rPr>
          <w:rFonts w:cs="B Zar"/>
          <w:sz w:val="28"/>
          <w:szCs w:val="28"/>
          <w:lang w:bidi="fa-IR"/>
        </w:rPr>
        <w:t xml:space="preserve"> </w:t>
      </w:r>
      <w:r w:rsidRPr="00E26361">
        <w:rPr>
          <w:rFonts w:cs="B Zar" w:hint="cs"/>
          <w:sz w:val="28"/>
          <w:szCs w:val="28"/>
          <w:rtl/>
          <w:lang w:bidi="fa-IR"/>
        </w:rPr>
        <w:t>کارآمد</w:t>
      </w:r>
      <w:r w:rsidRPr="00E26361">
        <w:rPr>
          <w:rFonts w:cs="B Zar"/>
          <w:sz w:val="28"/>
          <w:szCs w:val="28"/>
          <w:lang w:bidi="fa-IR"/>
        </w:rPr>
        <w:t xml:space="preserve"> </w:t>
      </w:r>
      <w:r w:rsidRPr="00E26361">
        <w:rPr>
          <w:rFonts w:cs="B Zar" w:hint="cs"/>
          <w:sz w:val="28"/>
          <w:szCs w:val="28"/>
          <w:rtl/>
          <w:lang w:bidi="fa-IR"/>
        </w:rPr>
        <w:t>دارد.</w:t>
      </w:r>
      <w:r w:rsidRPr="00E26361">
        <w:rPr>
          <w:rFonts w:cs="B Zar"/>
          <w:sz w:val="28"/>
          <w:szCs w:val="28"/>
          <w:lang w:bidi="fa-IR"/>
        </w:rPr>
        <w:t xml:space="preserve"> </w:t>
      </w:r>
      <w:r w:rsidRPr="00E26361">
        <w:rPr>
          <w:rFonts w:cs="B Zar" w:hint="cs"/>
          <w:sz w:val="28"/>
          <w:szCs w:val="28"/>
          <w:rtl/>
          <w:lang w:bidi="fa-IR"/>
        </w:rPr>
        <w:t>به همین</w:t>
      </w:r>
      <w:r w:rsidRPr="00E26361">
        <w:rPr>
          <w:rFonts w:cs="B Zar"/>
          <w:sz w:val="28"/>
          <w:szCs w:val="28"/>
          <w:lang w:bidi="fa-IR"/>
        </w:rPr>
        <w:t xml:space="preserve"> </w:t>
      </w:r>
      <w:r w:rsidRPr="00E26361">
        <w:rPr>
          <w:rFonts w:cs="B Zar" w:hint="cs"/>
          <w:sz w:val="28"/>
          <w:szCs w:val="28"/>
          <w:rtl/>
          <w:lang w:bidi="fa-IR"/>
        </w:rPr>
        <w:t>جهت</w:t>
      </w:r>
      <w:r w:rsidRPr="00E26361">
        <w:rPr>
          <w:rFonts w:cs="B Zar"/>
          <w:sz w:val="28"/>
          <w:szCs w:val="28"/>
          <w:lang w:bidi="fa-IR"/>
        </w:rPr>
        <w:t xml:space="preserve"> </w:t>
      </w:r>
      <w:r w:rsidRPr="00E26361">
        <w:rPr>
          <w:rFonts w:cs="B Zar" w:hint="cs"/>
          <w:sz w:val="28"/>
          <w:szCs w:val="28"/>
          <w:rtl/>
          <w:lang w:bidi="fa-IR"/>
        </w:rPr>
        <w:t>وظیفه</w:t>
      </w:r>
      <w:r w:rsidRPr="00E26361">
        <w:rPr>
          <w:rFonts w:cs="B Zar"/>
          <w:sz w:val="28"/>
          <w:szCs w:val="28"/>
          <w:lang w:bidi="fa-IR"/>
        </w:rPr>
        <w:t xml:space="preserve"> </w:t>
      </w:r>
      <w:r w:rsidRPr="00E26361">
        <w:rPr>
          <w:rFonts w:cs="B Zar" w:hint="cs"/>
          <w:sz w:val="28"/>
          <w:szCs w:val="28"/>
          <w:rtl/>
          <w:lang w:bidi="fa-IR"/>
        </w:rPr>
        <w:t>دست</w:t>
      </w:r>
      <w:r w:rsidRPr="00E26361">
        <w:rPr>
          <w:rFonts w:cs="B Zar"/>
          <w:sz w:val="28"/>
          <w:szCs w:val="28"/>
          <w:lang w:bidi="fa-IR"/>
        </w:rPr>
        <w:t xml:space="preserve"> </w:t>
      </w:r>
      <w:r w:rsidRPr="00E26361">
        <w:rPr>
          <w:rFonts w:cs="B Zar" w:hint="cs"/>
          <w:sz w:val="28"/>
          <w:szCs w:val="28"/>
          <w:rtl/>
          <w:lang w:bidi="fa-IR"/>
        </w:rPr>
        <w:t>اندرکاران تعلیم</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تربیت</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خصوص</w:t>
      </w:r>
      <w:r w:rsidRPr="00E26361">
        <w:rPr>
          <w:rFonts w:cs="B Zar"/>
          <w:sz w:val="28"/>
          <w:szCs w:val="28"/>
          <w:lang w:bidi="fa-IR"/>
        </w:rPr>
        <w:t xml:space="preserve"> </w:t>
      </w:r>
      <w:r w:rsidRPr="00E26361">
        <w:rPr>
          <w:rFonts w:cs="B Zar" w:hint="cs"/>
          <w:sz w:val="28"/>
          <w:szCs w:val="28"/>
          <w:rtl/>
          <w:lang w:bidi="fa-IR"/>
        </w:rPr>
        <w:t>معلمین</w:t>
      </w:r>
      <w:r w:rsidRPr="00E26361">
        <w:rPr>
          <w:rFonts w:cs="B Zar"/>
          <w:sz w:val="28"/>
          <w:szCs w:val="28"/>
          <w:lang w:bidi="fa-IR"/>
        </w:rPr>
        <w:t xml:space="preserve"> </w:t>
      </w:r>
      <w:r w:rsidRPr="00E26361">
        <w:rPr>
          <w:rFonts w:cs="B Zar" w:hint="cs"/>
          <w:sz w:val="28"/>
          <w:szCs w:val="28"/>
          <w:rtl/>
          <w:lang w:bidi="fa-IR"/>
        </w:rPr>
        <w:t>که</w:t>
      </w:r>
      <w:r w:rsidRPr="00E26361">
        <w:rPr>
          <w:rFonts w:cs="B Zar"/>
          <w:sz w:val="28"/>
          <w:szCs w:val="28"/>
          <w:lang w:bidi="fa-IR"/>
        </w:rPr>
        <w:t xml:space="preserve"> </w:t>
      </w:r>
      <w:r w:rsidRPr="00E26361">
        <w:rPr>
          <w:rFonts w:cs="B Zar" w:hint="cs"/>
          <w:sz w:val="28"/>
          <w:szCs w:val="28"/>
          <w:rtl/>
          <w:lang w:bidi="fa-IR"/>
        </w:rPr>
        <w:lastRenderedPageBreak/>
        <w:t>در</w:t>
      </w:r>
      <w:r w:rsidRPr="00E26361">
        <w:rPr>
          <w:rFonts w:cs="B Zar"/>
          <w:sz w:val="28"/>
          <w:szCs w:val="28"/>
          <w:lang w:bidi="fa-IR"/>
        </w:rPr>
        <w:t xml:space="preserve"> </w:t>
      </w:r>
      <w:r w:rsidRPr="00E26361">
        <w:rPr>
          <w:rFonts w:cs="B Zar" w:hint="cs"/>
          <w:sz w:val="28"/>
          <w:szCs w:val="28"/>
          <w:rtl/>
          <w:lang w:bidi="fa-IR"/>
        </w:rPr>
        <w:t>خط</w:t>
      </w:r>
      <w:r w:rsidRPr="00E26361">
        <w:rPr>
          <w:rFonts w:cs="B Zar"/>
          <w:sz w:val="28"/>
          <w:szCs w:val="28"/>
          <w:lang w:bidi="fa-IR"/>
        </w:rPr>
        <w:t xml:space="preserve"> </w:t>
      </w:r>
      <w:r w:rsidRPr="00E26361">
        <w:rPr>
          <w:rFonts w:cs="B Zar" w:hint="cs"/>
          <w:sz w:val="28"/>
          <w:szCs w:val="28"/>
          <w:rtl/>
          <w:lang w:bidi="fa-IR"/>
        </w:rPr>
        <w:t>مقدم</w:t>
      </w:r>
      <w:r w:rsidRPr="00E26361">
        <w:rPr>
          <w:rFonts w:cs="B Zar"/>
          <w:sz w:val="28"/>
          <w:szCs w:val="28"/>
          <w:lang w:bidi="fa-IR"/>
        </w:rPr>
        <w:t xml:space="preserve"> </w:t>
      </w:r>
      <w:r w:rsidRPr="00E26361">
        <w:rPr>
          <w:rFonts w:cs="B Zar" w:hint="cs"/>
          <w:sz w:val="28"/>
          <w:szCs w:val="28"/>
          <w:rtl/>
          <w:lang w:bidi="fa-IR"/>
        </w:rPr>
        <w:t>هدایت</w:t>
      </w:r>
      <w:r w:rsidRPr="00E26361">
        <w:rPr>
          <w:rFonts w:cs="B Zar"/>
          <w:sz w:val="28"/>
          <w:szCs w:val="28"/>
          <w:lang w:bidi="fa-IR"/>
        </w:rPr>
        <w:t xml:space="preserve"> </w:t>
      </w:r>
      <w:r w:rsidRPr="00E26361">
        <w:rPr>
          <w:rFonts w:cs="B Zar" w:hint="cs"/>
          <w:sz w:val="28"/>
          <w:szCs w:val="28"/>
          <w:rtl/>
          <w:lang w:bidi="fa-IR"/>
        </w:rPr>
        <w:t>شاگردان</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سوی کمال</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رشد</w:t>
      </w:r>
      <w:r w:rsidRPr="00E26361">
        <w:rPr>
          <w:rFonts w:cs="B Zar"/>
          <w:sz w:val="28"/>
          <w:szCs w:val="28"/>
          <w:lang w:bidi="fa-IR"/>
        </w:rPr>
        <w:t xml:space="preserve"> </w:t>
      </w:r>
      <w:r w:rsidRPr="00E26361">
        <w:rPr>
          <w:rFonts w:cs="B Zar" w:hint="cs"/>
          <w:sz w:val="28"/>
          <w:szCs w:val="28"/>
          <w:rtl/>
          <w:lang w:bidi="fa-IR"/>
        </w:rPr>
        <w:t>قراردارند، سنگین‏تر</w:t>
      </w:r>
      <w:r w:rsidRPr="00E26361">
        <w:rPr>
          <w:rFonts w:cs="B Zar"/>
          <w:sz w:val="28"/>
          <w:szCs w:val="28"/>
          <w:lang w:bidi="fa-IR"/>
        </w:rPr>
        <w:t xml:space="preserve"> </w:t>
      </w:r>
      <w:r w:rsidRPr="00E26361">
        <w:rPr>
          <w:rFonts w:cs="B Zar" w:hint="cs"/>
          <w:sz w:val="28"/>
          <w:szCs w:val="28"/>
          <w:rtl/>
          <w:lang w:bidi="fa-IR"/>
        </w:rPr>
        <w:t>شده</w:t>
      </w:r>
      <w:r w:rsidRPr="00E26361">
        <w:rPr>
          <w:rFonts w:cs="B Zar"/>
          <w:sz w:val="28"/>
          <w:szCs w:val="28"/>
          <w:lang w:bidi="fa-IR"/>
        </w:rPr>
        <w:t xml:space="preserve"> </w:t>
      </w:r>
      <w:r w:rsidRPr="00E26361">
        <w:rPr>
          <w:rFonts w:cs="B Zar" w:hint="cs"/>
          <w:sz w:val="28"/>
          <w:szCs w:val="28"/>
          <w:rtl/>
          <w:lang w:bidi="fa-IR"/>
        </w:rPr>
        <w:t>است.</w:t>
      </w:r>
      <w:r w:rsidRPr="00E26361">
        <w:rPr>
          <w:rFonts w:cs="B Zar"/>
          <w:sz w:val="28"/>
          <w:szCs w:val="28"/>
          <w:lang w:bidi="fa-IR"/>
        </w:rPr>
        <w:t xml:space="preserve"> </w:t>
      </w:r>
      <w:r w:rsidRPr="00E26361">
        <w:rPr>
          <w:rFonts w:cs="B Zar" w:hint="cs"/>
          <w:sz w:val="28"/>
          <w:szCs w:val="28"/>
          <w:rtl/>
          <w:lang w:bidi="fa-IR"/>
        </w:rPr>
        <w:t>اما</w:t>
      </w:r>
      <w:r w:rsidRPr="00E26361">
        <w:rPr>
          <w:rFonts w:cs="B Zar"/>
          <w:sz w:val="28"/>
          <w:szCs w:val="28"/>
          <w:lang w:bidi="fa-IR"/>
        </w:rPr>
        <w:t xml:space="preserve"> </w:t>
      </w:r>
      <w:r w:rsidRPr="00E26361">
        <w:rPr>
          <w:rFonts w:cs="B Zar" w:hint="cs"/>
          <w:sz w:val="28"/>
          <w:szCs w:val="28"/>
          <w:rtl/>
          <w:lang w:bidi="fa-IR"/>
        </w:rPr>
        <w:t>انتقال</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روش</w:t>
      </w:r>
      <w:r w:rsidRPr="00E26361">
        <w:rPr>
          <w:rFonts w:cs="B Zar"/>
          <w:sz w:val="28"/>
          <w:szCs w:val="28"/>
          <w:lang w:bidi="fa-IR"/>
        </w:rPr>
        <w:t xml:space="preserve"> </w:t>
      </w:r>
      <w:r w:rsidRPr="00E26361">
        <w:rPr>
          <w:rFonts w:cs="B Zar" w:hint="cs"/>
          <w:sz w:val="28"/>
          <w:szCs w:val="28"/>
          <w:rtl/>
          <w:lang w:bidi="fa-IR"/>
        </w:rPr>
        <w:t>تدریس</w:t>
      </w:r>
      <w:r w:rsidRPr="00E26361">
        <w:rPr>
          <w:rFonts w:cs="B Zar"/>
          <w:sz w:val="28"/>
          <w:szCs w:val="28"/>
          <w:lang w:bidi="fa-IR"/>
        </w:rPr>
        <w:t xml:space="preserve"> </w:t>
      </w:r>
      <w:r w:rsidRPr="00E26361">
        <w:rPr>
          <w:rFonts w:cs="B Zar" w:hint="cs"/>
          <w:sz w:val="28"/>
          <w:szCs w:val="28"/>
          <w:rtl/>
          <w:lang w:bidi="fa-IR"/>
        </w:rPr>
        <w:t>سنتی</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روش</w:t>
      </w:r>
      <w:r w:rsidRPr="00E26361">
        <w:rPr>
          <w:rFonts w:cs="B Zar" w:hint="cs"/>
          <w:sz w:val="28"/>
          <w:szCs w:val="28"/>
          <w:rtl/>
          <w:lang w:bidi="fa-IR"/>
        </w:rPr>
        <w:softHyphen/>
        <w:t>های</w:t>
      </w:r>
      <w:r w:rsidRPr="00E26361">
        <w:rPr>
          <w:rFonts w:cs="B Zar"/>
          <w:sz w:val="28"/>
          <w:szCs w:val="28"/>
          <w:lang w:bidi="fa-IR"/>
        </w:rPr>
        <w:t xml:space="preserve"> </w:t>
      </w:r>
      <w:r w:rsidRPr="00E26361">
        <w:rPr>
          <w:rFonts w:cs="B Zar" w:hint="cs"/>
          <w:sz w:val="28"/>
          <w:szCs w:val="28"/>
          <w:rtl/>
          <w:lang w:bidi="fa-IR"/>
        </w:rPr>
        <w:t>نوین</w:t>
      </w:r>
      <w:r w:rsidRPr="00E26361">
        <w:rPr>
          <w:rFonts w:cs="B Zar"/>
          <w:sz w:val="28"/>
          <w:szCs w:val="28"/>
          <w:lang w:bidi="fa-IR"/>
        </w:rPr>
        <w:t xml:space="preserve"> </w:t>
      </w:r>
      <w:r w:rsidRPr="00E26361">
        <w:rPr>
          <w:rFonts w:cs="B Zar" w:hint="cs"/>
          <w:sz w:val="28"/>
          <w:szCs w:val="28"/>
          <w:rtl/>
          <w:lang w:bidi="fa-IR"/>
        </w:rPr>
        <w:t>تدریس</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سادگی امکان</w:t>
      </w:r>
      <w:r w:rsidRPr="00E26361">
        <w:rPr>
          <w:rFonts w:cs="B Zar"/>
          <w:sz w:val="28"/>
          <w:szCs w:val="28"/>
          <w:lang w:bidi="fa-IR"/>
        </w:rPr>
        <w:t xml:space="preserve"> </w:t>
      </w:r>
      <w:r w:rsidRPr="00E26361">
        <w:rPr>
          <w:rFonts w:cs="B Zar" w:hint="cs"/>
          <w:sz w:val="28"/>
          <w:szCs w:val="28"/>
          <w:rtl/>
          <w:lang w:bidi="fa-IR"/>
        </w:rPr>
        <w:t>پذیر نیست.</w:t>
      </w:r>
      <w:r w:rsidRPr="00E26361">
        <w:rPr>
          <w:rFonts w:cs="B Zar"/>
          <w:sz w:val="28"/>
          <w:szCs w:val="28"/>
          <w:lang w:bidi="fa-IR"/>
        </w:rPr>
        <w:t xml:space="preserve"> </w:t>
      </w:r>
      <w:r w:rsidRPr="00E26361">
        <w:rPr>
          <w:rFonts w:cs="B Zar" w:hint="cs"/>
          <w:sz w:val="28"/>
          <w:szCs w:val="28"/>
          <w:rtl/>
          <w:lang w:bidi="fa-IR"/>
        </w:rPr>
        <w:t>زیرا</w:t>
      </w:r>
      <w:r w:rsidRPr="00E26361">
        <w:rPr>
          <w:rFonts w:cs="B Zar"/>
          <w:sz w:val="28"/>
          <w:szCs w:val="28"/>
          <w:lang w:bidi="fa-IR"/>
        </w:rPr>
        <w:t xml:space="preserve"> </w:t>
      </w:r>
      <w:r w:rsidRPr="00E26361">
        <w:rPr>
          <w:rFonts w:cs="B Zar" w:hint="cs"/>
          <w:sz w:val="28"/>
          <w:szCs w:val="28"/>
          <w:rtl/>
          <w:lang w:bidi="fa-IR"/>
        </w:rPr>
        <w:t>مسئولین</w:t>
      </w:r>
      <w:r w:rsidRPr="00E26361">
        <w:rPr>
          <w:rFonts w:cs="B Zar"/>
          <w:sz w:val="28"/>
          <w:szCs w:val="28"/>
          <w:lang w:bidi="fa-IR"/>
        </w:rPr>
        <w:t xml:space="preserve"> </w:t>
      </w:r>
      <w:r w:rsidRPr="00E26361">
        <w:rPr>
          <w:rFonts w:cs="B Zar" w:hint="cs"/>
          <w:sz w:val="28"/>
          <w:szCs w:val="28"/>
          <w:rtl/>
          <w:lang w:bidi="fa-IR"/>
        </w:rPr>
        <w:t>آموزش</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پرورش،</w:t>
      </w:r>
      <w:r w:rsidRPr="00E26361">
        <w:rPr>
          <w:rFonts w:cs="B Zar"/>
          <w:sz w:val="28"/>
          <w:szCs w:val="28"/>
          <w:lang w:bidi="fa-IR"/>
        </w:rPr>
        <w:t xml:space="preserve"> </w:t>
      </w:r>
      <w:r w:rsidRPr="00E26361">
        <w:rPr>
          <w:rFonts w:cs="B Zar" w:hint="cs"/>
          <w:sz w:val="28"/>
          <w:szCs w:val="28"/>
          <w:rtl/>
          <w:lang w:bidi="fa-IR"/>
        </w:rPr>
        <w:t>مدیران،</w:t>
      </w:r>
      <w:r w:rsidRPr="00E26361">
        <w:rPr>
          <w:rFonts w:cs="B Zar"/>
          <w:sz w:val="28"/>
          <w:szCs w:val="28"/>
          <w:lang w:bidi="fa-IR"/>
        </w:rPr>
        <w:t xml:space="preserve"> </w:t>
      </w:r>
      <w:r w:rsidRPr="00E26361">
        <w:rPr>
          <w:rFonts w:cs="B Zar" w:hint="cs"/>
          <w:sz w:val="28"/>
          <w:szCs w:val="28"/>
          <w:rtl/>
          <w:lang w:bidi="fa-IR"/>
        </w:rPr>
        <w:t>معلمین</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والدین</w:t>
      </w:r>
      <w:r w:rsidRPr="00E26361">
        <w:rPr>
          <w:rFonts w:cs="B Zar"/>
          <w:sz w:val="28"/>
          <w:szCs w:val="28"/>
          <w:lang w:bidi="fa-IR"/>
        </w:rPr>
        <w:t xml:space="preserve"> </w:t>
      </w:r>
      <w:r w:rsidRPr="00E26361">
        <w:rPr>
          <w:rFonts w:cs="B Zar" w:hint="cs"/>
          <w:sz w:val="28"/>
          <w:szCs w:val="28"/>
          <w:rtl/>
          <w:lang w:bidi="fa-IR"/>
        </w:rPr>
        <w:t>عموما</w:t>
      </w:r>
      <w:r w:rsidRPr="00E26361">
        <w:rPr>
          <w:rFonts w:cs="B Zar"/>
          <w:sz w:val="28"/>
          <w:szCs w:val="28"/>
          <w:lang w:bidi="fa-IR"/>
        </w:rPr>
        <w:t xml:space="preserve"> </w:t>
      </w:r>
      <w:r w:rsidRPr="00E26361">
        <w:rPr>
          <w:rFonts w:cs="B Zar" w:hint="cs"/>
          <w:sz w:val="28"/>
          <w:szCs w:val="28"/>
          <w:rtl/>
          <w:lang w:bidi="fa-IR"/>
        </w:rPr>
        <w:t>به دنبال</w:t>
      </w:r>
      <w:r w:rsidRPr="00E26361">
        <w:rPr>
          <w:rFonts w:cs="B Zar"/>
          <w:sz w:val="28"/>
          <w:szCs w:val="28"/>
          <w:lang w:bidi="fa-IR"/>
        </w:rPr>
        <w:t xml:space="preserve"> </w:t>
      </w:r>
      <w:r w:rsidRPr="00E26361">
        <w:rPr>
          <w:rFonts w:cs="B Zar" w:hint="cs"/>
          <w:sz w:val="28"/>
          <w:szCs w:val="28"/>
          <w:rtl/>
          <w:lang w:bidi="fa-IR"/>
        </w:rPr>
        <w:t>روش</w:t>
      </w:r>
      <w:r w:rsidRPr="00E26361">
        <w:rPr>
          <w:rFonts w:cs="B Zar" w:hint="cs"/>
          <w:sz w:val="28"/>
          <w:szCs w:val="28"/>
          <w:rtl/>
          <w:lang w:bidi="fa-IR"/>
        </w:rPr>
        <w:softHyphen/>
        <w:t>هایی</w:t>
      </w:r>
      <w:r w:rsidRPr="00E26361">
        <w:rPr>
          <w:rFonts w:cs="B Zar"/>
          <w:sz w:val="28"/>
          <w:szCs w:val="28"/>
          <w:lang w:bidi="fa-IR"/>
        </w:rPr>
        <w:t xml:space="preserve"> </w:t>
      </w:r>
      <w:r w:rsidRPr="00E26361">
        <w:rPr>
          <w:rFonts w:cs="B Zar" w:hint="cs"/>
          <w:sz w:val="28"/>
          <w:szCs w:val="28"/>
          <w:rtl/>
          <w:lang w:bidi="fa-IR"/>
        </w:rPr>
        <w:t>هستند</w:t>
      </w:r>
      <w:r w:rsidRPr="00E26361">
        <w:rPr>
          <w:rFonts w:cs="B Zar"/>
          <w:sz w:val="28"/>
          <w:szCs w:val="28"/>
          <w:lang w:bidi="fa-IR"/>
        </w:rPr>
        <w:t xml:space="preserve"> </w:t>
      </w:r>
      <w:r w:rsidRPr="00E26361">
        <w:rPr>
          <w:rFonts w:cs="B Zar" w:hint="cs"/>
          <w:sz w:val="28"/>
          <w:szCs w:val="28"/>
          <w:rtl/>
          <w:lang w:bidi="fa-IR"/>
        </w:rPr>
        <w:t>که خود با</w:t>
      </w:r>
      <w:r w:rsidRPr="00E26361">
        <w:rPr>
          <w:rFonts w:cs="B Zar"/>
          <w:sz w:val="28"/>
          <w:szCs w:val="28"/>
          <w:lang w:bidi="fa-IR"/>
        </w:rPr>
        <w:t xml:space="preserve"> </w:t>
      </w:r>
      <w:r w:rsidRPr="00E26361">
        <w:rPr>
          <w:rFonts w:cs="B Zar" w:hint="cs"/>
          <w:sz w:val="28"/>
          <w:szCs w:val="28"/>
          <w:rtl/>
          <w:lang w:bidi="fa-IR"/>
        </w:rPr>
        <w:t>آن</w:t>
      </w:r>
      <w:r w:rsidRPr="00E26361">
        <w:rPr>
          <w:rFonts w:cs="B Zar"/>
          <w:sz w:val="28"/>
          <w:szCs w:val="28"/>
          <w:lang w:bidi="fa-IR"/>
        </w:rPr>
        <w:t xml:space="preserve"> </w:t>
      </w:r>
      <w:r w:rsidRPr="00E26361">
        <w:rPr>
          <w:rFonts w:cs="B Zar" w:hint="cs"/>
          <w:sz w:val="28"/>
          <w:szCs w:val="28"/>
          <w:rtl/>
          <w:lang w:bidi="fa-IR"/>
        </w:rPr>
        <w:t>خو</w:t>
      </w:r>
      <w:r w:rsidRPr="00E26361">
        <w:rPr>
          <w:rFonts w:cs="B Zar"/>
          <w:sz w:val="28"/>
          <w:szCs w:val="28"/>
          <w:lang w:bidi="fa-IR"/>
        </w:rPr>
        <w:t xml:space="preserve"> </w:t>
      </w:r>
      <w:r w:rsidRPr="00E26361">
        <w:rPr>
          <w:rFonts w:cs="B Zar" w:hint="cs"/>
          <w:sz w:val="28"/>
          <w:szCs w:val="28"/>
          <w:rtl/>
          <w:lang w:bidi="fa-IR"/>
        </w:rPr>
        <w:t>گرفته</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پرورش</w:t>
      </w:r>
      <w:r w:rsidRPr="00E26361">
        <w:rPr>
          <w:rFonts w:cs="B Zar"/>
          <w:sz w:val="28"/>
          <w:szCs w:val="28"/>
          <w:lang w:bidi="fa-IR"/>
        </w:rPr>
        <w:t xml:space="preserve"> </w:t>
      </w:r>
      <w:r w:rsidRPr="00E26361">
        <w:rPr>
          <w:rFonts w:cs="B Zar" w:hint="cs"/>
          <w:sz w:val="28"/>
          <w:szCs w:val="28"/>
          <w:rtl/>
          <w:lang w:bidi="fa-IR"/>
        </w:rPr>
        <w:t>یافته</w:t>
      </w:r>
      <w:r w:rsidRPr="00E26361">
        <w:rPr>
          <w:rFonts w:cs="B Zar" w:hint="cs"/>
          <w:sz w:val="28"/>
          <w:szCs w:val="28"/>
          <w:rtl/>
          <w:lang w:bidi="fa-IR"/>
        </w:rPr>
        <w:softHyphen/>
        <w:t>اند. روش</w:t>
      </w:r>
      <w:r w:rsidRPr="00E26361">
        <w:rPr>
          <w:rFonts w:cs="B Zar"/>
          <w:sz w:val="28"/>
          <w:szCs w:val="28"/>
          <w:lang w:bidi="fa-IR"/>
        </w:rPr>
        <w:t xml:space="preserve"> </w:t>
      </w:r>
      <w:r w:rsidRPr="00E26361">
        <w:rPr>
          <w:rFonts w:cs="B Zar" w:hint="cs"/>
          <w:sz w:val="28"/>
          <w:szCs w:val="28"/>
          <w:rtl/>
          <w:lang w:bidi="fa-IR"/>
        </w:rPr>
        <w:t>تدریس</w:t>
      </w:r>
      <w:r w:rsidRPr="00E26361">
        <w:rPr>
          <w:rFonts w:cs="B Zar"/>
          <w:sz w:val="28"/>
          <w:szCs w:val="28"/>
          <w:lang w:bidi="fa-IR"/>
        </w:rPr>
        <w:t xml:space="preserve"> </w:t>
      </w:r>
      <w:r w:rsidRPr="00E26361">
        <w:rPr>
          <w:rFonts w:cs="B Zar" w:hint="cs"/>
          <w:sz w:val="28"/>
          <w:szCs w:val="28"/>
          <w:rtl/>
          <w:lang w:bidi="fa-IR"/>
        </w:rPr>
        <w:t>نوین</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علت</w:t>
      </w:r>
      <w:r w:rsidRPr="00E26361">
        <w:rPr>
          <w:rFonts w:cs="B Zar"/>
          <w:sz w:val="28"/>
          <w:szCs w:val="28"/>
          <w:lang w:bidi="fa-IR"/>
        </w:rPr>
        <w:t xml:space="preserve"> </w:t>
      </w:r>
      <w:r w:rsidRPr="00E26361">
        <w:rPr>
          <w:rFonts w:cs="B Zar" w:hint="cs"/>
          <w:sz w:val="28"/>
          <w:szCs w:val="28"/>
          <w:rtl/>
          <w:lang w:bidi="fa-IR"/>
        </w:rPr>
        <w:t>نو</w:t>
      </w:r>
      <w:r w:rsidRPr="00E26361">
        <w:rPr>
          <w:rFonts w:cs="B Zar"/>
          <w:sz w:val="28"/>
          <w:szCs w:val="28"/>
          <w:lang w:bidi="fa-IR"/>
        </w:rPr>
        <w:t xml:space="preserve"> </w:t>
      </w:r>
      <w:r w:rsidRPr="00E26361">
        <w:rPr>
          <w:rFonts w:cs="B Zar" w:hint="cs"/>
          <w:sz w:val="28"/>
          <w:szCs w:val="28"/>
          <w:rtl/>
          <w:lang w:bidi="fa-IR"/>
        </w:rPr>
        <w:t>بودن</w:t>
      </w:r>
      <w:r w:rsidRPr="00E26361">
        <w:rPr>
          <w:rFonts w:cs="B Zar"/>
          <w:sz w:val="28"/>
          <w:szCs w:val="28"/>
          <w:lang w:bidi="fa-IR"/>
        </w:rPr>
        <w:t xml:space="preserve"> </w:t>
      </w:r>
      <w:r w:rsidRPr="00E26361">
        <w:rPr>
          <w:rFonts w:cs="B Zar" w:hint="cs"/>
          <w:sz w:val="28"/>
          <w:szCs w:val="28"/>
          <w:rtl/>
          <w:lang w:bidi="fa-IR"/>
        </w:rPr>
        <w:t>مسیر،</w:t>
      </w:r>
      <w:r w:rsidRPr="00E26361">
        <w:rPr>
          <w:rFonts w:cs="B Zar"/>
          <w:sz w:val="28"/>
          <w:szCs w:val="28"/>
          <w:lang w:bidi="fa-IR"/>
        </w:rPr>
        <w:t xml:space="preserve"> </w:t>
      </w:r>
      <w:r w:rsidRPr="00E26361">
        <w:rPr>
          <w:rFonts w:cs="B Zar" w:hint="cs"/>
          <w:sz w:val="28"/>
          <w:szCs w:val="28"/>
          <w:rtl/>
          <w:lang w:bidi="fa-IR"/>
        </w:rPr>
        <w:t>مستلزم</w:t>
      </w:r>
      <w:r w:rsidRPr="00E26361">
        <w:rPr>
          <w:rFonts w:cs="B Zar"/>
          <w:sz w:val="28"/>
          <w:szCs w:val="28"/>
          <w:lang w:bidi="fa-IR"/>
        </w:rPr>
        <w:t xml:space="preserve"> </w:t>
      </w:r>
      <w:r w:rsidRPr="00E26361">
        <w:rPr>
          <w:rFonts w:cs="B Zar" w:hint="cs"/>
          <w:sz w:val="28"/>
          <w:szCs w:val="28"/>
          <w:rtl/>
          <w:lang w:bidi="fa-IR"/>
        </w:rPr>
        <w:t>تحمل</w:t>
      </w:r>
      <w:r w:rsidRPr="00E26361">
        <w:rPr>
          <w:rFonts w:cs="B Zar"/>
          <w:sz w:val="28"/>
          <w:szCs w:val="28"/>
          <w:lang w:bidi="fa-IR"/>
        </w:rPr>
        <w:t xml:space="preserve"> </w:t>
      </w:r>
      <w:r w:rsidRPr="00E26361">
        <w:rPr>
          <w:rFonts w:cs="B Zar" w:hint="cs"/>
          <w:sz w:val="28"/>
          <w:szCs w:val="28"/>
          <w:rtl/>
          <w:lang w:bidi="fa-IR"/>
        </w:rPr>
        <w:t>پیامدهای</w:t>
      </w:r>
      <w:r w:rsidRPr="00E26361">
        <w:rPr>
          <w:rFonts w:cs="B Zar"/>
          <w:sz w:val="28"/>
          <w:szCs w:val="28"/>
          <w:lang w:bidi="fa-IR"/>
        </w:rPr>
        <w:t xml:space="preserve"> </w:t>
      </w:r>
      <w:r w:rsidRPr="00E26361">
        <w:rPr>
          <w:rFonts w:cs="B Zar" w:hint="cs"/>
          <w:sz w:val="28"/>
          <w:szCs w:val="28"/>
          <w:rtl/>
          <w:lang w:bidi="fa-IR"/>
        </w:rPr>
        <w:t>مبهم و</w:t>
      </w:r>
      <w:r w:rsidRPr="00E26361">
        <w:rPr>
          <w:rFonts w:cs="B Zar"/>
          <w:sz w:val="28"/>
          <w:szCs w:val="28"/>
          <w:lang w:bidi="fa-IR"/>
        </w:rPr>
        <w:t xml:space="preserve"> </w:t>
      </w:r>
      <w:r w:rsidRPr="00E26361">
        <w:rPr>
          <w:rFonts w:cs="B Zar" w:hint="cs"/>
          <w:sz w:val="28"/>
          <w:szCs w:val="28"/>
          <w:rtl/>
          <w:lang w:bidi="fa-IR"/>
        </w:rPr>
        <w:t>عواقب</w:t>
      </w:r>
      <w:r w:rsidRPr="00E26361">
        <w:rPr>
          <w:rFonts w:cs="B Zar"/>
          <w:sz w:val="28"/>
          <w:szCs w:val="28"/>
          <w:lang w:bidi="fa-IR"/>
        </w:rPr>
        <w:t xml:space="preserve"> </w:t>
      </w:r>
      <w:r w:rsidRPr="00E26361">
        <w:rPr>
          <w:rFonts w:cs="B Zar" w:hint="cs"/>
          <w:sz w:val="28"/>
          <w:szCs w:val="28"/>
          <w:rtl/>
          <w:lang w:bidi="fa-IR"/>
        </w:rPr>
        <w:t>نامشخص</w:t>
      </w:r>
      <w:r w:rsidRPr="00E26361">
        <w:rPr>
          <w:rFonts w:cs="B Zar"/>
          <w:sz w:val="28"/>
          <w:szCs w:val="28"/>
          <w:lang w:bidi="fa-IR"/>
        </w:rPr>
        <w:t xml:space="preserve"> </w:t>
      </w:r>
      <w:r w:rsidRPr="00E26361">
        <w:rPr>
          <w:rFonts w:cs="B Zar" w:hint="cs"/>
          <w:sz w:val="28"/>
          <w:szCs w:val="28"/>
          <w:rtl/>
          <w:lang w:bidi="fa-IR"/>
        </w:rPr>
        <w:t>می</w:t>
      </w:r>
      <w:r w:rsidRPr="00E26361">
        <w:rPr>
          <w:rFonts w:cs="B Zar"/>
          <w:sz w:val="28"/>
          <w:szCs w:val="28"/>
          <w:lang w:bidi="fa-IR"/>
        </w:rPr>
        <w:t xml:space="preserve"> </w:t>
      </w:r>
      <w:r w:rsidRPr="00E26361">
        <w:rPr>
          <w:rFonts w:cs="B Zar" w:hint="cs"/>
          <w:sz w:val="28"/>
          <w:szCs w:val="28"/>
          <w:rtl/>
          <w:lang w:bidi="fa-IR"/>
        </w:rPr>
        <w:t>باشد</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قبول</w:t>
      </w:r>
      <w:r w:rsidRPr="00E26361">
        <w:rPr>
          <w:rFonts w:cs="B Zar"/>
          <w:sz w:val="28"/>
          <w:szCs w:val="28"/>
          <w:lang w:bidi="fa-IR"/>
        </w:rPr>
        <w:t xml:space="preserve"> </w:t>
      </w:r>
      <w:r w:rsidRPr="00E26361">
        <w:rPr>
          <w:rFonts w:cs="B Zar" w:hint="cs"/>
          <w:sz w:val="28"/>
          <w:szCs w:val="28"/>
          <w:rtl/>
          <w:lang w:bidi="fa-IR"/>
        </w:rPr>
        <w:t>چنین خطری خارج</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توان</w:t>
      </w:r>
      <w:r w:rsidRPr="00E26361">
        <w:rPr>
          <w:rFonts w:cs="B Zar"/>
          <w:sz w:val="28"/>
          <w:szCs w:val="28"/>
          <w:lang w:bidi="fa-IR"/>
        </w:rPr>
        <w:t xml:space="preserve"> </w:t>
      </w:r>
      <w:r w:rsidRPr="00E26361">
        <w:rPr>
          <w:rFonts w:cs="B Zar" w:hint="cs"/>
          <w:sz w:val="28"/>
          <w:szCs w:val="28"/>
          <w:rtl/>
          <w:lang w:bidi="fa-IR"/>
        </w:rPr>
        <w:t>بسیاری</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افراد</w:t>
      </w:r>
      <w:r w:rsidRPr="00E26361">
        <w:rPr>
          <w:rFonts w:cs="B Zar"/>
          <w:sz w:val="28"/>
          <w:szCs w:val="28"/>
          <w:lang w:bidi="fa-IR"/>
        </w:rPr>
        <w:t xml:space="preserve"> </w:t>
      </w:r>
      <w:r w:rsidRPr="00E26361">
        <w:rPr>
          <w:rFonts w:cs="B Zar" w:hint="cs"/>
          <w:sz w:val="28"/>
          <w:szCs w:val="28"/>
          <w:rtl/>
          <w:lang w:bidi="fa-IR"/>
        </w:rPr>
        <w:t>است.</w:t>
      </w:r>
      <w:r w:rsidRPr="00E26361">
        <w:rPr>
          <w:rFonts w:cs="B Zar"/>
          <w:sz w:val="28"/>
          <w:szCs w:val="28"/>
          <w:lang w:bidi="fa-IR"/>
        </w:rPr>
        <w:t xml:space="preserve"> </w:t>
      </w:r>
      <w:r w:rsidRPr="00E26361">
        <w:rPr>
          <w:rFonts w:cs="B Zar" w:hint="cs"/>
          <w:sz w:val="28"/>
          <w:szCs w:val="28"/>
          <w:rtl/>
          <w:lang w:bidi="fa-IR"/>
        </w:rPr>
        <w:t>این</w:t>
      </w:r>
      <w:r w:rsidRPr="00E26361">
        <w:rPr>
          <w:rFonts w:cs="B Zar"/>
          <w:sz w:val="28"/>
          <w:szCs w:val="28"/>
          <w:lang w:bidi="fa-IR"/>
        </w:rPr>
        <w:t xml:space="preserve"> </w:t>
      </w:r>
      <w:r w:rsidRPr="00E26361">
        <w:rPr>
          <w:rFonts w:cs="B Zar" w:hint="cs"/>
          <w:sz w:val="28"/>
          <w:szCs w:val="28"/>
          <w:rtl/>
          <w:lang w:bidi="fa-IR"/>
        </w:rPr>
        <w:t>محافظه</w:t>
      </w:r>
      <w:r w:rsidRPr="00E26361">
        <w:rPr>
          <w:rFonts w:cs="B Zar"/>
          <w:sz w:val="28"/>
          <w:szCs w:val="28"/>
          <w:lang w:bidi="fa-IR"/>
        </w:rPr>
        <w:t xml:space="preserve"> </w:t>
      </w:r>
      <w:r w:rsidRPr="00E26361">
        <w:rPr>
          <w:rFonts w:cs="B Zar" w:hint="cs"/>
          <w:sz w:val="28"/>
          <w:szCs w:val="28"/>
          <w:rtl/>
          <w:lang w:bidi="fa-IR"/>
        </w:rPr>
        <w:t>کاری</w:t>
      </w:r>
      <w:r w:rsidRPr="00E26361">
        <w:rPr>
          <w:rFonts w:cs="B Zar" w:hint="cs"/>
          <w:sz w:val="28"/>
          <w:szCs w:val="28"/>
          <w:rtl/>
          <w:lang w:bidi="fa-IR"/>
        </w:rPr>
        <w:softHyphen/>
        <w:t>ها باعث</w:t>
      </w:r>
      <w:r w:rsidRPr="00E26361">
        <w:rPr>
          <w:rFonts w:cs="B Zar"/>
          <w:sz w:val="28"/>
          <w:szCs w:val="28"/>
          <w:lang w:bidi="fa-IR"/>
        </w:rPr>
        <w:t xml:space="preserve"> </w:t>
      </w:r>
      <w:r w:rsidRPr="00E26361">
        <w:rPr>
          <w:rFonts w:cs="B Zar" w:hint="cs"/>
          <w:sz w:val="28"/>
          <w:szCs w:val="28"/>
          <w:rtl/>
          <w:lang w:bidi="fa-IR"/>
        </w:rPr>
        <w:t>شده</w:t>
      </w:r>
      <w:r w:rsidRPr="00E26361">
        <w:rPr>
          <w:rFonts w:cs="B Zar"/>
          <w:sz w:val="28"/>
          <w:szCs w:val="28"/>
          <w:lang w:bidi="fa-IR"/>
        </w:rPr>
        <w:t xml:space="preserve"> </w:t>
      </w:r>
      <w:r w:rsidRPr="00E26361">
        <w:rPr>
          <w:rFonts w:cs="B Zar" w:hint="cs"/>
          <w:sz w:val="28"/>
          <w:szCs w:val="28"/>
          <w:rtl/>
          <w:lang w:bidi="fa-IR"/>
        </w:rPr>
        <w:t>تا</w:t>
      </w:r>
      <w:r w:rsidRPr="00E26361">
        <w:rPr>
          <w:rFonts w:cs="B Zar"/>
          <w:sz w:val="28"/>
          <w:szCs w:val="28"/>
          <w:lang w:bidi="fa-IR"/>
        </w:rPr>
        <w:t xml:space="preserve"> </w:t>
      </w:r>
      <w:r w:rsidRPr="00E26361">
        <w:rPr>
          <w:rFonts w:cs="B Zar" w:hint="cs"/>
          <w:sz w:val="28"/>
          <w:szCs w:val="28"/>
          <w:rtl/>
          <w:lang w:bidi="fa-IR"/>
        </w:rPr>
        <w:t>نظام</w:t>
      </w:r>
      <w:r w:rsidRPr="00E26361">
        <w:rPr>
          <w:rFonts w:cs="B Zar"/>
          <w:sz w:val="28"/>
          <w:szCs w:val="28"/>
          <w:lang w:bidi="fa-IR"/>
        </w:rPr>
        <w:t xml:space="preserve"> </w:t>
      </w:r>
      <w:r w:rsidRPr="00E26361">
        <w:rPr>
          <w:rFonts w:cs="B Zar" w:hint="cs"/>
          <w:sz w:val="28"/>
          <w:szCs w:val="28"/>
          <w:rtl/>
          <w:lang w:bidi="fa-IR"/>
        </w:rPr>
        <w:t>آموزشی</w:t>
      </w:r>
      <w:r w:rsidRPr="00E26361">
        <w:rPr>
          <w:rFonts w:cs="B Zar"/>
          <w:sz w:val="28"/>
          <w:szCs w:val="28"/>
          <w:lang w:bidi="fa-IR"/>
        </w:rPr>
        <w:t xml:space="preserve"> </w:t>
      </w:r>
      <w:r w:rsidRPr="00E26361">
        <w:rPr>
          <w:rFonts w:cs="B Zar" w:hint="cs"/>
          <w:sz w:val="28"/>
          <w:szCs w:val="28"/>
          <w:rtl/>
          <w:lang w:bidi="fa-IR"/>
        </w:rPr>
        <w:t>ما</w:t>
      </w:r>
      <w:r w:rsidRPr="00E26361">
        <w:rPr>
          <w:rFonts w:cs="B Zar"/>
          <w:sz w:val="28"/>
          <w:szCs w:val="28"/>
          <w:lang w:bidi="fa-IR"/>
        </w:rPr>
        <w:t xml:space="preserve"> </w:t>
      </w:r>
      <w:r w:rsidRPr="00E26361">
        <w:rPr>
          <w:rFonts w:cs="B Zar" w:hint="cs"/>
          <w:sz w:val="28"/>
          <w:szCs w:val="28"/>
          <w:rtl/>
          <w:lang w:bidi="fa-IR"/>
        </w:rPr>
        <w:t>فاصله</w:t>
      </w:r>
      <w:r w:rsidRPr="00E26361">
        <w:rPr>
          <w:rFonts w:cs="B Zar"/>
          <w:sz w:val="28"/>
          <w:szCs w:val="28"/>
          <w:lang w:bidi="fa-IR"/>
        </w:rPr>
        <w:t xml:space="preserve"> </w:t>
      </w:r>
      <w:r w:rsidRPr="00E26361">
        <w:rPr>
          <w:rFonts w:cs="B Zar" w:hint="cs"/>
          <w:sz w:val="28"/>
          <w:szCs w:val="28"/>
          <w:rtl/>
          <w:lang w:bidi="fa-IR"/>
        </w:rPr>
        <w:t>زیادی بین</w:t>
      </w:r>
      <w:r w:rsidRPr="00E26361">
        <w:rPr>
          <w:rFonts w:cs="B Zar"/>
          <w:sz w:val="28"/>
          <w:szCs w:val="28"/>
          <w:lang w:bidi="fa-IR"/>
        </w:rPr>
        <w:t xml:space="preserve"> </w:t>
      </w:r>
      <w:r w:rsidRPr="00E26361">
        <w:rPr>
          <w:rFonts w:cs="B Zar" w:hint="cs"/>
          <w:sz w:val="28"/>
          <w:szCs w:val="28"/>
          <w:rtl/>
          <w:lang w:bidi="fa-IR"/>
        </w:rPr>
        <w:t>وضع</w:t>
      </w:r>
      <w:r w:rsidRPr="00E26361">
        <w:rPr>
          <w:rFonts w:cs="B Zar"/>
          <w:sz w:val="28"/>
          <w:szCs w:val="28"/>
          <w:lang w:bidi="fa-IR"/>
        </w:rPr>
        <w:t xml:space="preserve"> </w:t>
      </w:r>
      <w:r w:rsidRPr="00E26361">
        <w:rPr>
          <w:rFonts w:cs="B Zar" w:hint="cs"/>
          <w:sz w:val="28"/>
          <w:szCs w:val="28"/>
          <w:rtl/>
          <w:lang w:bidi="fa-IR"/>
        </w:rPr>
        <w:t>موجود</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وضع</w:t>
      </w:r>
      <w:r w:rsidRPr="00E26361">
        <w:rPr>
          <w:rFonts w:cs="B Zar"/>
          <w:sz w:val="28"/>
          <w:szCs w:val="28"/>
          <w:lang w:bidi="fa-IR"/>
        </w:rPr>
        <w:t xml:space="preserve"> </w:t>
      </w:r>
      <w:r w:rsidRPr="00E26361">
        <w:rPr>
          <w:rFonts w:cs="B Zar" w:hint="cs"/>
          <w:sz w:val="28"/>
          <w:szCs w:val="28"/>
          <w:rtl/>
          <w:lang w:bidi="fa-IR"/>
        </w:rPr>
        <w:t>مطلوب</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نظام</w:t>
      </w:r>
      <w:r w:rsidRPr="00E26361">
        <w:rPr>
          <w:rFonts w:cs="B Zar"/>
          <w:sz w:val="28"/>
          <w:szCs w:val="28"/>
          <w:lang w:bidi="fa-IR"/>
        </w:rPr>
        <w:t xml:space="preserve"> </w:t>
      </w:r>
      <w:r w:rsidRPr="00E26361">
        <w:rPr>
          <w:rFonts w:cs="B Zar" w:hint="cs"/>
          <w:sz w:val="28"/>
          <w:szCs w:val="28"/>
          <w:rtl/>
          <w:lang w:bidi="fa-IR"/>
        </w:rPr>
        <w:t>تعلیم</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تربیت</w:t>
      </w:r>
      <w:r w:rsidRPr="00E26361">
        <w:rPr>
          <w:rFonts w:cs="B Zar"/>
          <w:sz w:val="28"/>
          <w:szCs w:val="28"/>
          <w:lang w:bidi="fa-IR"/>
        </w:rPr>
        <w:t xml:space="preserve"> </w:t>
      </w:r>
      <w:r w:rsidRPr="00E26361">
        <w:rPr>
          <w:rFonts w:cs="B Zar" w:hint="cs"/>
          <w:sz w:val="28"/>
          <w:szCs w:val="28"/>
          <w:rtl/>
          <w:lang w:bidi="fa-IR"/>
        </w:rPr>
        <w:t>اسلامی داشته</w:t>
      </w:r>
      <w:r w:rsidRPr="00E26361">
        <w:rPr>
          <w:rFonts w:cs="B Zar"/>
          <w:sz w:val="28"/>
          <w:szCs w:val="28"/>
          <w:lang w:bidi="fa-IR"/>
        </w:rPr>
        <w:t xml:space="preserve"> </w:t>
      </w:r>
      <w:r w:rsidRPr="00E26361">
        <w:rPr>
          <w:rFonts w:cs="B Zar" w:hint="cs"/>
          <w:sz w:val="28"/>
          <w:szCs w:val="28"/>
          <w:rtl/>
          <w:lang w:bidi="fa-IR"/>
        </w:rPr>
        <w:t>باشد.</w:t>
      </w:r>
      <w:r w:rsidRPr="00E26361">
        <w:rPr>
          <w:rFonts w:cs="B Zar"/>
          <w:sz w:val="28"/>
          <w:szCs w:val="28"/>
          <w:lang w:bidi="fa-IR"/>
        </w:rPr>
        <w:t xml:space="preserve"> </w:t>
      </w:r>
      <w:r w:rsidRPr="00E26361">
        <w:rPr>
          <w:rFonts w:cs="B Zar" w:hint="cs"/>
          <w:sz w:val="28"/>
          <w:szCs w:val="28"/>
          <w:rtl/>
          <w:lang w:bidi="fa-IR"/>
        </w:rPr>
        <w:t>گریزان</w:t>
      </w:r>
      <w:r w:rsidRPr="00E26361">
        <w:rPr>
          <w:rFonts w:cs="B Zar"/>
          <w:sz w:val="28"/>
          <w:szCs w:val="28"/>
          <w:lang w:bidi="fa-IR"/>
        </w:rPr>
        <w:t xml:space="preserve"> </w:t>
      </w:r>
      <w:r w:rsidRPr="00E26361">
        <w:rPr>
          <w:rFonts w:cs="B Zar" w:hint="cs"/>
          <w:sz w:val="28"/>
          <w:szCs w:val="28"/>
          <w:rtl/>
          <w:lang w:bidi="fa-IR"/>
        </w:rPr>
        <w:t>بودن</w:t>
      </w:r>
      <w:r w:rsidRPr="00E26361">
        <w:rPr>
          <w:rFonts w:cs="B Zar"/>
          <w:sz w:val="28"/>
          <w:szCs w:val="28"/>
          <w:lang w:bidi="fa-IR"/>
        </w:rPr>
        <w:t xml:space="preserve"> </w:t>
      </w:r>
      <w:r w:rsidRPr="00E26361">
        <w:rPr>
          <w:rFonts w:cs="B Zar" w:hint="cs"/>
          <w:sz w:val="28"/>
          <w:szCs w:val="28"/>
          <w:rtl/>
          <w:lang w:bidi="fa-IR"/>
        </w:rPr>
        <w:t>دانش</w:t>
      </w:r>
      <w:r w:rsidRPr="00E26361">
        <w:rPr>
          <w:rFonts w:cs="B Zar" w:hint="cs"/>
          <w:sz w:val="28"/>
          <w:szCs w:val="28"/>
          <w:rtl/>
          <w:lang w:bidi="fa-IR"/>
        </w:rPr>
        <w:softHyphen/>
        <w:t>آموزان</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مدرسه، دلهره</w:t>
      </w:r>
      <w:r w:rsidRPr="00E26361">
        <w:rPr>
          <w:rFonts w:cs="B Zar"/>
          <w:sz w:val="28"/>
          <w:szCs w:val="28"/>
          <w:lang w:bidi="fa-IR"/>
        </w:rPr>
        <w:t xml:space="preserve"> </w:t>
      </w:r>
      <w:r w:rsidRPr="00E26361">
        <w:rPr>
          <w:rFonts w:cs="B Zar" w:hint="cs"/>
          <w:sz w:val="28"/>
          <w:szCs w:val="28"/>
          <w:rtl/>
          <w:lang w:bidi="fa-IR"/>
        </w:rPr>
        <w:t>امتحان،</w:t>
      </w:r>
      <w:r w:rsidRPr="00E26361">
        <w:rPr>
          <w:rFonts w:cs="B Zar"/>
          <w:sz w:val="28"/>
          <w:szCs w:val="28"/>
          <w:lang w:bidi="fa-IR"/>
        </w:rPr>
        <w:t xml:space="preserve"> </w:t>
      </w:r>
      <w:r w:rsidRPr="00E26361">
        <w:rPr>
          <w:rFonts w:cs="B Zar" w:hint="cs"/>
          <w:sz w:val="28"/>
          <w:szCs w:val="28"/>
          <w:rtl/>
          <w:lang w:bidi="fa-IR"/>
        </w:rPr>
        <w:t>بی</w:t>
      </w:r>
      <w:r w:rsidRPr="00E26361">
        <w:rPr>
          <w:rFonts w:cs="B Zar"/>
          <w:sz w:val="28"/>
          <w:szCs w:val="28"/>
          <w:lang w:bidi="fa-IR"/>
        </w:rPr>
        <w:t xml:space="preserve"> </w:t>
      </w:r>
      <w:r w:rsidRPr="00E26361">
        <w:rPr>
          <w:rFonts w:cs="B Zar" w:hint="cs"/>
          <w:sz w:val="28"/>
          <w:szCs w:val="28"/>
          <w:rtl/>
          <w:lang w:bidi="fa-IR"/>
        </w:rPr>
        <w:t>رغبتی</w:t>
      </w:r>
      <w:r w:rsidRPr="00E26361">
        <w:rPr>
          <w:rFonts w:cs="B Zar"/>
          <w:sz w:val="28"/>
          <w:szCs w:val="28"/>
          <w:lang w:bidi="fa-IR"/>
        </w:rPr>
        <w:t xml:space="preserve"> </w:t>
      </w:r>
      <w:r w:rsidRPr="00E26361">
        <w:rPr>
          <w:rFonts w:cs="B Zar" w:hint="cs"/>
          <w:sz w:val="28"/>
          <w:szCs w:val="28"/>
          <w:rtl/>
          <w:lang w:bidi="fa-IR"/>
        </w:rPr>
        <w:t>معلمان</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یکنواختی</w:t>
      </w:r>
      <w:r w:rsidRPr="00E26361">
        <w:rPr>
          <w:rFonts w:cs="B Zar"/>
          <w:sz w:val="28"/>
          <w:szCs w:val="28"/>
          <w:lang w:bidi="fa-IR"/>
        </w:rPr>
        <w:t xml:space="preserve"> </w:t>
      </w:r>
      <w:r w:rsidRPr="00E26361">
        <w:rPr>
          <w:rFonts w:cs="B Zar" w:hint="cs"/>
          <w:sz w:val="28"/>
          <w:szCs w:val="28"/>
          <w:rtl/>
          <w:lang w:bidi="fa-IR"/>
        </w:rPr>
        <w:t>جلسات تدریس</w:t>
      </w:r>
      <w:r w:rsidRPr="00E26361">
        <w:rPr>
          <w:rFonts w:cs="B Zar"/>
          <w:sz w:val="28"/>
          <w:szCs w:val="28"/>
          <w:lang w:bidi="fa-IR"/>
        </w:rPr>
        <w:t xml:space="preserve"> </w:t>
      </w:r>
      <w:r w:rsidRPr="00E26361">
        <w:rPr>
          <w:rFonts w:cs="B Zar" w:hint="cs"/>
          <w:sz w:val="28"/>
          <w:szCs w:val="28"/>
          <w:rtl/>
          <w:lang w:bidi="fa-IR"/>
        </w:rPr>
        <w:t>مصادیقی</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نتایج</w:t>
      </w:r>
      <w:r w:rsidRPr="00E26361">
        <w:rPr>
          <w:rFonts w:cs="B Zar"/>
          <w:sz w:val="28"/>
          <w:szCs w:val="28"/>
          <w:lang w:bidi="fa-IR"/>
        </w:rPr>
        <w:t xml:space="preserve"> </w:t>
      </w:r>
      <w:r w:rsidRPr="00E26361">
        <w:rPr>
          <w:rFonts w:cs="B Zar" w:hint="cs"/>
          <w:sz w:val="28"/>
          <w:szCs w:val="28"/>
          <w:rtl/>
          <w:lang w:bidi="fa-IR"/>
        </w:rPr>
        <w:t>روش</w:t>
      </w:r>
      <w:r w:rsidRPr="00E26361">
        <w:rPr>
          <w:rFonts w:cs="B Zar"/>
          <w:sz w:val="28"/>
          <w:szCs w:val="28"/>
          <w:lang w:bidi="fa-IR"/>
        </w:rPr>
        <w:t xml:space="preserve"> </w:t>
      </w:r>
      <w:r w:rsidRPr="00E26361">
        <w:rPr>
          <w:rFonts w:cs="B Zar" w:hint="cs"/>
          <w:sz w:val="28"/>
          <w:szCs w:val="28"/>
          <w:rtl/>
          <w:lang w:bidi="fa-IR"/>
        </w:rPr>
        <w:t>سنتی</w:t>
      </w:r>
      <w:r w:rsidRPr="00E26361">
        <w:rPr>
          <w:rFonts w:cs="B Zar"/>
          <w:sz w:val="28"/>
          <w:szCs w:val="28"/>
          <w:lang w:bidi="fa-IR"/>
        </w:rPr>
        <w:t xml:space="preserve"> </w:t>
      </w:r>
      <w:r w:rsidRPr="00E26361">
        <w:rPr>
          <w:rFonts w:cs="B Zar" w:hint="cs"/>
          <w:sz w:val="28"/>
          <w:szCs w:val="28"/>
          <w:rtl/>
          <w:lang w:bidi="fa-IR"/>
        </w:rPr>
        <w:t>تدریس</w:t>
      </w:r>
      <w:r w:rsidRPr="00E26361">
        <w:rPr>
          <w:rFonts w:cs="B Zar"/>
          <w:sz w:val="28"/>
          <w:szCs w:val="28"/>
          <w:lang w:bidi="fa-IR"/>
        </w:rPr>
        <w:t xml:space="preserve"> </w:t>
      </w:r>
      <w:r w:rsidRPr="00E26361">
        <w:rPr>
          <w:rFonts w:cs="B Zar" w:hint="cs"/>
          <w:sz w:val="28"/>
          <w:szCs w:val="28"/>
          <w:rtl/>
          <w:lang w:bidi="fa-IR"/>
        </w:rPr>
        <w:t>است. در روش تدریس سنتی روش مدارس معمولی به دلیل غیرفعال بودن دانش</w:t>
      </w:r>
      <w:r w:rsidRPr="00E26361">
        <w:rPr>
          <w:rFonts w:cs="B Zar" w:hint="cs"/>
          <w:sz w:val="28"/>
          <w:szCs w:val="28"/>
          <w:rtl/>
          <w:lang w:bidi="fa-IR"/>
        </w:rPr>
        <w:softHyphen/>
        <w:t>آموزان می</w:t>
      </w:r>
      <w:r w:rsidRPr="00E26361">
        <w:rPr>
          <w:rFonts w:cs="B Zar" w:hint="cs"/>
          <w:sz w:val="28"/>
          <w:szCs w:val="28"/>
          <w:rtl/>
          <w:lang w:bidi="fa-IR"/>
        </w:rPr>
        <w:softHyphen/>
        <w:t>تواند محیط آموزشی نامناسب و خسته</w:t>
      </w:r>
      <w:r w:rsidRPr="00E26361">
        <w:rPr>
          <w:rFonts w:cs="B Zar" w:hint="cs"/>
          <w:sz w:val="28"/>
          <w:szCs w:val="28"/>
          <w:rtl/>
          <w:lang w:bidi="fa-IR"/>
        </w:rPr>
        <w:softHyphen/>
        <w:t xml:space="preserve"> کننده</w:t>
      </w:r>
      <w:r w:rsidRPr="00E26361">
        <w:rPr>
          <w:rFonts w:cs="B Zar" w:hint="cs"/>
          <w:sz w:val="28"/>
          <w:szCs w:val="28"/>
          <w:rtl/>
          <w:lang w:bidi="fa-IR"/>
        </w:rPr>
        <w:softHyphen/>
        <w:t>ای را برای آن ایجاد کند(عطایی و پنجه</w:t>
      </w:r>
      <w:r w:rsidRPr="00E26361">
        <w:rPr>
          <w:rFonts w:cs="B Zar" w:hint="cs"/>
          <w:sz w:val="28"/>
          <w:szCs w:val="28"/>
          <w:rtl/>
          <w:lang w:bidi="fa-IR"/>
        </w:rPr>
        <w:softHyphen/>
        <w:t>پور، 1394). با توجه به این که مدارس میزان روش سنتی را به کار نمی</w:t>
      </w:r>
      <w:r w:rsidRPr="00E26361">
        <w:rPr>
          <w:rFonts w:cs="B Zar" w:hint="cs"/>
          <w:sz w:val="28"/>
          <w:szCs w:val="28"/>
          <w:rtl/>
          <w:lang w:bidi="fa-IR"/>
        </w:rPr>
        <w:softHyphen/>
        <w:t>گیرد، دانش</w:t>
      </w:r>
      <w:r w:rsidRPr="00E26361">
        <w:rPr>
          <w:rFonts w:cs="B Zar" w:hint="cs"/>
          <w:sz w:val="28"/>
          <w:szCs w:val="28"/>
          <w:rtl/>
          <w:lang w:bidi="fa-IR"/>
        </w:rPr>
        <w:softHyphen/>
        <w:t>آموزان انگیزش بیشتری داشته، کمک طلبی بیشتری در حین تحصیل از معلمان و همکلاسی</w:t>
      </w:r>
      <w:r w:rsidRPr="00E26361">
        <w:rPr>
          <w:rFonts w:cs="B Zar" w:hint="cs"/>
          <w:sz w:val="28"/>
          <w:szCs w:val="28"/>
          <w:rtl/>
          <w:lang w:bidi="fa-IR"/>
        </w:rPr>
        <w:softHyphen/>
        <w:t>های خود دارند و دلهره و اضطراب امتحان را تجربه نمی</w:t>
      </w:r>
      <w:r w:rsidRPr="00E26361">
        <w:rPr>
          <w:rFonts w:cs="B Zar" w:hint="cs"/>
          <w:sz w:val="28"/>
          <w:szCs w:val="28"/>
          <w:rtl/>
          <w:lang w:bidi="fa-IR"/>
        </w:rPr>
        <w:softHyphen/>
        <w:t>کنند. دانش</w:t>
      </w:r>
      <w:r w:rsidRPr="00E26361">
        <w:rPr>
          <w:rFonts w:cs="B Zar" w:hint="cs"/>
          <w:sz w:val="28"/>
          <w:szCs w:val="28"/>
          <w:rtl/>
          <w:lang w:bidi="fa-IR"/>
        </w:rPr>
        <w:softHyphen/>
        <w:t>آموزان</w:t>
      </w:r>
      <w:r w:rsidRPr="00E26361">
        <w:rPr>
          <w:rFonts w:cs="B Zar"/>
          <w:sz w:val="28"/>
          <w:szCs w:val="28"/>
          <w:lang w:bidi="fa-IR"/>
        </w:rPr>
        <w:t xml:space="preserve"> </w:t>
      </w:r>
      <w:r w:rsidRPr="00E26361">
        <w:rPr>
          <w:rFonts w:cs="B Zar" w:hint="cs"/>
          <w:sz w:val="28"/>
          <w:szCs w:val="28"/>
          <w:rtl/>
          <w:lang w:bidi="fa-IR"/>
        </w:rPr>
        <w:t>این</w:t>
      </w:r>
      <w:r w:rsidRPr="00E26361">
        <w:rPr>
          <w:rFonts w:cs="B Zar"/>
          <w:sz w:val="28"/>
          <w:szCs w:val="28"/>
          <w:lang w:bidi="fa-IR"/>
        </w:rPr>
        <w:t xml:space="preserve"> </w:t>
      </w:r>
      <w:r w:rsidRPr="00E26361">
        <w:rPr>
          <w:rFonts w:cs="B Zar" w:hint="cs"/>
          <w:sz w:val="28"/>
          <w:szCs w:val="28"/>
          <w:rtl/>
          <w:lang w:bidi="fa-IR"/>
        </w:rPr>
        <w:t>مدرسه</w:t>
      </w:r>
      <w:r w:rsidRPr="00E26361">
        <w:rPr>
          <w:rFonts w:cs="B Zar"/>
          <w:sz w:val="28"/>
          <w:szCs w:val="28"/>
          <w:lang w:bidi="fa-IR"/>
        </w:rPr>
        <w:t xml:space="preserve"> </w:t>
      </w:r>
      <w:r w:rsidRPr="00E26361">
        <w:rPr>
          <w:rFonts w:cs="B Zar" w:hint="cs"/>
          <w:sz w:val="28"/>
          <w:szCs w:val="28"/>
          <w:rtl/>
          <w:lang w:bidi="fa-IR"/>
        </w:rPr>
        <w:t>میزان در</w:t>
      </w:r>
      <w:r w:rsidRPr="00E26361">
        <w:rPr>
          <w:rFonts w:cs="B Zar"/>
          <w:sz w:val="28"/>
          <w:szCs w:val="28"/>
          <w:lang w:bidi="fa-IR"/>
        </w:rPr>
        <w:t xml:space="preserve"> </w:t>
      </w:r>
      <w:r w:rsidRPr="00E26361">
        <w:rPr>
          <w:rFonts w:cs="B Zar" w:hint="cs"/>
          <w:sz w:val="28"/>
          <w:szCs w:val="28"/>
          <w:rtl/>
          <w:lang w:bidi="fa-IR"/>
        </w:rPr>
        <w:t>عین</w:t>
      </w:r>
      <w:r w:rsidRPr="00E26361">
        <w:rPr>
          <w:rFonts w:cs="B Zar"/>
          <w:sz w:val="28"/>
          <w:szCs w:val="28"/>
          <w:lang w:bidi="fa-IR"/>
        </w:rPr>
        <w:t xml:space="preserve"> </w:t>
      </w:r>
      <w:r w:rsidRPr="00E26361">
        <w:rPr>
          <w:rFonts w:cs="B Zar" w:hint="cs"/>
          <w:sz w:val="28"/>
          <w:szCs w:val="28"/>
          <w:rtl/>
          <w:lang w:bidi="fa-IR"/>
        </w:rPr>
        <w:t>اینکه</w:t>
      </w:r>
      <w:r w:rsidRPr="00E26361">
        <w:rPr>
          <w:rFonts w:cs="B Zar"/>
          <w:sz w:val="28"/>
          <w:szCs w:val="28"/>
          <w:lang w:bidi="fa-IR"/>
        </w:rPr>
        <w:t xml:space="preserve"> </w:t>
      </w:r>
      <w:r w:rsidRPr="00E26361">
        <w:rPr>
          <w:rFonts w:cs="B Zar" w:hint="cs"/>
          <w:sz w:val="28"/>
          <w:szCs w:val="28"/>
          <w:rtl/>
          <w:lang w:bidi="fa-IR"/>
        </w:rPr>
        <w:t>احساس</w:t>
      </w:r>
      <w:r w:rsidRPr="00E26361">
        <w:rPr>
          <w:rFonts w:cs="B Zar"/>
          <w:sz w:val="28"/>
          <w:szCs w:val="28"/>
          <w:lang w:bidi="fa-IR"/>
        </w:rPr>
        <w:t xml:space="preserve"> </w:t>
      </w:r>
      <w:r w:rsidRPr="00E26361">
        <w:rPr>
          <w:rFonts w:cs="B Zar" w:hint="cs"/>
          <w:sz w:val="28"/>
          <w:szCs w:val="28"/>
          <w:rtl/>
          <w:lang w:bidi="fa-IR"/>
        </w:rPr>
        <w:t>آزادی</w:t>
      </w:r>
      <w:r w:rsidRPr="00E26361">
        <w:rPr>
          <w:rFonts w:cs="B Zar"/>
          <w:sz w:val="28"/>
          <w:szCs w:val="28"/>
          <w:lang w:bidi="fa-IR"/>
        </w:rPr>
        <w:t xml:space="preserve"> </w:t>
      </w:r>
      <w:r w:rsidRPr="00E26361">
        <w:rPr>
          <w:rFonts w:cs="B Zar" w:hint="cs"/>
          <w:sz w:val="28"/>
          <w:szCs w:val="28"/>
          <w:rtl/>
          <w:lang w:bidi="fa-IR"/>
        </w:rPr>
        <w:t>زیادی</w:t>
      </w:r>
      <w:r w:rsidRPr="00E26361">
        <w:rPr>
          <w:rFonts w:cs="B Zar"/>
          <w:sz w:val="28"/>
          <w:szCs w:val="28"/>
          <w:lang w:bidi="fa-IR"/>
        </w:rPr>
        <w:t xml:space="preserve"> </w:t>
      </w:r>
      <w:r w:rsidRPr="00E26361">
        <w:rPr>
          <w:rFonts w:cs="B Zar" w:hint="cs"/>
          <w:sz w:val="28"/>
          <w:szCs w:val="28"/>
          <w:rtl/>
          <w:lang w:bidi="fa-IR"/>
        </w:rPr>
        <w:t>دارند،</w:t>
      </w:r>
      <w:r w:rsidRPr="00E26361">
        <w:rPr>
          <w:rFonts w:cs="B Zar"/>
          <w:sz w:val="28"/>
          <w:szCs w:val="28"/>
          <w:lang w:bidi="fa-IR"/>
        </w:rPr>
        <w:t xml:space="preserve"> </w:t>
      </w:r>
      <w:r w:rsidRPr="00E26361">
        <w:rPr>
          <w:rFonts w:cs="B Zar" w:hint="cs"/>
          <w:sz w:val="28"/>
          <w:szCs w:val="28"/>
          <w:rtl/>
          <w:lang w:bidi="fa-IR"/>
        </w:rPr>
        <w:t>بسیار</w:t>
      </w:r>
      <w:r w:rsidRPr="00E26361">
        <w:rPr>
          <w:rFonts w:cs="B Zar"/>
          <w:sz w:val="28"/>
          <w:szCs w:val="28"/>
          <w:lang w:bidi="fa-IR"/>
        </w:rPr>
        <w:t xml:space="preserve"> </w:t>
      </w:r>
      <w:r w:rsidRPr="00E26361">
        <w:rPr>
          <w:rFonts w:cs="B Zar" w:hint="cs"/>
          <w:sz w:val="28"/>
          <w:szCs w:val="28"/>
          <w:rtl/>
          <w:lang w:bidi="fa-IR"/>
        </w:rPr>
        <w:t>هم</w:t>
      </w:r>
      <w:r w:rsidRPr="00E26361">
        <w:rPr>
          <w:rFonts w:cs="B Zar"/>
          <w:sz w:val="28"/>
          <w:szCs w:val="28"/>
          <w:lang w:bidi="fa-IR"/>
        </w:rPr>
        <w:t xml:space="preserve"> </w:t>
      </w:r>
      <w:r w:rsidRPr="00E26361">
        <w:rPr>
          <w:rFonts w:cs="B Zar" w:hint="cs"/>
          <w:sz w:val="28"/>
          <w:szCs w:val="28"/>
          <w:rtl/>
          <w:lang w:bidi="fa-IR"/>
        </w:rPr>
        <w:t>منظّم</w:t>
      </w:r>
      <w:r w:rsidRPr="00E26361">
        <w:rPr>
          <w:rFonts w:cs="B Zar" w:hint="cs"/>
          <w:sz w:val="28"/>
          <w:szCs w:val="28"/>
          <w:rtl/>
          <w:lang w:bidi="fa-IR"/>
        </w:rPr>
        <w:softHyphen/>
        <w:t>اند.</w:t>
      </w:r>
      <w:r w:rsidRPr="00E26361">
        <w:rPr>
          <w:rFonts w:cs="B Zar"/>
          <w:sz w:val="28"/>
          <w:szCs w:val="28"/>
          <w:lang w:bidi="fa-IR"/>
        </w:rPr>
        <w:t xml:space="preserve"> </w:t>
      </w:r>
      <w:r w:rsidRPr="00E26361">
        <w:rPr>
          <w:rFonts w:cs="B Zar" w:hint="cs"/>
          <w:sz w:val="28"/>
          <w:szCs w:val="28"/>
          <w:rtl/>
          <w:lang w:bidi="fa-IR"/>
        </w:rPr>
        <w:t>آنها برای</w:t>
      </w:r>
      <w:r w:rsidRPr="00E26361">
        <w:rPr>
          <w:rFonts w:cs="B Zar"/>
          <w:sz w:val="28"/>
          <w:szCs w:val="28"/>
          <w:lang w:bidi="fa-IR"/>
        </w:rPr>
        <w:t xml:space="preserve"> </w:t>
      </w:r>
      <w:r w:rsidRPr="00E26361">
        <w:rPr>
          <w:rFonts w:cs="B Zar" w:hint="cs"/>
          <w:sz w:val="28"/>
          <w:szCs w:val="28"/>
          <w:rtl/>
          <w:lang w:bidi="fa-IR"/>
        </w:rPr>
        <w:t>یادگیری</w:t>
      </w:r>
      <w:r w:rsidRPr="00E26361">
        <w:rPr>
          <w:rFonts w:cs="B Zar"/>
          <w:sz w:val="28"/>
          <w:szCs w:val="28"/>
          <w:lang w:bidi="fa-IR"/>
        </w:rPr>
        <w:t xml:space="preserve"> </w:t>
      </w:r>
      <w:r w:rsidRPr="00E26361">
        <w:rPr>
          <w:rFonts w:cs="B Zar" w:hint="cs"/>
          <w:sz w:val="28"/>
          <w:szCs w:val="28"/>
          <w:rtl/>
          <w:lang w:bidi="fa-IR"/>
        </w:rPr>
        <w:t>خود</w:t>
      </w:r>
      <w:r w:rsidRPr="00E26361">
        <w:rPr>
          <w:rFonts w:cs="B Zar"/>
          <w:sz w:val="28"/>
          <w:szCs w:val="28"/>
          <w:lang w:bidi="fa-IR"/>
        </w:rPr>
        <w:t xml:space="preserve"> </w:t>
      </w:r>
      <w:r w:rsidRPr="00E26361">
        <w:rPr>
          <w:rFonts w:cs="B Zar" w:hint="cs"/>
          <w:sz w:val="28"/>
          <w:szCs w:val="28"/>
          <w:rtl/>
          <w:lang w:bidi="fa-IR"/>
        </w:rPr>
        <w:t>را مجبور</w:t>
      </w:r>
      <w:r w:rsidRPr="00E26361">
        <w:rPr>
          <w:rFonts w:cs="B Zar"/>
          <w:sz w:val="28"/>
          <w:szCs w:val="28"/>
          <w:lang w:bidi="fa-IR"/>
        </w:rPr>
        <w:t xml:space="preserve"> </w:t>
      </w:r>
      <w:r w:rsidRPr="00E26361">
        <w:rPr>
          <w:rFonts w:cs="B Zar" w:hint="cs"/>
          <w:sz w:val="28"/>
          <w:szCs w:val="28"/>
          <w:rtl/>
          <w:lang w:bidi="fa-IR"/>
        </w:rPr>
        <w:t>نمی</w:t>
      </w:r>
      <w:r w:rsidRPr="00E26361">
        <w:rPr>
          <w:rFonts w:cs="B Zar"/>
          <w:sz w:val="28"/>
          <w:szCs w:val="28"/>
          <w:rtl/>
          <w:lang w:bidi="fa-IR"/>
        </w:rPr>
        <w:softHyphen/>
      </w:r>
      <w:r w:rsidRPr="00E26361">
        <w:rPr>
          <w:rFonts w:cs="B Zar" w:hint="cs"/>
          <w:sz w:val="28"/>
          <w:szCs w:val="28"/>
          <w:rtl/>
          <w:lang w:bidi="fa-IR"/>
        </w:rPr>
        <w:t>بینند</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نیکی</w:t>
      </w:r>
      <w:r w:rsidRPr="00E26361">
        <w:rPr>
          <w:rFonts w:cs="B Zar"/>
          <w:sz w:val="28"/>
          <w:szCs w:val="28"/>
          <w:lang w:bidi="fa-IR"/>
        </w:rPr>
        <w:t xml:space="preserve"> </w:t>
      </w:r>
      <w:r w:rsidRPr="00E26361">
        <w:rPr>
          <w:rFonts w:cs="B Zar" w:hint="cs"/>
          <w:sz w:val="28"/>
          <w:szCs w:val="28"/>
          <w:rtl/>
          <w:lang w:bidi="fa-IR"/>
        </w:rPr>
        <w:t>یافته‏اند</w:t>
      </w:r>
      <w:r w:rsidRPr="00E26361">
        <w:rPr>
          <w:rFonts w:cs="B Zar"/>
          <w:sz w:val="28"/>
          <w:szCs w:val="28"/>
          <w:lang w:bidi="fa-IR"/>
        </w:rPr>
        <w:t xml:space="preserve"> </w:t>
      </w:r>
      <w:r w:rsidRPr="00E26361">
        <w:rPr>
          <w:rFonts w:cs="B Zar" w:hint="cs"/>
          <w:sz w:val="28"/>
          <w:szCs w:val="28"/>
          <w:rtl/>
          <w:lang w:bidi="fa-IR"/>
        </w:rPr>
        <w:t>که</w:t>
      </w:r>
      <w:r w:rsidRPr="00E26361">
        <w:rPr>
          <w:rFonts w:cs="B Zar"/>
          <w:sz w:val="28"/>
          <w:szCs w:val="28"/>
          <w:lang w:bidi="fa-IR"/>
        </w:rPr>
        <w:t xml:space="preserve"> </w:t>
      </w:r>
      <w:r w:rsidRPr="00E26361">
        <w:rPr>
          <w:rFonts w:cs="B Zar" w:hint="cs"/>
          <w:sz w:val="28"/>
          <w:szCs w:val="28"/>
          <w:rtl/>
          <w:lang w:bidi="fa-IR"/>
        </w:rPr>
        <w:t>خود</w:t>
      </w:r>
      <w:r w:rsidRPr="00E26361">
        <w:rPr>
          <w:rFonts w:cs="B Zar"/>
          <w:sz w:val="28"/>
          <w:szCs w:val="28"/>
          <w:lang w:bidi="fa-IR"/>
        </w:rPr>
        <w:t xml:space="preserve"> </w:t>
      </w:r>
      <w:r w:rsidRPr="00E26361">
        <w:rPr>
          <w:rFonts w:cs="B Zar" w:hint="cs"/>
          <w:sz w:val="28"/>
          <w:szCs w:val="28"/>
          <w:rtl/>
          <w:lang w:bidi="fa-IR"/>
        </w:rPr>
        <w:t>مسئول</w:t>
      </w:r>
      <w:r w:rsidRPr="00E26361">
        <w:rPr>
          <w:rFonts w:cs="B Zar"/>
          <w:sz w:val="28"/>
          <w:szCs w:val="28"/>
          <w:lang w:bidi="fa-IR"/>
        </w:rPr>
        <w:t xml:space="preserve"> </w:t>
      </w:r>
      <w:r w:rsidRPr="00E26361">
        <w:rPr>
          <w:rFonts w:cs="B Zar" w:hint="cs"/>
          <w:sz w:val="28"/>
          <w:szCs w:val="28"/>
          <w:rtl/>
          <w:lang w:bidi="fa-IR"/>
        </w:rPr>
        <w:t>کارهایشان</w:t>
      </w:r>
      <w:r w:rsidRPr="00E26361">
        <w:rPr>
          <w:rFonts w:cs="B Zar"/>
          <w:sz w:val="28"/>
          <w:szCs w:val="28"/>
          <w:lang w:bidi="fa-IR"/>
        </w:rPr>
        <w:t xml:space="preserve"> </w:t>
      </w:r>
      <w:r w:rsidRPr="00E26361">
        <w:rPr>
          <w:rFonts w:cs="B Zar" w:hint="cs"/>
          <w:sz w:val="28"/>
          <w:szCs w:val="28"/>
          <w:rtl/>
          <w:lang w:bidi="fa-IR"/>
        </w:rPr>
        <w:t>هستند.</w:t>
      </w:r>
      <w:r w:rsidRPr="00E26361">
        <w:rPr>
          <w:rFonts w:cs="B Zar"/>
          <w:sz w:val="28"/>
          <w:szCs w:val="28"/>
          <w:lang w:bidi="fa-IR"/>
        </w:rPr>
        <w:t xml:space="preserve"> </w:t>
      </w:r>
      <w:r w:rsidRPr="00E26361">
        <w:rPr>
          <w:rFonts w:cs="B Zar" w:hint="cs"/>
          <w:sz w:val="28"/>
          <w:szCs w:val="28"/>
          <w:rtl/>
          <w:lang w:bidi="fa-IR"/>
        </w:rPr>
        <w:t>این</w:t>
      </w:r>
      <w:r w:rsidRPr="00E26361">
        <w:rPr>
          <w:rFonts w:cs="B Zar"/>
          <w:sz w:val="28"/>
          <w:szCs w:val="28"/>
          <w:lang w:bidi="fa-IR"/>
        </w:rPr>
        <w:t xml:space="preserve"> </w:t>
      </w:r>
      <w:r w:rsidRPr="00E26361">
        <w:rPr>
          <w:rFonts w:cs="B Zar" w:hint="cs"/>
          <w:sz w:val="28"/>
          <w:szCs w:val="28"/>
          <w:rtl/>
          <w:lang w:bidi="fa-IR"/>
        </w:rPr>
        <w:t>امر احساس</w:t>
      </w:r>
      <w:r w:rsidRPr="00E26361">
        <w:rPr>
          <w:rFonts w:cs="B Zar"/>
          <w:sz w:val="28"/>
          <w:szCs w:val="28"/>
          <w:lang w:bidi="fa-IR"/>
        </w:rPr>
        <w:t xml:space="preserve"> </w:t>
      </w:r>
      <w:r w:rsidRPr="00E26361">
        <w:rPr>
          <w:rFonts w:cs="B Zar" w:hint="cs"/>
          <w:sz w:val="28"/>
          <w:szCs w:val="28"/>
          <w:rtl/>
          <w:lang w:bidi="fa-IR"/>
        </w:rPr>
        <w:t>مسئولیت</w:t>
      </w:r>
      <w:r w:rsidRPr="00E26361">
        <w:rPr>
          <w:rFonts w:cs="B Zar"/>
          <w:sz w:val="28"/>
          <w:szCs w:val="28"/>
          <w:lang w:bidi="fa-IR"/>
        </w:rPr>
        <w:t xml:space="preserve"> </w:t>
      </w:r>
      <w:r w:rsidRPr="00E26361">
        <w:rPr>
          <w:rFonts w:cs="B Zar" w:hint="cs"/>
          <w:sz w:val="28"/>
          <w:szCs w:val="28"/>
          <w:rtl/>
          <w:lang w:bidi="fa-IR"/>
        </w:rPr>
        <w:t>را</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ایشان</w:t>
      </w:r>
      <w:r w:rsidRPr="00E26361">
        <w:rPr>
          <w:rFonts w:cs="B Zar"/>
          <w:sz w:val="28"/>
          <w:szCs w:val="28"/>
          <w:lang w:bidi="fa-IR"/>
        </w:rPr>
        <w:t xml:space="preserve"> </w:t>
      </w:r>
      <w:r w:rsidRPr="00E26361">
        <w:rPr>
          <w:rFonts w:cs="B Zar" w:hint="cs"/>
          <w:sz w:val="28"/>
          <w:szCs w:val="28"/>
          <w:rtl/>
          <w:lang w:bidi="fa-IR"/>
        </w:rPr>
        <w:t>بالا برده</w:t>
      </w:r>
      <w:r w:rsidRPr="00E26361">
        <w:rPr>
          <w:rFonts w:cs="B Zar"/>
          <w:sz w:val="28"/>
          <w:szCs w:val="28"/>
          <w:lang w:bidi="fa-IR"/>
        </w:rPr>
        <w:t xml:space="preserve"> </w:t>
      </w:r>
      <w:r w:rsidRPr="00E26361">
        <w:rPr>
          <w:rFonts w:cs="B Zar" w:hint="cs"/>
          <w:sz w:val="28"/>
          <w:szCs w:val="28"/>
          <w:rtl/>
          <w:lang w:bidi="fa-IR"/>
        </w:rPr>
        <w:t>تا</w:t>
      </w:r>
      <w:r w:rsidRPr="00E26361">
        <w:rPr>
          <w:rFonts w:cs="B Zar"/>
          <w:sz w:val="28"/>
          <w:szCs w:val="28"/>
          <w:lang w:bidi="fa-IR"/>
        </w:rPr>
        <w:t xml:space="preserve"> </w:t>
      </w:r>
      <w:r w:rsidRPr="00E26361">
        <w:rPr>
          <w:rFonts w:cs="B Zar" w:hint="cs"/>
          <w:sz w:val="28"/>
          <w:szCs w:val="28"/>
          <w:rtl/>
          <w:lang w:bidi="fa-IR"/>
        </w:rPr>
        <w:t>جایی</w:t>
      </w:r>
      <w:r w:rsidRPr="00E26361">
        <w:rPr>
          <w:rFonts w:cs="B Zar"/>
          <w:sz w:val="28"/>
          <w:szCs w:val="28"/>
          <w:lang w:bidi="fa-IR"/>
        </w:rPr>
        <w:t xml:space="preserve"> </w:t>
      </w:r>
      <w:r w:rsidRPr="00E26361">
        <w:rPr>
          <w:rFonts w:cs="B Zar" w:hint="cs"/>
          <w:sz w:val="28"/>
          <w:szCs w:val="28"/>
          <w:rtl/>
          <w:lang w:bidi="fa-IR"/>
        </w:rPr>
        <w:t>که</w:t>
      </w:r>
      <w:r w:rsidRPr="00E26361">
        <w:rPr>
          <w:rFonts w:cs="B Zar"/>
          <w:sz w:val="28"/>
          <w:szCs w:val="28"/>
          <w:lang w:bidi="fa-IR"/>
        </w:rPr>
        <w:t xml:space="preserve"> </w:t>
      </w:r>
      <w:r w:rsidRPr="00E26361">
        <w:rPr>
          <w:rFonts w:cs="B Zar" w:hint="cs"/>
          <w:sz w:val="28"/>
          <w:szCs w:val="28"/>
          <w:rtl/>
          <w:lang w:bidi="fa-IR"/>
        </w:rPr>
        <w:t>بدون</w:t>
      </w:r>
      <w:r w:rsidRPr="00E26361">
        <w:rPr>
          <w:rFonts w:cs="B Zar"/>
          <w:sz w:val="28"/>
          <w:szCs w:val="28"/>
          <w:lang w:bidi="fa-IR"/>
        </w:rPr>
        <w:t xml:space="preserve"> </w:t>
      </w:r>
      <w:r w:rsidRPr="00E26361">
        <w:rPr>
          <w:rFonts w:cs="B Zar" w:hint="cs"/>
          <w:sz w:val="28"/>
          <w:szCs w:val="28"/>
          <w:rtl/>
          <w:lang w:bidi="fa-IR"/>
        </w:rPr>
        <w:t>نیاز</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تشویق</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تنبیه</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یا</w:t>
      </w:r>
      <w:r w:rsidRPr="00E26361">
        <w:rPr>
          <w:rFonts w:cs="B Zar"/>
          <w:sz w:val="28"/>
          <w:szCs w:val="28"/>
          <w:lang w:bidi="fa-IR"/>
        </w:rPr>
        <w:t xml:space="preserve"> </w:t>
      </w:r>
      <w:r w:rsidRPr="00E26361">
        <w:rPr>
          <w:rFonts w:cs="B Zar" w:hint="cs"/>
          <w:sz w:val="28"/>
          <w:szCs w:val="28"/>
          <w:rtl/>
          <w:lang w:bidi="fa-IR"/>
        </w:rPr>
        <w:t>تذکّرات</w:t>
      </w:r>
      <w:r w:rsidRPr="00E26361">
        <w:rPr>
          <w:rFonts w:cs="B Zar"/>
          <w:sz w:val="28"/>
          <w:szCs w:val="28"/>
          <w:lang w:bidi="fa-IR"/>
        </w:rPr>
        <w:t xml:space="preserve"> </w:t>
      </w:r>
      <w:r w:rsidRPr="00E26361">
        <w:rPr>
          <w:rFonts w:cs="B Zar" w:hint="cs"/>
          <w:sz w:val="28"/>
          <w:szCs w:val="28"/>
          <w:rtl/>
          <w:lang w:bidi="fa-IR"/>
        </w:rPr>
        <w:t>اولیا</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مربّیان</w:t>
      </w:r>
      <w:r w:rsidRPr="00E26361">
        <w:rPr>
          <w:rFonts w:cs="B Zar"/>
          <w:sz w:val="28"/>
          <w:szCs w:val="28"/>
          <w:lang w:bidi="fa-IR"/>
        </w:rPr>
        <w:t xml:space="preserve"> </w:t>
      </w:r>
      <w:r w:rsidRPr="00E26361">
        <w:rPr>
          <w:rFonts w:cs="B Zar" w:hint="cs"/>
          <w:sz w:val="28"/>
          <w:szCs w:val="28"/>
          <w:rtl/>
          <w:lang w:bidi="fa-IR"/>
        </w:rPr>
        <w:t>به انجام</w:t>
      </w:r>
      <w:r w:rsidRPr="00E26361">
        <w:rPr>
          <w:rFonts w:cs="B Zar"/>
          <w:sz w:val="28"/>
          <w:szCs w:val="28"/>
          <w:lang w:bidi="fa-IR"/>
        </w:rPr>
        <w:t xml:space="preserve"> </w:t>
      </w:r>
      <w:r w:rsidRPr="00E26361">
        <w:rPr>
          <w:rFonts w:cs="B Zar" w:hint="cs"/>
          <w:sz w:val="28"/>
          <w:szCs w:val="28"/>
          <w:rtl/>
          <w:lang w:bidi="fa-IR"/>
        </w:rPr>
        <w:t>وظایف</w:t>
      </w:r>
      <w:r w:rsidRPr="00E26361">
        <w:rPr>
          <w:rFonts w:cs="B Zar"/>
          <w:sz w:val="28"/>
          <w:szCs w:val="28"/>
          <w:lang w:bidi="fa-IR"/>
        </w:rPr>
        <w:t xml:space="preserve"> </w:t>
      </w:r>
      <w:r w:rsidRPr="00E26361">
        <w:rPr>
          <w:rFonts w:cs="B Zar" w:hint="cs"/>
          <w:sz w:val="28"/>
          <w:szCs w:val="28"/>
          <w:rtl/>
          <w:lang w:bidi="fa-IR"/>
        </w:rPr>
        <w:t>خویش</w:t>
      </w:r>
      <w:r w:rsidRPr="00E26361">
        <w:rPr>
          <w:rFonts w:cs="B Zar"/>
          <w:sz w:val="28"/>
          <w:szCs w:val="28"/>
          <w:lang w:bidi="fa-IR"/>
        </w:rPr>
        <w:t xml:space="preserve"> </w:t>
      </w:r>
      <w:r w:rsidRPr="00E26361">
        <w:rPr>
          <w:rFonts w:cs="B Zar" w:hint="cs"/>
          <w:sz w:val="28"/>
          <w:szCs w:val="28"/>
          <w:rtl/>
          <w:lang w:bidi="fa-IR"/>
        </w:rPr>
        <w:t>می</w:t>
      </w:r>
      <w:r w:rsidRPr="00E26361">
        <w:rPr>
          <w:rFonts w:cs="B Zar"/>
          <w:sz w:val="28"/>
          <w:szCs w:val="28"/>
          <w:rtl/>
          <w:lang w:bidi="fa-IR"/>
        </w:rPr>
        <w:softHyphen/>
      </w:r>
      <w:r w:rsidRPr="00E26361">
        <w:rPr>
          <w:rFonts w:cs="B Zar" w:hint="cs"/>
          <w:sz w:val="28"/>
          <w:szCs w:val="28"/>
          <w:rtl/>
          <w:lang w:bidi="fa-IR"/>
        </w:rPr>
        <w:t>پردازند. دانش</w:t>
      </w:r>
      <w:r w:rsidRPr="00E26361">
        <w:rPr>
          <w:rFonts w:cs="B Zar"/>
          <w:sz w:val="28"/>
          <w:szCs w:val="28"/>
          <w:rtl/>
          <w:lang w:bidi="fa-IR"/>
        </w:rPr>
        <w:softHyphen/>
      </w:r>
      <w:r w:rsidRPr="00E26361">
        <w:rPr>
          <w:rFonts w:cs="B Zar" w:hint="cs"/>
          <w:sz w:val="28"/>
          <w:szCs w:val="28"/>
          <w:rtl/>
          <w:lang w:bidi="fa-IR"/>
        </w:rPr>
        <w:t>آموزان</w:t>
      </w:r>
      <w:r w:rsidRPr="00E26361">
        <w:rPr>
          <w:rFonts w:cs="B Zar"/>
          <w:sz w:val="28"/>
          <w:szCs w:val="28"/>
          <w:lang w:bidi="fa-IR"/>
        </w:rPr>
        <w:t xml:space="preserve"> </w:t>
      </w:r>
      <w:r w:rsidRPr="00E26361">
        <w:rPr>
          <w:rFonts w:cs="B Zar" w:hint="cs"/>
          <w:sz w:val="28"/>
          <w:szCs w:val="28"/>
          <w:rtl/>
          <w:lang w:bidi="fa-IR"/>
        </w:rPr>
        <w:t>دبستان</w:t>
      </w:r>
      <w:r w:rsidRPr="00E26361">
        <w:rPr>
          <w:rFonts w:cs="B Zar"/>
          <w:sz w:val="28"/>
          <w:szCs w:val="28"/>
          <w:lang w:bidi="fa-IR"/>
        </w:rPr>
        <w:t xml:space="preserve"> </w:t>
      </w:r>
      <w:r w:rsidRPr="00E26361">
        <w:rPr>
          <w:rFonts w:cs="B Zar" w:hint="cs"/>
          <w:sz w:val="28"/>
          <w:szCs w:val="28"/>
          <w:rtl/>
          <w:lang w:bidi="fa-IR"/>
        </w:rPr>
        <w:t>میزان</w:t>
      </w:r>
      <w:r w:rsidRPr="00E26361">
        <w:rPr>
          <w:rFonts w:cs="B Zar"/>
          <w:sz w:val="28"/>
          <w:szCs w:val="28"/>
          <w:lang w:bidi="fa-IR"/>
        </w:rPr>
        <w:t xml:space="preserve"> </w:t>
      </w:r>
      <w:r w:rsidRPr="00E26361">
        <w:rPr>
          <w:rFonts w:cs="B Zar" w:hint="cs"/>
          <w:sz w:val="28"/>
          <w:szCs w:val="28"/>
          <w:rtl/>
          <w:lang w:bidi="fa-IR"/>
        </w:rPr>
        <w:t>عاشق</w:t>
      </w:r>
      <w:r w:rsidRPr="00E26361">
        <w:rPr>
          <w:rFonts w:cs="B Zar"/>
          <w:sz w:val="28"/>
          <w:szCs w:val="28"/>
          <w:lang w:bidi="fa-IR"/>
        </w:rPr>
        <w:t xml:space="preserve"> </w:t>
      </w:r>
      <w:r w:rsidRPr="00E26361">
        <w:rPr>
          <w:rFonts w:cs="B Zar" w:hint="cs"/>
          <w:sz w:val="28"/>
          <w:szCs w:val="28"/>
          <w:rtl/>
          <w:lang w:bidi="fa-IR"/>
        </w:rPr>
        <w:t>مدرسه</w:t>
      </w:r>
      <w:r w:rsidRPr="00E26361">
        <w:rPr>
          <w:rFonts w:cs="B Zar"/>
          <w:sz w:val="28"/>
          <w:szCs w:val="28"/>
          <w:rtl/>
          <w:lang w:bidi="fa-IR"/>
        </w:rPr>
        <w:softHyphen/>
      </w:r>
      <w:r w:rsidRPr="00E26361">
        <w:rPr>
          <w:rFonts w:cs="B Zar" w:hint="cs"/>
          <w:sz w:val="28"/>
          <w:szCs w:val="28"/>
          <w:rtl/>
          <w:lang w:bidi="fa-IR"/>
        </w:rPr>
        <w:t>شان</w:t>
      </w:r>
      <w:r w:rsidRPr="00E26361">
        <w:rPr>
          <w:rFonts w:cs="B Zar"/>
          <w:sz w:val="28"/>
          <w:szCs w:val="28"/>
          <w:lang w:bidi="fa-IR"/>
        </w:rPr>
        <w:t xml:space="preserve"> </w:t>
      </w:r>
      <w:r w:rsidRPr="00E26361">
        <w:rPr>
          <w:rFonts w:cs="B Zar" w:hint="cs"/>
          <w:sz w:val="28"/>
          <w:szCs w:val="28"/>
          <w:rtl/>
          <w:lang w:bidi="fa-IR"/>
        </w:rPr>
        <w:t>هستند</w:t>
      </w:r>
      <w:r w:rsidRPr="00E26361">
        <w:rPr>
          <w:rFonts w:cs="B Zar"/>
          <w:sz w:val="28"/>
          <w:szCs w:val="28"/>
          <w:lang w:bidi="fa-IR"/>
        </w:rPr>
        <w:t xml:space="preserve"> </w:t>
      </w:r>
      <w:r w:rsidRPr="00E26361">
        <w:rPr>
          <w:rFonts w:cs="B Zar" w:hint="cs"/>
          <w:sz w:val="28"/>
          <w:szCs w:val="28"/>
          <w:rtl/>
          <w:lang w:bidi="fa-IR"/>
        </w:rPr>
        <w:t>و</w:t>
      </w:r>
      <w:r w:rsidRPr="00E26361">
        <w:rPr>
          <w:rFonts w:cs="B Zar"/>
          <w:sz w:val="28"/>
          <w:szCs w:val="28"/>
          <w:lang w:bidi="fa-IR"/>
        </w:rPr>
        <w:t xml:space="preserve"> </w:t>
      </w:r>
      <w:r w:rsidRPr="00E26361">
        <w:rPr>
          <w:rFonts w:cs="B Zar" w:hint="cs"/>
          <w:sz w:val="28"/>
          <w:szCs w:val="28"/>
          <w:rtl/>
          <w:lang w:bidi="fa-IR"/>
        </w:rPr>
        <w:t>از</w:t>
      </w:r>
      <w:r w:rsidRPr="00E26361">
        <w:rPr>
          <w:rFonts w:cs="B Zar"/>
          <w:sz w:val="28"/>
          <w:szCs w:val="28"/>
          <w:lang w:bidi="fa-IR"/>
        </w:rPr>
        <w:t xml:space="preserve"> </w:t>
      </w:r>
      <w:r w:rsidRPr="00E26361">
        <w:rPr>
          <w:rFonts w:cs="B Zar" w:hint="cs"/>
          <w:sz w:val="28"/>
          <w:szCs w:val="28"/>
          <w:rtl/>
          <w:lang w:bidi="fa-IR"/>
        </w:rPr>
        <w:t>بودن</w:t>
      </w:r>
      <w:r w:rsidRPr="00E26361">
        <w:rPr>
          <w:rFonts w:cs="B Zar"/>
          <w:sz w:val="28"/>
          <w:szCs w:val="28"/>
          <w:lang w:bidi="fa-IR"/>
        </w:rPr>
        <w:t xml:space="preserve"> </w:t>
      </w:r>
      <w:r w:rsidRPr="00E26361">
        <w:rPr>
          <w:rFonts w:cs="B Zar" w:hint="cs"/>
          <w:sz w:val="28"/>
          <w:szCs w:val="28"/>
          <w:rtl/>
          <w:lang w:bidi="fa-IR"/>
        </w:rPr>
        <w:t>در</w:t>
      </w:r>
      <w:r w:rsidRPr="00E26361">
        <w:rPr>
          <w:rFonts w:cs="B Zar"/>
          <w:sz w:val="28"/>
          <w:szCs w:val="28"/>
          <w:lang w:bidi="fa-IR"/>
        </w:rPr>
        <w:t xml:space="preserve"> </w:t>
      </w:r>
      <w:r w:rsidRPr="00E26361">
        <w:rPr>
          <w:rFonts w:cs="B Zar" w:hint="cs"/>
          <w:sz w:val="28"/>
          <w:szCs w:val="28"/>
          <w:rtl/>
          <w:lang w:bidi="fa-IR"/>
        </w:rPr>
        <w:t>آن احساس</w:t>
      </w:r>
      <w:r w:rsidRPr="00E26361">
        <w:rPr>
          <w:rFonts w:cs="B Zar"/>
          <w:sz w:val="28"/>
          <w:szCs w:val="28"/>
          <w:lang w:bidi="fa-IR"/>
        </w:rPr>
        <w:t xml:space="preserve"> </w:t>
      </w:r>
      <w:r w:rsidRPr="00E26361">
        <w:rPr>
          <w:rFonts w:cs="B Zar" w:hint="cs"/>
          <w:sz w:val="28"/>
          <w:szCs w:val="28"/>
          <w:rtl/>
          <w:lang w:bidi="fa-IR"/>
        </w:rPr>
        <w:t>آرامش</w:t>
      </w:r>
      <w:r w:rsidRPr="00E26361">
        <w:rPr>
          <w:rFonts w:cs="B Zar"/>
          <w:sz w:val="28"/>
          <w:szCs w:val="28"/>
          <w:lang w:bidi="fa-IR"/>
        </w:rPr>
        <w:t xml:space="preserve"> </w:t>
      </w:r>
      <w:r w:rsidRPr="00E26361">
        <w:rPr>
          <w:rFonts w:cs="B Zar" w:hint="cs"/>
          <w:sz w:val="28"/>
          <w:szCs w:val="28"/>
          <w:rtl/>
          <w:lang w:bidi="fa-IR"/>
        </w:rPr>
        <w:t>می</w:t>
      </w:r>
      <w:r w:rsidRPr="00E26361">
        <w:rPr>
          <w:rFonts w:cs="B Zar"/>
          <w:sz w:val="28"/>
          <w:szCs w:val="28"/>
          <w:rtl/>
          <w:lang w:bidi="fa-IR"/>
        </w:rPr>
        <w:softHyphen/>
      </w:r>
      <w:r w:rsidRPr="00E26361">
        <w:rPr>
          <w:rFonts w:cs="B Zar" w:hint="cs"/>
          <w:sz w:val="28"/>
          <w:szCs w:val="28"/>
          <w:rtl/>
          <w:lang w:bidi="fa-IR"/>
        </w:rPr>
        <w:t>کنند</w:t>
      </w:r>
      <w:r w:rsidRPr="00E26361">
        <w:rPr>
          <w:rFonts w:cs="B Zar"/>
          <w:sz w:val="28"/>
          <w:szCs w:val="28"/>
          <w:lang w:bidi="fa-IR"/>
        </w:rPr>
        <w:t xml:space="preserve"> </w:t>
      </w:r>
      <w:r w:rsidRPr="00E26361">
        <w:rPr>
          <w:rFonts w:cs="B Zar" w:hint="cs"/>
          <w:sz w:val="28"/>
          <w:szCs w:val="28"/>
          <w:rtl/>
          <w:lang w:bidi="fa-IR"/>
        </w:rPr>
        <w:t>به</w:t>
      </w:r>
      <w:r w:rsidRPr="00E26361">
        <w:rPr>
          <w:rFonts w:cs="B Zar"/>
          <w:sz w:val="28"/>
          <w:szCs w:val="28"/>
          <w:lang w:bidi="fa-IR"/>
        </w:rPr>
        <w:t xml:space="preserve"> </w:t>
      </w:r>
      <w:r w:rsidRPr="00E26361">
        <w:rPr>
          <w:rFonts w:cs="B Zar" w:hint="cs"/>
          <w:sz w:val="28"/>
          <w:szCs w:val="28"/>
          <w:rtl/>
          <w:lang w:bidi="fa-IR"/>
        </w:rPr>
        <w:t>حدّی</w:t>
      </w:r>
      <w:r w:rsidRPr="00E26361">
        <w:rPr>
          <w:rFonts w:cs="B Zar"/>
          <w:sz w:val="28"/>
          <w:szCs w:val="28"/>
          <w:lang w:bidi="fa-IR"/>
        </w:rPr>
        <w:t xml:space="preserve"> </w:t>
      </w:r>
      <w:r w:rsidRPr="00E26361">
        <w:rPr>
          <w:rFonts w:cs="B Zar" w:hint="cs"/>
          <w:sz w:val="28"/>
          <w:szCs w:val="28"/>
          <w:rtl/>
          <w:lang w:bidi="fa-IR"/>
        </w:rPr>
        <w:t>که</w:t>
      </w:r>
      <w:r w:rsidRPr="00E26361">
        <w:rPr>
          <w:rFonts w:cs="B Zar"/>
          <w:sz w:val="28"/>
          <w:szCs w:val="28"/>
          <w:lang w:bidi="fa-IR"/>
        </w:rPr>
        <w:t xml:space="preserve"> </w:t>
      </w:r>
      <w:r w:rsidRPr="00E26361">
        <w:rPr>
          <w:rFonts w:cs="B Zar" w:hint="cs"/>
          <w:sz w:val="28"/>
          <w:szCs w:val="28"/>
          <w:rtl/>
          <w:lang w:bidi="fa-IR"/>
        </w:rPr>
        <w:t>تعطیلی مدرسه</w:t>
      </w:r>
      <w:r w:rsidRPr="00E26361">
        <w:rPr>
          <w:rFonts w:cs="B Zar"/>
          <w:sz w:val="28"/>
          <w:szCs w:val="28"/>
          <w:lang w:bidi="fa-IR"/>
        </w:rPr>
        <w:t xml:space="preserve"> </w:t>
      </w:r>
      <w:r w:rsidRPr="00E26361">
        <w:rPr>
          <w:rFonts w:cs="B Zar" w:hint="cs"/>
          <w:sz w:val="28"/>
          <w:szCs w:val="28"/>
          <w:rtl/>
          <w:lang w:bidi="fa-IR"/>
        </w:rPr>
        <w:t>برایشان</w:t>
      </w:r>
      <w:r w:rsidRPr="00E26361">
        <w:rPr>
          <w:rFonts w:cs="B Zar"/>
          <w:sz w:val="28"/>
          <w:szCs w:val="28"/>
          <w:lang w:bidi="fa-IR"/>
        </w:rPr>
        <w:t xml:space="preserve"> </w:t>
      </w:r>
      <w:r w:rsidRPr="00E26361">
        <w:rPr>
          <w:rFonts w:cs="B Zar" w:hint="cs"/>
          <w:sz w:val="28"/>
          <w:szCs w:val="28"/>
          <w:rtl/>
          <w:lang w:bidi="fa-IR"/>
        </w:rPr>
        <w:t>خوشایند</w:t>
      </w:r>
      <w:r w:rsidRPr="00E26361">
        <w:rPr>
          <w:rFonts w:cs="B Zar"/>
          <w:sz w:val="28"/>
          <w:szCs w:val="28"/>
          <w:lang w:bidi="fa-IR"/>
        </w:rPr>
        <w:t xml:space="preserve"> </w:t>
      </w:r>
      <w:r w:rsidRPr="00E26361">
        <w:rPr>
          <w:rFonts w:cs="B Zar" w:hint="cs"/>
          <w:sz w:val="28"/>
          <w:szCs w:val="28"/>
          <w:rtl/>
          <w:lang w:bidi="fa-IR"/>
        </w:rPr>
        <w:t xml:space="preserve">نیست. </w:t>
      </w:r>
      <w:r w:rsidRPr="00E26361">
        <w:rPr>
          <w:rFonts w:cs="B Zar"/>
          <w:sz w:val="28"/>
          <w:szCs w:val="28"/>
          <w:rtl/>
          <w:lang w:bidi="fa-IR"/>
        </w:rPr>
        <w:t xml:space="preserve">مهمترين ويژگي </w:t>
      </w:r>
      <w:r w:rsidRPr="00E26361">
        <w:rPr>
          <w:rFonts w:cs="B Zar" w:hint="cs"/>
          <w:sz w:val="28"/>
          <w:szCs w:val="28"/>
          <w:rtl/>
          <w:lang w:bidi="fa-IR"/>
        </w:rPr>
        <w:t xml:space="preserve">روش مدرسه میزان که یادگیری اکتشافی است </w:t>
      </w:r>
      <w:r w:rsidRPr="00E26361">
        <w:rPr>
          <w:rFonts w:cs="B Zar"/>
          <w:sz w:val="28"/>
          <w:szCs w:val="28"/>
          <w:rtl/>
          <w:lang w:bidi="fa-IR"/>
        </w:rPr>
        <w:t>كمك به ايجاد و توسعه مهارت</w:t>
      </w:r>
      <w:r w:rsidRPr="00E26361">
        <w:rPr>
          <w:rFonts w:cs="B Zar" w:hint="cs"/>
          <w:sz w:val="28"/>
          <w:szCs w:val="28"/>
          <w:rtl/>
          <w:lang w:bidi="fa-IR"/>
        </w:rPr>
        <w:softHyphen/>
      </w:r>
      <w:r w:rsidRPr="00E26361">
        <w:rPr>
          <w:rFonts w:cs="B Zar"/>
          <w:sz w:val="28"/>
          <w:szCs w:val="28"/>
          <w:rtl/>
          <w:lang w:bidi="fa-IR"/>
        </w:rPr>
        <w:t>هاي تفكر و يادگيري در دانش آموزان است كه مشكل آموزشي كشور ما است و به نظر مي</w:t>
      </w:r>
      <w:r w:rsidRPr="00E26361">
        <w:rPr>
          <w:rFonts w:cs="B Zar" w:hint="cs"/>
          <w:sz w:val="28"/>
          <w:szCs w:val="28"/>
          <w:rtl/>
          <w:lang w:bidi="fa-IR"/>
        </w:rPr>
        <w:softHyphen/>
      </w:r>
      <w:r w:rsidRPr="00E26361">
        <w:rPr>
          <w:rFonts w:cs="B Zar"/>
          <w:sz w:val="28"/>
          <w:szCs w:val="28"/>
          <w:rtl/>
          <w:lang w:bidi="fa-IR"/>
        </w:rPr>
        <w:t>رسد تا حد زيادي اين مشكل از طريق تدريس با روش</w:t>
      </w:r>
      <w:r w:rsidRPr="00E26361">
        <w:rPr>
          <w:rFonts w:cs="B Zar" w:hint="cs"/>
          <w:sz w:val="28"/>
          <w:szCs w:val="28"/>
          <w:rtl/>
          <w:lang w:bidi="fa-IR"/>
        </w:rPr>
        <w:softHyphen/>
        <w:t xml:space="preserve"> مدرسه میزان</w:t>
      </w:r>
      <w:r w:rsidRPr="00E26361">
        <w:rPr>
          <w:rFonts w:cs="B Zar"/>
          <w:sz w:val="28"/>
          <w:szCs w:val="28"/>
          <w:rtl/>
          <w:lang w:bidi="fa-IR"/>
        </w:rPr>
        <w:t xml:space="preserve"> قابل رفع است زيرا نتايج تحقيقات انجام شده نشان مي</w:t>
      </w:r>
      <w:r w:rsidRPr="00E26361">
        <w:rPr>
          <w:rFonts w:cs="B Zar" w:hint="cs"/>
          <w:sz w:val="28"/>
          <w:szCs w:val="28"/>
          <w:rtl/>
          <w:lang w:bidi="fa-IR"/>
        </w:rPr>
        <w:softHyphen/>
      </w:r>
      <w:r w:rsidRPr="00E26361">
        <w:rPr>
          <w:rFonts w:cs="B Zar"/>
          <w:sz w:val="28"/>
          <w:szCs w:val="28"/>
          <w:rtl/>
          <w:lang w:bidi="fa-IR"/>
        </w:rPr>
        <w:t>دهد، روش</w:t>
      </w:r>
      <w:r w:rsidRPr="00E26361">
        <w:rPr>
          <w:rFonts w:cs="B Zar" w:hint="cs"/>
          <w:sz w:val="28"/>
          <w:szCs w:val="28"/>
          <w:rtl/>
          <w:lang w:bidi="fa-IR"/>
        </w:rPr>
        <w:softHyphen/>
      </w:r>
      <w:r w:rsidRPr="00E26361">
        <w:rPr>
          <w:rFonts w:cs="B Zar"/>
          <w:sz w:val="28"/>
          <w:szCs w:val="28"/>
          <w:rtl/>
          <w:lang w:bidi="fa-IR"/>
        </w:rPr>
        <w:t xml:space="preserve">هايي كه همراه با فعاليت بيشتر دانش آموزان باشند به رشد </w:t>
      </w:r>
      <w:r w:rsidRPr="00E26361">
        <w:rPr>
          <w:rFonts w:cs="B Zar" w:hint="cs"/>
          <w:sz w:val="28"/>
          <w:szCs w:val="28"/>
          <w:rtl/>
          <w:lang w:bidi="fa-IR"/>
        </w:rPr>
        <w:t>انگیزش تحصیلی، کمک طلبی تحصیلی و اضطراب امتحان</w:t>
      </w:r>
      <w:r w:rsidRPr="00E26361">
        <w:rPr>
          <w:rFonts w:cs="B Zar"/>
          <w:sz w:val="28"/>
          <w:szCs w:val="28"/>
          <w:rtl/>
          <w:lang w:bidi="fa-IR"/>
        </w:rPr>
        <w:t xml:space="preserve"> بيشتري مي</w:t>
      </w:r>
      <w:r w:rsidRPr="00E26361">
        <w:rPr>
          <w:rFonts w:cs="B Zar" w:hint="cs"/>
          <w:sz w:val="28"/>
          <w:szCs w:val="28"/>
          <w:rtl/>
          <w:lang w:bidi="fa-IR"/>
        </w:rPr>
        <w:softHyphen/>
      </w:r>
      <w:r w:rsidRPr="00E26361">
        <w:rPr>
          <w:rFonts w:cs="B Zar"/>
          <w:sz w:val="28"/>
          <w:szCs w:val="28"/>
          <w:rtl/>
          <w:lang w:bidi="fa-IR"/>
        </w:rPr>
        <w:t>انجامند</w:t>
      </w:r>
      <w:r w:rsidRPr="00E26361">
        <w:rPr>
          <w:rFonts w:cs="B Zar" w:hint="cs"/>
          <w:sz w:val="28"/>
          <w:szCs w:val="28"/>
          <w:rtl/>
          <w:lang w:bidi="fa-IR"/>
        </w:rPr>
        <w:t xml:space="preserve">. لذا منطقی است که </w:t>
      </w:r>
      <w:r w:rsidRPr="00E26361">
        <w:rPr>
          <w:rFonts w:cs="B Zar"/>
          <w:sz w:val="28"/>
          <w:szCs w:val="28"/>
          <w:rtl/>
          <w:lang w:bidi="fa-IR"/>
        </w:rPr>
        <w:t>انگ</w:t>
      </w:r>
      <w:r w:rsidRPr="00E26361">
        <w:rPr>
          <w:rFonts w:cs="B Zar" w:hint="cs"/>
          <w:sz w:val="28"/>
          <w:szCs w:val="28"/>
          <w:rtl/>
          <w:lang w:bidi="fa-IR"/>
        </w:rPr>
        <w:t>ی</w:t>
      </w:r>
      <w:r w:rsidRPr="00E26361">
        <w:rPr>
          <w:rFonts w:cs="B Zar" w:hint="eastAsia"/>
          <w:sz w:val="28"/>
          <w:szCs w:val="28"/>
          <w:rtl/>
          <w:lang w:bidi="fa-IR"/>
        </w:rPr>
        <w:t>زش</w:t>
      </w:r>
      <w:r w:rsidRPr="00E26361">
        <w:rPr>
          <w:rFonts w:cs="B Zar" w:hint="cs"/>
          <w:sz w:val="28"/>
          <w:szCs w:val="28"/>
          <w:rtl/>
          <w:lang w:bidi="fa-IR"/>
        </w:rPr>
        <w:t xml:space="preserve"> </w:t>
      </w:r>
      <w:r w:rsidRPr="00E26361">
        <w:rPr>
          <w:rFonts w:cs="B Zar"/>
          <w:sz w:val="28"/>
          <w:szCs w:val="28"/>
          <w:rtl/>
          <w:lang w:bidi="fa-IR"/>
        </w:rPr>
        <w:t>درون</w:t>
      </w:r>
      <w:r w:rsidRPr="00E26361">
        <w:rPr>
          <w:rFonts w:cs="B Zar" w:hint="cs"/>
          <w:sz w:val="28"/>
          <w:szCs w:val="28"/>
          <w:rtl/>
          <w:lang w:bidi="fa-IR"/>
        </w:rPr>
        <w:t>ی</w:t>
      </w:r>
      <w:r w:rsidRPr="00E26361">
        <w:rPr>
          <w:rFonts w:cs="B Zar"/>
          <w:sz w:val="28"/>
          <w:szCs w:val="28"/>
          <w:rtl/>
          <w:lang w:bidi="fa-IR"/>
        </w:rPr>
        <w:t xml:space="preserve"> پ</w:t>
      </w:r>
      <w:r w:rsidRPr="00E26361">
        <w:rPr>
          <w:rFonts w:cs="B Zar" w:hint="cs"/>
          <w:sz w:val="28"/>
          <w:szCs w:val="28"/>
          <w:rtl/>
          <w:lang w:bidi="fa-IR"/>
        </w:rPr>
        <w:t>ی</w:t>
      </w:r>
      <w:r w:rsidRPr="00E26361">
        <w:rPr>
          <w:rFonts w:cs="B Zar" w:hint="eastAsia"/>
          <w:sz w:val="28"/>
          <w:szCs w:val="28"/>
          <w:rtl/>
          <w:lang w:bidi="fa-IR"/>
        </w:rPr>
        <w:t>شرفت</w:t>
      </w:r>
      <w:r w:rsidRPr="00E26361">
        <w:rPr>
          <w:rFonts w:cs="B Zar"/>
          <w:sz w:val="28"/>
          <w:szCs w:val="28"/>
          <w:rtl/>
          <w:lang w:bidi="fa-IR"/>
        </w:rPr>
        <w:t xml:space="preserve"> تحص</w:t>
      </w:r>
      <w:r w:rsidRPr="00E26361">
        <w:rPr>
          <w:rFonts w:cs="B Zar" w:hint="cs"/>
          <w:sz w:val="28"/>
          <w:szCs w:val="28"/>
          <w:rtl/>
          <w:lang w:bidi="fa-IR"/>
        </w:rPr>
        <w:t>ی</w:t>
      </w:r>
      <w:r w:rsidRPr="00E26361">
        <w:rPr>
          <w:rFonts w:cs="B Zar" w:hint="eastAsia"/>
          <w:sz w:val="28"/>
          <w:szCs w:val="28"/>
          <w:rtl/>
          <w:lang w:bidi="fa-IR"/>
        </w:rPr>
        <w:t>ل</w:t>
      </w:r>
      <w:r w:rsidRPr="00E26361">
        <w:rPr>
          <w:rFonts w:cs="B Zar" w:hint="cs"/>
          <w:sz w:val="28"/>
          <w:szCs w:val="28"/>
          <w:rtl/>
          <w:lang w:bidi="fa-IR"/>
        </w:rPr>
        <w:t xml:space="preserve">ی </w:t>
      </w:r>
      <w:r w:rsidRPr="00E26361">
        <w:rPr>
          <w:rFonts w:cs="B Zar"/>
          <w:sz w:val="28"/>
          <w:szCs w:val="28"/>
          <w:rtl/>
          <w:lang w:bidi="fa-IR"/>
        </w:rPr>
        <w:t>در</w:t>
      </w:r>
      <w:r w:rsidRPr="00E26361">
        <w:rPr>
          <w:rFonts w:cs="B Zar" w:hint="cs"/>
          <w:sz w:val="28"/>
          <w:szCs w:val="28"/>
          <w:rtl/>
          <w:lang w:bidi="fa-IR"/>
        </w:rPr>
        <w:t xml:space="preserve"> </w:t>
      </w:r>
      <w:r w:rsidRPr="00E26361">
        <w:rPr>
          <w:rFonts w:cs="B Zar"/>
          <w:sz w:val="28"/>
          <w:szCs w:val="28"/>
          <w:rtl/>
          <w:lang w:bidi="fa-IR"/>
        </w:rPr>
        <w:t>ب</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دانش</w:t>
      </w:r>
      <w:r w:rsidRPr="00E26361">
        <w:rPr>
          <w:rFonts w:cs="B Zar"/>
          <w:sz w:val="28"/>
          <w:szCs w:val="28"/>
          <w:rtl/>
          <w:lang w:bidi="fa-IR"/>
        </w:rPr>
        <w:softHyphen/>
      </w:r>
      <w:r w:rsidRPr="00E26361">
        <w:rPr>
          <w:rFonts w:cs="B Zar" w:hint="cs"/>
          <w:sz w:val="28"/>
          <w:szCs w:val="28"/>
          <w:rtl/>
          <w:lang w:bidi="fa-IR"/>
        </w:rPr>
        <w:t xml:space="preserve">آموزان مدارس </w:t>
      </w:r>
      <w:r w:rsidRPr="00E26361">
        <w:rPr>
          <w:rFonts w:cs="B Zar"/>
          <w:sz w:val="28"/>
          <w:szCs w:val="28"/>
          <w:rtl/>
          <w:lang w:bidi="fa-IR"/>
        </w:rPr>
        <w:t>م</w:t>
      </w:r>
      <w:r w:rsidRPr="00E26361">
        <w:rPr>
          <w:rFonts w:cs="B Zar" w:hint="cs"/>
          <w:sz w:val="28"/>
          <w:szCs w:val="28"/>
          <w:rtl/>
          <w:lang w:bidi="fa-IR"/>
        </w:rPr>
        <w:t>ی</w:t>
      </w:r>
      <w:r w:rsidRPr="00E26361">
        <w:rPr>
          <w:rFonts w:cs="B Zar" w:hint="eastAsia"/>
          <w:sz w:val="28"/>
          <w:szCs w:val="28"/>
          <w:rtl/>
          <w:lang w:bidi="fa-IR"/>
        </w:rPr>
        <w:t>زان</w:t>
      </w:r>
      <w:r w:rsidRPr="00E26361">
        <w:rPr>
          <w:rFonts w:cs="B Zar" w:hint="cs"/>
          <w:sz w:val="28"/>
          <w:szCs w:val="28"/>
          <w:rtl/>
          <w:lang w:bidi="fa-IR"/>
        </w:rPr>
        <w:t>ی</w:t>
      </w:r>
      <w:r w:rsidRPr="00E26361">
        <w:rPr>
          <w:rFonts w:cs="B Zar"/>
          <w:sz w:val="28"/>
          <w:szCs w:val="28"/>
          <w:rtl/>
          <w:lang w:bidi="fa-IR"/>
        </w:rPr>
        <w:t xml:space="preserve"> تفاوت وجود </w:t>
      </w:r>
      <w:r w:rsidRPr="00E26361">
        <w:rPr>
          <w:rFonts w:cs="B Zar" w:hint="cs"/>
          <w:sz w:val="28"/>
          <w:szCs w:val="28"/>
          <w:rtl/>
          <w:lang w:bidi="fa-IR"/>
        </w:rPr>
        <w:t xml:space="preserve">داشته باشد. </w:t>
      </w:r>
    </w:p>
    <w:p w14:paraId="173C208C" w14:textId="77777777" w:rsidR="0089312A" w:rsidRPr="00E26361" w:rsidRDefault="0089312A" w:rsidP="00E26361">
      <w:pPr>
        <w:bidi/>
        <w:jc w:val="both"/>
        <w:rPr>
          <w:rFonts w:cs="B Zar"/>
          <w:sz w:val="28"/>
          <w:szCs w:val="28"/>
          <w:rtl/>
          <w:lang w:bidi="fa-IR"/>
        </w:rPr>
      </w:pPr>
    </w:p>
    <w:p w14:paraId="78B96B08" w14:textId="77777777" w:rsidR="0089312A" w:rsidRPr="00E26361" w:rsidRDefault="0089312A" w:rsidP="00E26361">
      <w:pPr>
        <w:pStyle w:val="Heading2"/>
        <w:bidi/>
        <w:rPr>
          <w:rFonts w:cs="B Zar"/>
          <w:i w:val="0"/>
          <w:iCs w:val="0"/>
          <w:rtl/>
          <w:lang w:bidi="fa-IR"/>
        </w:rPr>
      </w:pPr>
      <w:bookmarkStart w:id="201" w:name="_Toc38315809"/>
      <w:r w:rsidRPr="00E26361">
        <w:rPr>
          <w:rFonts w:cs="B Zar" w:hint="cs"/>
          <w:i w:val="0"/>
          <w:iCs w:val="0"/>
          <w:rtl/>
          <w:lang w:bidi="fa-IR"/>
        </w:rPr>
        <w:t>7-2-5 فرضیه هفتم: بین سطح تحصیلات والدین و  نوع رویکرد آموزشی دانش آموزان رابطه وجود دارد.</w:t>
      </w:r>
      <w:bookmarkEnd w:id="201"/>
    </w:p>
    <w:p w14:paraId="7C4BF961" w14:textId="77777777" w:rsidR="0089312A" w:rsidRPr="00E26361" w:rsidRDefault="0089312A" w:rsidP="00E26361">
      <w:pPr>
        <w:bidi/>
        <w:spacing w:line="276" w:lineRule="auto"/>
        <w:jc w:val="both"/>
        <w:rPr>
          <w:rFonts w:cs="B Zar"/>
          <w:sz w:val="28"/>
          <w:szCs w:val="28"/>
          <w:rtl/>
          <w:lang w:bidi="fa-IR"/>
        </w:rPr>
      </w:pPr>
      <w:r w:rsidRPr="00E26361">
        <w:rPr>
          <w:rFonts w:cs="B Zar" w:hint="cs"/>
          <w:sz w:val="28"/>
          <w:szCs w:val="28"/>
          <w:rtl/>
          <w:lang w:bidi="fa-IR"/>
        </w:rPr>
        <w:t>همچنین نتایج نشان داد همبستگی بین متغیرهای سطح تحصیلات پدر با رویکرد آموزشی میزان با  634/0 و جهت مثبت، وجود دارد. در رابطه با تحصیلات مادر نیز میزان این همبستگی 684/0 بود. به این ترتیب نتیجه گرفته می</w:t>
      </w:r>
      <w:r w:rsidRPr="00E26361">
        <w:rPr>
          <w:rFonts w:cs="B Zar"/>
          <w:sz w:val="28"/>
          <w:szCs w:val="28"/>
          <w:rtl/>
          <w:lang w:bidi="fa-IR"/>
        </w:rPr>
        <w:softHyphen/>
      </w:r>
      <w:r w:rsidRPr="00E26361">
        <w:rPr>
          <w:rFonts w:cs="B Zar" w:hint="cs"/>
          <w:sz w:val="28"/>
          <w:szCs w:val="28"/>
          <w:rtl/>
          <w:lang w:bidi="fa-IR"/>
        </w:rPr>
        <w:t xml:space="preserve">شود </w:t>
      </w:r>
      <w:r w:rsidRPr="00E26361">
        <w:rPr>
          <w:rFonts w:cs="B Zar" w:hint="cs"/>
          <w:sz w:val="28"/>
          <w:szCs w:val="28"/>
          <w:rtl/>
          <w:lang w:bidi="fa-IR"/>
        </w:rPr>
        <w:lastRenderedPageBreak/>
        <w:t>که سطح تحصیلات پدر و مادر با تحصیل دانش آموز تحت رویکرد آموزشی مبتنی بر اکتشاف هدایت شده، همبستگی بالایی دارد. بنابراین فرضیه مبنی بر "</w:t>
      </w:r>
      <w:r w:rsidRPr="00E26361">
        <w:rPr>
          <w:rFonts w:cs="B Zar"/>
          <w:sz w:val="28"/>
          <w:szCs w:val="28"/>
          <w:rtl/>
          <w:lang w:bidi="fa-IR"/>
        </w:rPr>
        <w:t xml:space="preserve"> ب</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سطح تحص</w:t>
      </w:r>
      <w:r w:rsidRPr="00E26361">
        <w:rPr>
          <w:rFonts w:cs="B Zar" w:hint="cs"/>
          <w:sz w:val="28"/>
          <w:szCs w:val="28"/>
          <w:rtl/>
          <w:lang w:bidi="fa-IR"/>
        </w:rPr>
        <w:t>ی</w:t>
      </w:r>
      <w:r w:rsidRPr="00E26361">
        <w:rPr>
          <w:rFonts w:cs="B Zar" w:hint="eastAsia"/>
          <w:sz w:val="28"/>
          <w:szCs w:val="28"/>
          <w:rtl/>
          <w:lang w:bidi="fa-IR"/>
        </w:rPr>
        <w:t>لات</w:t>
      </w:r>
      <w:r w:rsidRPr="00E26361">
        <w:rPr>
          <w:rFonts w:cs="B Zar"/>
          <w:sz w:val="28"/>
          <w:szCs w:val="28"/>
          <w:rtl/>
          <w:lang w:bidi="fa-IR"/>
        </w:rPr>
        <w:t xml:space="preserve"> والد</w:t>
      </w:r>
      <w:r w:rsidRPr="00E26361">
        <w:rPr>
          <w:rFonts w:cs="B Zar" w:hint="cs"/>
          <w:sz w:val="28"/>
          <w:szCs w:val="28"/>
          <w:rtl/>
          <w:lang w:bidi="fa-IR"/>
        </w:rPr>
        <w:t>ی</w:t>
      </w:r>
      <w:r w:rsidRPr="00E26361">
        <w:rPr>
          <w:rFonts w:cs="B Zar" w:hint="eastAsia"/>
          <w:sz w:val="28"/>
          <w:szCs w:val="28"/>
          <w:rtl/>
          <w:lang w:bidi="fa-IR"/>
        </w:rPr>
        <w:t>ن</w:t>
      </w:r>
      <w:r w:rsidRPr="00E26361">
        <w:rPr>
          <w:rFonts w:cs="B Zar"/>
          <w:sz w:val="28"/>
          <w:szCs w:val="28"/>
          <w:rtl/>
          <w:lang w:bidi="fa-IR"/>
        </w:rPr>
        <w:t xml:space="preserve"> و  نوع رو</w:t>
      </w:r>
      <w:r w:rsidRPr="00E26361">
        <w:rPr>
          <w:rFonts w:cs="B Zar" w:hint="cs"/>
          <w:sz w:val="28"/>
          <w:szCs w:val="28"/>
          <w:rtl/>
          <w:lang w:bidi="fa-IR"/>
        </w:rPr>
        <w:t>ی</w:t>
      </w:r>
      <w:r w:rsidRPr="00E26361">
        <w:rPr>
          <w:rFonts w:cs="B Zar" w:hint="eastAsia"/>
          <w:sz w:val="28"/>
          <w:szCs w:val="28"/>
          <w:rtl/>
          <w:lang w:bidi="fa-IR"/>
        </w:rPr>
        <w:t>کرد</w:t>
      </w:r>
      <w:r w:rsidRPr="00E26361">
        <w:rPr>
          <w:rFonts w:cs="B Zar"/>
          <w:sz w:val="28"/>
          <w:szCs w:val="28"/>
          <w:rtl/>
          <w:lang w:bidi="fa-IR"/>
        </w:rPr>
        <w:t xml:space="preserve"> آموزش</w:t>
      </w:r>
      <w:r w:rsidRPr="00E26361">
        <w:rPr>
          <w:rFonts w:cs="B Zar" w:hint="cs"/>
          <w:sz w:val="28"/>
          <w:szCs w:val="28"/>
          <w:rtl/>
          <w:lang w:bidi="fa-IR"/>
        </w:rPr>
        <w:t>ی</w:t>
      </w:r>
      <w:r w:rsidRPr="00E26361">
        <w:rPr>
          <w:rFonts w:cs="B Zar"/>
          <w:sz w:val="28"/>
          <w:szCs w:val="28"/>
          <w:rtl/>
          <w:lang w:bidi="fa-IR"/>
        </w:rPr>
        <w:t xml:space="preserve"> دانش آموزان رابطه وجود دارد</w:t>
      </w:r>
      <w:r w:rsidRPr="00E26361">
        <w:rPr>
          <w:rFonts w:cs="B Zar" w:hint="cs"/>
          <w:sz w:val="28"/>
          <w:szCs w:val="28"/>
          <w:rtl/>
          <w:lang w:bidi="fa-IR"/>
        </w:rPr>
        <w:t xml:space="preserve">"، تایید گردید. در تبیین این یافته می توان چنین تبیین کرد، خانواده های با سطح تحصیلات بالاتر، احیانا به نوع آموزش و کیفیت مهارتی فرزندان خود اهمیت بیشتری می دهند. برای این خانواده ها چیزی که خیلی اهمیت دارد، مهارت محوری، ارتقا مهارت تصمیم گیری، تفکر انتقای و شرایط بروز توانمندی های فردی متربیان است. به همین دلیل در انتخاب محل تحصیل فرزند خود بیشتر تحقیق و بررسی می کنند. </w:t>
      </w:r>
    </w:p>
    <w:p w14:paraId="09AAF89A" w14:textId="77777777" w:rsidR="0089312A" w:rsidRPr="00E26361" w:rsidRDefault="0089312A" w:rsidP="00E26361">
      <w:pPr>
        <w:bidi/>
        <w:spacing w:line="276" w:lineRule="auto"/>
        <w:jc w:val="both"/>
        <w:rPr>
          <w:rFonts w:cs="B Zar"/>
          <w:sz w:val="28"/>
          <w:szCs w:val="28"/>
          <w:rtl/>
          <w:lang w:bidi="fa-IR"/>
        </w:rPr>
      </w:pPr>
    </w:p>
    <w:p w14:paraId="7F0FD0E2" w14:textId="77777777" w:rsidR="0089312A" w:rsidRPr="00E26361" w:rsidRDefault="0089312A" w:rsidP="00E26361">
      <w:pPr>
        <w:pStyle w:val="Heading2"/>
        <w:bidi/>
        <w:rPr>
          <w:rFonts w:cs="B Zar"/>
          <w:i w:val="0"/>
          <w:iCs w:val="0"/>
          <w:rtl/>
          <w:lang w:bidi="fa-IR"/>
        </w:rPr>
      </w:pPr>
      <w:bookmarkStart w:id="202" w:name="_Toc38315810"/>
      <w:r w:rsidRPr="00E26361">
        <w:rPr>
          <w:rFonts w:cs="B Zar" w:hint="cs"/>
          <w:i w:val="0"/>
          <w:iCs w:val="0"/>
          <w:rtl/>
          <w:lang w:bidi="fa-IR"/>
        </w:rPr>
        <w:t>3-5 محدودیت های پژوهش</w:t>
      </w:r>
      <w:bookmarkEnd w:id="202"/>
    </w:p>
    <w:p w14:paraId="1CCD5CFF" w14:textId="77777777" w:rsidR="0089312A" w:rsidRPr="00E26361" w:rsidRDefault="0089312A" w:rsidP="0070169E">
      <w:pPr>
        <w:pStyle w:val="ListParagraph"/>
        <w:numPr>
          <w:ilvl w:val="0"/>
          <w:numId w:val="57"/>
        </w:numPr>
        <w:bidi/>
        <w:spacing w:after="160"/>
        <w:jc w:val="both"/>
        <w:rPr>
          <w:rFonts w:cs="B Zar"/>
          <w:sz w:val="28"/>
          <w:szCs w:val="28"/>
          <w:rtl/>
          <w:lang w:bidi="fa-IR"/>
        </w:rPr>
      </w:pPr>
      <w:r w:rsidRPr="00E26361">
        <w:rPr>
          <w:rFonts w:cs="B Zar" w:hint="cs"/>
          <w:sz w:val="28"/>
          <w:szCs w:val="28"/>
          <w:rtl/>
          <w:lang w:bidi="fa-IR"/>
        </w:rPr>
        <w:t>از محدودیت های پژوهش حاضر عدم داشتن پیگیری برای دوره مشخص به منظور اندازه گیری مجدد اختلاف نمرات دو گروه دانش آموزان بود.</w:t>
      </w:r>
    </w:p>
    <w:p w14:paraId="0D7575E3" w14:textId="77777777" w:rsidR="0089312A" w:rsidRPr="00E26361" w:rsidRDefault="0089312A" w:rsidP="0070169E">
      <w:pPr>
        <w:pStyle w:val="ListParagraph"/>
        <w:numPr>
          <w:ilvl w:val="0"/>
          <w:numId w:val="57"/>
        </w:numPr>
        <w:bidi/>
        <w:spacing w:after="160"/>
        <w:jc w:val="both"/>
        <w:rPr>
          <w:rFonts w:cs="B Zar"/>
          <w:sz w:val="28"/>
          <w:szCs w:val="28"/>
          <w:rtl/>
          <w:lang w:bidi="fa-IR"/>
        </w:rPr>
      </w:pPr>
      <w:r w:rsidRPr="00E26361">
        <w:rPr>
          <w:rFonts w:cs="B Zar" w:hint="cs"/>
          <w:sz w:val="28"/>
          <w:szCs w:val="28"/>
          <w:rtl/>
          <w:lang w:bidi="fa-IR"/>
        </w:rPr>
        <w:t>عدم بررسی وضعیت جسمانی-روانی آزمودنی ها در زمان اجرای پرسشنامه ها از دیگر محدودیت های پژوهش حاضر بود که می تواند نتایج آن را تحت تاثیر قرار دهد.</w:t>
      </w:r>
    </w:p>
    <w:p w14:paraId="6E38315F" w14:textId="77777777" w:rsidR="0089312A" w:rsidRPr="00E26361" w:rsidRDefault="0089312A" w:rsidP="0070169E">
      <w:pPr>
        <w:pStyle w:val="ListParagraph"/>
        <w:numPr>
          <w:ilvl w:val="0"/>
          <w:numId w:val="57"/>
        </w:numPr>
        <w:bidi/>
        <w:spacing w:after="160"/>
        <w:jc w:val="both"/>
        <w:rPr>
          <w:rFonts w:cs="B Zar"/>
          <w:sz w:val="28"/>
          <w:szCs w:val="28"/>
          <w:rtl/>
          <w:lang w:bidi="fa-IR"/>
        </w:rPr>
      </w:pPr>
      <w:r w:rsidRPr="00E26361">
        <w:rPr>
          <w:rFonts w:cs="B Zar" w:hint="cs"/>
          <w:sz w:val="28"/>
          <w:szCs w:val="28"/>
          <w:rtl/>
          <w:lang w:bidi="fa-IR"/>
        </w:rPr>
        <w:t>عدم امکان دسترسی به مدارس دولتی محدودیت دیگری بود که داده های آن می توانست وضعیت دانش آموزان در متغیرهای مورد بررسی این پژوهش را به شکل کامل تر و جامع تر بیان کند.</w:t>
      </w:r>
    </w:p>
    <w:p w14:paraId="7CCAF448" w14:textId="77777777" w:rsidR="0089312A" w:rsidRPr="00E26361" w:rsidRDefault="0089312A" w:rsidP="00E26361">
      <w:pPr>
        <w:bidi/>
        <w:spacing w:line="276" w:lineRule="auto"/>
        <w:jc w:val="both"/>
        <w:rPr>
          <w:rFonts w:cs="B Zar"/>
          <w:b/>
          <w:bCs/>
          <w:sz w:val="28"/>
          <w:szCs w:val="28"/>
          <w:lang w:bidi="fa-IR"/>
        </w:rPr>
      </w:pPr>
    </w:p>
    <w:p w14:paraId="110A6838" w14:textId="77777777" w:rsidR="0089312A" w:rsidRPr="00E26361" w:rsidRDefault="0089312A" w:rsidP="00E26361">
      <w:pPr>
        <w:pStyle w:val="Heading2"/>
        <w:bidi/>
        <w:rPr>
          <w:rFonts w:cs="B Zar"/>
          <w:i w:val="0"/>
          <w:iCs w:val="0"/>
          <w:rtl/>
          <w:lang w:bidi="fa-IR"/>
        </w:rPr>
      </w:pPr>
      <w:r w:rsidRPr="00E26361">
        <w:rPr>
          <w:rFonts w:cs="B Zar"/>
          <w:b w:val="0"/>
          <w:bCs w:val="0"/>
          <w:lang w:bidi="fa-IR"/>
        </w:rPr>
        <w:t xml:space="preserve"> </w:t>
      </w:r>
      <w:bookmarkStart w:id="203" w:name="_Toc38315811"/>
      <w:r w:rsidRPr="00E26361">
        <w:rPr>
          <w:rFonts w:cs="B Zar" w:hint="cs"/>
          <w:i w:val="0"/>
          <w:iCs w:val="0"/>
          <w:rtl/>
          <w:lang w:bidi="fa-IR"/>
        </w:rPr>
        <w:t>4-5 پیشنهادات پژوهش</w:t>
      </w:r>
      <w:bookmarkEnd w:id="203"/>
    </w:p>
    <w:p w14:paraId="574CDBC6" w14:textId="77777777" w:rsidR="0089312A" w:rsidRPr="00E26361" w:rsidRDefault="0089312A" w:rsidP="0070169E">
      <w:pPr>
        <w:pStyle w:val="ListParagraph"/>
        <w:numPr>
          <w:ilvl w:val="0"/>
          <w:numId w:val="58"/>
        </w:numPr>
        <w:bidi/>
        <w:spacing w:after="160"/>
        <w:jc w:val="both"/>
        <w:rPr>
          <w:rFonts w:cs="B Zar"/>
          <w:sz w:val="28"/>
          <w:szCs w:val="28"/>
          <w:lang w:bidi="fa-IR"/>
        </w:rPr>
      </w:pPr>
      <w:r w:rsidRPr="00E26361">
        <w:rPr>
          <w:rFonts w:cs="B Zar" w:hint="cs"/>
          <w:sz w:val="28"/>
          <w:szCs w:val="28"/>
          <w:rtl/>
          <w:lang w:bidi="fa-IR"/>
        </w:rPr>
        <w:t>پیشنهاد می شود در پژوهش های آتی، در حداقل دو دوره زمانی با فاصله 3 ماه، پژوهش اجرا و تکرار شود تا در تعمیم نتایج حاصله اطمینان بیشتری حاصل شود.</w:t>
      </w:r>
    </w:p>
    <w:p w14:paraId="3A9813F2" w14:textId="77777777" w:rsidR="0089312A" w:rsidRPr="00E26361" w:rsidRDefault="0089312A" w:rsidP="0070169E">
      <w:pPr>
        <w:pStyle w:val="ListParagraph"/>
        <w:numPr>
          <w:ilvl w:val="0"/>
          <w:numId w:val="58"/>
        </w:numPr>
        <w:bidi/>
        <w:spacing w:after="160"/>
        <w:jc w:val="both"/>
        <w:rPr>
          <w:rFonts w:cs="B Zar"/>
          <w:sz w:val="28"/>
          <w:szCs w:val="28"/>
          <w:lang w:bidi="fa-IR"/>
        </w:rPr>
      </w:pPr>
      <w:r w:rsidRPr="00E26361">
        <w:rPr>
          <w:rFonts w:cs="B Zar" w:hint="cs"/>
          <w:sz w:val="28"/>
          <w:szCs w:val="28"/>
          <w:rtl/>
          <w:lang w:bidi="fa-IR"/>
        </w:rPr>
        <w:t>بررسی دقیق وضعیت جسمانی-روانی آزمودنی ها در زمان اجرای پژوهش اهمیت زیادی دارد و می تواند تاثیر متغیرهای دیگر را کنترل و نتایج دقیق تری را ارایه دهد.</w:t>
      </w:r>
    </w:p>
    <w:p w14:paraId="7741FCA8" w14:textId="77777777" w:rsidR="0089312A" w:rsidRPr="00E26361" w:rsidRDefault="0089312A" w:rsidP="0070169E">
      <w:pPr>
        <w:pStyle w:val="ListParagraph"/>
        <w:numPr>
          <w:ilvl w:val="0"/>
          <w:numId w:val="58"/>
        </w:numPr>
        <w:bidi/>
        <w:spacing w:after="160"/>
        <w:jc w:val="both"/>
        <w:rPr>
          <w:rFonts w:cs="B Zar"/>
          <w:sz w:val="28"/>
          <w:szCs w:val="28"/>
          <w:rtl/>
          <w:lang w:bidi="fa-IR"/>
        </w:rPr>
      </w:pPr>
      <w:r w:rsidRPr="00E26361">
        <w:rPr>
          <w:rFonts w:cs="B Zar" w:hint="cs"/>
          <w:sz w:val="28"/>
          <w:szCs w:val="28"/>
          <w:rtl/>
          <w:lang w:bidi="fa-IR"/>
        </w:rPr>
        <w:t>با توجه به اینکه تعداد قابل ملاحظه ای از دانش آموزان در مدارس دولتی در حال تحصیل می باشند، دسترسی و سنجش دانش آموزان این مدارس در متغییرهای مورد پژوهش می تواند اطلاعات جامع تری در اختیار قرار دهد.</w:t>
      </w:r>
    </w:p>
    <w:p w14:paraId="3986BFC1" w14:textId="77777777" w:rsidR="0089312A" w:rsidRPr="00E26361" w:rsidRDefault="0089312A" w:rsidP="00E26361">
      <w:pPr>
        <w:bidi/>
        <w:rPr>
          <w:rFonts w:cs="B Zar"/>
          <w:b/>
          <w:bCs/>
          <w:sz w:val="48"/>
          <w:szCs w:val="48"/>
          <w:rtl/>
          <w:lang w:bidi="fa-IR"/>
        </w:rPr>
      </w:pPr>
    </w:p>
    <w:p w14:paraId="2238C232" w14:textId="27151C8A" w:rsidR="00462932" w:rsidRPr="00E26361" w:rsidRDefault="00462932" w:rsidP="00E26361">
      <w:pPr>
        <w:bidi/>
        <w:rPr>
          <w:rFonts w:cs="B Zar"/>
          <w:b/>
          <w:bCs/>
          <w:color w:val="000000"/>
          <w:sz w:val="72"/>
          <w:szCs w:val="72"/>
          <w:rtl/>
        </w:rPr>
      </w:pPr>
      <w:r w:rsidRPr="00E26361">
        <w:rPr>
          <w:rFonts w:cs="B Zar"/>
          <w:b/>
          <w:bCs/>
          <w:color w:val="000000"/>
          <w:sz w:val="72"/>
          <w:szCs w:val="72"/>
          <w:rtl/>
        </w:rPr>
        <w:br w:type="page"/>
      </w:r>
    </w:p>
    <w:p w14:paraId="6FF4AEB9" w14:textId="62B0D332" w:rsidR="00462932" w:rsidRPr="00E26361" w:rsidRDefault="00462932" w:rsidP="00E26361">
      <w:pPr>
        <w:pStyle w:val="Heading1"/>
        <w:rPr>
          <w:rFonts w:cs="B Zar"/>
          <w:color w:val="000000"/>
          <w:sz w:val="72"/>
          <w:szCs w:val="72"/>
          <w:rtl/>
        </w:rPr>
      </w:pPr>
      <w:bookmarkStart w:id="204" w:name="_Toc38315812"/>
      <w:r w:rsidRPr="00E26361">
        <w:rPr>
          <w:rFonts w:cs="B Zar" w:hint="cs"/>
          <w:color w:val="000000"/>
          <w:sz w:val="72"/>
          <w:szCs w:val="72"/>
          <w:rtl/>
        </w:rPr>
        <w:lastRenderedPageBreak/>
        <w:t>پیوست ها</w:t>
      </w:r>
      <w:bookmarkEnd w:id="204"/>
    </w:p>
    <w:p w14:paraId="34A31781" w14:textId="1CA043EF" w:rsidR="00462932" w:rsidRPr="00E26361" w:rsidRDefault="00462932" w:rsidP="00E26361">
      <w:pPr>
        <w:bidi/>
        <w:rPr>
          <w:rFonts w:cs="B Zar"/>
          <w:b/>
          <w:bCs/>
          <w:color w:val="000000"/>
          <w:sz w:val="72"/>
          <w:szCs w:val="72"/>
          <w:rtl/>
        </w:rPr>
      </w:pPr>
      <w:r w:rsidRPr="00E26361">
        <w:rPr>
          <w:rFonts w:cs="B Zar"/>
          <w:b/>
          <w:bCs/>
          <w:color w:val="000000"/>
          <w:sz w:val="72"/>
          <w:szCs w:val="72"/>
          <w:rtl/>
        </w:rPr>
        <w:br w:type="page"/>
      </w:r>
    </w:p>
    <w:p w14:paraId="30D21357" w14:textId="77777777" w:rsidR="00462932" w:rsidRPr="00E26361" w:rsidRDefault="00462932" w:rsidP="00E26361">
      <w:pPr>
        <w:bidi/>
        <w:rPr>
          <w:rFonts w:cs="B Zar"/>
          <w:sz w:val="28"/>
          <w:szCs w:val="28"/>
          <w:rtl/>
        </w:rPr>
      </w:pPr>
    </w:p>
    <w:p w14:paraId="063CADD3" w14:textId="77777777" w:rsidR="00462932" w:rsidRPr="00E26361" w:rsidRDefault="00462932" w:rsidP="00E26361">
      <w:pPr>
        <w:bidi/>
        <w:jc w:val="center"/>
        <w:rPr>
          <w:rFonts w:cs="B Zar"/>
          <w:b/>
          <w:bCs/>
          <w:sz w:val="28"/>
          <w:szCs w:val="28"/>
          <w:rtl/>
          <w:lang w:bidi="fa-IR"/>
        </w:rPr>
      </w:pPr>
      <w:r w:rsidRPr="00E26361">
        <w:rPr>
          <w:rFonts w:cs="B Zar" w:hint="cs"/>
          <w:b/>
          <w:bCs/>
          <w:sz w:val="28"/>
          <w:szCs w:val="28"/>
          <w:rtl/>
        </w:rPr>
        <w:t>پرسشنامه اضطراب مدرسه فیلیپس</w:t>
      </w:r>
    </w:p>
    <w:p w14:paraId="60E53A7D" w14:textId="77777777" w:rsidR="00462932" w:rsidRPr="00E26361" w:rsidRDefault="00462932" w:rsidP="00E26361">
      <w:pPr>
        <w:bidi/>
        <w:jc w:val="both"/>
        <w:rPr>
          <w:rFonts w:cs="B Zar"/>
          <w:sz w:val="28"/>
          <w:szCs w:val="28"/>
          <w:rtl/>
          <w:lang w:bidi="fa-IR"/>
        </w:rPr>
      </w:pPr>
      <w:r w:rsidRPr="00E26361">
        <w:rPr>
          <w:rFonts w:cs="B Zar" w:hint="cs"/>
          <w:sz w:val="28"/>
          <w:szCs w:val="28"/>
          <w:rtl/>
          <w:lang w:bidi="fa-IR"/>
        </w:rPr>
        <w:t>دانش آموز گرامی: پرسشنامه ای که پیش رو دارید، جهت انجام پژوهشی در علوم تربیتی و روانشناسی می باشد، خواهشمندم با مطالعه هر سوال، گزینه ای که در مورد شما صدق می کند را علامت بزنید.</w:t>
      </w:r>
    </w:p>
    <w:p w14:paraId="5501A826" w14:textId="77777777" w:rsidR="00462932" w:rsidRPr="00E26361" w:rsidRDefault="00462932" w:rsidP="00E26361">
      <w:pPr>
        <w:bidi/>
        <w:rPr>
          <w:rFonts w:cs="B Zar"/>
          <w:sz w:val="28"/>
          <w:szCs w:val="28"/>
          <w:rtl/>
        </w:rPr>
      </w:pPr>
    </w:p>
    <w:tbl>
      <w:tblPr>
        <w:tblStyle w:val="TableGrid"/>
        <w:tblW w:w="9776" w:type="dxa"/>
        <w:tblLook w:val="04A0" w:firstRow="1" w:lastRow="0" w:firstColumn="1" w:lastColumn="0" w:noHBand="0" w:noVBand="1"/>
      </w:tblPr>
      <w:tblGrid>
        <w:gridCol w:w="595"/>
        <w:gridCol w:w="564"/>
        <w:gridCol w:w="8169"/>
        <w:gridCol w:w="448"/>
      </w:tblGrid>
      <w:tr w:rsidR="00462932" w:rsidRPr="00E26361" w14:paraId="1901F999" w14:textId="77777777" w:rsidTr="00462932">
        <w:tc>
          <w:tcPr>
            <w:tcW w:w="567" w:type="dxa"/>
          </w:tcPr>
          <w:p w14:paraId="3B9C925F" w14:textId="77777777" w:rsidR="00462932" w:rsidRPr="00E26361" w:rsidRDefault="00462932" w:rsidP="00E26361">
            <w:pPr>
              <w:bidi/>
              <w:jc w:val="center"/>
              <w:rPr>
                <w:rFonts w:cs="B Zar"/>
                <w:b/>
                <w:bCs/>
                <w:sz w:val="28"/>
                <w:szCs w:val="28"/>
              </w:rPr>
            </w:pPr>
            <w:r w:rsidRPr="00E26361">
              <w:rPr>
                <w:rFonts w:cs="B Zar" w:hint="cs"/>
                <w:b/>
                <w:bCs/>
                <w:sz w:val="28"/>
                <w:szCs w:val="28"/>
                <w:rtl/>
              </w:rPr>
              <w:t>خیر</w:t>
            </w:r>
          </w:p>
        </w:tc>
        <w:tc>
          <w:tcPr>
            <w:tcW w:w="567" w:type="dxa"/>
          </w:tcPr>
          <w:p w14:paraId="00A814D1" w14:textId="77777777" w:rsidR="00462932" w:rsidRPr="00E26361" w:rsidRDefault="00462932" w:rsidP="00E26361">
            <w:pPr>
              <w:bidi/>
              <w:jc w:val="center"/>
              <w:rPr>
                <w:rFonts w:cs="B Zar"/>
                <w:b/>
                <w:bCs/>
                <w:sz w:val="28"/>
                <w:szCs w:val="28"/>
              </w:rPr>
            </w:pPr>
            <w:r w:rsidRPr="00E26361">
              <w:rPr>
                <w:rFonts w:cs="B Zar" w:hint="cs"/>
                <w:b/>
                <w:bCs/>
                <w:sz w:val="28"/>
                <w:szCs w:val="28"/>
                <w:rtl/>
              </w:rPr>
              <w:t>بله</w:t>
            </w:r>
          </w:p>
        </w:tc>
        <w:tc>
          <w:tcPr>
            <w:tcW w:w="8359" w:type="dxa"/>
          </w:tcPr>
          <w:p w14:paraId="4B334248" w14:textId="77777777" w:rsidR="00462932" w:rsidRPr="00E26361" w:rsidRDefault="00462932" w:rsidP="00E26361">
            <w:pPr>
              <w:bidi/>
              <w:jc w:val="center"/>
              <w:rPr>
                <w:rFonts w:cs="B Zar"/>
                <w:b/>
                <w:bCs/>
                <w:sz w:val="28"/>
                <w:szCs w:val="28"/>
                <w:lang w:bidi="fa-IR"/>
              </w:rPr>
            </w:pPr>
            <w:r w:rsidRPr="00E26361">
              <w:rPr>
                <w:rFonts w:cs="B Zar" w:hint="cs"/>
                <w:b/>
                <w:bCs/>
                <w:sz w:val="28"/>
                <w:szCs w:val="28"/>
                <w:rtl/>
                <w:lang w:bidi="fa-IR"/>
              </w:rPr>
              <w:t>سوالات</w:t>
            </w:r>
          </w:p>
        </w:tc>
        <w:tc>
          <w:tcPr>
            <w:tcW w:w="283" w:type="dxa"/>
          </w:tcPr>
          <w:p w14:paraId="0882B261" w14:textId="77777777" w:rsidR="00462932" w:rsidRPr="00E26361" w:rsidRDefault="00462932" w:rsidP="00E26361">
            <w:pPr>
              <w:bidi/>
              <w:rPr>
                <w:rFonts w:cs="B Zar"/>
                <w:sz w:val="28"/>
                <w:szCs w:val="28"/>
              </w:rPr>
            </w:pPr>
          </w:p>
        </w:tc>
      </w:tr>
      <w:tr w:rsidR="00462932" w:rsidRPr="00E26361" w14:paraId="63DF36BC" w14:textId="77777777" w:rsidTr="00462932">
        <w:tc>
          <w:tcPr>
            <w:tcW w:w="567" w:type="dxa"/>
          </w:tcPr>
          <w:p w14:paraId="7BD12B8F" w14:textId="77777777" w:rsidR="00462932" w:rsidRPr="00E26361" w:rsidRDefault="00462932" w:rsidP="00E26361">
            <w:pPr>
              <w:bidi/>
              <w:rPr>
                <w:rFonts w:cs="B Zar"/>
                <w:sz w:val="28"/>
                <w:szCs w:val="28"/>
              </w:rPr>
            </w:pPr>
          </w:p>
        </w:tc>
        <w:tc>
          <w:tcPr>
            <w:tcW w:w="567" w:type="dxa"/>
          </w:tcPr>
          <w:p w14:paraId="22810A02" w14:textId="77777777" w:rsidR="00462932" w:rsidRPr="00E26361" w:rsidRDefault="00462932" w:rsidP="00E26361">
            <w:pPr>
              <w:bidi/>
              <w:rPr>
                <w:rFonts w:cs="B Zar"/>
                <w:sz w:val="28"/>
                <w:szCs w:val="28"/>
              </w:rPr>
            </w:pPr>
          </w:p>
        </w:tc>
        <w:tc>
          <w:tcPr>
            <w:tcW w:w="8359" w:type="dxa"/>
          </w:tcPr>
          <w:p w14:paraId="4B69A859" w14:textId="77777777" w:rsidR="00462932" w:rsidRPr="00E26361" w:rsidRDefault="00462932" w:rsidP="00E26361">
            <w:pPr>
              <w:pStyle w:val="NormalWeb"/>
              <w:bidi/>
              <w:spacing w:before="0" w:beforeAutospacing="0" w:afterAutospacing="0"/>
              <w:jc w:val="both"/>
              <w:rPr>
                <w:rFonts w:ascii="Arial" w:hAnsi="Arial" w:cs="B Zar"/>
                <w:sz w:val="28"/>
                <w:szCs w:val="28"/>
                <w:lang w:bidi="fa-IR"/>
              </w:rPr>
            </w:pPr>
            <w:r w:rsidRPr="00E26361">
              <w:rPr>
                <w:rFonts w:ascii="Cambria" w:hAnsi="Cambria" w:cs="Cambria" w:hint="cs"/>
                <w:sz w:val="28"/>
                <w:szCs w:val="28"/>
                <w:rtl/>
              </w:rPr>
              <w:t> </w:t>
            </w:r>
            <w:r w:rsidRPr="00E26361">
              <w:rPr>
                <w:rFonts w:ascii="Arial" w:hAnsi="Arial" w:cs="B Zar" w:hint="cs"/>
                <w:sz w:val="28"/>
                <w:szCs w:val="28"/>
                <w:rtl/>
              </w:rPr>
              <w:t>آیا</w:t>
            </w:r>
            <w:r w:rsidRPr="00E26361">
              <w:rPr>
                <w:rFonts w:ascii="Arial" w:hAnsi="Arial" w:cs="B Zar"/>
                <w:sz w:val="28"/>
                <w:szCs w:val="28"/>
                <w:rtl/>
              </w:rPr>
              <w:t xml:space="preserve"> </w:t>
            </w:r>
            <w:r w:rsidRPr="00E26361">
              <w:rPr>
                <w:rFonts w:ascii="Arial" w:hAnsi="Arial" w:cs="B Zar" w:hint="cs"/>
                <w:sz w:val="28"/>
                <w:szCs w:val="28"/>
                <w:rtl/>
              </w:rPr>
              <w:t>وقتی</w:t>
            </w:r>
            <w:r w:rsidRPr="00E26361">
              <w:rPr>
                <w:rFonts w:ascii="Arial" w:hAnsi="Arial" w:cs="B Zar"/>
                <w:sz w:val="28"/>
                <w:szCs w:val="28"/>
                <w:rtl/>
              </w:rPr>
              <w:t xml:space="preserve"> </w:t>
            </w:r>
            <w:r w:rsidRPr="00E26361">
              <w:rPr>
                <w:rFonts w:ascii="Arial" w:hAnsi="Arial" w:cs="B Zar" w:hint="cs"/>
                <w:sz w:val="28"/>
                <w:szCs w:val="28"/>
                <w:rtl/>
              </w:rPr>
              <w:t>که</w:t>
            </w:r>
            <w:r w:rsidRPr="00E26361">
              <w:rPr>
                <w:rFonts w:ascii="Arial" w:hAnsi="Arial" w:cs="B Zar"/>
                <w:sz w:val="28"/>
                <w:szCs w:val="28"/>
                <w:rtl/>
              </w:rPr>
              <w:t xml:space="preserve"> </w:t>
            </w:r>
            <w:r w:rsidRPr="00E26361">
              <w:rPr>
                <w:rFonts w:ascii="Arial" w:hAnsi="Arial" w:cs="B Zar" w:hint="cs"/>
                <w:sz w:val="28"/>
                <w:szCs w:val="28"/>
                <w:rtl/>
              </w:rPr>
              <w:t>معلم</w:t>
            </w:r>
            <w:r w:rsidRPr="00E26361">
              <w:rPr>
                <w:rFonts w:ascii="Arial" w:hAnsi="Arial" w:cs="B Zar"/>
                <w:sz w:val="28"/>
                <w:szCs w:val="28"/>
                <w:rtl/>
              </w:rPr>
              <w:t xml:space="preserve"> </w:t>
            </w:r>
            <w:r w:rsidRPr="00E26361">
              <w:rPr>
                <w:rFonts w:ascii="Arial" w:hAnsi="Arial" w:cs="B Zar" w:hint="cs"/>
                <w:sz w:val="28"/>
                <w:szCs w:val="28"/>
                <w:rtl/>
              </w:rPr>
              <w:t>میخواهد</w:t>
            </w:r>
            <w:r w:rsidRPr="00E26361">
              <w:rPr>
                <w:rFonts w:ascii="Arial" w:hAnsi="Arial" w:cs="B Zar"/>
                <w:sz w:val="28"/>
                <w:szCs w:val="28"/>
                <w:rtl/>
              </w:rPr>
              <w:t xml:space="preserve"> از تو درس بپرسد، نگران می شوی؟</w:t>
            </w:r>
          </w:p>
        </w:tc>
        <w:tc>
          <w:tcPr>
            <w:tcW w:w="283" w:type="dxa"/>
          </w:tcPr>
          <w:p w14:paraId="2F6C2BF6" w14:textId="77777777" w:rsidR="00462932" w:rsidRPr="00E26361" w:rsidRDefault="00462932" w:rsidP="00E26361">
            <w:pPr>
              <w:bidi/>
              <w:rPr>
                <w:rFonts w:cs="B Zar"/>
                <w:sz w:val="28"/>
                <w:szCs w:val="28"/>
              </w:rPr>
            </w:pPr>
            <w:r w:rsidRPr="00E26361">
              <w:rPr>
                <w:rFonts w:cs="B Zar" w:hint="cs"/>
                <w:sz w:val="28"/>
                <w:szCs w:val="28"/>
                <w:rtl/>
              </w:rPr>
              <w:t>1</w:t>
            </w:r>
          </w:p>
        </w:tc>
      </w:tr>
      <w:tr w:rsidR="00462932" w:rsidRPr="00E26361" w14:paraId="1BADEB5E" w14:textId="77777777" w:rsidTr="00462932">
        <w:tc>
          <w:tcPr>
            <w:tcW w:w="567" w:type="dxa"/>
          </w:tcPr>
          <w:p w14:paraId="0543B73F" w14:textId="77777777" w:rsidR="00462932" w:rsidRPr="00E26361" w:rsidRDefault="00462932" w:rsidP="00E26361">
            <w:pPr>
              <w:bidi/>
              <w:rPr>
                <w:rFonts w:cs="B Zar"/>
                <w:sz w:val="28"/>
                <w:szCs w:val="28"/>
              </w:rPr>
            </w:pPr>
          </w:p>
        </w:tc>
        <w:tc>
          <w:tcPr>
            <w:tcW w:w="567" w:type="dxa"/>
          </w:tcPr>
          <w:p w14:paraId="11D9A369" w14:textId="77777777" w:rsidR="00462932" w:rsidRPr="00E26361" w:rsidRDefault="00462932" w:rsidP="00E26361">
            <w:pPr>
              <w:bidi/>
              <w:rPr>
                <w:rFonts w:cs="B Zar"/>
                <w:sz w:val="28"/>
                <w:szCs w:val="28"/>
              </w:rPr>
            </w:pPr>
          </w:p>
        </w:tc>
        <w:tc>
          <w:tcPr>
            <w:tcW w:w="8359" w:type="dxa"/>
          </w:tcPr>
          <w:p w14:paraId="655EBD79" w14:textId="77777777" w:rsidR="00462932" w:rsidRPr="00E26361" w:rsidRDefault="00462932" w:rsidP="00E26361">
            <w:pPr>
              <w:bidi/>
              <w:jc w:val="both"/>
              <w:rPr>
                <w:rFonts w:cs="B Zar"/>
                <w:sz w:val="28"/>
                <w:szCs w:val="28"/>
              </w:rPr>
            </w:pPr>
            <w:r w:rsidRPr="00E26361">
              <w:rPr>
                <w:rFonts w:ascii="Arial" w:hAnsi="Arial" w:cs="B Zar"/>
                <w:sz w:val="28"/>
                <w:szCs w:val="28"/>
                <w:rtl/>
              </w:rPr>
              <w:t>آیا وقتی که امتحان میدهی، نگران هستی؟</w:t>
            </w:r>
          </w:p>
        </w:tc>
        <w:tc>
          <w:tcPr>
            <w:tcW w:w="283" w:type="dxa"/>
          </w:tcPr>
          <w:p w14:paraId="7E97ABFC" w14:textId="77777777" w:rsidR="00462932" w:rsidRPr="00E26361" w:rsidRDefault="00462932" w:rsidP="00E26361">
            <w:pPr>
              <w:bidi/>
              <w:rPr>
                <w:rFonts w:cs="B Zar"/>
                <w:sz w:val="28"/>
                <w:szCs w:val="28"/>
              </w:rPr>
            </w:pPr>
            <w:r w:rsidRPr="00E26361">
              <w:rPr>
                <w:rFonts w:cs="B Zar" w:hint="cs"/>
                <w:sz w:val="28"/>
                <w:szCs w:val="28"/>
                <w:rtl/>
              </w:rPr>
              <w:t>2</w:t>
            </w:r>
          </w:p>
        </w:tc>
      </w:tr>
      <w:tr w:rsidR="00462932" w:rsidRPr="00E26361" w14:paraId="7E1A71A9" w14:textId="77777777" w:rsidTr="00462932">
        <w:tc>
          <w:tcPr>
            <w:tcW w:w="567" w:type="dxa"/>
          </w:tcPr>
          <w:p w14:paraId="7A2B42B2" w14:textId="77777777" w:rsidR="00462932" w:rsidRPr="00E26361" w:rsidRDefault="00462932" w:rsidP="00E26361">
            <w:pPr>
              <w:bidi/>
              <w:rPr>
                <w:rFonts w:cs="B Zar"/>
                <w:sz w:val="28"/>
                <w:szCs w:val="28"/>
              </w:rPr>
            </w:pPr>
          </w:p>
        </w:tc>
        <w:tc>
          <w:tcPr>
            <w:tcW w:w="567" w:type="dxa"/>
          </w:tcPr>
          <w:p w14:paraId="68AAA6CA" w14:textId="77777777" w:rsidR="00462932" w:rsidRPr="00E26361" w:rsidRDefault="00462932" w:rsidP="00E26361">
            <w:pPr>
              <w:bidi/>
              <w:rPr>
                <w:rFonts w:cs="B Zar"/>
                <w:sz w:val="28"/>
                <w:szCs w:val="28"/>
              </w:rPr>
            </w:pPr>
          </w:p>
        </w:tc>
        <w:tc>
          <w:tcPr>
            <w:tcW w:w="8359" w:type="dxa"/>
          </w:tcPr>
          <w:p w14:paraId="75CD8499" w14:textId="77777777" w:rsidR="00462932" w:rsidRPr="00E26361" w:rsidRDefault="00462932" w:rsidP="00E26361">
            <w:pPr>
              <w:bidi/>
              <w:jc w:val="both"/>
              <w:rPr>
                <w:rFonts w:cs="B Zar"/>
                <w:sz w:val="28"/>
                <w:szCs w:val="28"/>
              </w:rPr>
            </w:pPr>
            <w:r w:rsidRPr="00E26361">
              <w:rPr>
                <w:rFonts w:ascii="Arial" w:hAnsi="Arial" w:cs="B Zar"/>
                <w:sz w:val="28"/>
                <w:szCs w:val="28"/>
                <w:rtl/>
              </w:rPr>
              <w:t>آیا برای تو سخت است که انتظار معلم خود را برآورده کنی؟</w:t>
            </w:r>
          </w:p>
        </w:tc>
        <w:tc>
          <w:tcPr>
            <w:tcW w:w="283" w:type="dxa"/>
          </w:tcPr>
          <w:p w14:paraId="6864CD07" w14:textId="77777777" w:rsidR="00462932" w:rsidRPr="00E26361" w:rsidRDefault="00462932" w:rsidP="00E26361">
            <w:pPr>
              <w:bidi/>
              <w:rPr>
                <w:rFonts w:cs="B Zar"/>
                <w:sz w:val="28"/>
                <w:szCs w:val="28"/>
              </w:rPr>
            </w:pPr>
            <w:r w:rsidRPr="00E26361">
              <w:rPr>
                <w:rFonts w:cs="B Zar" w:hint="cs"/>
                <w:sz w:val="28"/>
                <w:szCs w:val="28"/>
                <w:rtl/>
              </w:rPr>
              <w:t>3</w:t>
            </w:r>
          </w:p>
        </w:tc>
      </w:tr>
      <w:tr w:rsidR="00462932" w:rsidRPr="00E26361" w14:paraId="387EAEB2" w14:textId="77777777" w:rsidTr="00462932">
        <w:tc>
          <w:tcPr>
            <w:tcW w:w="567" w:type="dxa"/>
          </w:tcPr>
          <w:p w14:paraId="578764B7" w14:textId="77777777" w:rsidR="00462932" w:rsidRPr="00E26361" w:rsidRDefault="00462932" w:rsidP="00E26361">
            <w:pPr>
              <w:bidi/>
              <w:rPr>
                <w:rFonts w:cs="B Zar"/>
                <w:sz w:val="28"/>
                <w:szCs w:val="28"/>
              </w:rPr>
            </w:pPr>
          </w:p>
        </w:tc>
        <w:tc>
          <w:tcPr>
            <w:tcW w:w="567" w:type="dxa"/>
          </w:tcPr>
          <w:p w14:paraId="002FB84C" w14:textId="77777777" w:rsidR="00462932" w:rsidRPr="00E26361" w:rsidRDefault="00462932" w:rsidP="00E26361">
            <w:pPr>
              <w:bidi/>
              <w:rPr>
                <w:rFonts w:cs="B Zar"/>
                <w:sz w:val="28"/>
                <w:szCs w:val="28"/>
              </w:rPr>
            </w:pPr>
          </w:p>
        </w:tc>
        <w:tc>
          <w:tcPr>
            <w:tcW w:w="8359" w:type="dxa"/>
          </w:tcPr>
          <w:p w14:paraId="41BDD9BB"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اغلب از اینکه بچه ها فکر کنند تو لال هستی، میترسی؟ (می ترسی از اینکه فکر</w:t>
            </w:r>
            <w:r w:rsidRPr="00E26361">
              <w:rPr>
                <w:rFonts w:ascii="Arial" w:hAnsi="Arial" w:cs="B Zar" w:hint="cs"/>
                <w:sz w:val="28"/>
                <w:szCs w:val="28"/>
                <w:rtl/>
              </w:rPr>
              <w:t xml:space="preserve"> </w:t>
            </w:r>
            <w:r w:rsidRPr="00E26361">
              <w:rPr>
                <w:rFonts w:ascii="Arial" w:hAnsi="Arial" w:cs="B Zar"/>
                <w:sz w:val="28"/>
                <w:szCs w:val="28"/>
                <w:rtl/>
              </w:rPr>
              <w:t>کنند تو</w:t>
            </w:r>
            <w:r w:rsidRPr="00E26361">
              <w:rPr>
                <w:rFonts w:ascii="Arial" w:hAnsi="Arial" w:cs="B Zar" w:hint="cs"/>
                <w:sz w:val="28"/>
                <w:szCs w:val="28"/>
                <w:rtl/>
              </w:rPr>
              <w:t xml:space="preserve"> </w:t>
            </w:r>
            <w:r w:rsidRPr="00E26361">
              <w:rPr>
                <w:rFonts w:ascii="Arial" w:hAnsi="Arial" w:cs="B Zar"/>
                <w:sz w:val="28"/>
                <w:szCs w:val="28"/>
                <w:rtl/>
              </w:rPr>
              <w:t>لالی؟)</w:t>
            </w:r>
          </w:p>
        </w:tc>
        <w:tc>
          <w:tcPr>
            <w:tcW w:w="283" w:type="dxa"/>
          </w:tcPr>
          <w:p w14:paraId="2B56B586" w14:textId="77777777" w:rsidR="00462932" w:rsidRPr="00E26361" w:rsidRDefault="00462932" w:rsidP="00E26361">
            <w:pPr>
              <w:bidi/>
              <w:rPr>
                <w:rFonts w:cs="B Zar"/>
                <w:sz w:val="28"/>
                <w:szCs w:val="28"/>
              </w:rPr>
            </w:pPr>
            <w:r w:rsidRPr="00E26361">
              <w:rPr>
                <w:rFonts w:cs="B Zar" w:hint="cs"/>
                <w:sz w:val="28"/>
                <w:szCs w:val="28"/>
                <w:rtl/>
              </w:rPr>
              <w:t>4</w:t>
            </w:r>
          </w:p>
        </w:tc>
      </w:tr>
      <w:tr w:rsidR="00462932" w:rsidRPr="00E26361" w14:paraId="051812F3" w14:textId="77777777" w:rsidTr="00462932">
        <w:tc>
          <w:tcPr>
            <w:tcW w:w="567" w:type="dxa"/>
          </w:tcPr>
          <w:p w14:paraId="6F00B469" w14:textId="77777777" w:rsidR="00462932" w:rsidRPr="00E26361" w:rsidRDefault="00462932" w:rsidP="00E26361">
            <w:pPr>
              <w:bidi/>
              <w:rPr>
                <w:rFonts w:cs="B Zar"/>
                <w:sz w:val="28"/>
                <w:szCs w:val="28"/>
              </w:rPr>
            </w:pPr>
          </w:p>
        </w:tc>
        <w:tc>
          <w:tcPr>
            <w:tcW w:w="567" w:type="dxa"/>
          </w:tcPr>
          <w:p w14:paraId="09160082" w14:textId="77777777" w:rsidR="00462932" w:rsidRPr="00E26361" w:rsidRDefault="00462932" w:rsidP="00E26361">
            <w:pPr>
              <w:bidi/>
              <w:rPr>
                <w:rFonts w:cs="B Zar"/>
                <w:sz w:val="28"/>
                <w:szCs w:val="28"/>
              </w:rPr>
            </w:pPr>
          </w:p>
        </w:tc>
        <w:tc>
          <w:tcPr>
            <w:tcW w:w="8359" w:type="dxa"/>
          </w:tcPr>
          <w:p w14:paraId="2C1E1F1E" w14:textId="77777777" w:rsidR="00462932" w:rsidRPr="00E26361" w:rsidRDefault="00462932" w:rsidP="00E26361">
            <w:pPr>
              <w:bidi/>
              <w:jc w:val="both"/>
              <w:rPr>
                <w:rFonts w:cs="B Zar"/>
                <w:sz w:val="28"/>
                <w:szCs w:val="28"/>
              </w:rPr>
            </w:pPr>
            <w:r w:rsidRPr="00E26361">
              <w:rPr>
                <w:rFonts w:ascii="Arial" w:hAnsi="Arial" w:cs="B Zar"/>
                <w:sz w:val="28"/>
                <w:szCs w:val="28"/>
                <w:rtl/>
              </w:rPr>
              <w:t>آیا فقط به خاطر اینکه اشتباه احمقانه ای بکنی میترسی سر کلاس حرف بزنی؟</w:t>
            </w:r>
          </w:p>
        </w:tc>
        <w:tc>
          <w:tcPr>
            <w:tcW w:w="283" w:type="dxa"/>
          </w:tcPr>
          <w:p w14:paraId="1A9C9BF7" w14:textId="77777777" w:rsidR="00462932" w:rsidRPr="00E26361" w:rsidRDefault="00462932" w:rsidP="00E26361">
            <w:pPr>
              <w:bidi/>
              <w:rPr>
                <w:rFonts w:cs="B Zar"/>
                <w:sz w:val="28"/>
                <w:szCs w:val="28"/>
              </w:rPr>
            </w:pPr>
            <w:r w:rsidRPr="00E26361">
              <w:rPr>
                <w:rFonts w:cs="B Zar" w:hint="cs"/>
                <w:sz w:val="28"/>
                <w:szCs w:val="28"/>
                <w:rtl/>
              </w:rPr>
              <w:t>5</w:t>
            </w:r>
          </w:p>
        </w:tc>
      </w:tr>
      <w:tr w:rsidR="00462932" w:rsidRPr="00E26361" w14:paraId="7A1CCDFB" w14:textId="77777777" w:rsidTr="00462932">
        <w:tc>
          <w:tcPr>
            <w:tcW w:w="567" w:type="dxa"/>
          </w:tcPr>
          <w:p w14:paraId="079B9AF2" w14:textId="77777777" w:rsidR="00462932" w:rsidRPr="00E26361" w:rsidRDefault="00462932" w:rsidP="00E26361">
            <w:pPr>
              <w:bidi/>
              <w:rPr>
                <w:rFonts w:cs="B Zar"/>
                <w:sz w:val="28"/>
                <w:szCs w:val="28"/>
              </w:rPr>
            </w:pPr>
          </w:p>
        </w:tc>
        <w:tc>
          <w:tcPr>
            <w:tcW w:w="567" w:type="dxa"/>
          </w:tcPr>
          <w:p w14:paraId="7793DEE6" w14:textId="77777777" w:rsidR="00462932" w:rsidRPr="00E26361" w:rsidRDefault="00462932" w:rsidP="00E26361">
            <w:pPr>
              <w:bidi/>
              <w:rPr>
                <w:rFonts w:cs="B Zar"/>
                <w:sz w:val="28"/>
                <w:szCs w:val="28"/>
              </w:rPr>
            </w:pPr>
          </w:p>
        </w:tc>
        <w:tc>
          <w:tcPr>
            <w:tcW w:w="8359" w:type="dxa"/>
          </w:tcPr>
          <w:p w14:paraId="7EDB051A" w14:textId="77777777" w:rsidR="00462932" w:rsidRPr="00E26361" w:rsidRDefault="00462932" w:rsidP="00E26361">
            <w:pPr>
              <w:bidi/>
              <w:jc w:val="both"/>
              <w:rPr>
                <w:rFonts w:cs="B Zar"/>
                <w:sz w:val="28"/>
                <w:szCs w:val="28"/>
              </w:rPr>
            </w:pPr>
            <w:r w:rsidRPr="00E26361">
              <w:rPr>
                <w:rFonts w:ascii="Arial" w:hAnsi="Arial" w:cs="B Zar"/>
                <w:sz w:val="28"/>
                <w:szCs w:val="28"/>
                <w:rtl/>
              </w:rPr>
              <w:t>آیا اغلب از اینکه معلم تو را سرزنش یا تنبیه کند، نگران هستی؟</w:t>
            </w:r>
          </w:p>
        </w:tc>
        <w:tc>
          <w:tcPr>
            <w:tcW w:w="283" w:type="dxa"/>
          </w:tcPr>
          <w:p w14:paraId="335FB7D9" w14:textId="77777777" w:rsidR="00462932" w:rsidRPr="00E26361" w:rsidRDefault="00462932" w:rsidP="00E26361">
            <w:pPr>
              <w:bidi/>
              <w:rPr>
                <w:rFonts w:cs="B Zar"/>
                <w:sz w:val="28"/>
                <w:szCs w:val="28"/>
              </w:rPr>
            </w:pPr>
            <w:r w:rsidRPr="00E26361">
              <w:rPr>
                <w:rFonts w:cs="B Zar" w:hint="cs"/>
                <w:sz w:val="28"/>
                <w:szCs w:val="28"/>
                <w:rtl/>
              </w:rPr>
              <w:t>6</w:t>
            </w:r>
          </w:p>
        </w:tc>
      </w:tr>
      <w:tr w:rsidR="00462932" w:rsidRPr="00E26361" w14:paraId="211BA43E" w14:textId="77777777" w:rsidTr="00462932">
        <w:tc>
          <w:tcPr>
            <w:tcW w:w="567" w:type="dxa"/>
          </w:tcPr>
          <w:p w14:paraId="3E170155" w14:textId="77777777" w:rsidR="00462932" w:rsidRPr="00E26361" w:rsidRDefault="00462932" w:rsidP="00E26361">
            <w:pPr>
              <w:bidi/>
              <w:rPr>
                <w:rFonts w:cs="B Zar"/>
                <w:sz w:val="28"/>
                <w:szCs w:val="28"/>
              </w:rPr>
            </w:pPr>
          </w:p>
        </w:tc>
        <w:tc>
          <w:tcPr>
            <w:tcW w:w="567" w:type="dxa"/>
          </w:tcPr>
          <w:p w14:paraId="139AEA21" w14:textId="77777777" w:rsidR="00462932" w:rsidRPr="00E26361" w:rsidRDefault="00462932" w:rsidP="00E26361">
            <w:pPr>
              <w:bidi/>
              <w:rPr>
                <w:rFonts w:cs="B Zar"/>
                <w:sz w:val="28"/>
                <w:szCs w:val="28"/>
              </w:rPr>
            </w:pPr>
          </w:p>
        </w:tc>
        <w:tc>
          <w:tcPr>
            <w:tcW w:w="8359" w:type="dxa"/>
          </w:tcPr>
          <w:p w14:paraId="3914BC12" w14:textId="77777777" w:rsidR="00462932" w:rsidRPr="00E26361" w:rsidRDefault="00462932" w:rsidP="00E26361">
            <w:pPr>
              <w:bidi/>
              <w:jc w:val="both"/>
              <w:rPr>
                <w:rFonts w:cs="B Zar"/>
                <w:sz w:val="28"/>
                <w:szCs w:val="28"/>
              </w:rPr>
            </w:pPr>
            <w:r w:rsidRPr="00E26361">
              <w:rPr>
                <w:rFonts w:ascii="Arial" w:hAnsi="Arial" w:cs="B Zar"/>
                <w:sz w:val="28"/>
                <w:szCs w:val="28"/>
                <w:rtl/>
              </w:rPr>
              <w:t>آیا وقتی که در کلاس نوبت درس جواب دادن تو میشود، قلبت به شدت می تپد؟</w:t>
            </w:r>
          </w:p>
        </w:tc>
        <w:tc>
          <w:tcPr>
            <w:tcW w:w="283" w:type="dxa"/>
          </w:tcPr>
          <w:p w14:paraId="6B7FCE56" w14:textId="77777777" w:rsidR="00462932" w:rsidRPr="00E26361" w:rsidRDefault="00462932" w:rsidP="00E26361">
            <w:pPr>
              <w:bidi/>
              <w:rPr>
                <w:rFonts w:cs="B Zar"/>
                <w:sz w:val="28"/>
                <w:szCs w:val="28"/>
              </w:rPr>
            </w:pPr>
            <w:r w:rsidRPr="00E26361">
              <w:rPr>
                <w:rFonts w:cs="B Zar" w:hint="cs"/>
                <w:sz w:val="28"/>
                <w:szCs w:val="28"/>
                <w:rtl/>
              </w:rPr>
              <w:t>7</w:t>
            </w:r>
          </w:p>
        </w:tc>
      </w:tr>
      <w:tr w:rsidR="00462932" w:rsidRPr="00E26361" w14:paraId="54A944E4" w14:textId="77777777" w:rsidTr="00462932">
        <w:tc>
          <w:tcPr>
            <w:tcW w:w="567" w:type="dxa"/>
          </w:tcPr>
          <w:p w14:paraId="3C78A0B0" w14:textId="77777777" w:rsidR="00462932" w:rsidRPr="00E26361" w:rsidRDefault="00462932" w:rsidP="00E26361">
            <w:pPr>
              <w:bidi/>
              <w:rPr>
                <w:rFonts w:cs="B Zar"/>
                <w:sz w:val="28"/>
                <w:szCs w:val="28"/>
              </w:rPr>
            </w:pPr>
          </w:p>
        </w:tc>
        <w:tc>
          <w:tcPr>
            <w:tcW w:w="567" w:type="dxa"/>
          </w:tcPr>
          <w:p w14:paraId="7AB94252" w14:textId="77777777" w:rsidR="00462932" w:rsidRPr="00E26361" w:rsidRDefault="00462932" w:rsidP="00E26361">
            <w:pPr>
              <w:bidi/>
              <w:rPr>
                <w:rFonts w:cs="B Zar"/>
                <w:sz w:val="28"/>
                <w:szCs w:val="28"/>
              </w:rPr>
            </w:pPr>
          </w:p>
        </w:tc>
        <w:tc>
          <w:tcPr>
            <w:tcW w:w="8359" w:type="dxa"/>
          </w:tcPr>
          <w:p w14:paraId="30324172"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وقتی که در خانه هستی و درباره درس حساب روز بعد فکر می کنی و از اینکه</w:t>
            </w:r>
            <w:r w:rsidRPr="00E26361">
              <w:rPr>
                <w:rFonts w:ascii="Arial" w:hAnsi="Arial" w:cs="B Zar"/>
                <w:sz w:val="28"/>
                <w:szCs w:val="28"/>
              </w:rPr>
              <w:t xml:space="preserve"> </w:t>
            </w:r>
            <w:r w:rsidRPr="00E26361">
              <w:rPr>
                <w:rFonts w:ascii="Arial" w:hAnsi="Arial" w:cs="B Zar"/>
                <w:sz w:val="28"/>
                <w:szCs w:val="28"/>
                <w:rtl/>
              </w:rPr>
              <w:t>معلم از تو درس بپرسد و تو اشتباه جواب دهی، میترسی؟</w:t>
            </w:r>
          </w:p>
        </w:tc>
        <w:tc>
          <w:tcPr>
            <w:tcW w:w="283" w:type="dxa"/>
          </w:tcPr>
          <w:p w14:paraId="13057D6C" w14:textId="77777777" w:rsidR="00462932" w:rsidRPr="00E26361" w:rsidRDefault="00462932" w:rsidP="00E26361">
            <w:pPr>
              <w:bidi/>
              <w:rPr>
                <w:rFonts w:cs="B Zar"/>
                <w:sz w:val="28"/>
                <w:szCs w:val="28"/>
              </w:rPr>
            </w:pPr>
            <w:r w:rsidRPr="00E26361">
              <w:rPr>
                <w:rFonts w:cs="B Zar" w:hint="cs"/>
                <w:sz w:val="28"/>
                <w:szCs w:val="28"/>
                <w:rtl/>
              </w:rPr>
              <w:t>8</w:t>
            </w:r>
          </w:p>
        </w:tc>
      </w:tr>
      <w:tr w:rsidR="00462932" w:rsidRPr="00E26361" w14:paraId="5D97BFCA" w14:textId="77777777" w:rsidTr="00462932">
        <w:tc>
          <w:tcPr>
            <w:tcW w:w="567" w:type="dxa"/>
          </w:tcPr>
          <w:p w14:paraId="7CC4C28E" w14:textId="77777777" w:rsidR="00462932" w:rsidRPr="00E26361" w:rsidRDefault="00462932" w:rsidP="00E26361">
            <w:pPr>
              <w:bidi/>
              <w:rPr>
                <w:rFonts w:cs="B Zar"/>
                <w:sz w:val="28"/>
                <w:szCs w:val="28"/>
              </w:rPr>
            </w:pPr>
          </w:p>
        </w:tc>
        <w:tc>
          <w:tcPr>
            <w:tcW w:w="567" w:type="dxa"/>
          </w:tcPr>
          <w:p w14:paraId="2368B8B9" w14:textId="77777777" w:rsidR="00462932" w:rsidRPr="00E26361" w:rsidRDefault="00462932" w:rsidP="00E26361">
            <w:pPr>
              <w:bidi/>
              <w:rPr>
                <w:rFonts w:cs="B Zar"/>
                <w:sz w:val="28"/>
                <w:szCs w:val="28"/>
              </w:rPr>
            </w:pPr>
          </w:p>
        </w:tc>
        <w:tc>
          <w:tcPr>
            <w:tcW w:w="8359" w:type="dxa"/>
          </w:tcPr>
          <w:p w14:paraId="038363DB" w14:textId="77777777" w:rsidR="00462932" w:rsidRPr="00E26361" w:rsidRDefault="00462932" w:rsidP="00E26361">
            <w:pPr>
              <w:bidi/>
              <w:jc w:val="both"/>
              <w:rPr>
                <w:rFonts w:cs="B Zar"/>
                <w:sz w:val="28"/>
                <w:szCs w:val="28"/>
              </w:rPr>
            </w:pPr>
            <w:r w:rsidRPr="00E26361">
              <w:rPr>
                <w:rFonts w:ascii="Arial" w:hAnsi="Arial" w:cs="B Zar"/>
                <w:sz w:val="28"/>
                <w:szCs w:val="28"/>
                <w:rtl/>
              </w:rPr>
              <w:t>آیا درباره قبولی خود در آخر سال نگران هستی؟</w:t>
            </w:r>
          </w:p>
        </w:tc>
        <w:tc>
          <w:tcPr>
            <w:tcW w:w="283" w:type="dxa"/>
          </w:tcPr>
          <w:p w14:paraId="629A8972" w14:textId="77777777" w:rsidR="00462932" w:rsidRPr="00E26361" w:rsidRDefault="00462932" w:rsidP="00E26361">
            <w:pPr>
              <w:bidi/>
              <w:rPr>
                <w:rFonts w:cs="B Zar"/>
                <w:sz w:val="28"/>
                <w:szCs w:val="28"/>
              </w:rPr>
            </w:pPr>
            <w:r w:rsidRPr="00E26361">
              <w:rPr>
                <w:rFonts w:cs="B Zar" w:hint="cs"/>
                <w:sz w:val="28"/>
                <w:szCs w:val="28"/>
                <w:rtl/>
              </w:rPr>
              <w:t>9</w:t>
            </w:r>
          </w:p>
        </w:tc>
      </w:tr>
      <w:tr w:rsidR="00462932" w:rsidRPr="00E26361" w14:paraId="7DDFD0C5" w14:textId="77777777" w:rsidTr="00462932">
        <w:tc>
          <w:tcPr>
            <w:tcW w:w="567" w:type="dxa"/>
          </w:tcPr>
          <w:p w14:paraId="21A59F5F" w14:textId="77777777" w:rsidR="00462932" w:rsidRPr="00E26361" w:rsidRDefault="00462932" w:rsidP="00E26361">
            <w:pPr>
              <w:bidi/>
              <w:rPr>
                <w:rFonts w:cs="B Zar"/>
                <w:sz w:val="28"/>
                <w:szCs w:val="28"/>
              </w:rPr>
            </w:pPr>
          </w:p>
        </w:tc>
        <w:tc>
          <w:tcPr>
            <w:tcW w:w="567" w:type="dxa"/>
          </w:tcPr>
          <w:p w14:paraId="69DFC412" w14:textId="77777777" w:rsidR="00462932" w:rsidRPr="00E26361" w:rsidRDefault="00462932" w:rsidP="00E26361">
            <w:pPr>
              <w:bidi/>
              <w:rPr>
                <w:rFonts w:cs="B Zar"/>
                <w:sz w:val="28"/>
                <w:szCs w:val="28"/>
              </w:rPr>
            </w:pPr>
          </w:p>
        </w:tc>
        <w:tc>
          <w:tcPr>
            <w:tcW w:w="8359" w:type="dxa"/>
          </w:tcPr>
          <w:p w14:paraId="4871C818" w14:textId="77777777" w:rsidR="00462932" w:rsidRPr="00E26361" w:rsidRDefault="00462932" w:rsidP="00E26361">
            <w:pPr>
              <w:bidi/>
              <w:jc w:val="both"/>
              <w:rPr>
                <w:rFonts w:cs="B Zar"/>
                <w:sz w:val="28"/>
                <w:szCs w:val="28"/>
              </w:rPr>
            </w:pPr>
            <w:r w:rsidRPr="00E26361">
              <w:rPr>
                <w:rFonts w:ascii="Arial" w:hAnsi="Arial" w:cs="B Zar"/>
                <w:sz w:val="28"/>
                <w:szCs w:val="28"/>
                <w:rtl/>
              </w:rPr>
              <w:t>آیا قبل از امتحان نگران هستی؟</w:t>
            </w:r>
          </w:p>
        </w:tc>
        <w:tc>
          <w:tcPr>
            <w:tcW w:w="283" w:type="dxa"/>
          </w:tcPr>
          <w:p w14:paraId="50162D97" w14:textId="77777777" w:rsidR="00462932" w:rsidRPr="00E26361" w:rsidRDefault="00462932" w:rsidP="00E26361">
            <w:pPr>
              <w:bidi/>
              <w:rPr>
                <w:rFonts w:cs="B Zar"/>
                <w:sz w:val="28"/>
                <w:szCs w:val="28"/>
              </w:rPr>
            </w:pPr>
            <w:r w:rsidRPr="00E26361">
              <w:rPr>
                <w:rFonts w:cs="B Zar" w:hint="cs"/>
                <w:sz w:val="28"/>
                <w:szCs w:val="28"/>
                <w:rtl/>
              </w:rPr>
              <w:t>10</w:t>
            </w:r>
          </w:p>
        </w:tc>
      </w:tr>
      <w:tr w:rsidR="00462932" w:rsidRPr="00E26361" w14:paraId="55BDC7B8" w14:textId="77777777" w:rsidTr="00462932">
        <w:tc>
          <w:tcPr>
            <w:tcW w:w="567" w:type="dxa"/>
          </w:tcPr>
          <w:p w14:paraId="0E590A62" w14:textId="77777777" w:rsidR="00462932" w:rsidRPr="00E26361" w:rsidRDefault="00462932" w:rsidP="00E26361">
            <w:pPr>
              <w:bidi/>
              <w:rPr>
                <w:rFonts w:cs="B Zar"/>
                <w:sz w:val="28"/>
                <w:szCs w:val="28"/>
              </w:rPr>
            </w:pPr>
          </w:p>
        </w:tc>
        <w:tc>
          <w:tcPr>
            <w:tcW w:w="567" w:type="dxa"/>
          </w:tcPr>
          <w:p w14:paraId="08F00BF9" w14:textId="77777777" w:rsidR="00462932" w:rsidRPr="00E26361" w:rsidRDefault="00462932" w:rsidP="00E26361">
            <w:pPr>
              <w:bidi/>
              <w:rPr>
                <w:rFonts w:cs="B Zar"/>
                <w:sz w:val="28"/>
                <w:szCs w:val="28"/>
              </w:rPr>
            </w:pPr>
          </w:p>
        </w:tc>
        <w:tc>
          <w:tcPr>
            <w:tcW w:w="8359" w:type="dxa"/>
          </w:tcPr>
          <w:p w14:paraId="7C081609" w14:textId="77777777" w:rsidR="00462932" w:rsidRPr="00E26361" w:rsidRDefault="00462932" w:rsidP="00E26361">
            <w:pPr>
              <w:bidi/>
              <w:jc w:val="both"/>
              <w:rPr>
                <w:rFonts w:cs="B Zar"/>
                <w:sz w:val="28"/>
                <w:szCs w:val="28"/>
              </w:rPr>
            </w:pPr>
            <w:r w:rsidRPr="00E26361">
              <w:rPr>
                <w:rFonts w:ascii="Arial" w:hAnsi="Arial" w:cs="B Zar"/>
                <w:sz w:val="28"/>
                <w:szCs w:val="28"/>
                <w:rtl/>
              </w:rPr>
              <w:t>آیا فکر می کنی بیشتر از بچه های دیگر درباره مدرسه نگران هستی؟</w:t>
            </w:r>
          </w:p>
        </w:tc>
        <w:tc>
          <w:tcPr>
            <w:tcW w:w="283" w:type="dxa"/>
          </w:tcPr>
          <w:p w14:paraId="5D425B84" w14:textId="77777777" w:rsidR="00462932" w:rsidRPr="00E26361" w:rsidRDefault="00462932" w:rsidP="00E26361">
            <w:pPr>
              <w:bidi/>
              <w:rPr>
                <w:rFonts w:cs="B Zar"/>
                <w:sz w:val="28"/>
                <w:szCs w:val="28"/>
              </w:rPr>
            </w:pPr>
            <w:r w:rsidRPr="00E26361">
              <w:rPr>
                <w:rFonts w:cs="B Zar" w:hint="cs"/>
                <w:sz w:val="28"/>
                <w:szCs w:val="28"/>
                <w:rtl/>
              </w:rPr>
              <w:t>11</w:t>
            </w:r>
          </w:p>
        </w:tc>
      </w:tr>
      <w:tr w:rsidR="00462932" w:rsidRPr="00E26361" w14:paraId="394A1833" w14:textId="77777777" w:rsidTr="00462932">
        <w:tc>
          <w:tcPr>
            <w:tcW w:w="567" w:type="dxa"/>
          </w:tcPr>
          <w:p w14:paraId="6CA3C5D8" w14:textId="77777777" w:rsidR="00462932" w:rsidRPr="00E26361" w:rsidRDefault="00462932" w:rsidP="00E26361">
            <w:pPr>
              <w:bidi/>
              <w:rPr>
                <w:rFonts w:cs="B Zar"/>
                <w:sz w:val="28"/>
                <w:szCs w:val="28"/>
              </w:rPr>
            </w:pPr>
          </w:p>
        </w:tc>
        <w:tc>
          <w:tcPr>
            <w:tcW w:w="567" w:type="dxa"/>
          </w:tcPr>
          <w:p w14:paraId="61E9CDCD" w14:textId="77777777" w:rsidR="00462932" w:rsidRPr="00E26361" w:rsidRDefault="00462932" w:rsidP="00E26361">
            <w:pPr>
              <w:bidi/>
              <w:rPr>
                <w:rFonts w:cs="B Zar"/>
                <w:sz w:val="28"/>
                <w:szCs w:val="28"/>
              </w:rPr>
            </w:pPr>
          </w:p>
        </w:tc>
        <w:tc>
          <w:tcPr>
            <w:tcW w:w="8359" w:type="dxa"/>
          </w:tcPr>
          <w:p w14:paraId="618925AF" w14:textId="77777777" w:rsidR="00462932" w:rsidRPr="00E26361" w:rsidRDefault="00462932" w:rsidP="00E26361">
            <w:pPr>
              <w:bidi/>
              <w:jc w:val="both"/>
              <w:rPr>
                <w:rFonts w:cs="B Zar"/>
                <w:sz w:val="28"/>
                <w:szCs w:val="28"/>
              </w:rPr>
            </w:pPr>
            <w:r w:rsidRPr="00E26361">
              <w:rPr>
                <w:rFonts w:ascii="Arial" w:hAnsi="Arial" w:cs="B Zar"/>
                <w:sz w:val="28"/>
                <w:szCs w:val="28"/>
                <w:rtl/>
              </w:rPr>
              <w:t>آیا پس از اینکه امتحان دادی، نگران نتیجه آن هستی؟</w:t>
            </w:r>
          </w:p>
        </w:tc>
        <w:tc>
          <w:tcPr>
            <w:tcW w:w="283" w:type="dxa"/>
          </w:tcPr>
          <w:p w14:paraId="6577A036" w14:textId="77777777" w:rsidR="00462932" w:rsidRPr="00E26361" w:rsidRDefault="00462932" w:rsidP="00E26361">
            <w:pPr>
              <w:bidi/>
              <w:rPr>
                <w:rFonts w:cs="B Zar"/>
                <w:sz w:val="28"/>
                <w:szCs w:val="28"/>
              </w:rPr>
            </w:pPr>
            <w:r w:rsidRPr="00E26361">
              <w:rPr>
                <w:rFonts w:cs="B Zar" w:hint="cs"/>
                <w:sz w:val="28"/>
                <w:szCs w:val="28"/>
                <w:rtl/>
              </w:rPr>
              <w:t>12</w:t>
            </w:r>
          </w:p>
        </w:tc>
      </w:tr>
      <w:tr w:rsidR="00462932" w:rsidRPr="00E26361" w14:paraId="52398FE6" w14:textId="77777777" w:rsidTr="00462932">
        <w:tc>
          <w:tcPr>
            <w:tcW w:w="567" w:type="dxa"/>
          </w:tcPr>
          <w:p w14:paraId="6A8F3B89" w14:textId="77777777" w:rsidR="00462932" w:rsidRPr="00E26361" w:rsidRDefault="00462932" w:rsidP="00E26361">
            <w:pPr>
              <w:bidi/>
              <w:rPr>
                <w:rFonts w:cs="B Zar"/>
                <w:sz w:val="28"/>
                <w:szCs w:val="28"/>
              </w:rPr>
            </w:pPr>
          </w:p>
        </w:tc>
        <w:tc>
          <w:tcPr>
            <w:tcW w:w="567" w:type="dxa"/>
          </w:tcPr>
          <w:p w14:paraId="13EBDCE6" w14:textId="77777777" w:rsidR="00462932" w:rsidRPr="00E26361" w:rsidRDefault="00462932" w:rsidP="00E26361">
            <w:pPr>
              <w:bidi/>
              <w:rPr>
                <w:rFonts w:cs="B Zar"/>
                <w:sz w:val="28"/>
                <w:szCs w:val="28"/>
              </w:rPr>
            </w:pPr>
          </w:p>
        </w:tc>
        <w:tc>
          <w:tcPr>
            <w:tcW w:w="8359" w:type="dxa"/>
          </w:tcPr>
          <w:p w14:paraId="5A862D22"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اگر معلم از تو چیزی بپرسد و تو نتوانی خوب جواب بدهی، آیا احساس می کنی که</w:t>
            </w:r>
            <w:r w:rsidRPr="00E26361">
              <w:rPr>
                <w:rFonts w:ascii="Arial" w:hAnsi="Arial" w:cs="B Zar"/>
                <w:sz w:val="28"/>
                <w:szCs w:val="28"/>
              </w:rPr>
              <w:t xml:space="preserve"> </w:t>
            </w:r>
            <w:r w:rsidRPr="00E26361">
              <w:rPr>
                <w:rFonts w:ascii="Arial" w:hAnsi="Arial" w:cs="B Zar"/>
                <w:sz w:val="28"/>
                <w:szCs w:val="28"/>
                <w:rtl/>
              </w:rPr>
              <w:t>نمی توانی جلوی گریه خود را بگیری؟</w:t>
            </w:r>
          </w:p>
        </w:tc>
        <w:tc>
          <w:tcPr>
            <w:tcW w:w="283" w:type="dxa"/>
          </w:tcPr>
          <w:p w14:paraId="687E596D" w14:textId="77777777" w:rsidR="00462932" w:rsidRPr="00E26361" w:rsidRDefault="00462932" w:rsidP="00E26361">
            <w:pPr>
              <w:bidi/>
              <w:rPr>
                <w:rFonts w:cs="B Zar"/>
                <w:sz w:val="28"/>
                <w:szCs w:val="28"/>
              </w:rPr>
            </w:pPr>
            <w:r w:rsidRPr="00E26361">
              <w:rPr>
                <w:rFonts w:cs="B Zar" w:hint="cs"/>
                <w:sz w:val="28"/>
                <w:szCs w:val="28"/>
                <w:rtl/>
              </w:rPr>
              <w:t>13</w:t>
            </w:r>
          </w:p>
        </w:tc>
      </w:tr>
      <w:tr w:rsidR="00462932" w:rsidRPr="00E26361" w14:paraId="731BCD60" w14:textId="77777777" w:rsidTr="00462932">
        <w:tc>
          <w:tcPr>
            <w:tcW w:w="567" w:type="dxa"/>
          </w:tcPr>
          <w:p w14:paraId="05525A94" w14:textId="77777777" w:rsidR="00462932" w:rsidRPr="00E26361" w:rsidRDefault="00462932" w:rsidP="00E26361">
            <w:pPr>
              <w:bidi/>
              <w:rPr>
                <w:rFonts w:cs="B Zar"/>
                <w:sz w:val="28"/>
                <w:szCs w:val="28"/>
              </w:rPr>
            </w:pPr>
          </w:p>
        </w:tc>
        <w:tc>
          <w:tcPr>
            <w:tcW w:w="567" w:type="dxa"/>
          </w:tcPr>
          <w:p w14:paraId="43698215" w14:textId="77777777" w:rsidR="00462932" w:rsidRPr="00E26361" w:rsidRDefault="00462932" w:rsidP="00E26361">
            <w:pPr>
              <w:bidi/>
              <w:rPr>
                <w:rFonts w:cs="B Zar"/>
                <w:sz w:val="28"/>
                <w:szCs w:val="28"/>
              </w:rPr>
            </w:pPr>
          </w:p>
        </w:tc>
        <w:tc>
          <w:tcPr>
            <w:tcW w:w="8359" w:type="dxa"/>
          </w:tcPr>
          <w:p w14:paraId="41B040D0"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وقتی که معلم از تو می خواهد بلند شوی و در کلاس درس را بلند بخوانی، آیا</w:t>
            </w:r>
            <w:r w:rsidRPr="00E26361">
              <w:rPr>
                <w:rFonts w:ascii="Arial" w:hAnsi="Arial" w:cs="B Zar"/>
                <w:sz w:val="28"/>
                <w:szCs w:val="28"/>
              </w:rPr>
              <w:t xml:space="preserve"> </w:t>
            </w:r>
            <w:r w:rsidRPr="00E26361">
              <w:rPr>
                <w:rFonts w:ascii="Arial" w:hAnsi="Arial" w:cs="B Zar"/>
                <w:sz w:val="28"/>
                <w:szCs w:val="28"/>
                <w:rtl/>
              </w:rPr>
              <w:t>می ترسی که</w:t>
            </w:r>
            <w:r w:rsidRPr="00E26361">
              <w:rPr>
                <w:rFonts w:ascii="Arial" w:hAnsi="Arial" w:cs="B Zar" w:hint="cs"/>
                <w:sz w:val="28"/>
                <w:szCs w:val="28"/>
                <w:rtl/>
              </w:rPr>
              <w:t xml:space="preserve"> </w:t>
            </w:r>
            <w:r w:rsidRPr="00E26361">
              <w:rPr>
                <w:rFonts w:ascii="Arial" w:hAnsi="Arial" w:cs="B Zar"/>
                <w:sz w:val="28"/>
                <w:szCs w:val="28"/>
                <w:rtl/>
              </w:rPr>
              <w:t>اشتباه بخوانی؟</w:t>
            </w:r>
          </w:p>
        </w:tc>
        <w:tc>
          <w:tcPr>
            <w:tcW w:w="283" w:type="dxa"/>
          </w:tcPr>
          <w:p w14:paraId="21B33598" w14:textId="77777777" w:rsidR="00462932" w:rsidRPr="00E26361" w:rsidRDefault="00462932" w:rsidP="00E26361">
            <w:pPr>
              <w:bidi/>
              <w:rPr>
                <w:rFonts w:cs="B Zar"/>
                <w:sz w:val="28"/>
                <w:szCs w:val="28"/>
              </w:rPr>
            </w:pPr>
            <w:r w:rsidRPr="00E26361">
              <w:rPr>
                <w:rFonts w:cs="B Zar" w:hint="cs"/>
                <w:sz w:val="28"/>
                <w:szCs w:val="28"/>
                <w:rtl/>
              </w:rPr>
              <w:t>14</w:t>
            </w:r>
          </w:p>
        </w:tc>
      </w:tr>
      <w:tr w:rsidR="00462932" w:rsidRPr="00E26361" w14:paraId="55B9BF1E" w14:textId="77777777" w:rsidTr="00462932">
        <w:tc>
          <w:tcPr>
            <w:tcW w:w="567" w:type="dxa"/>
          </w:tcPr>
          <w:p w14:paraId="0CA2CED2" w14:textId="77777777" w:rsidR="00462932" w:rsidRPr="00E26361" w:rsidRDefault="00462932" w:rsidP="00E26361">
            <w:pPr>
              <w:bidi/>
              <w:rPr>
                <w:rFonts w:cs="B Zar"/>
                <w:sz w:val="28"/>
                <w:szCs w:val="28"/>
              </w:rPr>
            </w:pPr>
          </w:p>
        </w:tc>
        <w:tc>
          <w:tcPr>
            <w:tcW w:w="567" w:type="dxa"/>
          </w:tcPr>
          <w:p w14:paraId="5CE4F3FA" w14:textId="77777777" w:rsidR="00462932" w:rsidRPr="00E26361" w:rsidRDefault="00462932" w:rsidP="00E26361">
            <w:pPr>
              <w:bidi/>
              <w:rPr>
                <w:rFonts w:cs="B Zar"/>
                <w:sz w:val="28"/>
                <w:szCs w:val="28"/>
              </w:rPr>
            </w:pPr>
          </w:p>
        </w:tc>
        <w:tc>
          <w:tcPr>
            <w:tcW w:w="8359" w:type="dxa"/>
          </w:tcPr>
          <w:p w14:paraId="5670A5AB"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cs="B Zar"/>
                <w:sz w:val="28"/>
                <w:szCs w:val="28"/>
                <w:rtl/>
              </w:rPr>
              <w:t xml:space="preserve">آیا وقتی می خواهی در کلاس درس را جواب بدهی زانوهایت میلرزد؟ </w:t>
            </w:r>
          </w:p>
        </w:tc>
        <w:tc>
          <w:tcPr>
            <w:tcW w:w="283" w:type="dxa"/>
          </w:tcPr>
          <w:p w14:paraId="3A9087E2" w14:textId="77777777" w:rsidR="00462932" w:rsidRPr="00E26361" w:rsidRDefault="00462932" w:rsidP="00E26361">
            <w:pPr>
              <w:bidi/>
              <w:rPr>
                <w:rFonts w:cs="B Zar"/>
                <w:sz w:val="28"/>
                <w:szCs w:val="28"/>
              </w:rPr>
            </w:pPr>
            <w:r w:rsidRPr="00E26361">
              <w:rPr>
                <w:rFonts w:cs="B Zar" w:hint="cs"/>
                <w:sz w:val="28"/>
                <w:szCs w:val="28"/>
                <w:rtl/>
              </w:rPr>
              <w:t>15</w:t>
            </w:r>
          </w:p>
        </w:tc>
      </w:tr>
      <w:tr w:rsidR="00462932" w:rsidRPr="00E26361" w14:paraId="69EFF5D5" w14:textId="77777777" w:rsidTr="00462932">
        <w:tc>
          <w:tcPr>
            <w:tcW w:w="567" w:type="dxa"/>
          </w:tcPr>
          <w:p w14:paraId="51E5CFD1" w14:textId="77777777" w:rsidR="00462932" w:rsidRPr="00E26361" w:rsidRDefault="00462932" w:rsidP="00E26361">
            <w:pPr>
              <w:bidi/>
              <w:rPr>
                <w:rFonts w:cs="B Zar"/>
                <w:sz w:val="28"/>
                <w:szCs w:val="28"/>
              </w:rPr>
            </w:pPr>
          </w:p>
        </w:tc>
        <w:tc>
          <w:tcPr>
            <w:tcW w:w="567" w:type="dxa"/>
          </w:tcPr>
          <w:p w14:paraId="786270AB" w14:textId="77777777" w:rsidR="00462932" w:rsidRPr="00E26361" w:rsidRDefault="00462932" w:rsidP="00E26361">
            <w:pPr>
              <w:bidi/>
              <w:rPr>
                <w:rFonts w:cs="B Zar"/>
                <w:sz w:val="28"/>
                <w:szCs w:val="28"/>
              </w:rPr>
            </w:pPr>
          </w:p>
        </w:tc>
        <w:tc>
          <w:tcPr>
            <w:tcW w:w="8359" w:type="dxa"/>
          </w:tcPr>
          <w:p w14:paraId="738957F7" w14:textId="77777777" w:rsidR="00462932" w:rsidRPr="00E26361" w:rsidRDefault="00462932" w:rsidP="00E26361">
            <w:pPr>
              <w:bidi/>
              <w:jc w:val="both"/>
              <w:rPr>
                <w:rFonts w:cs="B Zar"/>
                <w:sz w:val="28"/>
                <w:szCs w:val="28"/>
              </w:rPr>
            </w:pPr>
            <w:r w:rsidRPr="00E26361">
              <w:rPr>
                <w:rFonts w:cs="B Zar"/>
                <w:sz w:val="28"/>
                <w:szCs w:val="28"/>
                <w:rtl/>
              </w:rPr>
              <w:t>آیا گاهی اوقات از اینکه در کلاس از حال بروی (غش کنی) می ترسی؟</w:t>
            </w:r>
          </w:p>
        </w:tc>
        <w:tc>
          <w:tcPr>
            <w:tcW w:w="283" w:type="dxa"/>
          </w:tcPr>
          <w:p w14:paraId="770084B4" w14:textId="77777777" w:rsidR="00462932" w:rsidRPr="00E26361" w:rsidRDefault="00462932" w:rsidP="00E26361">
            <w:pPr>
              <w:bidi/>
              <w:rPr>
                <w:rFonts w:cs="B Zar"/>
                <w:sz w:val="28"/>
                <w:szCs w:val="28"/>
              </w:rPr>
            </w:pPr>
            <w:r w:rsidRPr="00E26361">
              <w:rPr>
                <w:rFonts w:cs="B Zar" w:hint="cs"/>
                <w:sz w:val="28"/>
                <w:szCs w:val="28"/>
                <w:rtl/>
              </w:rPr>
              <w:t>16</w:t>
            </w:r>
          </w:p>
        </w:tc>
      </w:tr>
      <w:tr w:rsidR="00462932" w:rsidRPr="00E26361" w14:paraId="5AD821CD" w14:textId="77777777" w:rsidTr="00462932">
        <w:tc>
          <w:tcPr>
            <w:tcW w:w="567" w:type="dxa"/>
          </w:tcPr>
          <w:p w14:paraId="35B6E3BE" w14:textId="77777777" w:rsidR="00462932" w:rsidRPr="00E26361" w:rsidRDefault="00462932" w:rsidP="00E26361">
            <w:pPr>
              <w:bidi/>
              <w:rPr>
                <w:rFonts w:cs="B Zar"/>
                <w:sz w:val="28"/>
                <w:szCs w:val="28"/>
              </w:rPr>
            </w:pPr>
          </w:p>
        </w:tc>
        <w:tc>
          <w:tcPr>
            <w:tcW w:w="567" w:type="dxa"/>
          </w:tcPr>
          <w:p w14:paraId="444BB110" w14:textId="77777777" w:rsidR="00462932" w:rsidRPr="00E26361" w:rsidRDefault="00462932" w:rsidP="00E26361">
            <w:pPr>
              <w:bidi/>
              <w:rPr>
                <w:rFonts w:cs="B Zar"/>
                <w:sz w:val="28"/>
                <w:szCs w:val="28"/>
              </w:rPr>
            </w:pPr>
          </w:p>
        </w:tc>
        <w:tc>
          <w:tcPr>
            <w:tcW w:w="8359" w:type="dxa"/>
          </w:tcPr>
          <w:p w14:paraId="26D47FC4"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cs="B Zar"/>
                <w:sz w:val="28"/>
                <w:szCs w:val="28"/>
                <w:rtl/>
              </w:rPr>
              <w:t>وقتی که در خانه هستی و درباره خواندن درس برای فردا فکر می کنی، آیا نگرانی که</w:t>
            </w:r>
            <w:r w:rsidRPr="00E26361">
              <w:rPr>
                <w:rFonts w:cs="B Zar" w:hint="cs"/>
                <w:sz w:val="28"/>
                <w:szCs w:val="28"/>
                <w:rtl/>
              </w:rPr>
              <w:t xml:space="preserve"> </w:t>
            </w:r>
            <w:r w:rsidRPr="00E26361">
              <w:rPr>
                <w:rFonts w:ascii="Arial" w:hAnsi="Arial" w:cs="B Zar"/>
                <w:sz w:val="28"/>
                <w:szCs w:val="28"/>
                <w:rtl/>
              </w:rPr>
              <w:t>درس خود را بد جواب بدهی؟</w:t>
            </w:r>
          </w:p>
        </w:tc>
        <w:tc>
          <w:tcPr>
            <w:tcW w:w="283" w:type="dxa"/>
          </w:tcPr>
          <w:p w14:paraId="41364A96" w14:textId="77777777" w:rsidR="00462932" w:rsidRPr="00E26361" w:rsidRDefault="00462932" w:rsidP="00E26361">
            <w:pPr>
              <w:bidi/>
              <w:rPr>
                <w:rFonts w:cs="B Zar"/>
                <w:sz w:val="28"/>
                <w:szCs w:val="28"/>
              </w:rPr>
            </w:pPr>
            <w:r w:rsidRPr="00E26361">
              <w:rPr>
                <w:rFonts w:cs="B Zar" w:hint="cs"/>
                <w:sz w:val="28"/>
                <w:szCs w:val="28"/>
                <w:rtl/>
              </w:rPr>
              <w:t>17</w:t>
            </w:r>
          </w:p>
        </w:tc>
      </w:tr>
      <w:tr w:rsidR="00462932" w:rsidRPr="00E26361" w14:paraId="44C4D113" w14:textId="77777777" w:rsidTr="00462932">
        <w:tc>
          <w:tcPr>
            <w:tcW w:w="567" w:type="dxa"/>
          </w:tcPr>
          <w:p w14:paraId="30958FFD" w14:textId="77777777" w:rsidR="00462932" w:rsidRPr="00E26361" w:rsidRDefault="00462932" w:rsidP="00E26361">
            <w:pPr>
              <w:bidi/>
              <w:rPr>
                <w:rFonts w:cs="B Zar"/>
                <w:sz w:val="28"/>
                <w:szCs w:val="28"/>
              </w:rPr>
            </w:pPr>
          </w:p>
        </w:tc>
        <w:tc>
          <w:tcPr>
            <w:tcW w:w="567" w:type="dxa"/>
          </w:tcPr>
          <w:p w14:paraId="74C1A091" w14:textId="77777777" w:rsidR="00462932" w:rsidRPr="00E26361" w:rsidRDefault="00462932" w:rsidP="00E26361">
            <w:pPr>
              <w:bidi/>
              <w:rPr>
                <w:rFonts w:cs="B Zar"/>
                <w:sz w:val="28"/>
                <w:szCs w:val="28"/>
              </w:rPr>
            </w:pPr>
          </w:p>
        </w:tc>
        <w:tc>
          <w:tcPr>
            <w:tcW w:w="8359" w:type="dxa"/>
          </w:tcPr>
          <w:p w14:paraId="4339DBB4" w14:textId="77777777" w:rsidR="00462932" w:rsidRPr="00E26361" w:rsidRDefault="00462932" w:rsidP="00E26361">
            <w:pPr>
              <w:bidi/>
              <w:jc w:val="both"/>
              <w:rPr>
                <w:rFonts w:cs="B Zar"/>
                <w:sz w:val="28"/>
                <w:szCs w:val="28"/>
              </w:rPr>
            </w:pPr>
            <w:r w:rsidRPr="00E26361">
              <w:rPr>
                <w:rFonts w:ascii="Arial" w:hAnsi="Arial" w:cs="B Zar"/>
                <w:sz w:val="28"/>
                <w:szCs w:val="28"/>
                <w:rtl/>
              </w:rPr>
              <w:t>آیا گاهی اوقات وقتی که درس خود را در کلاس جواب میدهی تمام بدنت میلرزد؟</w:t>
            </w:r>
          </w:p>
        </w:tc>
        <w:tc>
          <w:tcPr>
            <w:tcW w:w="283" w:type="dxa"/>
          </w:tcPr>
          <w:p w14:paraId="1DAE5A24" w14:textId="77777777" w:rsidR="00462932" w:rsidRPr="00E26361" w:rsidRDefault="00462932" w:rsidP="00E26361">
            <w:pPr>
              <w:bidi/>
              <w:rPr>
                <w:rFonts w:cs="B Zar"/>
                <w:sz w:val="28"/>
                <w:szCs w:val="28"/>
              </w:rPr>
            </w:pPr>
            <w:r w:rsidRPr="00E26361">
              <w:rPr>
                <w:rFonts w:cs="B Zar" w:hint="cs"/>
                <w:sz w:val="28"/>
                <w:szCs w:val="28"/>
                <w:rtl/>
              </w:rPr>
              <w:t>18</w:t>
            </w:r>
          </w:p>
        </w:tc>
      </w:tr>
      <w:tr w:rsidR="00462932" w:rsidRPr="00E26361" w14:paraId="61935F32" w14:textId="77777777" w:rsidTr="00462932">
        <w:tc>
          <w:tcPr>
            <w:tcW w:w="567" w:type="dxa"/>
          </w:tcPr>
          <w:p w14:paraId="4D959002" w14:textId="77777777" w:rsidR="00462932" w:rsidRPr="00E26361" w:rsidRDefault="00462932" w:rsidP="00E26361">
            <w:pPr>
              <w:bidi/>
              <w:rPr>
                <w:rFonts w:cs="B Zar"/>
                <w:sz w:val="28"/>
                <w:szCs w:val="28"/>
              </w:rPr>
            </w:pPr>
          </w:p>
        </w:tc>
        <w:tc>
          <w:tcPr>
            <w:tcW w:w="567" w:type="dxa"/>
          </w:tcPr>
          <w:p w14:paraId="7DC268DA" w14:textId="77777777" w:rsidR="00462932" w:rsidRPr="00E26361" w:rsidRDefault="00462932" w:rsidP="00E26361">
            <w:pPr>
              <w:bidi/>
              <w:rPr>
                <w:rFonts w:cs="B Zar"/>
                <w:sz w:val="28"/>
                <w:szCs w:val="28"/>
              </w:rPr>
            </w:pPr>
          </w:p>
        </w:tc>
        <w:tc>
          <w:tcPr>
            <w:tcW w:w="8359" w:type="dxa"/>
          </w:tcPr>
          <w:p w14:paraId="263D6204"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وقتی که معلم به تکالیفت توجه نمی کند و در مورد آنها نظر نمی دهد، آیا ناراحت</w:t>
            </w:r>
            <w:r w:rsidRPr="00E26361">
              <w:rPr>
                <w:rFonts w:ascii="Arial" w:hAnsi="Arial" w:cs="B Zar"/>
                <w:sz w:val="28"/>
                <w:szCs w:val="28"/>
              </w:rPr>
              <w:t xml:space="preserve"> </w:t>
            </w:r>
            <w:r w:rsidRPr="00E26361">
              <w:rPr>
                <w:rFonts w:ascii="Arial" w:hAnsi="Arial" w:cs="B Zar"/>
                <w:sz w:val="28"/>
                <w:szCs w:val="28"/>
                <w:rtl/>
              </w:rPr>
              <w:t>میشوی؟</w:t>
            </w:r>
          </w:p>
        </w:tc>
        <w:tc>
          <w:tcPr>
            <w:tcW w:w="283" w:type="dxa"/>
          </w:tcPr>
          <w:p w14:paraId="1BE5FFCF" w14:textId="77777777" w:rsidR="00462932" w:rsidRPr="00E26361" w:rsidRDefault="00462932" w:rsidP="00E26361">
            <w:pPr>
              <w:bidi/>
              <w:rPr>
                <w:rFonts w:cs="B Zar"/>
                <w:sz w:val="28"/>
                <w:szCs w:val="28"/>
              </w:rPr>
            </w:pPr>
            <w:r w:rsidRPr="00E26361">
              <w:rPr>
                <w:rFonts w:cs="B Zar" w:hint="cs"/>
                <w:sz w:val="28"/>
                <w:szCs w:val="28"/>
                <w:rtl/>
              </w:rPr>
              <w:t>19</w:t>
            </w:r>
          </w:p>
        </w:tc>
      </w:tr>
      <w:tr w:rsidR="00462932" w:rsidRPr="00E26361" w14:paraId="717728C4" w14:textId="77777777" w:rsidTr="00462932">
        <w:tc>
          <w:tcPr>
            <w:tcW w:w="567" w:type="dxa"/>
          </w:tcPr>
          <w:p w14:paraId="6DB7E770" w14:textId="77777777" w:rsidR="00462932" w:rsidRPr="00E26361" w:rsidRDefault="00462932" w:rsidP="00E26361">
            <w:pPr>
              <w:bidi/>
              <w:rPr>
                <w:rFonts w:cs="B Zar"/>
                <w:sz w:val="28"/>
                <w:szCs w:val="28"/>
              </w:rPr>
            </w:pPr>
          </w:p>
        </w:tc>
        <w:tc>
          <w:tcPr>
            <w:tcW w:w="567" w:type="dxa"/>
          </w:tcPr>
          <w:p w14:paraId="4336B191" w14:textId="77777777" w:rsidR="00462932" w:rsidRPr="00E26361" w:rsidRDefault="00462932" w:rsidP="00E26361">
            <w:pPr>
              <w:bidi/>
              <w:rPr>
                <w:rFonts w:cs="B Zar"/>
                <w:sz w:val="28"/>
                <w:szCs w:val="28"/>
              </w:rPr>
            </w:pPr>
          </w:p>
        </w:tc>
        <w:tc>
          <w:tcPr>
            <w:tcW w:w="8359" w:type="dxa"/>
          </w:tcPr>
          <w:p w14:paraId="2446E783" w14:textId="77777777" w:rsidR="00462932" w:rsidRPr="00E26361" w:rsidRDefault="00462932" w:rsidP="00E26361">
            <w:pPr>
              <w:bidi/>
              <w:jc w:val="both"/>
              <w:rPr>
                <w:rFonts w:cs="B Zar"/>
                <w:sz w:val="28"/>
                <w:szCs w:val="28"/>
              </w:rPr>
            </w:pPr>
            <w:r w:rsidRPr="00E26361">
              <w:rPr>
                <w:rFonts w:ascii="Arial" w:hAnsi="Arial" w:cs="B Zar"/>
                <w:sz w:val="28"/>
                <w:szCs w:val="28"/>
                <w:rtl/>
              </w:rPr>
              <w:t>شبها وقتی به رختخواب می روی آیا گاهی اوقات در مورد کارهای کلاسی و فردا نگرانی؟</w:t>
            </w:r>
          </w:p>
        </w:tc>
        <w:tc>
          <w:tcPr>
            <w:tcW w:w="283" w:type="dxa"/>
          </w:tcPr>
          <w:p w14:paraId="4F2C4C47" w14:textId="77777777" w:rsidR="00462932" w:rsidRPr="00E26361" w:rsidRDefault="00462932" w:rsidP="00E26361">
            <w:pPr>
              <w:bidi/>
              <w:rPr>
                <w:rFonts w:cs="B Zar"/>
                <w:sz w:val="28"/>
                <w:szCs w:val="28"/>
              </w:rPr>
            </w:pPr>
            <w:r w:rsidRPr="00E26361">
              <w:rPr>
                <w:rFonts w:cs="B Zar" w:hint="cs"/>
                <w:sz w:val="28"/>
                <w:szCs w:val="28"/>
                <w:rtl/>
              </w:rPr>
              <w:t>20</w:t>
            </w:r>
          </w:p>
        </w:tc>
      </w:tr>
      <w:tr w:rsidR="00462932" w:rsidRPr="00E26361" w14:paraId="0E3E7329" w14:textId="77777777" w:rsidTr="00462932">
        <w:tc>
          <w:tcPr>
            <w:tcW w:w="567" w:type="dxa"/>
          </w:tcPr>
          <w:p w14:paraId="0363D367" w14:textId="77777777" w:rsidR="00462932" w:rsidRPr="00E26361" w:rsidRDefault="00462932" w:rsidP="00E26361">
            <w:pPr>
              <w:bidi/>
              <w:rPr>
                <w:rFonts w:cs="B Zar"/>
                <w:sz w:val="28"/>
                <w:szCs w:val="28"/>
              </w:rPr>
            </w:pPr>
          </w:p>
        </w:tc>
        <w:tc>
          <w:tcPr>
            <w:tcW w:w="567" w:type="dxa"/>
          </w:tcPr>
          <w:p w14:paraId="27B1D4FC" w14:textId="77777777" w:rsidR="00462932" w:rsidRPr="00E26361" w:rsidRDefault="00462932" w:rsidP="00E26361">
            <w:pPr>
              <w:bidi/>
              <w:rPr>
                <w:rFonts w:cs="B Zar"/>
                <w:sz w:val="28"/>
                <w:szCs w:val="28"/>
              </w:rPr>
            </w:pPr>
          </w:p>
        </w:tc>
        <w:tc>
          <w:tcPr>
            <w:tcW w:w="8359" w:type="dxa"/>
          </w:tcPr>
          <w:p w14:paraId="6C4494B8" w14:textId="77777777" w:rsidR="00462932" w:rsidRPr="00E26361" w:rsidRDefault="00462932" w:rsidP="00E26361">
            <w:pPr>
              <w:pStyle w:val="NormalWeb"/>
              <w:bidi/>
              <w:spacing w:before="0" w:beforeAutospacing="0" w:afterAutospacing="0"/>
              <w:jc w:val="both"/>
              <w:rPr>
                <w:rFonts w:ascii="Arial" w:hAnsi="Arial" w:cs="B Zar"/>
                <w:sz w:val="28"/>
                <w:szCs w:val="28"/>
                <w:lang w:bidi="fa-IR"/>
              </w:rPr>
            </w:pPr>
            <w:r w:rsidRPr="00E26361">
              <w:rPr>
                <w:rFonts w:ascii="Arial" w:hAnsi="Arial" w:cs="B Zar"/>
                <w:sz w:val="28"/>
                <w:szCs w:val="28"/>
                <w:rtl/>
              </w:rPr>
              <w:t xml:space="preserve">آیا وقتی که نمیدانی در کلاس از تو چه انتظاری دارند احساس ناراحتی میکنی؟ </w:t>
            </w:r>
          </w:p>
        </w:tc>
        <w:tc>
          <w:tcPr>
            <w:tcW w:w="283" w:type="dxa"/>
          </w:tcPr>
          <w:p w14:paraId="1E0A5A7F" w14:textId="77777777" w:rsidR="00462932" w:rsidRPr="00E26361" w:rsidRDefault="00462932" w:rsidP="00E26361">
            <w:pPr>
              <w:bidi/>
              <w:rPr>
                <w:rFonts w:cs="B Zar"/>
                <w:sz w:val="28"/>
                <w:szCs w:val="28"/>
              </w:rPr>
            </w:pPr>
            <w:r w:rsidRPr="00E26361">
              <w:rPr>
                <w:rFonts w:cs="B Zar" w:hint="cs"/>
                <w:sz w:val="28"/>
                <w:szCs w:val="28"/>
                <w:rtl/>
              </w:rPr>
              <w:t>21</w:t>
            </w:r>
          </w:p>
        </w:tc>
      </w:tr>
      <w:tr w:rsidR="00462932" w:rsidRPr="00E26361" w14:paraId="30EC126E" w14:textId="77777777" w:rsidTr="00462932">
        <w:tc>
          <w:tcPr>
            <w:tcW w:w="567" w:type="dxa"/>
          </w:tcPr>
          <w:p w14:paraId="0CD4A824" w14:textId="77777777" w:rsidR="00462932" w:rsidRPr="00E26361" w:rsidRDefault="00462932" w:rsidP="00E26361">
            <w:pPr>
              <w:bidi/>
              <w:rPr>
                <w:rFonts w:cs="B Zar"/>
                <w:sz w:val="28"/>
                <w:szCs w:val="28"/>
              </w:rPr>
            </w:pPr>
          </w:p>
        </w:tc>
        <w:tc>
          <w:tcPr>
            <w:tcW w:w="567" w:type="dxa"/>
          </w:tcPr>
          <w:p w14:paraId="5543220D" w14:textId="77777777" w:rsidR="00462932" w:rsidRPr="00E26361" w:rsidRDefault="00462932" w:rsidP="00E26361">
            <w:pPr>
              <w:bidi/>
              <w:rPr>
                <w:rFonts w:cs="B Zar"/>
                <w:sz w:val="28"/>
                <w:szCs w:val="28"/>
              </w:rPr>
            </w:pPr>
          </w:p>
        </w:tc>
        <w:tc>
          <w:tcPr>
            <w:tcW w:w="8359" w:type="dxa"/>
          </w:tcPr>
          <w:p w14:paraId="0B7E36AD"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گاهی اوقات خواب می بینی که در کلاس هستی و نمی توانی به سوالات معلم</w:t>
            </w:r>
            <w:r w:rsidRPr="00E26361">
              <w:rPr>
                <w:rFonts w:ascii="Arial" w:hAnsi="Arial" w:cs="B Zar"/>
                <w:sz w:val="28"/>
                <w:szCs w:val="28"/>
              </w:rPr>
              <w:t xml:space="preserve"> </w:t>
            </w:r>
            <w:r w:rsidRPr="00E26361">
              <w:rPr>
                <w:rFonts w:ascii="Arial" w:hAnsi="Arial" w:cs="B Zar"/>
                <w:sz w:val="28"/>
                <w:szCs w:val="28"/>
                <w:rtl/>
              </w:rPr>
              <w:t>پاسخ بدهی؟</w:t>
            </w:r>
          </w:p>
        </w:tc>
        <w:tc>
          <w:tcPr>
            <w:tcW w:w="283" w:type="dxa"/>
          </w:tcPr>
          <w:p w14:paraId="0404382F" w14:textId="77777777" w:rsidR="00462932" w:rsidRPr="00E26361" w:rsidRDefault="00462932" w:rsidP="00E26361">
            <w:pPr>
              <w:bidi/>
              <w:rPr>
                <w:rFonts w:cs="B Zar"/>
                <w:sz w:val="28"/>
                <w:szCs w:val="28"/>
              </w:rPr>
            </w:pPr>
            <w:r w:rsidRPr="00E26361">
              <w:rPr>
                <w:rFonts w:cs="B Zar" w:hint="cs"/>
                <w:sz w:val="28"/>
                <w:szCs w:val="28"/>
                <w:rtl/>
              </w:rPr>
              <w:t>22</w:t>
            </w:r>
          </w:p>
        </w:tc>
      </w:tr>
      <w:tr w:rsidR="00462932" w:rsidRPr="00E26361" w14:paraId="77E9B556" w14:textId="77777777" w:rsidTr="00462932">
        <w:tc>
          <w:tcPr>
            <w:tcW w:w="567" w:type="dxa"/>
          </w:tcPr>
          <w:p w14:paraId="6B8BD801" w14:textId="77777777" w:rsidR="00462932" w:rsidRPr="00E26361" w:rsidRDefault="00462932" w:rsidP="00E26361">
            <w:pPr>
              <w:bidi/>
              <w:rPr>
                <w:rFonts w:cs="B Zar"/>
                <w:sz w:val="28"/>
                <w:szCs w:val="28"/>
              </w:rPr>
            </w:pPr>
          </w:p>
        </w:tc>
        <w:tc>
          <w:tcPr>
            <w:tcW w:w="567" w:type="dxa"/>
          </w:tcPr>
          <w:p w14:paraId="6EEA9A98" w14:textId="77777777" w:rsidR="00462932" w:rsidRPr="00E26361" w:rsidRDefault="00462932" w:rsidP="00E26361">
            <w:pPr>
              <w:bidi/>
              <w:rPr>
                <w:rFonts w:cs="B Zar"/>
                <w:sz w:val="28"/>
                <w:szCs w:val="28"/>
              </w:rPr>
            </w:pPr>
          </w:p>
        </w:tc>
        <w:tc>
          <w:tcPr>
            <w:tcW w:w="8359" w:type="dxa"/>
          </w:tcPr>
          <w:p w14:paraId="3939995A" w14:textId="77777777" w:rsidR="00462932" w:rsidRPr="00E26361" w:rsidRDefault="00462932" w:rsidP="00E26361">
            <w:pPr>
              <w:bidi/>
              <w:jc w:val="both"/>
              <w:rPr>
                <w:rFonts w:cs="B Zar"/>
                <w:sz w:val="28"/>
                <w:szCs w:val="28"/>
              </w:rPr>
            </w:pPr>
            <w:r w:rsidRPr="00E26361">
              <w:rPr>
                <w:rFonts w:ascii="Arial" w:hAnsi="Arial" w:cs="B Zar"/>
                <w:sz w:val="28"/>
                <w:szCs w:val="28"/>
                <w:rtl/>
              </w:rPr>
              <w:t>آیا برای تو سخت است به کسی بگویی که ترسیده</w:t>
            </w:r>
            <w:r w:rsidRPr="00E26361">
              <w:rPr>
                <w:rFonts w:ascii="Arial" w:hAnsi="Arial" w:cs="B Zar" w:hint="cs"/>
                <w:sz w:val="28"/>
                <w:szCs w:val="28"/>
                <w:rtl/>
                <w:lang w:bidi="fa-IR"/>
              </w:rPr>
              <w:t xml:space="preserve"> </w:t>
            </w:r>
            <w:r w:rsidRPr="00E26361">
              <w:rPr>
                <w:rFonts w:ascii="Arial" w:hAnsi="Arial" w:cs="B Zar"/>
                <w:sz w:val="28"/>
                <w:szCs w:val="28"/>
                <w:rtl/>
              </w:rPr>
              <w:t>ای؟</w:t>
            </w:r>
            <w:r w:rsidRPr="00E26361">
              <w:rPr>
                <w:rFonts w:ascii="Arial" w:hAnsi="Arial" w:cs="B Zar"/>
                <w:sz w:val="28"/>
                <w:szCs w:val="28"/>
              </w:rPr>
              <w:t xml:space="preserve"> </w:t>
            </w:r>
          </w:p>
        </w:tc>
        <w:tc>
          <w:tcPr>
            <w:tcW w:w="283" w:type="dxa"/>
          </w:tcPr>
          <w:p w14:paraId="71BCED54" w14:textId="77777777" w:rsidR="00462932" w:rsidRPr="00E26361" w:rsidRDefault="00462932" w:rsidP="00E26361">
            <w:pPr>
              <w:bidi/>
              <w:rPr>
                <w:rFonts w:cs="B Zar"/>
                <w:sz w:val="28"/>
                <w:szCs w:val="28"/>
              </w:rPr>
            </w:pPr>
            <w:r w:rsidRPr="00E26361">
              <w:rPr>
                <w:rFonts w:cs="B Zar" w:hint="cs"/>
                <w:sz w:val="28"/>
                <w:szCs w:val="28"/>
                <w:rtl/>
              </w:rPr>
              <w:t>23</w:t>
            </w:r>
          </w:p>
        </w:tc>
      </w:tr>
      <w:tr w:rsidR="00462932" w:rsidRPr="00E26361" w14:paraId="6B525B45" w14:textId="77777777" w:rsidTr="00462932">
        <w:tc>
          <w:tcPr>
            <w:tcW w:w="567" w:type="dxa"/>
          </w:tcPr>
          <w:p w14:paraId="5BDE8DF7" w14:textId="77777777" w:rsidR="00462932" w:rsidRPr="00E26361" w:rsidRDefault="00462932" w:rsidP="00E26361">
            <w:pPr>
              <w:bidi/>
              <w:rPr>
                <w:rFonts w:cs="B Zar"/>
                <w:sz w:val="28"/>
                <w:szCs w:val="28"/>
              </w:rPr>
            </w:pPr>
          </w:p>
        </w:tc>
        <w:tc>
          <w:tcPr>
            <w:tcW w:w="567" w:type="dxa"/>
          </w:tcPr>
          <w:p w14:paraId="03F921F6" w14:textId="77777777" w:rsidR="00462932" w:rsidRPr="00E26361" w:rsidRDefault="00462932" w:rsidP="00E26361">
            <w:pPr>
              <w:bidi/>
              <w:rPr>
                <w:rFonts w:cs="B Zar"/>
                <w:sz w:val="28"/>
                <w:szCs w:val="28"/>
              </w:rPr>
            </w:pPr>
          </w:p>
        </w:tc>
        <w:tc>
          <w:tcPr>
            <w:tcW w:w="8359" w:type="dxa"/>
          </w:tcPr>
          <w:p w14:paraId="07989D0F" w14:textId="77777777" w:rsidR="00462932" w:rsidRPr="00E26361" w:rsidRDefault="00462932" w:rsidP="00E26361">
            <w:pPr>
              <w:bidi/>
              <w:jc w:val="both"/>
              <w:rPr>
                <w:rFonts w:cs="B Zar"/>
                <w:sz w:val="28"/>
                <w:szCs w:val="28"/>
              </w:rPr>
            </w:pPr>
            <w:r w:rsidRPr="00E26361">
              <w:rPr>
                <w:rFonts w:ascii="Arial" w:hAnsi="Arial" w:cs="B Zar"/>
                <w:sz w:val="28"/>
                <w:szCs w:val="28"/>
                <w:rtl/>
              </w:rPr>
              <w:t>آیا برای تو سخت است که سر کلاس با دیگر دانش آموزان باشی؟</w:t>
            </w:r>
          </w:p>
        </w:tc>
        <w:tc>
          <w:tcPr>
            <w:tcW w:w="283" w:type="dxa"/>
          </w:tcPr>
          <w:p w14:paraId="04CDEEE4" w14:textId="77777777" w:rsidR="00462932" w:rsidRPr="00E26361" w:rsidRDefault="00462932" w:rsidP="00E26361">
            <w:pPr>
              <w:bidi/>
              <w:rPr>
                <w:rFonts w:cs="B Zar"/>
                <w:sz w:val="28"/>
                <w:szCs w:val="28"/>
              </w:rPr>
            </w:pPr>
            <w:r w:rsidRPr="00E26361">
              <w:rPr>
                <w:rFonts w:cs="B Zar" w:hint="cs"/>
                <w:sz w:val="28"/>
                <w:szCs w:val="28"/>
                <w:rtl/>
              </w:rPr>
              <w:t>24</w:t>
            </w:r>
          </w:p>
        </w:tc>
      </w:tr>
      <w:tr w:rsidR="00462932" w:rsidRPr="00E26361" w14:paraId="19F3E7B8" w14:textId="77777777" w:rsidTr="00462932">
        <w:tc>
          <w:tcPr>
            <w:tcW w:w="567" w:type="dxa"/>
          </w:tcPr>
          <w:p w14:paraId="518459FB" w14:textId="77777777" w:rsidR="00462932" w:rsidRPr="00E26361" w:rsidRDefault="00462932" w:rsidP="00E26361">
            <w:pPr>
              <w:bidi/>
              <w:rPr>
                <w:rFonts w:cs="B Zar"/>
                <w:sz w:val="28"/>
                <w:szCs w:val="28"/>
              </w:rPr>
            </w:pPr>
          </w:p>
        </w:tc>
        <w:tc>
          <w:tcPr>
            <w:tcW w:w="567" w:type="dxa"/>
          </w:tcPr>
          <w:p w14:paraId="5D7CCC05" w14:textId="77777777" w:rsidR="00462932" w:rsidRPr="00E26361" w:rsidRDefault="00462932" w:rsidP="00E26361">
            <w:pPr>
              <w:bidi/>
              <w:rPr>
                <w:rFonts w:cs="B Zar"/>
                <w:sz w:val="28"/>
                <w:szCs w:val="28"/>
              </w:rPr>
            </w:pPr>
          </w:p>
        </w:tc>
        <w:tc>
          <w:tcPr>
            <w:tcW w:w="8359" w:type="dxa"/>
          </w:tcPr>
          <w:p w14:paraId="17ABD3DB" w14:textId="77777777" w:rsidR="00462932" w:rsidRPr="00E26361" w:rsidRDefault="00462932" w:rsidP="00E26361">
            <w:pPr>
              <w:bidi/>
              <w:jc w:val="both"/>
              <w:rPr>
                <w:rFonts w:cs="B Zar"/>
                <w:sz w:val="28"/>
                <w:szCs w:val="28"/>
              </w:rPr>
            </w:pPr>
            <w:r w:rsidRPr="00E26361">
              <w:rPr>
                <w:rFonts w:ascii="Arial" w:hAnsi="Arial" w:cs="B Zar"/>
                <w:sz w:val="28"/>
                <w:szCs w:val="28"/>
                <w:rtl/>
              </w:rPr>
              <w:t>اگر اتفاقی بیفتد که تو را احمق نشان دهد آیا تا مدتی طولانی در باره آن فکر می کنی؟</w:t>
            </w:r>
          </w:p>
        </w:tc>
        <w:tc>
          <w:tcPr>
            <w:tcW w:w="283" w:type="dxa"/>
          </w:tcPr>
          <w:p w14:paraId="35EB2B96" w14:textId="77777777" w:rsidR="00462932" w:rsidRPr="00E26361" w:rsidRDefault="00462932" w:rsidP="00E26361">
            <w:pPr>
              <w:bidi/>
              <w:rPr>
                <w:rFonts w:cs="B Zar"/>
                <w:sz w:val="28"/>
                <w:szCs w:val="28"/>
              </w:rPr>
            </w:pPr>
            <w:r w:rsidRPr="00E26361">
              <w:rPr>
                <w:rFonts w:cs="B Zar" w:hint="cs"/>
                <w:sz w:val="28"/>
                <w:szCs w:val="28"/>
                <w:rtl/>
              </w:rPr>
              <w:t>25</w:t>
            </w:r>
          </w:p>
        </w:tc>
      </w:tr>
      <w:tr w:rsidR="00462932" w:rsidRPr="00E26361" w14:paraId="2DC22433" w14:textId="77777777" w:rsidTr="00462932">
        <w:tc>
          <w:tcPr>
            <w:tcW w:w="567" w:type="dxa"/>
          </w:tcPr>
          <w:p w14:paraId="3D0D4999" w14:textId="77777777" w:rsidR="00462932" w:rsidRPr="00E26361" w:rsidRDefault="00462932" w:rsidP="00E26361">
            <w:pPr>
              <w:bidi/>
              <w:rPr>
                <w:rFonts w:cs="B Zar"/>
                <w:sz w:val="28"/>
                <w:szCs w:val="28"/>
              </w:rPr>
            </w:pPr>
          </w:p>
        </w:tc>
        <w:tc>
          <w:tcPr>
            <w:tcW w:w="567" w:type="dxa"/>
          </w:tcPr>
          <w:p w14:paraId="41CD3E8F" w14:textId="77777777" w:rsidR="00462932" w:rsidRPr="00E26361" w:rsidRDefault="00462932" w:rsidP="00E26361">
            <w:pPr>
              <w:bidi/>
              <w:rPr>
                <w:rFonts w:cs="B Zar"/>
                <w:sz w:val="28"/>
                <w:szCs w:val="28"/>
              </w:rPr>
            </w:pPr>
          </w:p>
        </w:tc>
        <w:tc>
          <w:tcPr>
            <w:tcW w:w="8359" w:type="dxa"/>
          </w:tcPr>
          <w:p w14:paraId="79E5D4D4" w14:textId="77777777" w:rsidR="00462932" w:rsidRPr="00E26361" w:rsidRDefault="00462932" w:rsidP="00E26361">
            <w:pPr>
              <w:bidi/>
              <w:jc w:val="both"/>
              <w:rPr>
                <w:rFonts w:cs="B Zar"/>
                <w:sz w:val="28"/>
                <w:szCs w:val="28"/>
              </w:rPr>
            </w:pPr>
            <w:r w:rsidRPr="00E26361">
              <w:rPr>
                <w:rFonts w:ascii="Arial" w:hAnsi="Arial" w:cs="B Zar"/>
                <w:sz w:val="28"/>
                <w:szCs w:val="28"/>
                <w:rtl/>
              </w:rPr>
              <w:t>وقتی شعری را در کلاس می خوانی آیا می ترسی که بیت های شعر را فراموش کنی؟</w:t>
            </w:r>
          </w:p>
        </w:tc>
        <w:tc>
          <w:tcPr>
            <w:tcW w:w="283" w:type="dxa"/>
          </w:tcPr>
          <w:p w14:paraId="0122C3E7" w14:textId="77777777" w:rsidR="00462932" w:rsidRPr="00E26361" w:rsidRDefault="00462932" w:rsidP="00E26361">
            <w:pPr>
              <w:bidi/>
              <w:rPr>
                <w:rFonts w:cs="B Zar"/>
                <w:sz w:val="28"/>
                <w:szCs w:val="28"/>
              </w:rPr>
            </w:pPr>
            <w:r w:rsidRPr="00E26361">
              <w:rPr>
                <w:rFonts w:cs="B Zar" w:hint="cs"/>
                <w:sz w:val="28"/>
                <w:szCs w:val="28"/>
                <w:rtl/>
              </w:rPr>
              <w:t>26</w:t>
            </w:r>
          </w:p>
        </w:tc>
      </w:tr>
      <w:tr w:rsidR="00462932" w:rsidRPr="00E26361" w14:paraId="4D4EFAE9" w14:textId="77777777" w:rsidTr="00462932">
        <w:tc>
          <w:tcPr>
            <w:tcW w:w="567" w:type="dxa"/>
          </w:tcPr>
          <w:p w14:paraId="0BF3839C" w14:textId="77777777" w:rsidR="00462932" w:rsidRPr="00E26361" w:rsidRDefault="00462932" w:rsidP="00E26361">
            <w:pPr>
              <w:bidi/>
              <w:rPr>
                <w:rFonts w:cs="B Zar"/>
                <w:sz w:val="28"/>
                <w:szCs w:val="28"/>
              </w:rPr>
            </w:pPr>
          </w:p>
        </w:tc>
        <w:tc>
          <w:tcPr>
            <w:tcW w:w="567" w:type="dxa"/>
          </w:tcPr>
          <w:p w14:paraId="180CB6CD" w14:textId="77777777" w:rsidR="00462932" w:rsidRPr="00E26361" w:rsidRDefault="00462932" w:rsidP="00E26361">
            <w:pPr>
              <w:bidi/>
              <w:rPr>
                <w:rFonts w:cs="B Zar"/>
                <w:sz w:val="28"/>
                <w:szCs w:val="28"/>
              </w:rPr>
            </w:pPr>
          </w:p>
        </w:tc>
        <w:tc>
          <w:tcPr>
            <w:tcW w:w="8359" w:type="dxa"/>
          </w:tcPr>
          <w:p w14:paraId="3ACD9E5E"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چون در بازی معمولا یکی از آخرین اشخاصی هستی که انتخاب می شوی تماشای</w:t>
            </w:r>
            <w:r w:rsidRPr="00E26361">
              <w:rPr>
                <w:rFonts w:ascii="Arial" w:hAnsi="Arial" w:cs="B Zar" w:hint="cs"/>
                <w:sz w:val="28"/>
                <w:szCs w:val="28"/>
                <w:rtl/>
              </w:rPr>
              <w:t xml:space="preserve"> </w:t>
            </w:r>
            <w:r w:rsidRPr="00E26361">
              <w:rPr>
                <w:rFonts w:ascii="Arial" w:hAnsi="Arial" w:cs="B Zar"/>
                <w:sz w:val="28"/>
                <w:szCs w:val="28"/>
                <w:rtl/>
              </w:rPr>
              <w:t>بازی ها را انتخاب می کنی؟</w:t>
            </w:r>
          </w:p>
        </w:tc>
        <w:tc>
          <w:tcPr>
            <w:tcW w:w="283" w:type="dxa"/>
          </w:tcPr>
          <w:p w14:paraId="7D414DB4" w14:textId="77777777" w:rsidR="00462932" w:rsidRPr="00E26361" w:rsidRDefault="00462932" w:rsidP="00E26361">
            <w:pPr>
              <w:bidi/>
              <w:rPr>
                <w:rFonts w:cs="B Zar"/>
                <w:sz w:val="28"/>
                <w:szCs w:val="28"/>
              </w:rPr>
            </w:pPr>
            <w:r w:rsidRPr="00E26361">
              <w:rPr>
                <w:rFonts w:cs="B Zar" w:hint="cs"/>
                <w:sz w:val="28"/>
                <w:szCs w:val="28"/>
                <w:rtl/>
              </w:rPr>
              <w:t>27</w:t>
            </w:r>
          </w:p>
        </w:tc>
      </w:tr>
      <w:tr w:rsidR="00462932" w:rsidRPr="00E26361" w14:paraId="5682DD13" w14:textId="77777777" w:rsidTr="00462932">
        <w:tc>
          <w:tcPr>
            <w:tcW w:w="567" w:type="dxa"/>
          </w:tcPr>
          <w:p w14:paraId="69FC94AF" w14:textId="77777777" w:rsidR="00462932" w:rsidRPr="00E26361" w:rsidRDefault="00462932" w:rsidP="00E26361">
            <w:pPr>
              <w:bidi/>
              <w:rPr>
                <w:rFonts w:cs="B Zar"/>
                <w:sz w:val="28"/>
                <w:szCs w:val="28"/>
              </w:rPr>
            </w:pPr>
          </w:p>
        </w:tc>
        <w:tc>
          <w:tcPr>
            <w:tcW w:w="567" w:type="dxa"/>
          </w:tcPr>
          <w:p w14:paraId="19E0E7D3" w14:textId="77777777" w:rsidR="00462932" w:rsidRPr="00E26361" w:rsidRDefault="00462932" w:rsidP="00E26361">
            <w:pPr>
              <w:bidi/>
              <w:rPr>
                <w:rFonts w:cs="B Zar"/>
                <w:sz w:val="28"/>
                <w:szCs w:val="28"/>
              </w:rPr>
            </w:pPr>
          </w:p>
        </w:tc>
        <w:tc>
          <w:tcPr>
            <w:tcW w:w="8359" w:type="dxa"/>
          </w:tcPr>
          <w:p w14:paraId="642A52DB" w14:textId="77777777" w:rsidR="00462932" w:rsidRPr="00E26361" w:rsidRDefault="00462932" w:rsidP="00E26361">
            <w:pPr>
              <w:bidi/>
              <w:jc w:val="both"/>
              <w:rPr>
                <w:rFonts w:cs="B Zar"/>
                <w:sz w:val="28"/>
                <w:szCs w:val="28"/>
              </w:rPr>
            </w:pPr>
            <w:r w:rsidRPr="00E26361">
              <w:rPr>
                <w:rFonts w:ascii="Arial" w:hAnsi="Arial" w:cs="B Zar"/>
                <w:sz w:val="28"/>
                <w:szCs w:val="28"/>
                <w:rtl/>
              </w:rPr>
              <w:t>آیا تابه حال نگران این بوده ای که اتفاق بدی برای یکی از آشنایان شما بیفتد؟</w:t>
            </w:r>
          </w:p>
        </w:tc>
        <w:tc>
          <w:tcPr>
            <w:tcW w:w="283" w:type="dxa"/>
          </w:tcPr>
          <w:p w14:paraId="46B98728" w14:textId="77777777" w:rsidR="00462932" w:rsidRPr="00E26361" w:rsidRDefault="00462932" w:rsidP="00E26361">
            <w:pPr>
              <w:bidi/>
              <w:rPr>
                <w:rFonts w:cs="B Zar"/>
                <w:sz w:val="28"/>
                <w:szCs w:val="28"/>
              </w:rPr>
            </w:pPr>
            <w:r w:rsidRPr="00E26361">
              <w:rPr>
                <w:rFonts w:cs="B Zar" w:hint="cs"/>
                <w:sz w:val="28"/>
                <w:szCs w:val="28"/>
                <w:rtl/>
              </w:rPr>
              <w:t>28</w:t>
            </w:r>
          </w:p>
        </w:tc>
      </w:tr>
      <w:tr w:rsidR="00462932" w:rsidRPr="00E26361" w14:paraId="69CCADB4" w14:textId="77777777" w:rsidTr="00462932">
        <w:tc>
          <w:tcPr>
            <w:tcW w:w="567" w:type="dxa"/>
          </w:tcPr>
          <w:p w14:paraId="7568100B" w14:textId="77777777" w:rsidR="00462932" w:rsidRPr="00E26361" w:rsidRDefault="00462932" w:rsidP="00E26361">
            <w:pPr>
              <w:bidi/>
              <w:rPr>
                <w:rFonts w:cs="B Zar"/>
                <w:sz w:val="28"/>
                <w:szCs w:val="28"/>
              </w:rPr>
            </w:pPr>
          </w:p>
        </w:tc>
        <w:tc>
          <w:tcPr>
            <w:tcW w:w="567" w:type="dxa"/>
          </w:tcPr>
          <w:p w14:paraId="343C76A6" w14:textId="77777777" w:rsidR="00462932" w:rsidRPr="00E26361" w:rsidRDefault="00462932" w:rsidP="00E26361">
            <w:pPr>
              <w:bidi/>
              <w:rPr>
                <w:rFonts w:cs="B Zar"/>
                <w:sz w:val="28"/>
                <w:szCs w:val="28"/>
              </w:rPr>
            </w:pPr>
          </w:p>
        </w:tc>
        <w:tc>
          <w:tcPr>
            <w:tcW w:w="8359" w:type="dxa"/>
          </w:tcPr>
          <w:p w14:paraId="0EA09380"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وقتی که یک امتحان سخت را میدهی آیا گاهی اوقات چیزهایی را که قبلا به خوبی</w:t>
            </w:r>
            <w:r w:rsidRPr="00E26361">
              <w:rPr>
                <w:rFonts w:ascii="Arial" w:hAnsi="Arial" w:cs="B Zar" w:hint="cs"/>
                <w:sz w:val="28"/>
                <w:szCs w:val="28"/>
                <w:rtl/>
              </w:rPr>
              <w:t xml:space="preserve"> </w:t>
            </w:r>
            <w:r w:rsidRPr="00E26361">
              <w:rPr>
                <w:rFonts w:ascii="Arial" w:hAnsi="Arial" w:cs="B Zar"/>
                <w:sz w:val="28"/>
                <w:szCs w:val="28"/>
                <w:rtl/>
              </w:rPr>
              <w:t>میدانستی فراموش می کنی؟</w:t>
            </w:r>
          </w:p>
        </w:tc>
        <w:tc>
          <w:tcPr>
            <w:tcW w:w="283" w:type="dxa"/>
          </w:tcPr>
          <w:p w14:paraId="41475D22" w14:textId="77777777" w:rsidR="00462932" w:rsidRPr="00E26361" w:rsidRDefault="00462932" w:rsidP="00E26361">
            <w:pPr>
              <w:bidi/>
              <w:rPr>
                <w:rFonts w:cs="B Zar"/>
                <w:sz w:val="28"/>
                <w:szCs w:val="28"/>
              </w:rPr>
            </w:pPr>
            <w:r w:rsidRPr="00E26361">
              <w:rPr>
                <w:rFonts w:cs="B Zar" w:hint="cs"/>
                <w:sz w:val="28"/>
                <w:szCs w:val="28"/>
                <w:rtl/>
              </w:rPr>
              <w:t>29</w:t>
            </w:r>
          </w:p>
        </w:tc>
      </w:tr>
      <w:tr w:rsidR="00462932" w:rsidRPr="00E26361" w14:paraId="5C0A9C19" w14:textId="77777777" w:rsidTr="00462932">
        <w:tc>
          <w:tcPr>
            <w:tcW w:w="567" w:type="dxa"/>
          </w:tcPr>
          <w:p w14:paraId="6C30AFC0" w14:textId="77777777" w:rsidR="00462932" w:rsidRPr="00E26361" w:rsidRDefault="00462932" w:rsidP="00E26361">
            <w:pPr>
              <w:bidi/>
              <w:rPr>
                <w:rFonts w:cs="B Zar"/>
                <w:sz w:val="28"/>
                <w:szCs w:val="28"/>
              </w:rPr>
            </w:pPr>
          </w:p>
        </w:tc>
        <w:tc>
          <w:tcPr>
            <w:tcW w:w="567" w:type="dxa"/>
          </w:tcPr>
          <w:p w14:paraId="22D33F07" w14:textId="77777777" w:rsidR="00462932" w:rsidRPr="00E26361" w:rsidRDefault="00462932" w:rsidP="00E26361">
            <w:pPr>
              <w:bidi/>
              <w:rPr>
                <w:rFonts w:cs="B Zar"/>
                <w:sz w:val="28"/>
                <w:szCs w:val="28"/>
              </w:rPr>
            </w:pPr>
          </w:p>
        </w:tc>
        <w:tc>
          <w:tcPr>
            <w:tcW w:w="8359" w:type="dxa"/>
          </w:tcPr>
          <w:p w14:paraId="1D25C723" w14:textId="77777777" w:rsidR="00462932" w:rsidRPr="00E26361" w:rsidRDefault="00462932" w:rsidP="00E26361">
            <w:pPr>
              <w:bidi/>
              <w:jc w:val="both"/>
              <w:rPr>
                <w:rFonts w:cs="B Zar"/>
                <w:sz w:val="28"/>
                <w:szCs w:val="28"/>
              </w:rPr>
            </w:pPr>
            <w:r w:rsidRPr="00E26361">
              <w:rPr>
                <w:rFonts w:ascii="Arial" w:hAnsi="Arial" w:cs="B Zar"/>
                <w:sz w:val="28"/>
                <w:szCs w:val="28"/>
                <w:rtl/>
              </w:rPr>
              <w:t>خیلی وقتها آرزو میکنی که ای کاش اینقدر نگران امتحان نبودی؟</w:t>
            </w:r>
          </w:p>
        </w:tc>
        <w:tc>
          <w:tcPr>
            <w:tcW w:w="283" w:type="dxa"/>
          </w:tcPr>
          <w:p w14:paraId="4D554A27" w14:textId="77777777" w:rsidR="00462932" w:rsidRPr="00E26361" w:rsidRDefault="00462932" w:rsidP="00E26361">
            <w:pPr>
              <w:bidi/>
              <w:rPr>
                <w:rFonts w:cs="B Zar"/>
                <w:sz w:val="28"/>
                <w:szCs w:val="28"/>
              </w:rPr>
            </w:pPr>
            <w:r w:rsidRPr="00E26361">
              <w:rPr>
                <w:rFonts w:cs="B Zar" w:hint="cs"/>
                <w:sz w:val="28"/>
                <w:szCs w:val="28"/>
                <w:rtl/>
              </w:rPr>
              <w:t>30</w:t>
            </w:r>
          </w:p>
        </w:tc>
      </w:tr>
      <w:tr w:rsidR="00462932" w:rsidRPr="00E26361" w14:paraId="7E58ACC0" w14:textId="77777777" w:rsidTr="00462932">
        <w:tc>
          <w:tcPr>
            <w:tcW w:w="567" w:type="dxa"/>
          </w:tcPr>
          <w:p w14:paraId="1E13546F" w14:textId="77777777" w:rsidR="00462932" w:rsidRPr="00E26361" w:rsidRDefault="00462932" w:rsidP="00E26361">
            <w:pPr>
              <w:bidi/>
              <w:rPr>
                <w:rFonts w:cs="B Zar"/>
                <w:sz w:val="28"/>
                <w:szCs w:val="28"/>
              </w:rPr>
            </w:pPr>
          </w:p>
        </w:tc>
        <w:tc>
          <w:tcPr>
            <w:tcW w:w="567" w:type="dxa"/>
          </w:tcPr>
          <w:p w14:paraId="669AE8A2" w14:textId="77777777" w:rsidR="00462932" w:rsidRPr="00E26361" w:rsidRDefault="00462932" w:rsidP="00E26361">
            <w:pPr>
              <w:bidi/>
              <w:rPr>
                <w:rFonts w:cs="B Zar"/>
                <w:sz w:val="28"/>
                <w:szCs w:val="28"/>
              </w:rPr>
            </w:pPr>
          </w:p>
        </w:tc>
        <w:tc>
          <w:tcPr>
            <w:tcW w:w="8359" w:type="dxa"/>
          </w:tcPr>
          <w:p w14:paraId="5FDB8589" w14:textId="77777777" w:rsidR="00462932" w:rsidRPr="00E26361" w:rsidRDefault="00462932" w:rsidP="00E26361">
            <w:pPr>
              <w:bidi/>
              <w:jc w:val="both"/>
              <w:rPr>
                <w:rFonts w:cs="B Zar"/>
                <w:sz w:val="28"/>
                <w:szCs w:val="28"/>
              </w:rPr>
            </w:pPr>
            <w:r w:rsidRPr="00E26361">
              <w:rPr>
                <w:rFonts w:ascii="Arial" w:hAnsi="Arial" w:cs="B Zar"/>
                <w:sz w:val="28"/>
                <w:szCs w:val="28"/>
                <w:rtl/>
              </w:rPr>
              <w:t>آیا موقع امتحان دستی که با آن می نویسی کمی می لرزد؟</w:t>
            </w:r>
          </w:p>
        </w:tc>
        <w:tc>
          <w:tcPr>
            <w:tcW w:w="283" w:type="dxa"/>
          </w:tcPr>
          <w:p w14:paraId="039ECE30" w14:textId="77777777" w:rsidR="00462932" w:rsidRPr="00E26361" w:rsidRDefault="00462932" w:rsidP="00E26361">
            <w:pPr>
              <w:bidi/>
              <w:rPr>
                <w:rFonts w:cs="B Zar"/>
                <w:sz w:val="28"/>
                <w:szCs w:val="28"/>
              </w:rPr>
            </w:pPr>
            <w:r w:rsidRPr="00E26361">
              <w:rPr>
                <w:rFonts w:cs="B Zar" w:hint="cs"/>
                <w:sz w:val="28"/>
                <w:szCs w:val="28"/>
                <w:rtl/>
              </w:rPr>
              <w:t>31</w:t>
            </w:r>
          </w:p>
        </w:tc>
      </w:tr>
      <w:tr w:rsidR="00462932" w:rsidRPr="00E26361" w14:paraId="039DC287" w14:textId="77777777" w:rsidTr="00462932">
        <w:tc>
          <w:tcPr>
            <w:tcW w:w="567" w:type="dxa"/>
          </w:tcPr>
          <w:p w14:paraId="2AE82D20" w14:textId="77777777" w:rsidR="00462932" w:rsidRPr="00E26361" w:rsidRDefault="00462932" w:rsidP="00E26361">
            <w:pPr>
              <w:bidi/>
              <w:rPr>
                <w:rFonts w:cs="B Zar"/>
                <w:sz w:val="28"/>
                <w:szCs w:val="28"/>
              </w:rPr>
            </w:pPr>
          </w:p>
        </w:tc>
        <w:tc>
          <w:tcPr>
            <w:tcW w:w="567" w:type="dxa"/>
          </w:tcPr>
          <w:p w14:paraId="2817E357" w14:textId="77777777" w:rsidR="00462932" w:rsidRPr="00E26361" w:rsidRDefault="00462932" w:rsidP="00E26361">
            <w:pPr>
              <w:bidi/>
              <w:rPr>
                <w:rFonts w:cs="B Zar"/>
                <w:sz w:val="28"/>
                <w:szCs w:val="28"/>
              </w:rPr>
            </w:pPr>
          </w:p>
        </w:tc>
        <w:tc>
          <w:tcPr>
            <w:tcW w:w="8359" w:type="dxa"/>
          </w:tcPr>
          <w:p w14:paraId="37795BB8"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فکر میکنی دانش آموزانی که نتیجه امتحانشان بد می شود توجه و تایید معلم را از</w:t>
            </w:r>
            <w:r w:rsidRPr="00E26361">
              <w:rPr>
                <w:rFonts w:ascii="Arial" w:hAnsi="Arial" w:cs="B Zar" w:hint="cs"/>
                <w:sz w:val="28"/>
                <w:szCs w:val="28"/>
                <w:rtl/>
              </w:rPr>
              <w:t xml:space="preserve"> </w:t>
            </w:r>
            <w:r w:rsidRPr="00E26361">
              <w:rPr>
                <w:rFonts w:ascii="Arial" w:hAnsi="Arial" w:cs="B Zar"/>
                <w:sz w:val="28"/>
                <w:szCs w:val="28"/>
                <w:rtl/>
              </w:rPr>
              <w:t>دست می دهند؟</w:t>
            </w:r>
          </w:p>
        </w:tc>
        <w:tc>
          <w:tcPr>
            <w:tcW w:w="283" w:type="dxa"/>
          </w:tcPr>
          <w:p w14:paraId="45C076E3" w14:textId="77777777" w:rsidR="00462932" w:rsidRPr="00E26361" w:rsidRDefault="00462932" w:rsidP="00E26361">
            <w:pPr>
              <w:bidi/>
              <w:rPr>
                <w:rFonts w:cs="B Zar"/>
                <w:sz w:val="28"/>
                <w:szCs w:val="28"/>
              </w:rPr>
            </w:pPr>
            <w:r w:rsidRPr="00E26361">
              <w:rPr>
                <w:rFonts w:cs="B Zar" w:hint="cs"/>
                <w:sz w:val="28"/>
                <w:szCs w:val="28"/>
                <w:rtl/>
              </w:rPr>
              <w:t>32</w:t>
            </w:r>
          </w:p>
        </w:tc>
      </w:tr>
      <w:tr w:rsidR="00462932" w:rsidRPr="00E26361" w14:paraId="50D84273" w14:textId="77777777" w:rsidTr="00462932">
        <w:tc>
          <w:tcPr>
            <w:tcW w:w="567" w:type="dxa"/>
          </w:tcPr>
          <w:p w14:paraId="563C6346" w14:textId="77777777" w:rsidR="00462932" w:rsidRPr="00E26361" w:rsidRDefault="00462932" w:rsidP="00E26361">
            <w:pPr>
              <w:bidi/>
              <w:rPr>
                <w:rFonts w:cs="B Zar"/>
                <w:sz w:val="28"/>
                <w:szCs w:val="28"/>
              </w:rPr>
            </w:pPr>
          </w:p>
        </w:tc>
        <w:tc>
          <w:tcPr>
            <w:tcW w:w="567" w:type="dxa"/>
          </w:tcPr>
          <w:p w14:paraId="65B9510A" w14:textId="77777777" w:rsidR="00462932" w:rsidRPr="00E26361" w:rsidRDefault="00462932" w:rsidP="00E26361">
            <w:pPr>
              <w:bidi/>
              <w:rPr>
                <w:rFonts w:cs="B Zar"/>
                <w:sz w:val="28"/>
                <w:szCs w:val="28"/>
              </w:rPr>
            </w:pPr>
          </w:p>
        </w:tc>
        <w:tc>
          <w:tcPr>
            <w:tcW w:w="8359" w:type="dxa"/>
          </w:tcPr>
          <w:p w14:paraId="1166D9F5" w14:textId="77777777" w:rsidR="00462932" w:rsidRPr="00E26361" w:rsidRDefault="00462932" w:rsidP="00E26361">
            <w:pPr>
              <w:bidi/>
              <w:jc w:val="both"/>
              <w:rPr>
                <w:rFonts w:cs="B Zar"/>
                <w:sz w:val="28"/>
                <w:szCs w:val="28"/>
              </w:rPr>
            </w:pPr>
            <w:r w:rsidRPr="00E26361">
              <w:rPr>
                <w:rFonts w:ascii="Arial" w:hAnsi="Arial" w:cs="B Zar"/>
                <w:sz w:val="28"/>
                <w:szCs w:val="28"/>
                <w:rtl/>
              </w:rPr>
              <w:t>آیا تا به حال نگران شده ای که آسیب ببینی؟</w:t>
            </w:r>
          </w:p>
        </w:tc>
        <w:tc>
          <w:tcPr>
            <w:tcW w:w="283" w:type="dxa"/>
          </w:tcPr>
          <w:p w14:paraId="31C44001" w14:textId="77777777" w:rsidR="00462932" w:rsidRPr="00E26361" w:rsidRDefault="00462932" w:rsidP="00E26361">
            <w:pPr>
              <w:bidi/>
              <w:rPr>
                <w:rFonts w:cs="B Zar"/>
                <w:sz w:val="28"/>
                <w:szCs w:val="28"/>
              </w:rPr>
            </w:pPr>
            <w:r w:rsidRPr="00E26361">
              <w:rPr>
                <w:rFonts w:cs="B Zar" w:hint="cs"/>
                <w:sz w:val="28"/>
                <w:szCs w:val="28"/>
                <w:rtl/>
              </w:rPr>
              <w:t>33</w:t>
            </w:r>
          </w:p>
        </w:tc>
      </w:tr>
      <w:tr w:rsidR="00462932" w:rsidRPr="00E26361" w14:paraId="58096C56" w14:textId="77777777" w:rsidTr="00462932">
        <w:tc>
          <w:tcPr>
            <w:tcW w:w="567" w:type="dxa"/>
          </w:tcPr>
          <w:p w14:paraId="137A18B0" w14:textId="77777777" w:rsidR="00462932" w:rsidRPr="00E26361" w:rsidRDefault="00462932" w:rsidP="00E26361">
            <w:pPr>
              <w:bidi/>
              <w:rPr>
                <w:rFonts w:cs="B Zar"/>
                <w:sz w:val="28"/>
                <w:szCs w:val="28"/>
              </w:rPr>
            </w:pPr>
          </w:p>
        </w:tc>
        <w:tc>
          <w:tcPr>
            <w:tcW w:w="567" w:type="dxa"/>
          </w:tcPr>
          <w:p w14:paraId="4E11C26C" w14:textId="77777777" w:rsidR="00462932" w:rsidRPr="00E26361" w:rsidRDefault="00462932" w:rsidP="00E26361">
            <w:pPr>
              <w:bidi/>
              <w:rPr>
                <w:rFonts w:cs="B Zar"/>
                <w:sz w:val="28"/>
                <w:szCs w:val="28"/>
              </w:rPr>
            </w:pPr>
          </w:p>
        </w:tc>
        <w:tc>
          <w:tcPr>
            <w:tcW w:w="8359" w:type="dxa"/>
          </w:tcPr>
          <w:p w14:paraId="1A5C82B4" w14:textId="77777777" w:rsidR="00462932" w:rsidRPr="00E26361" w:rsidRDefault="00462932" w:rsidP="00E26361">
            <w:pPr>
              <w:bidi/>
              <w:jc w:val="both"/>
              <w:rPr>
                <w:rFonts w:cs="B Zar"/>
                <w:sz w:val="28"/>
                <w:szCs w:val="28"/>
              </w:rPr>
            </w:pPr>
            <w:r w:rsidRPr="00E26361">
              <w:rPr>
                <w:rFonts w:ascii="Arial" w:hAnsi="Arial" w:cs="B Zar"/>
                <w:sz w:val="28"/>
                <w:szCs w:val="28"/>
                <w:rtl/>
              </w:rPr>
              <w:t>آیا اگر فکر کنی که کسی تو را دوست ندارد این مساله تو را ناراحت می کند؟</w:t>
            </w:r>
          </w:p>
        </w:tc>
        <w:tc>
          <w:tcPr>
            <w:tcW w:w="283" w:type="dxa"/>
          </w:tcPr>
          <w:p w14:paraId="6A0EE238" w14:textId="77777777" w:rsidR="00462932" w:rsidRPr="00E26361" w:rsidRDefault="00462932" w:rsidP="00E26361">
            <w:pPr>
              <w:bidi/>
              <w:rPr>
                <w:rFonts w:cs="B Zar"/>
                <w:sz w:val="28"/>
                <w:szCs w:val="28"/>
              </w:rPr>
            </w:pPr>
            <w:r w:rsidRPr="00E26361">
              <w:rPr>
                <w:rFonts w:cs="B Zar" w:hint="cs"/>
                <w:sz w:val="28"/>
                <w:szCs w:val="28"/>
                <w:rtl/>
              </w:rPr>
              <w:t>34</w:t>
            </w:r>
          </w:p>
        </w:tc>
      </w:tr>
      <w:tr w:rsidR="00462932" w:rsidRPr="00E26361" w14:paraId="09BB1E01" w14:textId="77777777" w:rsidTr="00462932">
        <w:tc>
          <w:tcPr>
            <w:tcW w:w="567" w:type="dxa"/>
          </w:tcPr>
          <w:p w14:paraId="7C8E11F4" w14:textId="77777777" w:rsidR="00462932" w:rsidRPr="00E26361" w:rsidRDefault="00462932" w:rsidP="00E26361">
            <w:pPr>
              <w:bidi/>
              <w:rPr>
                <w:rFonts w:cs="B Zar"/>
                <w:sz w:val="28"/>
                <w:szCs w:val="28"/>
              </w:rPr>
            </w:pPr>
          </w:p>
        </w:tc>
        <w:tc>
          <w:tcPr>
            <w:tcW w:w="567" w:type="dxa"/>
          </w:tcPr>
          <w:p w14:paraId="7153C15D" w14:textId="77777777" w:rsidR="00462932" w:rsidRPr="00E26361" w:rsidRDefault="00462932" w:rsidP="00E26361">
            <w:pPr>
              <w:bidi/>
              <w:rPr>
                <w:rFonts w:cs="B Zar"/>
                <w:sz w:val="28"/>
                <w:szCs w:val="28"/>
              </w:rPr>
            </w:pPr>
          </w:p>
        </w:tc>
        <w:tc>
          <w:tcPr>
            <w:tcW w:w="8359" w:type="dxa"/>
          </w:tcPr>
          <w:p w14:paraId="352DF337"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 xml:space="preserve">آیا وقتی کسی به آرامی کارهایش را انجام می دهد این موضوع تو را ناراحت می کند؟ </w:t>
            </w:r>
          </w:p>
        </w:tc>
        <w:tc>
          <w:tcPr>
            <w:tcW w:w="283" w:type="dxa"/>
          </w:tcPr>
          <w:p w14:paraId="3ED84425" w14:textId="77777777" w:rsidR="00462932" w:rsidRPr="00E26361" w:rsidRDefault="00462932" w:rsidP="00E26361">
            <w:pPr>
              <w:bidi/>
              <w:rPr>
                <w:rFonts w:cs="B Zar"/>
                <w:sz w:val="28"/>
                <w:szCs w:val="28"/>
              </w:rPr>
            </w:pPr>
            <w:r w:rsidRPr="00E26361">
              <w:rPr>
                <w:rFonts w:cs="B Zar" w:hint="cs"/>
                <w:sz w:val="28"/>
                <w:szCs w:val="28"/>
                <w:rtl/>
              </w:rPr>
              <w:t>35</w:t>
            </w:r>
          </w:p>
        </w:tc>
      </w:tr>
      <w:tr w:rsidR="00462932" w:rsidRPr="00E26361" w14:paraId="0E3DB3C5" w14:textId="77777777" w:rsidTr="00462932">
        <w:tc>
          <w:tcPr>
            <w:tcW w:w="567" w:type="dxa"/>
          </w:tcPr>
          <w:p w14:paraId="6A7AC8AE" w14:textId="77777777" w:rsidR="00462932" w:rsidRPr="00E26361" w:rsidRDefault="00462932" w:rsidP="00E26361">
            <w:pPr>
              <w:bidi/>
              <w:rPr>
                <w:rFonts w:cs="B Zar"/>
                <w:sz w:val="28"/>
                <w:szCs w:val="28"/>
              </w:rPr>
            </w:pPr>
          </w:p>
        </w:tc>
        <w:tc>
          <w:tcPr>
            <w:tcW w:w="567" w:type="dxa"/>
          </w:tcPr>
          <w:p w14:paraId="03719D85" w14:textId="77777777" w:rsidR="00462932" w:rsidRPr="00E26361" w:rsidRDefault="00462932" w:rsidP="00E26361">
            <w:pPr>
              <w:bidi/>
              <w:rPr>
                <w:rFonts w:cs="B Zar"/>
                <w:sz w:val="28"/>
                <w:szCs w:val="28"/>
              </w:rPr>
            </w:pPr>
          </w:p>
        </w:tc>
        <w:tc>
          <w:tcPr>
            <w:tcW w:w="8359" w:type="dxa"/>
          </w:tcPr>
          <w:p w14:paraId="38B4B6C8" w14:textId="77777777" w:rsidR="00462932" w:rsidRPr="00E26361" w:rsidRDefault="00462932" w:rsidP="00E26361">
            <w:pPr>
              <w:bidi/>
              <w:jc w:val="both"/>
              <w:rPr>
                <w:rFonts w:cs="B Zar"/>
                <w:sz w:val="28"/>
                <w:szCs w:val="28"/>
              </w:rPr>
            </w:pPr>
            <w:r w:rsidRPr="00E26361">
              <w:rPr>
                <w:rFonts w:ascii="Arial" w:hAnsi="Arial" w:cs="B Zar"/>
                <w:sz w:val="28"/>
                <w:szCs w:val="28"/>
                <w:rtl/>
              </w:rPr>
              <w:t>وقتی کاری را اشتباه انجام میدهی آیا برای تو سخت است که عذرخواهی کنی؟</w:t>
            </w:r>
          </w:p>
        </w:tc>
        <w:tc>
          <w:tcPr>
            <w:tcW w:w="283" w:type="dxa"/>
          </w:tcPr>
          <w:p w14:paraId="07D4EABB" w14:textId="77777777" w:rsidR="00462932" w:rsidRPr="00E26361" w:rsidRDefault="00462932" w:rsidP="00E26361">
            <w:pPr>
              <w:bidi/>
              <w:rPr>
                <w:rFonts w:cs="B Zar"/>
                <w:sz w:val="28"/>
                <w:szCs w:val="28"/>
              </w:rPr>
            </w:pPr>
            <w:r w:rsidRPr="00E26361">
              <w:rPr>
                <w:rFonts w:cs="B Zar" w:hint="cs"/>
                <w:sz w:val="28"/>
                <w:szCs w:val="28"/>
                <w:rtl/>
              </w:rPr>
              <w:t>36</w:t>
            </w:r>
          </w:p>
        </w:tc>
      </w:tr>
      <w:tr w:rsidR="00462932" w:rsidRPr="00E26361" w14:paraId="020952CD" w14:textId="77777777" w:rsidTr="00462932">
        <w:tc>
          <w:tcPr>
            <w:tcW w:w="567" w:type="dxa"/>
          </w:tcPr>
          <w:p w14:paraId="70264A01" w14:textId="77777777" w:rsidR="00462932" w:rsidRPr="00E26361" w:rsidRDefault="00462932" w:rsidP="00E26361">
            <w:pPr>
              <w:bidi/>
              <w:rPr>
                <w:rFonts w:cs="B Zar"/>
                <w:sz w:val="28"/>
                <w:szCs w:val="28"/>
              </w:rPr>
            </w:pPr>
          </w:p>
        </w:tc>
        <w:tc>
          <w:tcPr>
            <w:tcW w:w="567" w:type="dxa"/>
          </w:tcPr>
          <w:p w14:paraId="07F20679" w14:textId="77777777" w:rsidR="00462932" w:rsidRPr="00E26361" w:rsidRDefault="00462932" w:rsidP="00E26361">
            <w:pPr>
              <w:bidi/>
              <w:rPr>
                <w:rFonts w:cs="B Zar"/>
                <w:sz w:val="28"/>
                <w:szCs w:val="28"/>
              </w:rPr>
            </w:pPr>
          </w:p>
        </w:tc>
        <w:tc>
          <w:tcPr>
            <w:tcW w:w="8359" w:type="dxa"/>
          </w:tcPr>
          <w:p w14:paraId="6AEEF80B" w14:textId="77777777" w:rsidR="00462932" w:rsidRPr="00E26361" w:rsidRDefault="00462932" w:rsidP="00E26361">
            <w:pPr>
              <w:bidi/>
              <w:jc w:val="both"/>
              <w:rPr>
                <w:rFonts w:cs="B Zar"/>
                <w:sz w:val="28"/>
                <w:szCs w:val="28"/>
              </w:rPr>
            </w:pPr>
            <w:r w:rsidRPr="00E26361">
              <w:rPr>
                <w:rFonts w:ascii="Arial" w:hAnsi="Arial" w:cs="B Zar"/>
                <w:sz w:val="28"/>
                <w:szCs w:val="28"/>
                <w:rtl/>
              </w:rPr>
              <w:t>آیا گاهی اوقات از اینکه با دیگر دانش آموزان کلاس فرق داشته باشی نگرانی؟</w:t>
            </w:r>
          </w:p>
        </w:tc>
        <w:tc>
          <w:tcPr>
            <w:tcW w:w="283" w:type="dxa"/>
          </w:tcPr>
          <w:p w14:paraId="6CAE9EA7" w14:textId="77777777" w:rsidR="00462932" w:rsidRPr="00E26361" w:rsidRDefault="00462932" w:rsidP="00E26361">
            <w:pPr>
              <w:bidi/>
              <w:rPr>
                <w:rFonts w:cs="B Zar"/>
                <w:sz w:val="28"/>
                <w:szCs w:val="28"/>
              </w:rPr>
            </w:pPr>
            <w:r w:rsidRPr="00E26361">
              <w:rPr>
                <w:rFonts w:cs="B Zar" w:hint="cs"/>
                <w:sz w:val="28"/>
                <w:szCs w:val="28"/>
                <w:rtl/>
              </w:rPr>
              <w:t>37</w:t>
            </w:r>
          </w:p>
        </w:tc>
      </w:tr>
      <w:tr w:rsidR="00462932" w:rsidRPr="00E26361" w14:paraId="24AA63D1" w14:textId="77777777" w:rsidTr="00462932">
        <w:tc>
          <w:tcPr>
            <w:tcW w:w="567" w:type="dxa"/>
          </w:tcPr>
          <w:p w14:paraId="3ABA25C4" w14:textId="77777777" w:rsidR="00462932" w:rsidRPr="00E26361" w:rsidRDefault="00462932" w:rsidP="00E26361">
            <w:pPr>
              <w:bidi/>
              <w:rPr>
                <w:rFonts w:cs="B Zar"/>
                <w:sz w:val="28"/>
                <w:szCs w:val="28"/>
              </w:rPr>
            </w:pPr>
          </w:p>
        </w:tc>
        <w:tc>
          <w:tcPr>
            <w:tcW w:w="567" w:type="dxa"/>
          </w:tcPr>
          <w:p w14:paraId="124798E4" w14:textId="77777777" w:rsidR="00462932" w:rsidRPr="00E26361" w:rsidRDefault="00462932" w:rsidP="00E26361">
            <w:pPr>
              <w:bidi/>
              <w:rPr>
                <w:rFonts w:cs="B Zar"/>
                <w:sz w:val="28"/>
                <w:szCs w:val="28"/>
              </w:rPr>
            </w:pPr>
          </w:p>
        </w:tc>
        <w:tc>
          <w:tcPr>
            <w:tcW w:w="8359" w:type="dxa"/>
          </w:tcPr>
          <w:p w14:paraId="5FC10E49" w14:textId="77777777" w:rsidR="00462932" w:rsidRPr="00E26361" w:rsidRDefault="00462932" w:rsidP="00E26361">
            <w:pPr>
              <w:bidi/>
              <w:jc w:val="both"/>
              <w:rPr>
                <w:rFonts w:cs="B Zar"/>
                <w:sz w:val="28"/>
                <w:szCs w:val="28"/>
              </w:rPr>
            </w:pPr>
            <w:r w:rsidRPr="00E26361">
              <w:rPr>
                <w:rFonts w:ascii="Arial" w:hAnsi="Arial" w:cs="B Zar"/>
                <w:sz w:val="28"/>
                <w:szCs w:val="28"/>
                <w:rtl/>
              </w:rPr>
              <w:t>آیا معمولا از برخورد با دانش آموزان جدید که تازه به کلاس می آیند احساس ناراحتی میکنی؟</w:t>
            </w:r>
          </w:p>
        </w:tc>
        <w:tc>
          <w:tcPr>
            <w:tcW w:w="283" w:type="dxa"/>
          </w:tcPr>
          <w:p w14:paraId="0C4DEDD9" w14:textId="77777777" w:rsidR="00462932" w:rsidRPr="00E26361" w:rsidRDefault="00462932" w:rsidP="00E26361">
            <w:pPr>
              <w:bidi/>
              <w:rPr>
                <w:rFonts w:cs="B Zar"/>
                <w:sz w:val="28"/>
                <w:szCs w:val="28"/>
              </w:rPr>
            </w:pPr>
            <w:r w:rsidRPr="00E26361">
              <w:rPr>
                <w:rFonts w:cs="B Zar" w:hint="cs"/>
                <w:sz w:val="28"/>
                <w:szCs w:val="28"/>
                <w:rtl/>
              </w:rPr>
              <w:t>38</w:t>
            </w:r>
          </w:p>
        </w:tc>
      </w:tr>
      <w:tr w:rsidR="00462932" w:rsidRPr="00E26361" w14:paraId="03DBF902" w14:textId="77777777" w:rsidTr="00462932">
        <w:tc>
          <w:tcPr>
            <w:tcW w:w="567" w:type="dxa"/>
          </w:tcPr>
          <w:p w14:paraId="37C4156E" w14:textId="77777777" w:rsidR="00462932" w:rsidRPr="00E26361" w:rsidRDefault="00462932" w:rsidP="00E26361">
            <w:pPr>
              <w:bidi/>
              <w:rPr>
                <w:rFonts w:cs="B Zar"/>
                <w:sz w:val="28"/>
                <w:szCs w:val="28"/>
              </w:rPr>
            </w:pPr>
          </w:p>
        </w:tc>
        <w:tc>
          <w:tcPr>
            <w:tcW w:w="567" w:type="dxa"/>
          </w:tcPr>
          <w:p w14:paraId="7876E1E4" w14:textId="77777777" w:rsidR="00462932" w:rsidRPr="00E26361" w:rsidRDefault="00462932" w:rsidP="00E26361">
            <w:pPr>
              <w:bidi/>
              <w:rPr>
                <w:rFonts w:cs="B Zar"/>
                <w:sz w:val="28"/>
                <w:szCs w:val="28"/>
              </w:rPr>
            </w:pPr>
          </w:p>
        </w:tc>
        <w:tc>
          <w:tcPr>
            <w:tcW w:w="8359" w:type="dxa"/>
          </w:tcPr>
          <w:p w14:paraId="03C4EC3B" w14:textId="77777777" w:rsidR="00462932" w:rsidRPr="00E26361" w:rsidRDefault="00462932" w:rsidP="00E26361">
            <w:pPr>
              <w:pStyle w:val="NormalWeb"/>
              <w:bidi/>
              <w:spacing w:before="0" w:beforeAutospacing="0" w:afterAutospacing="0"/>
              <w:jc w:val="both"/>
              <w:rPr>
                <w:rFonts w:cs="B Zar"/>
                <w:sz w:val="28"/>
                <w:szCs w:val="28"/>
                <w:rtl/>
              </w:rPr>
            </w:pPr>
            <w:r w:rsidRPr="00E26361">
              <w:rPr>
                <w:rFonts w:ascii="Arial" w:hAnsi="Arial" w:cs="B Zar"/>
                <w:sz w:val="28"/>
                <w:szCs w:val="28"/>
                <w:rtl/>
              </w:rPr>
              <w:t>آیا وقتی معلم می خواهد بداند که تا چه حد درس را یاد گرفته ای قلبت شروع به تند</w:t>
            </w:r>
          </w:p>
          <w:p w14:paraId="34A74569" w14:textId="77777777" w:rsidR="00462932" w:rsidRPr="00E26361" w:rsidRDefault="00462932" w:rsidP="00E26361">
            <w:pPr>
              <w:bidi/>
              <w:jc w:val="both"/>
              <w:rPr>
                <w:rFonts w:cs="B Zar"/>
                <w:sz w:val="28"/>
                <w:szCs w:val="28"/>
              </w:rPr>
            </w:pPr>
            <w:r w:rsidRPr="00E26361">
              <w:rPr>
                <w:rFonts w:ascii="Arial" w:hAnsi="Arial" w:cs="B Zar"/>
                <w:sz w:val="28"/>
                <w:szCs w:val="28"/>
                <w:rtl/>
              </w:rPr>
              <w:t>زدن می کند؟</w:t>
            </w:r>
          </w:p>
        </w:tc>
        <w:tc>
          <w:tcPr>
            <w:tcW w:w="283" w:type="dxa"/>
          </w:tcPr>
          <w:p w14:paraId="101EACE8" w14:textId="77777777" w:rsidR="00462932" w:rsidRPr="00E26361" w:rsidRDefault="00462932" w:rsidP="00E26361">
            <w:pPr>
              <w:bidi/>
              <w:rPr>
                <w:rFonts w:cs="B Zar"/>
                <w:sz w:val="28"/>
                <w:szCs w:val="28"/>
              </w:rPr>
            </w:pPr>
            <w:r w:rsidRPr="00E26361">
              <w:rPr>
                <w:rFonts w:cs="B Zar" w:hint="cs"/>
                <w:sz w:val="28"/>
                <w:szCs w:val="28"/>
                <w:rtl/>
              </w:rPr>
              <w:t>39</w:t>
            </w:r>
          </w:p>
        </w:tc>
      </w:tr>
      <w:tr w:rsidR="00462932" w:rsidRPr="00E26361" w14:paraId="32D1630F" w14:textId="77777777" w:rsidTr="00462932">
        <w:tc>
          <w:tcPr>
            <w:tcW w:w="567" w:type="dxa"/>
          </w:tcPr>
          <w:p w14:paraId="28EC6219" w14:textId="77777777" w:rsidR="00462932" w:rsidRPr="00E26361" w:rsidRDefault="00462932" w:rsidP="00E26361">
            <w:pPr>
              <w:bidi/>
              <w:rPr>
                <w:rFonts w:cs="B Zar"/>
                <w:sz w:val="28"/>
                <w:szCs w:val="28"/>
              </w:rPr>
            </w:pPr>
          </w:p>
        </w:tc>
        <w:tc>
          <w:tcPr>
            <w:tcW w:w="567" w:type="dxa"/>
          </w:tcPr>
          <w:p w14:paraId="0F7C1E8B" w14:textId="77777777" w:rsidR="00462932" w:rsidRPr="00E26361" w:rsidRDefault="00462932" w:rsidP="00E26361">
            <w:pPr>
              <w:bidi/>
              <w:rPr>
                <w:rFonts w:cs="B Zar"/>
                <w:sz w:val="28"/>
                <w:szCs w:val="28"/>
              </w:rPr>
            </w:pPr>
          </w:p>
        </w:tc>
        <w:tc>
          <w:tcPr>
            <w:tcW w:w="8359" w:type="dxa"/>
          </w:tcPr>
          <w:p w14:paraId="27AC7C96" w14:textId="77777777" w:rsidR="00462932" w:rsidRPr="00E26361" w:rsidRDefault="00462932" w:rsidP="00E26361">
            <w:pPr>
              <w:bidi/>
              <w:jc w:val="both"/>
              <w:rPr>
                <w:rFonts w:cs="B Zar"/>
                <w:sz w:val="28"/>
                <w:szCs w:val="28"/>
              </w:rPr>
            </w:pPr>
            <w:r w:rsidRPr="00E26361">
              <w:rPr>
                <w:rFonts w:ascii="Arial" w:hAnsi="Arial" w:cs="B Zar"/>
                <w:sz w:val="28"/>
                <w:szCs w:val="28"/>
                <w:rtl/>
              </w:rPr>
              <w:t>آیا گاهی اوقات از اینکه وارد بحث شوی میترسی؟</w:t>
            </w:r>
          </w:p>
        </w:tc>
        <w:tc>
          <w:tcPr>
            <w:tcW w:w="283" w:type="dxa"/>
          </w:tcPr>
          <w:p w14:paraId="1F3441EA" w14:textId="77777777" w:rsidR="00462932" w:rsidRPr="00E26361" w:rsidRDefault="00462932" w:rsidP="00E26361">
            <w:pPr>
              <w:bidi/>
              <w:rPr>
                <w:rFonts w:cs="B Zar"/>
                <w:sz w:val="28"/>
                <w:szCs w:val="28"/>
              </w:rPr>
            </w:pPr>
            <w:r w:rsidRPr="00E26361">
              <w:rPr>
                <w:rFonts w:cs="B Zar" w:hint="cs"/>
                <w:sz w:val="28"/>
                <w:szCs w:val="28"/>
                <w:rtl/>
              </w:rPr>
              <w:t>40</w:t>
            </w:r>
          </w:p>
        </w:tc>
      </w:tr>
      <w:tr w:rsidR="00462932" w:rsidRPr="00E26361" w14:paraId="4F9A10AC" w14:textId="77777777" w:rsidTr="00462932">
        <w:tc>
          <w:tcPr>
            <w:tcW w:w="567" w:type="dxa"/>
          </w:tcPr>
          <w:p w14:paraId="25D20101" w14:textId="77777777" w:rsidR="00462932" w:rsidRPr="00E26361" w:rsidRDefault="00462932" w:rsidP="00E26361">
            <w:pPr>
              <w:bidi/>
              <w:rPr>
                <w:rFonts w:cs="B Zar"/>
                <w:sz w:val="28"/>
                <w:szCs w:val="28"/>
              </w:rPr>
            </w:pPr>
          </w:p>
        </w:tc>
        <w:tc>
          <w:tcPr>
            <w:tcW w:w="567" w:type="dxa"/>
          </w:tcPr>
          <w:p w14:paraId="047D52F1" w14:textId="77777777" w:rsidR="00462932" w:rsidRPr="00E26361" w:rsidRDefault="00462932" w:rsidP="00E26361">
            <w:pPr>
              <w:bidi/>
              <w:rPr>
                <w:rFonts w:cs="B Zar"/>
                <w:sz w:val="28"/>
                <w:szCs w:val="28"/>
              </w:rPr>
            </w:pPr>
          </w:p>
        </w:tc>
        <w:tc>
          <w:tcPr>
            <w:tcW w:w="8359" w:type="dxa"/>
          </w:tcPr>
          <w:p w14:paraId="56E39747" w14:textId="77777777" w:rsidR="00462932" w:rsidRPr="00E26361" w:rsidRDefault="00462932" w:rsidP="00E26361">
            <w:pPr>
              <w:pStyle w:val="NormalWeb"/>
              <w:bidi/>
              <w:spacing w:before="0" w:beforeAutospacing="0" w:afterAutospacing="0"/>
              <w:jc w:val="both"/>
              <w:rPr>
                <w:rFonts w:cs="B Zar"/>
                <w:sz w:val="28"/>
                <w:szCs w:val="28"/>
                <w:rtl/>
              </w:rPr>
            </w:pPr>
            <w:r w:rsidRPr="00E26361">
              <w:rPr>
                <w:rFonts w:ascii="Arial" w:hAnsi="Arial" w:cs="B Zar"/>
                <w:sz w:val="28"/>
                <w:szCs w:val="28"/>
                <w:rtl/>
              </w:rPr>
              <w:t>آیا بعضی دانش آموزان کلاس چیزهایی می گویند که احساسات تو را جریحه دار</w:t>
            </w:r>
          </w:p>
          <w:p w14:paraId="742F73AE"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میکند؟</w:t>
            </w:r>
          </w:p>
        </w:tc>
        <w:tc>
          <w:tcPr>
            <w:tcW w:w="283" w:type="dxa"/>
          </w:tcPr>
          <w:p w14:paraId="5B75C1D6" w14:textId="77777777" w:rsidR="00462932" w:rsidRPr="00E26361" w:rsidRDefault="00462932" w:rsidP="00E26361">
            <w:pPr>
              <w:bidi/>
              <w:rPr>
                <w:rFonts w:cs="B Zar"/>
                <w:sz w:val="28"/>
                <w:szCs w:val="28"/>
              </w:rPr>
            </w:pPr>
            <w:r w:rsidRPr="00E26361">
              <w:rPr>
                <w:rFonts w:cs="B Zar" w:hint="cs"/>
                <w:sz w:val="28"/>
                <w:szCs w:val="28"/>
                <w:rtl/>
              </w:rPr>
              <w:t>41</w:t>
            </w:r>
          </w:p>
        </w:tc>
      </w:tr>
      <w:tr w:rsidR="00462932" w:rsidRPr="00E26361" w14:paraId="62AD8CD7" w14:textId="77777777" w:rsidTr="00462932">
        <w:tc>
          <w:tcPr>
            <w:tcW w:w="567" w:type="dxa"/>
          </w:tcPr>
          <w:p w14:paraId="647E7FD5" w14:textId="77777777" w:rsidR="00462932" w:rsidRPr="00E26361" w:rsidRDefault="00462932" w:rsidP="00E26361">
            <w:pPr>
              <w:bidi/>
              <w:rPr>
                <w:rFonts w:cs="B Zar"/>
                <w:sz w:val="28"/>
                <w:szCs w:val="28"/>
              </w:rPr>
            </w:pPr>
          </w:p>
        </w:tc>
        <w:tc>
          <w:tcPr>
            <w:tcW w:w="567" w:type="dxa"/>
          </w:tcPr>
          <w:p w14:paraId="63FAF70D" w14:textId="77777777" w:rsidR="00462932" w:rsidRPr="00E26361" w:rsidRDefault="00462932" w:rsidP="00E26361">
            <w:pPr>
              <w:bidi/>
              <w:rPr>
                <w:rFonts w:cs="B Zar"/>
                <w:sz w:val="28"/>
                <w:szCs w:val="28"/>
              </w:rPr>
            </w:pPr>
          </w:p>
        </w:tc>
        <w:tc>
          <w:tcPr>
            <w:tcW w:w="8359" w:type="dxa"/>
          </w:tcPr>
          <w:p w14:paraId="2DE4A469" w14:textId="77777777" w:rsidR="00462932" w:rsidRPr="00E26361" w:rsidRDefault="00462932" w:rsidP="00E26361">
            <w:pPr>
              <w:pStyle w:val="NormalWeb"/>
              <w:bidi/>
              <w:spacing w:before="0" w:beforeAutospacing="0" w:afterAutospacing="0"/>
              <w:jc w:val="both"/>
              <w:rPr>
                <w:rFonts w:ascii="Arial" w:hAnsi="Arial" w:cs="B Zar"/>
                <w:sz w:val="28"/>
                <w:szCs w:val="28"/>
                <w:lang w:bidi="fa-IR"/>
              </w:rPr>
            </w:pPr>
            <w:r w:rsidRPr="00E26361">
              <w:rPr>
                <w:rFonts w:ascii="Arial" w:hAnsi="Arial" w:cs="B Zar"/>
                <w:sz w:val="28"/>
                <w:szCs w:val="28"/>
                <w:rtl/>
                <w:lang w:bidi="fa-IR"/>
              </w:rPr>
              <w:t xml:space="preserve">۴۲. </w:t>
            </w:r>
            <w:r w:rsidRPr="00E26361">
              <w:rPr>
                <w:rFonts w:ascii="Arial" w:hAnsi="Arial" w:cs="B Zar"/>
                <w:sz w:val="28"/>
                <w:szCs w:val="28"/>
                <w:rtl/>
              </w:rPr>
              <w:t>آیا به نظر می رسد که اکثر شاگردان کلاس اصلا توجهی به تو ندارند؟</w:t>
            </w:r>
          </w:p>
        </w:tc>
        <w:tc>
          <w:tcPr>
            <w:tcW w:w="283" w:type="dxa"/>
          </w:tcPr>
          <w:p w14:paraId="37841F32" w14:textId="77777777" w:rsidR="00462932" w:rsidRPr="00E26361" w:rsidRDefault="00462932" w:rsidP="00E26361">
            <w:pPr>
              <w:bidi/>
              <w:rPr>
                <w:rFonts w:cs="B Zar"/>
                <w:sz w:val="28"/>
                <w:szCs w:val="28"/>
              </w:rPr>
            </w:pPr>
            <w:r w:rsidRPr="00E26361">
              <w:rPr>
                <w:rFonts w:cs="B Zar" w:hint="cs"/>
                <w:sz w:val="28"/>
                <w:szCs w:val="28"/>
                <w:rtl/>
              </w:rPr>
              <w:t>42</w:t>
            </w:r>
          </w:p>
        </w:tc>
      </w:tr>
      <w:tr w:rsidR="00462932" w:rsidRPr="00E26361" w14:paraId="5E17CB9D" w14:textId="77777777" w:rsidTr="00462932">
        <w:tc>
          <w:tcPr>
            <w:tcW w:w="567" w:type="dxa"/>
          </w:tcPr>
          <w:p w14:paraId="3700FF7B" w14:textId="77777777" w:rsidR="00462932" w:rsidRPr="00E26361" w:rsidRDefault="00462932" w:rsidP="00E26361">
            <w:pPr>
              <w:bidi/>
              <w:rPr>
                <w:rFonts w:cs="B Zar"/>
                <w:sz w:val="28"/>
                <w:szCs w:val="28"/>
              </w:rPr>
            </w:pPr>
          </w:p>
        </w:tc>
        <w:tc>
          <w:tcPr>
            <w:tcW w:w="567" w:type="dxa"/>
          </w:tcPr>
          <w:p w14:paraId="3C55D053" w14:textId="77777777" w:rsidR="00462932" w:rsidRPr="00E26361" w:rsidRDefault="00462932" w:rsidP="00E26361">
            <w:pPr>
              <w:bidi/>
              <w:rPr>
                <w:rFonts w:cs="B Zar"/>
                <w:sz w:val="28"/>
                <w:szCs w:val="28"/>
              </w:rPr>
            </w:pPr>
          </w:p>
        </w:tc>
        <w:tc>
          <w:tcPr>
            <w:tcW w:w="8359" w:type="dxa"/>
          </w:tcPr>
          <w:p w14:paraId="4325D44C"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وقتی معلم می گوید که می خواهد از کلاس امتحان بگیرد آیا نوعی احساس عصبی</w:t>
            </w:r>
            <w:r w:rsidRPr="00E26361">
              <w:rPr>
                <w:rFonts w:ascii="Arial" w:hAnsi="Arial" w:cs="B Zar" w:hint="cs"/>
                <w:sz w:val="28"/>
                <w:szCs w:val="28"/>
                <w:rtl/>
              </w:rPr>
              <w:t xml:space="preserve"> </w:t>
            </w:r>
            <w:r w:rsidRPr="00E26361">
              <w:rPr>
                <w:rFonts w:ascii="Arial" w:hAnsi="Arial" w:cs="B Zar"/>
                <w:sz w:val="28"/>
                <w:szCs w:val="28"/>
                <w:rtl/>
              </w:rPr>
              <w:t>بودن یا احساسی ناخوشایندی به تو دست می دهد؟</w:t>
            </w:r>
          </w:p>
        </w:tc>
        <w:tc>
          <w:tcPr>
            <w:tcW w:w="283" w:type="dxa"/>
          </w:tcPr>
          <w:p w14:paraId="1D4E40C7" w14:textId="77777777" w:rsidR="00462932" w:rsidRPr="00E26361" w:rsidRDefault="00462932" w:rsidP="00E26361">
            <w:pPr>
              <w:bidi/>
              <w:rPr>
                <w:rFonts w:cs="B Zar"/>
                <w:sz w:val="28"/>
                <w:szCs w:val="28"/>
              </w:rPr>
            </w:pPr>
            <w:r w:rsidRPr="00E26361">
              <w:rPr>
                <w:rFonts w:cs="B Zar" w:hint="cs"/>
                <w:sz w:val="28"/>
                <w:szCs w:val="28"/>
                <w:rtl/>
              </w:rPr>
              <w:t>43</w:t>
            </w:r>
          </w:p>
        </w:tc>
      </w:tr>
      <w:tr w:rsidR="00462932" w:rsidRPr="00E26361" w14:paraId="6EA91B29" w14:textId="77777777" w:rsidTr="00462932">
        <w:tc>
          <w:tcPr>
            <w:tcW w:w="567" w:type="dxa"/>
          </w:tcPr>
          <w:p w14:paraId="51EB1E26" w14:textId="77777777" w:rsidR="00462932" w:rsidRPr="00E26361" w:rsidRDefault="00462932" w:rsidP="00E26361">
            <w:pPr>
              <w:bidi/>
              <w:rPr>
                <w:rFonts w:cs="B Zar"/>
                <w:sz w:val="28"/>
                <w:szCs w:val="28"/>
              </w:rPr>
            </w:pPr>
          </w:p>
        </w:tc>
        <w:tc>
          <w:tcPr>
            <w:tcW w:w="567" w:type="dxa"/>
          </w:tcPr>
          <w:p w14:paraId="43F08905" w14:textId="77777777" w:rsidR="00462932" w:rsidRPr="00E26361" w:rsidRDefault="00462932" w:rsidP="00E26361">
            <w:pPr>
              <w:bidi/>
              <w:rPr>
                <w:rFonts w:cs="B Zar"/>
                <w:sz w:val="28"/>
                <w:szCs w:val="28"/>
              </w:rPr>
            </w:pPr>
          </w:p>
        </w:tc>
        <w:tc>
          <w:tcPr>
            <w:tcW w:w="8359" w:type="dxa"/>
          </w:tcPr>
          <w:p w14:paraId="7DC57043"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به خاطر اینکه ممکن است اشتباه کنی و بعضی ها به تو بخندند نمی خواهی سر</w:t>
            </w:r>
            <w:r w:rsidRPr="00E26361">
              <w:rPr>
                <w:rFonts w:ascii="Arial" w:hAnsi="Arial" w:cs="B Zar" w:hint="cs"/>
                <w:sz w:val="28"/>
                <w:szCs w:val="28"/>
                <w:rtl/>
              </w:rPr>
              <w:t xml:space="preserve"> </w:t>
            </w:r>
            <w:r w:rsidRPr="00E26361">
              <w:rPr>
                <w:rFonts w:ascii="Arial" w:hAnsi="Arial" w:cs="B Zar"/>
                <w:sz w:val="28"/>
                <w:szCs w:val="28"/>
                <w:rtl/>
              </w:rPr>
              <w:t>کلاس درس را جواب بدهی؟</w:t>
            </w:r>
          </w:p>
        </w:tc>
        <w:tc>
          <w:tcPr>
            <w:tcW w:w="283" w:type="dxa"/>
          </w:tcPr>
          <w:p w14:paraId="1A70A650" w14:textId="77777777" w:rsidR="00462932" w:rsidRPr="00E26361" w:rsidRDefault="00462932" w:rsidP="00E26361">
            <w:pPr>
              <w:bidi/>
              <w:rPr>
                <w:rFonts w:cs="B Zar"/>
                <w:sz w:val="28"/>
                <w:szCs w:val="28"/>
              </w:rPr>
            </w:pPr>
            <w:r w:rsidRPr="00E26361">
              <w:rPr>
                <w:rFonts w:cs="B Zar" w:hint="cs"/>
                <w:sz w:val="28"/>
                <w:szCs w:val="28"/>
                <w:rtl/>
              </w:rPr>
              <w:t>44</w:t>
            </w:r>
          </w:p>
        </w:tc>
      </w:tr>
      <w:tr w:rsidR="00462932" w:rsidRPr="00E26361" w14:paraId="7F20C905" w14:textId="77777777" w:rsidTr="00462932">
        <w:tc>
          <w:tcPr>
            <w:tcW w:w="567" w:type="dxa"/>
          </w:tcPr>
          <w:p w14:paraId="6883D466" w14:textId="77777777" w:rsidR="00462932" w:rsidRPr="00E26361" w:rsidRDefault="00462932" w:rsidP="00E26361">
            <w:pPr>
              <w:bidi/>
              <w:rPr>
                <w:rFonts w:cs="B Zar"/>
                <w:sz w:val="28"/>
                <w:szCs w:val="28"/>
              </w:rPr>
            </w:pPr>
          </w:p>
        </w:tc>
        <w:tc>
          <w:tcPr>
            <w:tcW w:w="567" w:type="dxa"/>
          </w:tcPr>
          <w:p w14:paraId="24784B76" w14:textId="77777777" w:rsidR="00462932" w:rsidRPr="00E26361" w:rsidRDefault="00462932" w:rsidP="00E26361">
            <w:pPr>
              <w:bidi/>
              <w:rPr>
                <w:rFonts w:cs="B Zar"/>
                <w:sz w:val="28"/>
                <w:szCs w:val="28"/>
              </w:rPr>
            </w:pPr>
          </w:p>
        </w:tc>
        <w:tc>
          <w:tcPr>
            <w:tcW w:w="8359" w:type="dxa"/>
          </w:tcPr>
          <w:p w14:paraId="35F3B1C1" w14:textId="77777777" w:rsidR="00462932" w:rsidRPr="00E26361" w:rsidRDefault="00462932" w:rsidP="00E26361">
            <w:pPr>
              <w:bidi/>
              <w:jc w:val="both"/>
              <w:rPr>
                <w:rFonts w:cs="B Zar"/>
                <w:sz w:val="28"/>
                <w:szCs w:val="28"/>
              </w:rPr>
            </w:pPr>
            <w:r w:rsidRPr="00E26361">
              <w:rPr>
                <w:rFonts w:ascii="Arial" w:hAnsi="Arial" w:cs="B Zar"/>
                <w:sz w:val="28"/>
                <w:szCs w:val="28"/>
                <w:rtl/>
              </w:rPr>
              <w:t>آیا تا</w:t>
            </w:r>
            <w:r w:rsidRPr="00E26361">
              <w:rPr>
                <w:rFonts w:ascii="Arial" w:hAnsi="Arial" w:cs="B Zar" w:hint="cs"/>
                <w:sz w:val="28"/>
                <w:szCs w:val="28"/>
                <w:rtl/>
              </w:rPr>
              <w:t xml:space="preserve"> </w:t>
            </w:r>
            <w:r w:rsidRPr="00E26361">
              <w:rPr>
                <w:rFonts w:ascii="Arial" w:hAnsi="Arial" w:cs="B Zar"/>
                <w:sz w:val="28"/>
                <w:szCs w:val="28"/>
                <w:rtl/>
              </w:rPr>
              <w:t>به حال نگران بودهای که مبادا اتفاقی بیفتد؟</w:t>
            </w:r>
          </w:p>
        </w:tc>
        <w:tc>
          <w:tcPr>
            <w:tcW w:w="283" w:type="dxa"/>
          </w:tcPr>
          <w:p w14:paraId="60F70251" w14:textId="77777777" w:rsidR="00462932" w:rsidRPr="00E26361" w:rsidRDefault="00462932" w:rsidP="00E26361">
            <w:pPr>
              <w:bidi/>
              <w:rPr>
                <w:rFonts w:cs="B Zar"/>
                <w:sz w:val="28"/>
                <w:szCs w:val="28"/>
              </w:rPr>
            </w:pPr>
            <w:r w:rsidRPr="00E26361">
              <w:rPr>
                <w:rFonts w:cs="B Zar" w:hint="cs"/>
                <w:sz w:val="28"/>
                <w:szCs w:val="28"/>
                <w:rtl/>
              </w:rPr>
              <w:t>45</w:t>
            </w:r>
          </w:p>
        </w:tc>
      </w:tr>
      <w:tr w:rsidR="00462932" w:rsidRPr="00E26361" w14:paraId="73718FBA" w14:textId="77777777" w:rsidTr="00462932">
        <w:tc>
          <w:tcPr>
            <w:tcW w:w="567" w:type="dxa"/>
          </w:tcPr>
          <w:p w14:paraId="27CCBEBA" w14:textId="77777777" w:rsidR="00462932" w:rsidRPr="00E26361" w:rsidRDefault="00462932" w:rsidP="00E26361">
            <w:pPr>
              <w:bidi/>
              <w:rPr>
                <w:rFonts w:cs="B Zar"/>
                <w:sz w:val="28"/>
                <w:szCs w:val="28"/>
              </w:rPr>
            </w:pPr>
          </w:p>
        </w:tc>
        <w:tc>
          <w:tcPr>
            <w:tcW w:w="567" w:type="dxa"/>
          </w:tcPr>
          <w:p w14:paraId="74BDAD6C" w14:textId="77777777" w:rsidR="00462932" w:rsidRPr="00E26361" w:rsidRDefault="00462932" w:rsidP="00E26361">
            <w:pPr>
              <w:bidi/>
              <w:rPr>
                <w:rFonts w:cs="B Zar"/>
                <w:sz w:val="28"/>
                <w:szCs w:val="28"/>
              </w:rPr>
            </w:pPr>
          </w:p>
        </w:tc>
        <w:tc>
          <w:tcPr>
            <w:tcW w:w="8359" w:type="dxa"/>
          </w:tcPr>
          <w:p w14:paraId="2BB30FDB" w14:textId="77777777" w:rsidR="00462932" w:rsidRPr="00E26361" w:rsidRDefault="00462932" w:rsidP="00E26361">
            <w:pPr>
              <w:bidi/>
              <w:jc w:val="both"/>
              <w:rPr>
                <w:rFonts w:cs="B Zar"/>
                <w:sz w:val="28"/>
                <w:szCs w:val="28"/>
              </w:rPr>
            </w:pPr>
            <w:r w:rsidRPr="00E26361">
              <w:rPr>
                <w:rFonts w:ascii="Arial" w:hAnsi="Arial" w:cs="B Zar"/>
                <w:sz w:val="28"/>
                <w:szCs w:val="28"/>
                <w:rtl/>
              </w:rPr>
              <w:t>وقتی که یکی از دوستانت با تو بازی نمی کند آیا احساس بدی به تو دست می دهد؟</w:t>
            </w:r>
          </w:p>
        </w:tc>
        <w:tc>
          <w:tcPr>
            <w:tcW w:w="283" w:type="dxa"/>
          </w:tcPr>
          <w:p w14:paraId="0F7415B6" w14:textId="77777777" w:rsidR="00462932" w:rsidRPr="00E26361" w:rsidRDefault="00462932" w:rsidP="00E26361">
            <w:pPr>
              <w:bidi/>
              <w:rPr>
                <w:rFonts w:cs="B Zar"/>
                <w:sz w:val="28"/>
                <w:szCs w:val="28"/>
              </w:rPr>
            </w:pPr>
            <w:r w:rsidRPr="00E26361">
              <w:rPr>
                <w:rFonts w:cs="B Zar" w:hint="cs"/>
                <w:sz w:val="28"/>
                <w:szCs w:val="28"/>
                <w:rtl/>
              </w:rPr>
              <w:t>46</w:t>
            </w:r>
          </w:p>
        </w:tc>
      </w:tr>
      <w:tr w:rsidR="00462932" w:rsidRPr="00E26361" w14:paraId="57C01E7E" w14:textId="77777777" w:rsidTr="00462932">
        <w:tc>
          <w:tcPr>
            <w:tcW w:w="567" w:type="dxa"/>
          </w:tcPr>
          <w:p w14:paraId="66A3BDA4" w14:textId="77777777" w:rsidR="00462932" w:rsidRPr="00E26361" w:rsidRDefault="00462932" w:rsidP="00E26361">
            <w:pPr>
              <w:bidi/>
              <w:rPr>
                <w:rFonts w:cs="B Zar"/>
                <w:sz w:val="28"/>
                <w:szCs w:val="28"/>
              </w:rPr>
            </w:pPr>
          </w:p>
        </w:tc>
        <w:tc>
          <w:tcPr>
            <w:tcW w:w="567" w:type="dxa"/>
          </w:tcPr>
          <w:p w14:paraId="32AF2C26" w14:textId="77777777" w:rsidR="00462932" w:rsidRPr="00E26361" w:rsidRDefault="00462932" w:rsidP="00E26361">
            <w:pPr>
              <w:bidi/>
              <w:rPr>
                <w:rFonts w:cs="B Zar"/>
                <w:sz w:val="28"/>
                <w:szCs w:val="28"/>
              </w:rPr>
            </w:pPr>
          </w:p>
        </w:tc>
        <w:tc>
          <w:tcPr>
            <w:tcW w:w="8359" w:type="dxa"/>
          </w:tcPr>
          <w:p w14:paraId="053D730B"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برآورده کردن انتظارات پدر و مادرت در مورد نمره های امتحانی تو خیلی سخت</w:t>
            </w:r>
            <w:r w:rsidRPr="00E26361">
              <w:rPr>
                <w:rFonts w:ascii="Arial" w:hAnsi="Arial" w:cs="B Zar" w:hint="cs"/>
                <w:sz w:val="28"/>
                <w:szCs w:val="28"/>
                <w:rtl/>
              </w:rPr>
              <w:t xml:space="preserve"> است؟</w:t>
            </w:r>
          </w:p>
        </w:tc>
        <w:tc>
          <w:tcPr>
            <w:tcW w:w="283" w:type="dxa"/>
          </w:tcPr>
          <w:p w14:paraId="21731A2E" w14:textId="77777777" w:rsidR="00462932" w:rsidRPr="00E26361" w:rsidRDefault="00462932" w:rsidP="00E26361">
            <w:pPr>
              <w:bidi/>
              <w:rPr>
                <w:rFonts w:cs="B Zar"/>
                <w:sz w:val="28"/>
                <w:szCs w:val="28"/>
              </w:rPr>
            </w:pPr>
            <w:r w:rsidRPr="00E26361">
              <w:rPr>
                <w:rFonts w:cs="B Zar" w:hint="cs"/>
                <w:sz w:val="28"/>
                <w:szCs w:val="28"/>
                <w:rtl/>
              </w:rPr>
              <w:t>47</w:t>
            </w:r>
          </w:p>
        </w:tc>
      </w:tr>
      <w:tr w:rsidR="00462932" w:rsidRPr="00E26361" w14:paraId="64A95E41" w14:textId="77777777" w:rsidTr="00462932">
        <w:tc>
          <w:tcPr>
            <w:tcW w:w="567" w:type="dxa"/>
          </w:tcPr>
          <w:p w14:paraId="005EA211" w14:textId="77777777" w:rsidR="00462932" w:rsidRPr="00E26361" w:rsidRDefault="00462932" w:rsidP="00E26361">
            <w:pPr>
              <w:bidi/>
              <w:rPr>
                <w:rFonts w:cs="B Zar"/>
                <w:sz w:val="28"/>
                <w:szCs w:val="28"/>
              </w:rPr>
            </w:pPr>
          </w:p>
        </w:tc>
        <w:tc>
          <w:tcPr>
            <w:tcW w:w="567" w:type="dxa"/>
          </w:tcPr>
          <w:p w14:paraId="497C14EE" w14:textId="77777777" w:rsidR="00462932" w:rsidRPr="00E26361" w:rsidRDefault="00462932" w:rsidP="00E26361">
            <w:pPr>
              <w:bidi/>
              <w:rPr>
                <w:rFonts w:cs="B Zar"/>
                <w:sz w:val="28"/>
                <w:szCs w:val="28"/>
              </w:rPr>
            </w:pPr>
          </w:p>
        </w:tc>
        <w:tc>
          <w:tcPr>
            <w:tcW w:w="8359" w:type="dxa"/>
          </w:tcPr>
          <w:p w14:paraId="383BD57D"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از اینکه اگر کارهایش را به بچه های دیگر نشان بدهی و آنها به تو بخندند</w:t>
            </w:r>
            <w:r w:rsidRPr="00E26361">
              <w:rPr>
                <w:rFonts w:ascii="Arial" w:hAnsi="Arial" w:cs="B Zar" w:hint="cs"/>
                <w:sz w:val="28"/>
                <w:szCs w:val="28"/>
                <w:rtl/>
              </w:rPr>
              <w:t xml:space="preserve">، </w:t>
            </w:r>
            <w:r w:rsidRPr="00E26361">
              <w:rPr>
                <w:rFonts w:ascii="Arial" w:hAnsi="Arial" w:cs="B Zar"/>
                <w:sz w:val="28"/>
                <w:szCs w:val="28"/>
                <w:rtl/>
              </w:rPr>
              <w:t>میترسی؟</w:t>
            </w:r>
          </w:p>
        </w:tc>
        <w:tc>
          <w:tcPr>
            <w:tcW w:w="283" w:type="dxa"/>
          </w:tcPr>
          <w:p w14:paraId="6A79FB44" w14:textId="77777777" w:rsidR="00462932" w:rsidRPr="00E26361" w:rsidRDefault="00462932" w:rsidP="00E26361">
            <w:pPr>
              <w:bidi/>
              <w:rPr>
                <w:rFonts w:cs="B Zar"/>
                <w:sz w:val="28"/>
                <w:szCs w:val="28"/>
              </w:rPr>
            </w:pPr>
            <w:r w:rsidRPr="00E26361">
              <w:rPr>
                <w:rFonts w:cs="B Zar" w:hint="cs"/>
                <w:sz w:val="28"/>
                <w:szCs w:val="28"/>
                <w:rtl/>
              </w:rPr>
              <w:t>48</w:t>
            </w:r>
          </w:p>
        </w:tc>
      </w:tr>
      <w:tr w:rsidR="00462932" w:rsidRPr="00E26361" w14:paraId="4F7E5ED8" w14:textId="77777777" w:rsidTr="00462932">
        <w:tc>
          <w:tcPr>
            <w:tcW w:w="567" w:type="dxa"/>
          </w:tcPr>
          <w:p w14:paraId="5091DBCC" w14:textId="77777777" w:rsidR="00462932" w:rsidRPr="00E26361" w:rsidRDefault="00462932" w:rsidP="00E26361">
            <w:pPr>
              <w:bidi/>
              <w:rPr>
                <w:rFonts w:cs="B Zar"/>
                <w:sz w:val="28"/>
                <w:szCs w:val="28"/>
              </w:rPr>
            </w:pPr>
          </w:p>
        </w:tc>
        <w:tc>
          <w:tcPr>
            <w:tcW w:w="567" w:type="dxa"/>
          </w:tcPr>
          <w:p w14:paraId="06AA0870" w14:textId="77777777" w:rsidR="00462932" w:rsidRPr="00E26361" w:rsidRDefault="00462932" w:rsidP="00E26361">
            <w:pPr>
              <w:bidi/>
              <w:rPr>
                <w:rFonts w:cs="B Zar"/>
                <w:sz w:val="28"/>
                <w:szCs w:val="28"/>
              </w:rPr>
            </w:pPr>
          </w:p>
        </w:tc>
        <w:tc>
          <w:tcPr>
            <w:tcW w:w="8359" w:type="dxa"/>
          </w:tcPr>
          <w:p w14:paraId="441276AC" w14:textId="77777777" w:rsidR="00462932" w:rsidRPr="00E26361" w:rsidRDefault="00462932" w:rsidP="00E26361">
            <w:pPr>
              <w:bidi/>
              <w:jc w:val="both"/>
              <w:rPr>
                <w:rFonts w:cs="B Zar"/>
                <w:sz w:val="28"/>
                <w:szCs w:val="28"/>
              </w:rPr>
            </w:pPr>
            <w:r w:rsidRPr="00E26361">
              <w:rPr>
                <w:rFonts w:ascii="Arial" w:hAnsi="Arial" w:cs="B Zar"/>
                <w:sz w:val="28"/>
                <w:szCs w:val="28"/>
                <w:rtl/>
              </w:rPr>
              <w:t>آیا همیشه از اینکه ممکن است خود را نادان نشان دهی می ترسی؟</w:t>
            </w:r>
          </w:p>
        </w:tc>
        <w:tc>
          <w:tcPr>
            <w:tcW w:w="283" w:type="dxa"/>
          </w:tcPr>
          <w:p w14:paraId="135F70FD" w14:textId="77777777" w:rsidR="00462932" w:rsidRPr="00E26361" w:rsidRDefault="00462932" w:rsidP="00E26361">
            <w:pPr>
              <w:bidi/>
              <w:rPr>
                <w:rFonts w:cs="B Zar"/>
                <w:sz w:val="28"/>
                <w:szCs w:val="28"/>
              </w:rPr>
            </w:pPr>
            <w:r w:rsidRPr="00E26361">
              <w:rPr>
                <w:rFonts w:cs="B Zar" w:hint="cs"/>
                <w:sz w:val="28"/>
                <w:szCs w:val="28"/>
                <w:rtl/>
              </w:rPr>
              <w:t>49</w:t>
            </w:r>
          </w:p>
        </w:tc>
      </w:tr>
      <w:tr w:rsidR="00462932" w:rsidRPr="00E26361" w14:paraId="577B32DB" w14:textId="77777777" w:rsidTr="00462932">
        <w:tc>
          <w:tcPr>
            <w:tcW w:w="567" w:type="dxa"/>
          </w:tcPr>
          <w:p w14:paraId="3E096281" w14:textId="77777777" w:rsidR="00462932" w:rsidRPr="00E26361" w:rsidRDefault="00462932" w:rsidP="00E26361">
            <w:pPr>
              <w:bidi/>
              <w:rPr>
                <w:rFonts w:cs="B Zar"/>
                <w:sz w:val="28"/>
                <w:szCs w:val="28"/>
              </w:rPr>
            </w:pPr>
          </w:p>
        </w:tc>
        <w:tc>
          <w:tcPr>
            <w:tcW w:w="567" w:type="dxa"/>
          </w:tcPr>
          <w:p w14:paraId="0914C722" w14:textId="77777777" w:rsidR="00462932" w:rsidRPr="00E26361" w:rsidRDefault="00462932" w:rsidP="00E26361">
            <w:pPr>
              <w:bidi/>
              <w:rPr>
                <w:rFonts w:cs="B Zar"/>
                <w:sz w:val="28"/>
                <w:szCs w:val="28"/>
              </w:rPr>
            </w:pPr>
          </w:p>
        </w:tc>
        <w:tc>
          <w:tcPr>
            <w:tcW w:w="8359" w:type="dxa"/>
          </w:tcPr>
          <w:p w14:paraId="7D2815C6" w14:textId="77777777" w:rsidR="00462932" w:rsidRPr="00E26361" w:rsidRDefault="00462932" w:rsidP="00E26361">
            <w:pPr>
              <w:bidi/>
              <w:jc w:val="both"/>
              <w:rPr>
                <w:rFonts w:cs="B Zar"/>
                <w:sz w:val="28"/>
                <w:szCs w:val="28"/>
              </w:rPr>
            </w:pPr>
            <w:r w:rsidRPr="00E26361">
              <w:rPr>
                <w:rFonts w:ascii="Arial" w:hAnsi="Arial" w:cs="B Zar"/>
                <w:sz w:val="28"/>
                <w:szCs w:val="28"/>
                <w:rtl/>
              </w:rPr>
              <w:t>آیا از امتحانات مدرسه می ترسی؟</w:t>
            </w:r>
          </w:p>
        </w:tc>
        <w:tc>
          <w:tcPr>
            <w:tcW w:w="283" w:type="dxa"/>
          </w:tcPr>
          <w:p w14:paraId="05D85680" w14:textId="77777777" w:rsidR="00462932" w:rsidRPr="00E26361" w:rsidRDefault="00462932" w:rsidP="00E26361">
            <w:pPr>
              <w:bidi/>
              <w:rPr>
                <w:rFonts w:cs="B Zar"/>
                <w:sz w:val="28"/>
                <w:szCs w:val="28"/>
              </w:rPr>
            </w:pPr>
            <w:r w:rsidRPr="00E26361">
              <w:rPr>
                <w:rFonts w:cs="B Zar" w:hint="cs"/>
                <w:sz w:val="28"/>
                <w:szCs w:val="28"/>
                <w:rtl/>
              </w:rPr>
              <w:t>50</w:t>
            </w:r>
          </w:p>
        </w:tc>
      </w:tr>
      <w:tr w:rsidR="00462932" w:rsidRPr="00E26361" w14:paraId="406A03E0" w14:textId="77777777" w:rsidTr="00462932">
        <w:tc>
          <w:tcPr>
            <w:tcW w:w="567" w:type="dxa"/>
          </w:tcPr>
          <w:p w14:paraId="2C5AEAE7" w14:textId="77777777" w:rsidR="00462932" w:rsidRPr="00E26361" w:rsidRDefault="00462932" w:rsidP="00E26361">
            <w:pPr>
              <w:bidi/>
              <w:rPr>
                <w:rFonts w:cs="B Zar"/>
                <w:sz w:val="28"/>
                <w:szCs w:val="28"/>
              </w:rPr>
            </w:pPr>
          </w:p>
        </w:tc>
        <w:tc>
          <w:tcPr>
            <w:tcW w:w="567" w:type="dxa"/>
          </w:tcPr>
          <w:p w14:paraId="36F2769C" w14:textId="77777777" w:rsidR="00462932" w:rsidRPr="00E26361" w:rsidRDefault="00462932" w:rsidP="00E26361">
            <w:pPr>
              <w:bidi/>
              <w:rPr>
                <w:rFonts w:cs="B Zar"/>
                <w:sz w:val="28"/>
                <w:szCs w:val="28"/>
              </w:rPr>
            </w:pPr>
          </w:p>
        </w:tc>
        <w:tc>
          <w:tcPr>
            <w:tcW w:w="8359" w:type="dxa"/>
          </w:tcPr>
          <w:p w14:paraId="0EBD1E95" w14:textId="77777777" w:rsidR="00462932" w:rsidRPr="00E26361" w:rsidRDefault="00462932" w:rsidP="00E26361">
            <w:pPr>
              <w:bidi/>
              <w:jc w:val="both"/>
              <w:rPr>
                <w:rFonts w:cs="B Zar"/>
                <w:sz w:val="28"/>
                <w:szCs w:val="28"/>
              </w:rPr>
            </w:pPr>
            <w:r w:rsidRPr="00E26361">
              <w:rPr>
                <w:rFonts w:ascii="Arial" w:hAnsi="Arial" w:cs="B Zar"/>
                <w:sz w:val="28"/>
                <w:szCs w:val="28"/>
                <w:rtl/>
              </w:rPr>
              <w:t>آیا وقتی معلم میخواهد امتحان بگیرد از اینکه بد امتحان بدهی می ترسی؟</w:t>
            </w:r>
          </w:p>
        </w:tc>
        <w:tc>
          <w:tcPr>
            <w:tcW w:w="283" w:type="dxa"/>
          </w:tcPr>
          <w:p w14:paraId="084B00CA" w14:textId="77777777" w:rsidR="00462932" w:rsidRPr="00E26361" w:rsidRDefault="00462932" w:rsidP="00E26361">
            <w:pPr>
              <w:bidi/>
              <w:rPr>
                <w:rFonts w:cs="B Zar"/>
                <w:sz w:val="28"/>
                <w:szCs w:val="28"/>
              </w:rPr>
            </w:pPr>
            <w:r w:rsidRPr="00E26361">
              <w:rPr>
                <w:rFonts w:cs="B Zar" w:hint="cs"/>
                <w:sz w:val="28"/>
                <w:szCs w:val="28"/>
                <w:rtl/>
              </w:rPr>
              <w:t>51</w:t>
            </w:r>
          </w:p>
        </w:tc>
      </w:tr>
      <w:tr w:rsidR="00462932" w:rsidRPr="00E26361" w14:paraId="667C33CB" w14:textId="77777777" w:rsidTr="00462932">
        <w:tc>
          <w:tcPr>
            <w:tcW w:w="567" w:type="dxa"/>
          </w:tcPr>
          <w:p w14:paraId="3E236E95" w14:textId="77777777" w:rsidR="00462932" w:rsidRPr="00E26361" w:rsidRDefault="00462932" w:rsidP="00E26361">
            <w:pPr>
              <w:bidi/>
              <w:rPr>
                <w:rFonts w:cs="B Zar"/>
                <w:sz w:val="28"/>
                <w:szCs w:val="28"/>
              </w:rPr>
            </w:pPr>
          </w:p>
        </w:tc>
        <w:tc>
          <w:tcPr>
            <w:tcW w:w="567" w:type="dxa"/>
          </w:tcPr>
          <w:p w14:paraId="70562B88" w14:textId="77777777" w:rsidR="00462932" w:rsidRPr="00E26361" w:rsidRDefault="00462932" w:rsidP="00E26361">
            <w:pPr>
              <w:bidi/>
              <w:rPr>
                <w:rFonts w:cs="B Zar"/>
                <w:sz w:val="28"/>
                <w:szCs w:val="28"/>
              </w:rPr>
            </w:pPr>
          </w:p>
        </w:tc>
        <w:tc>
          <w:tcPr>
            <w:tcW w:w="8359" w:type="dxa"/>
          </w:tcPr>
          <w:p w14:paraId="34D105B4"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به خاطر اینکه نمره های درسی تو در مدرسه در حد انتظار والدینت نیست نگران</w:t>
            </w:r>
            <w:r w:rsidRPr="00E26361">
              <w:rPr>
                <w:rFonts w:ascii="Arial" w:hAnsi="Arial" w:cs="B Zar" w:hint="cs"/>
                <w:sz w:val="28"/>
                <w:szCs w:val="28"/>
                <w:rtl/>
              </w:rPr>
              <w:t xml:space="preserve"> </w:t>
            </w:r>
            <w:r w:rsidRPr="00E26361">
              <w:rPr>
                <w:rFonts w:ascii="Arial" w:hAnsi="Arial" w:cs="B Zar"/>
                <w:sz w:val="28"/>
                <w:szCs w:val="28"/>
                <w:rtl/>
              </w:rPr>
              <w:t>کارهای مدرسه هستی؟</w:t>
            </w:r>
          </w:p>
        </w:tc>
        <w:tc>
          <w:tcPr>
            <w:tcW w:w="283" w:type="dxa"/>
          </w:tcPr>
          <w:p w14:paraId="51D4A9A0" w14:textId="77777777" w:rsidR="00462932" w:rsidRPr="00E26361" w:rsidRDefault="00462932" w:rsidP="00E26361">
            <w:pPr>
              <w:bidi/>
              <w:rPr>
                <w:rFonts w:cs="B Zar"/>
                <w:sz w:val="28"/>
                <w:szCs w:val="28"/>
              </w:rPr>
            </w:pPr>
            <w:r w:rsidRPr="00E26361">
              <w:rPr>
                <w:rFonts w:cs="B Zar" w:hint="cs"/>
                <w:sz w:val="28"/>
                <w:szCs w:val="28"/>
                <w:rtl/>
              </w:rPr>
              <w:t>52</w:t>
            </w:r>
          </w:p>
        </w:tc>
      </w:tr>
      <w:tr w:rsidR="00462932" w:rsidRPr="00E26361" w14:paraId="63840D20" w14:textId="77777777" w:rsidTr="00462932">
        <w:tc>
          <w:tcPr>
            <w:tcW w:w="567" w:type="dxa"/>
          </w:tcPr>
          <w:p w14:paraId="45DBD653" w14:textId="77777777" w:rsidR="00462932" w:rsidRPr="00E26361" w:rsidRDefault="00462932" w:rsidP="00E26361">
            <w:pPr>
              <w:bidi/>
              <w:rPr>
                <w:rFonts w:cs="B Zar"/>
                <w:sz w:val="28"/>
                <w:szCs w:val="28"/>
              </w:rPr>
            </w:pPr>
          </w:p>
        </w:tc>
        <w:tc>
          <w:tcPr>
            <w:tcW w:w="567" w:type="dxa"/>
          </w:tcPr>
          <w:p w14:paraId="1DBA175B" w14:textId="77777777" w:rsidR="00462932" w:rsidRPr="00E26361" w:rsidRDefault="00462932" w:rsidP="00E26361">
            <w:pPr>
              <w:bidi/>
              <w:rPr>
                <w:rFonts w:cs="B Zar"/>
                <w:sz w:val="28"/>
                <w:szCs w:val="28"/>
              </w:rPr>
            </w:pPr>
          </w:p>
        </w:tc>
        <w:tc>
          <w:tcPr>
            <w:tcW w:w="8359" w:type="dxa"/>
          </w:tcPr>
          <w:p w14:paraId="071EB270" w14:textId="77777777" w:rsidR="00462932" w:rsidRPr="00E26361" w:rsidRDefault="00462932" w:rsidP="00E26361">
            <w:pPr>
              <w:bidi/>
              <w:jc w:val="both"/>
              <w:rPr>
                <w:rFonts w:cs="B Zar"/>
                <w:sz w:val="28"/>
                <w:szCs w:val="28"/>
              </w:rPr>
            </w:pPr>
            <w:r w:rsidRPr="00E26361">
              <w:rPr>
                <w:rFonts w:ascii="Arial" w:hAnsi="Arial" w:cs="B Zar"/>
                <w:sz w:val="28"/>
                <w:szCs w:val="28"/>
                <w:rtl/>
              </w:rPr>
              <w:t>آیا همیشه راجع به آنچه مردم درباره تو فکر می کنند نگران هستی؟</w:t>
            </w:r>
          </w:p>
        </w:tc>
        <w:tc>
          <w:tcPr>
            <w:tcW w:w="283" w:type="dxa"/>
          </w:tcPr>
          <w:p w14:paraId="3FB024E4" w14:textId="77777777" w:rsidR="00462932" w:rsidRPr="00E26361" w:rsidRDefault="00462932" w:rsidP="00E26361">
            <w:pPr>
              <w:bidi/>
              <w:rPr>
                <w:rFonts w:cs="B Zar"/>
                <w:sz w:val="28"/>
                <w:szCs w:val="28"/>
              </w:rPr>
            </w:pPr>
            <w:r w:rsidRPr="00E26361">
              <w:rPr>
                <w:rFonts w:cs="B Zar" w:hint="cs"/>
                <w:sz w:val="28"/>
                <w:szCs w:val="28"/>
                <w:rtl/>
              </w:rPr>
              <w:t>53</w:t>
            </w:r>
          </w:p>
        </w:tc>
      </w:tr>
      <w:tr w:rsidR="00462932" w:rsidRPr="00E26361" w14:paraId="421FC929" w14:textId="77777777" w:rsidTr="00462932">
        <w:tc>
          <w:tcPr>
            <w:tcW w:w="567" w:type="dxa"/>
          </w:tcPr>
          <w:p w14:paraId="5BF87DB5" w14:textId="77777777" w:rsidR="00462932" w:rsidRPr="00E26361" w:rsidRDefault="00462932" w:rsidP="00E26361">
            <w:pPr>
              <w:bidi/>
              <w:rPr>
                <w:rFonts w:cs="B Zar"/>
                <w:sz w:val="28"/>
                <w:szCs w:val="28"/>
              </w:rPr>
            </w:pPr>
          </w:p>
        </w:tc>
        <w:tc>
          <w:tcPr>
            <w:tcW w:w="567" w:type="dxa"/>
          </w:tcPr>
          <w:p w14:paraId="66FB76F9" w14:textId="77777777" w:rsidR="00462932" w:rsidRPr="00E26361" w:rsidRDefault="00462932" w:rsidP="00E26361">
            <w:pPr>
              <w:bidi/>
              <w:rPr>
                <w:rFonts w:cs="B Zar"/>
                <w:sz w:val="28"/>
                <w:szCs w:val="28"/>
              </w:rPr>
            </w:pPr>
          </w:p>
        </w:tc>
        <w:tc>
          <w:tcPr>
            <w:tcW w:w="8359" w:type="dxa"/>
          </w:tcPr>
          <w:p w14:paraId="58100FB6"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وقتی کاری را انجام میدهی از اینکه تمام کلاس به تو توجه کنند احساس ناراحتی</w:t>
            </w:r>
          </w:p>
          <w:p w14:paraId="7B37B07A"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 xml:space="preserve">میکنی؟ </w:t>
            </w:r>
          </w:p>
        </w:tc>
        <w:tc>
          <w:tcPr>
            <w:tcW w:w="283" w:type="dxa"/>
          </w:tcPr>
          <w:p w14:paraId="227A1FB9" w14:textId="77777777" w:rsidR="00462932" w:rsidRPr="00E26361" w:rsidRDefault="00462932" w:rsidP="00E26361">
            <w:pPr>
              <w:bidi/>
              <w:rPr>
                <w:rFonts w:cs="B Zar"/>
                <w:sz w:val="28"/>
                <w:szCs w:val="28"/>
              </w:rPr>
            </w:pPr>
            <w:r w:rsidRPr="00E26361">
              <w:rPr>
                <w:rFonts w:cs="B Zar" w:hint="cs"/>
                <w:sz w:val="28"/>
                <w:szCs w:val="28"/>
                <w:rtl/>
              </w:rPr>
              <w:t>54</w:t>
            </w:r>
          </w:p>
        </w:tc>
      </w:tr>
      <w:tr w:rsidR="00462932" w:rsidRPr="00E26361" w14:paraId="112394DB" w14:textId="77777777" w:rsidTr="00462932">
        <w:tc>
          <w:tcPr>
            <w:tcW w:w="567" w:type="dxa"/>
          </w:tcPr>
          <w:p w14:paraId="5874F246" w14:textId="77777777" w:rsidR="00462932" w:rsidRPr="00E26361" w:rsidRDefault="00462932" w:rsidP="00E26361">
            <w:pPr>
              <w:bidi/>
              <w:rPr>
                <w:rFonts w:cs="B Zar"/>
                <w:sz w:val="28"/>
                <w:szCs w:val="28"/>
              </w:rPr>
            </w:pPr>
          </w:p>
        </w:tc>
        <w:tc>
          <w:tcPr>
            <w:tcW w:w="567" w:type="dxa"/>
          </w:tcPr>
          <w:p w14:paraId="197F531B" w14:textId="77777777" w:rsidR="00462932" w:rsidRPr="00E26361" w:rsidRDefault="00462932" w:rsidP="00E26361">
            <w:pPr>
              <w:bidi/>
              <w:rPr>
                <w:rFonts w:cs="B Zar"/>
                <w:sz w:val="28"/>
                <w:szCs w:val="28"/>
              </w:rPr>
            </w:pPr>
          </w:p>
        </w:tc>
        <w:tc>
          <w:tcPr>
            <w:tcW w:w="8359" w:type="dxa"/>
          </w:tcPr>
          <w:p w14:paraId="44A3E6F5" w14:textId="77777777" w:rsidR="00462932" w:rsidRPr="00E26361" w:rsidRDefault="00462932" w:rsidP="00E26361">
            <w:pPr>
              <w:pStyle w:val="NormalWeb"/>
              <w:bidi/>
              <w:spacing w:before="0" w:beforeAutospacing="0" w:afterAutospacing="0"/>
              <w:jc w:val="both"/>
              <w:rPr>
                <w:rFonts w:cs="B Zar"/>
                <w:sz w:val="28"/>
                <w:szCs w:val="28"/>
                <w:rtl/>
              </w:rPr>
            </w:pPr>
            <w:r w:rsidRPr="00E26361">
              <w:rPr>
                <w:rFonts w:ascii="Arial" w:hAnsi="Arial" w:cs="B Zar"/>
                <w:sz w:val="28"/>
                <w:szCs w:val="28"/>
                <w:rtl/>
              </w:rPr>
              <w:t>آیا تا به حال پیش آمده که خواب ببینی همکلاسی هایت در کلاس کارهایی انجام</w:t>
            </w:r>
          </w:p>
          <w:p w14:paraId="5EE02F07" w14:textId="77777777" w:rsidR="00462932" w:rsidRPr="00E26361" w:rsidRDefault="00462932" w:rsidP="00E26361">
            <w:pPr>
              <w:bidi/>
              <w:jc w:val="both"/>
              <w:rPr>
                <w:rFonts w:cs="B Zar"/>
                <w:sz w:val="28"/>
                <w:szCs w:val="28"/>
              </w:rPr>
            </w:pPr>
            <w:r w:rsidRPr="00E26361">
              <w:rPr>
                <w:rFonts w:ascii="Arial" w:hAnsi="Arial" w:cs="B Zar"/>
                <w:sz w:val="28"/>
                <w:szCs w:val="28"/>
                <w:rtl/>
              </w:rPr>
              <w:t>می دهند که تو نمیتوانی آنها را انجام دهی؟</w:t>
            </w:r>
          </w:p>
        </w:tc>
        <w:tc>
          <w:tcPr>
            <w:tcW w:w="283" w:type="dxa"/>
          </w:tcPr>
          <w:p w14:paraId="5978FA34" w14:textId="77777777" w:rsidR="00462932" w:rsidRPr="00E26361" w:rsidRDefault="00462932" w:rsidP="00E26361">
            <w:pPr>
              <w:bidi/>
              <w:rPr>
                <w:rFonts w:cs="B Zar"/>
                <w:sz w:val="28"/>
                <w:szCs w:val="28"/>
              </w:rPr>
            </w:pPr>
            <w:r w:rsidRPr="00E26361">
              <w:rPr>
                <w:rFonts w:cs="B Zar" w:hint="cs"/>
                <w:sz w:val="28"/>
                <w:szCs w:val="28"/>
                <w:rtl/>
              </w:rPr>
              <w:t>55</w:t>
            </w:r>
          </w:p>
        </w:tc>
      </w:tr>
      <w:tr w:rsidR="00462932" w:rsidRPr="00E26361" w14:paraId="25114484" w14:textId="77777777" w:rsidTr="00462932">
        <w:tc>
          <w:tcPr>
            <w:tcW w:w="567" w:type="dxa"/>
          </w:tcPr>
          <w:p w14:paraId="1D12419E" w14:textId="77777777" w:rsidR="00462932" w:rsidRPr="00E26361" w:rsidRDefault="00462932" w:rsidP="00E26361">
            <w:pPr>
              <w:bidi/>
              <w:rPr>
                <w:rFonts w:cs="B Zar"/>
                <w:sz w:val="28"/>
                <w:szCs w:val="28"/>
              </w:rPr>
            </w:pPr>
          </w:p>
        </w:tc>
        <w:tc>
          <w:tcPr>
            <w:tcW w:w="567" w:type="dxa"/>
          </w:tcPr>
          <w:p w14:paraId="606C1CBE" w14:textId="77777777" w:rsidR="00462932" w:rsidRPr="00E26361" w:rsidRDefault="00462932" w:rsidP="00E26361">
            <w:pPr>
              <w:bidi/>
              <w:rPr>
                <w:rFonts w:cs="B Zar"/>
                <w:sz w:val="28"/>
                <w:szCs w:val="28"/>
              </w:rPr>
            </w:pPr>
          </w:p>
        </w:tc>
        <w:tc>
          <w:tcPr>
            <w:tcW w:w="8359" w:type="dxa"/>
          </w:tcPr>
          <w:p w14:paraId="2E9796C4" w14:textId="77777777" w:rsidR="00462932" w:rsidRPr="00E26361" w:rsidRDefault="00462932" w:rsidP="00E26361">
            <w:pPr>
              <w:bidi/>
              <w:jc w:val="both"/>
              <w:rPr>
                <w:rFonts w:cs="B Zar"/>
                <w:sz w:val="28"/>
                <w:szCs w:val="28"/>
              </w:rPr>
            </w:pPr>
            <w:r w:rsidRPr="00E26361">
              <w:rPr>
                <w:rFonts w:ascii="Arial" w:hAnsi="Arial" w:cs="B Zar"/>
                <w:sz w:val="28"/>
                <w:szCs w:val="28"/>
                <w:rtl/>
              </w:rPr>
              <w:t>آیا گاهی اوقات همکلاسی هایت طرز نگاه کردن و صحبت تو را مسخره میکنند؟</w:t>
            </w:r>
          </w:p>
        </w:tc>
        <w:tc>
          <w:tcPr>
            <w:tcW w:w="283" w:type="dxa"/>
          </w:tcPr>
          <w:p w14:paraId="087FACB5" w14:textId="77777777" w:rsidR="00462932" w:rsidRPr="00E26361" w:rsidRDefault="00462932" w:rsidP="00E26361">
            <w:pPr>
              <w:bidi/>
              <w:rPr>
                <w:rFonts w:cs="B Zar"/>
                <w:sz w:val="28"/>
                <w:szCs w:val="28"/>
              </w:rPr>
            </w:pPr>
            <w:r w:rsidRPr="00E26361">
              <w:rPr>
                <w:rFonts w:cs="B Zar" w:hint="cs"/>
                <w:sz w:val="28"/>
                <w:szCs w:val="28"/>
                <w:rtl/>
              </w:rPr>
              <w:t>56</w:t>
            </w:r>
          </w:p>
        </w:tc>
      </w:tr>
      <w:tr w:rsidR="00462932" w:rsidRPr="00E26361" w14:paraId="488C4301" w14:textId="77777777" w:rsidTr="00462932">
        <w:tc>
          <w:tcPr>
            <w:tcW w:w="567" w:type="dxa"/>
          </w:tcPr>
          <w:p w14:paraId="227E4E9A" w14:textId="77777777" w:rsidR="00462932" w:rsidRPr="00E26361" w:rsidRDefault="00462932" w:rsidP="00E26361">
            <w:pPr>
              <w:bidi/>
              <w:rPr>
                <w:rFonts w:cs="B Zar"/>
                <w:sz w:val="28"/>
                <w:szCs w:val="28"/>
              </w:rPr>
            </w:pPr>
          </w:p>
        </w:tc>
        <w:tc>
          <w:tcPr>
            <w:tcW w:w="567" w:type="dxa"/>
          </w:tcPr>
          <w:p w14:paraId="629A2AD5" w14:textId="77777777" w:rsidR="00462932" w:rsidRPr="00E26361" w:rsidRDefault="00462932" w:rsidP="00E26361">
            <w:pPr>
              <w:bidi/>
              <w:rPr>
                <w:rFonts w:cs="B Zar"/>
                <w:sz w:val="28"/>
                <w:szCs w:val="28"/>
              </w:rPr>
            </w:pPr>
          </w:p>
        </w:tc>
        <w:tc>
          <w:tcPr>
            <w:tcW w:w="8359" w:type="dxa"/>
          </w:tcPr>
          <w:p w14:paraId="4F6A12C2" w14:textId="77777777" w:rsidR="00462932" w:rsidRPr="00E26361" w:rsidRDefault="00462932" w:rsidP="00E26361">
            <w:pPr>
              <w:bidi/>
              <w:jc w:val="both"/>
              <w:rPr>
                <w:rFonts w:cs="B Zar"/>
                <w:sz w:val="28"/>
                <w:szCs w:val="28"/>
              </w:rPr>
            </w:pPr>
            <w:r w:rsidRPr="00E26361">
              <w:rPr>
                <w:rFonts w:ascii="Arial" w:hAnsi="Arial" w:cs="B Zar"/>
                <w:sz w:val="28"/>
                <w:szCs w:val="28"/>
                <w:rtl/>
              </w:rPr>
              <w:t>آیا وقتی که دیگران به کاری که انجام میدهی نگاه می کنند احساس ناراحتی می کنی؟</w:t>
            </w:r>
          </w:p>
        </w:tc>
        <w:tc>
          <w:tcPr>
            <w:tcW w:w="283" w:type="dxa"/>
          </w:tcPr>
          <w:p w14:paraId="335E6D1A" w14:textId="77777777" w:rsidR="00462932" w:rsidRPr="00E26361" w:rsidRDefault="00462932" w:rsidP="00E26361">
            <w:pPr>
              <w:bidi/>
              <w:rPr>
                <w:rFonts w:cs="B Zar"/>
                <w:sz w:val="28"/>
                <w:szCs w:val="28"/>
              </w:rPr>
            </w:pPr>
            <w:r w:rsidRPr="00E26361">
              <w:rPr>
                <w:rFonts w:cs="B Zar" w:hint="cs"/>
                <w:sz w:val="28"/>
                <w:szCs w:val="28"/>
                <w:rtl/>
              </w:rPr>
              <w:t>57</w:t>
            </w:r>
          </w:p>
        </w:tc>
      </w:tr>
      <w:tr w:rsidR="00462932" w:rsidRPr="00E26361" w14:paraId="514B133B" w14:textId="77777777" w:rsidTr="00462932">
        <w:tc>
          <w:tcPr>
            <w:tcW w:w="567" w:type="dxa"/>
          </w:tcPr>
          <w:p w14:paraId="47F35EEB" w14:textId="77777777" w:rsidR="00462932" w:rsidRPr="00E26361" w:rsidRDefault="00462932" w:rsidP="00E26361">
            <w:pPr>
              <w:bidi/>
              <w:rPr>
                <w:rFonts w:cs="B Zar"/>
                <w:sz w:val="28"/>
                <w:szCs w:val="28"/>
              </w:rPr>
            </w:pPr>
          </w:p>
        </w:tc>
        <w:tc>
          <w:tcPr>
            <w:tcW w:w="567" w:type="dxa"/>
          </w:tcPr>
          <w:p w14:paraId="5E8D4A3E" w14:textId="77777777" w:rsidR="00462932" w:rsidRPr="00E26361" w:rsidRDefault="00462932" w:rsidP="00E26361">
            <w:pPr>
              <w:bidi/>
              <w:rPr>
                <w:rFonts w:cs="B Zar"/>
                <w:sz w:val="28"/>
                <w:szCs w:val="28"/>
              </w:rPr>
            </w:pPr>
          </w:p>
        </w:tc>
        <w:tc>
          <w:tcPr>
            <w:tcW w:w="8359" w:type="dxa"/>
          </w:tcPr>
          <w:p w14:paraId="6D660370"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آیا وقتی معلم در کلاس درباره درس های خواندنی درس میدهد احساس میکنی که</w:t>
            </w:r>
            <w:r w:rsidRPr="00E26361">
              <w:rPr>
                <w:rFonts w:ascii="Arial" w:hAnsi="Arial" w:cs="B Zar" w:hint="cs"/>
                <w:sz w:val="28"/>
                <w:szCs w:val="28"/>
                <w:rtl/>
              </w:rPr>
              <w:t xml:space="preserve"> </w:t>
            </w:r>
            <w:r w:rsidRPr="00E26361">
              <w:rPr>
                <w:rFonts w:ascii="Arial" w:hAnsi="Arial" w:cs="B Zar"/>
                <w:sz w:val="28"/>
                <w:szCs w:val="28"/>
                <w:rtl/>
              </w:rPr>
              <w:t>دیگران حرفهای او را می فهمند؟</w:t>
            </w:r>
          </w:p>
        </w:tc>
        <w:tc>
          <w:tcPr>
            <w:tcW w:w="283" w:type="dxa"/>
          </w:tcPr>
          <w:p w14:paraId="7D9ED47F" w14:textId="77777777" w:rsidR="00462932" w:rsidRPr="00E26361" w:rsidRDefault="00462932" w:rsidP="00E26361">
            <w:pPr>
              <w:bidi/>
              <w:rPr>
                <w:rFonts w:cs="B Zar"/>
                <w:sz w:val="28"/>
                <w:szCs w:val="28"/>
              </w:rPr>
            </w:pPr>
            <w:r w:rsidRPr="00E26361">
              <w:rPr>
                <w:rFonts w:cs="B Zar" w:hint="cs"/>
                <w:sz w:val="28"/>
                <w:szCs w:val="28"/>
                <w:rtl/>
              </w:rPr>
              <w:t>58</w:t>
            </w:r>
          </w:p>
        </w:tc>
      </w:tr>
      <w:tr w:rsidR="00462932" w:rsidRPr="00E26361" w14:paraId="573C3DEF" w14:textId="77777777" w:rsidTr="00462932">
        <w:tc>
          <w:tcPr>
            <w:tcW w:w="567" w:type="dxa"/>
          </w:tcPr>
          <w:p w14:paraId="482DAB74" w14:textId="77777777" w:rsidR="00462932" w:rsidRPr="00E26361" w:rsidRDefault="00462932" w:rsidP="00E26361">
            <w:pPr>
              <w:bidi/>
              <w:rPr>
                <w:rFonts w:cs="B Zar"/>
                <w:sz w:val="28"/>
                <w:szCs w:val="28"/>
              </w:rPr>
            </w:pPr>
          </w:p>
        </w:tc>
        <w:tc>
          <w:tcPr>
            <w:tcW w:w="567" w:type="dxa"/>
          </w:tcPr>
          <w:p w14:paraId="1B1765FF" w14:textId="77777777" w:rsidR="00462932" w:rsidRPr="00E26361" w:rsidRDefault="00462932" w:rsidP="00E26361">
            <w:pPr>
              <w:bidi/>
              <w:rPr>
                <w:rFonts w:cs="B Zar"/>
                <w:sz w:val="28"/>
                <w:szCs w:val="28"/>
              </w:rPr>
            </w:pPr>
          </w:p>
        </w:tc>
        <w:tc>
          <w:tcPr>
            <w:tcW w:w="8359" w:type="dxa"/>
          </w:tcPr>
          <w:p w14:paraId="6BB0ADD8" w14:textId="77777777" w:rsidR="00462932" w:rsidRPr="00E26361" w:rsidRDefault="00462932" w:rsidP="00E26361">
            <w:pPr>
              <w:pStyle w:val="NormalWeb"/>
              <w:bidi/>
              <w:spacing w:before="0" w:beforeAutospacing="0" w:afterAutospacing="0"/>
              <w:jc w:val="both"/>
              <w:rPr>
                <w:rFonts w:cs="B Zar"/>
                <w:sz w:val="28"/>
                <w:szCs w:val="28"/>
                <w:rtl/>
              </w:rPr>
            </w:pPr>
            <w:r w:rsidRPr="00E26361">
              <w:rPr>
                <w:rFonts w:ascii="Arial" w:hAnsi="Arial" w:cs="B Zar"/>
                <w:sz w:val="28"/>
                <w:szCs w:val="28"/>
                <w:rtl/>
              </w:rPr>
              <w:t>آیا وقتی در حال رفتن به مدرسه هستی گاهی اوقات از اینکه ممکن است معلم از</w:t>
            </w:r>
          </w:p>
          <w:p w14:paraId="740A18DF" w14:textId="77777777" w:rsidR="00462932" w:rsidRPr="00E26361" w:rsidRDefault="00462932" w:rsidP="00E26361">
            <w:pPr>
              <w:bidi/>
              <w:jc w:val="both"/>
              <w:rPr>
                <w:rFonts w:cs="B Zar"/>
                <w:sz w:val="28"/>
                <w:szCs w:val="28"/>
              </w:rPr>
            </w:pPr>
            <w:r w:rsidRPr="00E26361">
              <w:rPr>
                <w:rFonts w:ascii="Arial" w:hAnsi="Arial" w:cs="B Zar"/>
                <w:sz w:val="28"/>
                <w:szCs w:val="28"/>
                <w:rtl/>
              </w:rPr>
              <w:t>کلاس امتحان بگیرد نگرانی؟</w:t>
            </w:r>
          </w:p>
        </w:tc>
        <w:tc>
          <w:tcPr>
            <w:tcW w:w="283" w:type="dxa"/>
          </w:tcPr>
          <w:p w14:paraId="4269284F" w14:textId="77777777" w:rsidR="00462932" w:rsidRPr="00E26361" w:rsidRDefault="00462932" w:rsidP="00E26361">
            <w:pPr>
              <w:bidi/>
              <w:rPr>
                <w:rFonts w:cs="B Zar"/>
                <w:sz w:val="28"/>
                <w:szCs w:val="28"/>
              </w:rPr>
            </w:pPr>
            <w:r w:rsidRPr="00E26361">
              <w:rPr>
                <w:rFonts w:cs="B Zar" w:hint="cs"/>
                <w:sz w:val="28"/>
                <w:szCs w:val="28"/>
                <w:rtl/>
              </w:rPr>
              <w:t>59</w:t>
            </w:r>
          </w:p>
        </w:tc>
      </w:tr>
      <w:tr w:rsidR="00462932" w:rsidRPr="00E26361" w14:paraId="2E307607" w14:textId="77777777" w:rsidTr="00462932">
        <w:tc>
          <w:tcPr>
            <w:tcW w:w="567" w:type="dxa"/>
          </w:tcPr>
          <w:p w14:paraId="3D20CE7E" w14:textId="77777777" w:rsidR="00462932" w:rsidRPr="00E26361" w:rsidRDefault="00462932" w:rsidP="00E26361">
            <w:pPr>
              <w:bidi/>
              <w:rPr>
                <w:rFonts w:cs="B Zar"/>
                <w:sz w:val="28"/>
                <w:szCs w:val="28"/>
              </w:rPr>
            </w:pPr>
          </w:p>
        </w:tc>
        <w:tc>
          <w:tcPr>
            <w:tcW w:w="567" w:type="dxa"/>
          </w:tcPr>
          <w:p w14:paraId="2E9E9B5B" w14:textId="77777777" w:rsidR="00462932" w:rsidRPr="00E26361" w:rsidRDefault="00462932" w:rsidP="00E26361">
            <w:pPr>
              <w:bidi/>
              <w:rPr>
                <w:rFonts w:cs="B Zar"/>
                <w:sz w:val="28"/>
                <w:szCs w:val="28"/>
              </w:rPr>
            </w:pPr>
          </w:p>
        </w:tc>
        <w:tc>
          <w:tcPr>
            <w:tcW w:w="8359" w:type="dxa"/>
          </w:tcPr>
          <w:p w14:paraId="15BAB4E6" w14:textId="77777777" w:rsidR="00462932" w:rsidRPr="00E26361" w:rsidRDefault="00462932" w:rsidP="00E26361">
            <w:pPr>
              <w:bidi/>
              <w:jc w:val="both"/>
              <w:rPr>
                <w:rFonts w:cs="B Zar"/>
                <w:sz w:val="28"/>
                <w:szCs w:val="28"/>
              </w:rPr>
            </w:pPr>
            <w:r w:rsidRPr="00E26361">
              <w:rPr>
                <w:rFonts w:ascii="Arial" w:hAnsi="Arial" w:cs="B Zar"/>
                <w:sz w:val="28"/>
                <w:szCs w:val="28"/>
                <w:rtl/>
              </w:rPr>
              <w:t>آیا همیشه نگرانی که قادر به انجام آنچه از تو میخواهد نباشی؟</w:t>
            </w:r>
          </w:p>
        </w:tc>
        <w:tc>
          <w:tcPr>
            <w:tcW w:w="283" w:type="dxa"/>
          </w:tcPr>
          <w:p w14:paraId="36BA8FEE" w14:textId="77777777" w:rsidR="00462932" w:rsidRPr="00E26361" w:rsidRDefault="00462932" w:rsidP="00E26361">
            <w:pPr>
              <w:bidi/>
              <w:rPr>
                <w:rFonts w:cs="B Zar"/>
                <w:sz w:val="28"/>
                <w:szCs w:val="28"/>
              </w:rPr>
            </w:pPr>
            <w:r w:rsidRPr="00E26361">
              <w:rPr>
                <w:rFonts w:cs="B Zar" w:hint="cs"/>
                <w:sz w:val="28"/>
                <w:szCs w:val="28"/>
                <w:rtl/>
              </w:rPr>
              <w:t>60</w:t>
            </w:r>
          </w:p>
        </w:tc>
      </w:tr>
      <w:tr w:rsidR="00462932" w:rsidRPr="00E26361" w14:paraId="3A1D7C24" w14:textId="77777777" w:rsidTr="00462932">
        <w:tc>
          <w:tcPr>
            <w:tcW w:w="567" w:type="dxa"/>
          </w:tcPr>
          <w:p w14:paraId="142CB8D9" w14:textId="77777777" w:rsidR="00462932" w:rsidRPr="00E26361" w:rsidRDefault="00462932" w:rsidP="00E26361">
            <w:pPr>
              <w:bidi/>
              <w:rPr>
                <w:rFonts w:cs="B Zar"/>
                <w:sz w:val="28"/>
                <w:szCs w:val="28"/>
              </w:rPr>
            </w:pPr>
          </w:p>
        </w:tc>
        <w:tc>
          <w:tcPr>
            <w:tcW w:w="567" w:type="dxa"/>
          </w:tcPr>
          <w:p w14:paraId="12BC0931" w14:textId="77777777" w:rsidR="00462932" w:rsidRPr="00E26361" w:rsidRDefault="00462932" w:rsidP="00E26361">
            <w:pPr>
              <w:bidi/>
              <w:rPr>
                <w:rFonts w:cs="B Zar"/>
                <w:sz w:val="28"/>
                <w:szCs w:val="28"/>
              </w:rPr>
            </w:pPr>
          </w:p>
        </w:tc>
        <w:tc>
          <w:tcPr>
            <w:tcW w:w="8359" w:type="dxa"/>
          </w:tcPr>
          <w:p w14:paraId="52B964A8"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lang w:bidi="fa-IR"/>
              </w:rPr>
              <w:t xml:space="preserve">۶۱. </w:t>
            </w:r>
            <w:r w:rsidRPr="00E26361">
              <w:rPr>
                <w:rFonts w:ascii="Arial" w:hAnsi="Arial" w:cs="B Zar"/>
                <w:sz w:val="28"/>
                <w:szCs w:val="28"/>
                <w:rtl/>
              </w:rPr>
              <w:t>آیا معمولا وقتی که در حال امتحان دادن هستی فکر میکنی که نتیجه امتحانت خوب نخواهد شد؟</w:t>
            </w:r>
          </w:p>
          <w:p w14:paraId="2D57624A"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lang w:bidi="fa-IR"/>
              </w:rPr>
              <w:t xml:space="preserve">۶۳. ۶۴. ۶۵. </w:t>
            </w:r>
          </w:p>
        </w:tc>
        <w:tc>
          <w:tcPr>
            <w:tcW w:w="283" w:type="dxa"/>
          </w:tcPr>
          <w:p w14:paraId="0C6281E2" w14:textId="77777777" w:rsidR="00462932" w:rsidRPr="00E26361" w:rsidRDefault="00462932" w:rsidP="00E26361">
            <w:pPr>
              <w:bidi/>
              <w:rPr>
                <w:rFonts w:cs="B Zar"/>
                <w:sz w:val="28"/>
                <w:szCs w:val="28"/>
              </w:rPr>
            </w:pPr>
            <w:r w:rsidRPr="00E26361">
              <w:rPr>
                <w:rFonts w:cs="B Zar" w:hint="cs"/>
                <w:sz w:val="28"/>
                <w:szCs w:val="28"/>
                <w:rtl/>
              </w:rPr>
              <w:t>61</w:t>
            </w:r>
          </w:p>
        </w:tc>
      </w:tr>
      <w:tr w:rsidR="00462932" w:rsidRPr="00E26361" w14:paraId="34B55216" w14:textId="77777777" w:rsidTr="00462932">
        <w:tc>
          <w:tcPr>
            <w:tcW w:w="567" w:type="dxa"/>
          </w:tcPr>
          <w:p w14:paraId="18303E08" w14:textId="77777777" w:rsidR="00462932" w:rsidRPr="00E26361" w:rsidRDefault="00462932" w:rsidP="00E26361">
            <w:pPr>
              <w:bidi/>
              <w:rPr>
                <w:rFonts w:cs="B Zar"/>
                <w:sz w:val="28"/>
                <w:szCs w:val="28"/>
              </w:rPr>
            </w:pPr>
          </w:p>
        </w:tc>
        <w:tc>
          <w:tcPr>
            <w:tcW w:w="567" w:type="dxa"/>
          </w:tcPr>
          <w:p w14:paraId="0DC8814A" w14:textId="77777777" w:rsidR="00462932" w:rsidRPr="00E26361" w:rsidRDefault="00462932" w:rsidP="00E26361">
            <w:pPr>
              <w:bidi/>
              <w:rPr>
                <w:rFonts w:cs="B Zar"/>
                <w:sz w:val="28"/>
                <w:szCs w:val="28"/>
              </w:rPr>
            </w:pPr>
          </w:p>
        </w:tc>
        <w:tc>
          <w:tcPr>
            <w:tcW w:w="8359" w:type="dxa"/>
          </w:tcPr>
          <w:p w14:paraId="6014B931" w14:textId="77777777" w:rsidR="00462932" w:rsidRPr="00E26361" w:rsidRDefault="00462932" w:rsidP="00E26361">
            <w:pPr>
              <w:bidi/>
              <w:jc w:val="both"/>
              <w:rPr>
                <w:rFonts w:cs="B Zar"/>
                <w:sz w:val="28"/>
                <w:szCs w:val="28"/>
              </w:rPr>
            </w:pPr>
            <w:r w:rsidRPr="00E26361">
              <w:rPr>
                <w:rFonts w:cs="B Zar" w:hint="cs"/>
                <w:sz w:val="28"/>
                <w:szCs w:val="28"/>
                <w:rtl/>
              </w:rPr>
              <w:t>آیا وقتی معلم از تو می خواهد که جلوی شاگردان کلاس بر روی تخته سیاه چیزی بنویسی، دستهای تو کمی می لرزد؟</w:t>
            </w:r>
          </w:p>
        </w:tc>
        <w:tc>
          <w:tcPr>
            <w:tcW w:w="283" w:type="dxa"/>
          </w:tcPr>
          <w:p w14:paraId="16116751" w14:textId="77777777" w:rsidR="00462932" w:rsidRPr="00E26361" w:rsidRDefault="00462932" w:rsidP="00E26361">
            <w:pPr>
              <w:bidi/>
              <w:rPr>
                <w:rFonts w:cs="B Zar"/>
                <w:sz w:val="28"/>
                <w:szCs w:val="28"/>
              </w:rPr>
            </w:pPr>
            <w:r w:rsidRPr="00E26361">
              <w:rPr>
                <w:rFonts w:cs="B Zar" w:hint="cs"/>
                <w:sz w:val="28"/>
                <w:szCs w:val="28"/>
                <w:rtl/>
              </w:rPr>
              <w:t>62</w:t>
            </w:r>
          </w:p>
        </w:tc>
      </w:tr>
      <w:tr w:rsidR="00462932" w:rsidRPr="00E26361" w14:paraId="4DDA0FA7" w14:textId="77777777" w:rsidTr="00462932">
        <w:tc>
          <w:tcPr>
            <w:tcW w:w="567" w:type="dxa"/>
          </w:tcPr>
          <w:p w14:paraId="2B1AF0A8" w14:textId="77777777" w:rsidR="00462932" w:rsidRPr="00E26361" w:rsidRDefault="00462932" w:rsidP="00E26361">
            <w:pPr>
              <w:bidi/>
              <w:rPr>
                <w:rFonts w:cs="B Zar"/>
                <w:sz w:val="28"/>
                <w:szCs w:val="28"/>
              </w:rPr>
            </w:pPr>
          </w:p>
        </w:tc>
        <w:tc>
          <w:tcPr>
            <w:tcW w:w="567" w:type="dxa"/>
          </w:tcPr>
          <w:p w14:paraId="438F2EA1" w14:textId="77777777" w:rsidR="00462932" w:rsidRPr="00E26361" w:rsidRDefault="00462932" w:rsidP="00E26361">
            <w:pPr>
              <w:bidi/>
              <w:rPr>
                <w:rFonts w:cs="B Zar"/>
                <w:sz w:val="28"/>
                <w:szCs w:val="28"/>
              </w:rPr>
            </w:pPr>
          </w:p>
        </w:tc>
        <w:tc>
          <w:tcPr>
            <w:tcW w:w="8359" w:type="dxa"/>
          </w:tcPr>
          <w:p w14:paraId="66FCA8E8" w14:textId="77777777" w:rsidR="00462932" w:rsidRPr="00E26361" w:rsidRDefault="00462932" w:rsidP="00E26361">
            <w:pPr>
              <w:bidi/>
              <w:jc w:val="both"/>
              <w:rPr>
                <w:rFonts w:cs="B Zar"/>
                <w:sz w:val="28"/>
                <w:szCs w:val="28"/>
              </w:rPr>
            </w:pPr>
            <w:r w:rsidRPr="00E26361">
              <w:rPr>
                <w:rFonts w:ascii="Arial" w:hAnsi="Arial" w:cs="B Zar"/>
                <w:sz w:val="28"/>
                <w:szCs w:val="28"/>
                <w:rtl/>
              </w:rPr>
              <w:t>آیا فکر میکنی که گاهی اوقات کج خلق و بداخلاق هستی؟</w:t>
            </w:r>
          </w:p>
        </w:tc>
        <w:tc>
          <w:tcPr>
            <w:tcW w:w="283" w:type="dxa"/>
          </w:tcPr>
          <w:p w14:paraId="05E8C4FF" w14:textId="77777777" w:rsidR="00462932" w:rsidRPr="00E26361" w:rsidRDefault="00462932" w:rsidP="00E26361">
            <w:pPr>
              <w:bidi/>
              <w:rPr>
                <w:rFonts w:cs="B Zar"/>
                <w:sz w:val="28"/>
                <w:szCs w:val="28"/>
              </w:rPr>
            </w:pPr>
            <w:r w:rsidRPr="00E26361">
              <w:rPr>
                <w:rFonts w:cs="B Zar" w:hint="cs"/>
                <w:sz w:val="28"/>
                <w:szCs w:val="28"/>
                <w:rtl/>
              </w:rPr>
              <w:t>63</w:t>
            </w:r>
          </w:p>
        </w:tc>
      </w:tr>
      <w:tr w:rsidR="00462932" w:rsidRPr="00E26361" w14:paraId="5E04B10F" w14:textId="77777777" w:rsidTr="00462932">
        <w:tc>
          <w:tcPr>
            <w:tcW w:w="567" w:type="dxa"/>
          </w:tcPr>
          <w:p w14:paraId="4197492B" w14:textId="77777777" w:rsidR="00462932" w:rsidRPr="00E26361" w:rsidRDefault="00462932" w:rsidP="00E26361">
            <w:pPr>
              <w:bidi/>
              <w:rPr>
                <w:rFonts w:cs="B Zar"/>
                <w:sz w:val="28"/>
                <w:szCs w:val="28"/>
              </w:rPr>
            </w:pPr>
          </w:p>
        </w:tc>
        <w:tc>
          <w:tcPr>
            <w:tcW w:w="567" w:type="dxa"/>
          </w:tcPr>
          <w:p w14:paraId="63DEC5BE" w14:textId="77777777" w:rsidR="00462932" w:rsidRPr="00E26361" w:rsidRDefault="00462932" w:rsidP="00E26361">
            <w:pPr>
              <w:bidi/>
              <w:rPr>
                <w:rFonts w:cs="B Zar"/>
                <w:sz w:val="28"/>
                <w:szCs w:val="28"/>
              </w:rPr>
            </w:pPr>
          </w:p>
        </w:tc>
        <w:tc>
          <w:tcPr>
            <w:tcW w:w="8359" w:type="dxa"/>
          </w:tcPr>
          <w:p w14:paraId="74550308" w14:textId="77777777" w:rsidR="00462932" w:rsidRPr="00E26361" w:rsidRDefault="00462932" w:rsidP="00E26361">
            <w:pPr>
              <w:bidi/>
              <w:jc w:val="both"/>
              <w:rPr>
                <w:rFonts w:cs="B Zar"/>
                <w:sz w:val="28"/>
                <w:szCs w:val="28"/>
              </w:rPr>
            </w:pPr>
            <w:r w:rsidRPr="00E26361">
              <w:rPr>
                <w:rFonts w:ascii="Arial" w:hAnsi="Arial" w:cs="B Zar"/>
                <w:sz w:val="28"/>
                <w:szCs w:val="28"/>
                <w:rtl/>
              </w:rPr>
              <w:t>آیا در کارهای کلاسی اغلب دچار فراموشی میشوی؟</w:t>
            </w:r>
          </w:p>
        </w:tc>
        <w:tc>
          <w:tcPr>
            <w:tcW w:w="283" w:type="dxa"/>
          </w:tcPr>
          <w:p w14:paraId="7C623127" w14:textId="77777777" w:rsidR="00462932" w:rsidRPr="00E26361" w:rsidRDefault="00462932" w:rsidP="00E26361">
            <w:pPr>
              <w:bidi/>
              <w:rPr>
                <w:rFonts w:cs="B Zar"/>
                <w:sz w:val="28"/>
                <w:szCs w:val="28"/>
              </w:rPr>
            </w:pPr>
            <w:r w:rsidRPr="00E26361">
              <w:rPr>
                <w:rFonts w:cs="B Zar" w:hint="cs"/>
                <w:sz w:val="28"/>
                <w:szCs w:val="28"/>
                <w:rtl/>
              </w:rPr>
              <w:t>64</w:t>
            </w:r>
          </w:p>
        </w:tc>
      </w:tr>
      <w:tr w:rsidR="00462932" w:rsidRPr="00E26361" w14:paraId="0EA919AD" w14:textId="77777777" w:rsidTr="00462932">
        <w:tc>
          <w:tcPr>
            <w:tcW w:w="567" w:type="dxa"/>
          </w:tcPr>
          <w:p w14:paraId="75096B15" w14:textId="77777777" w:rsidR="00462932" w:rsidRPr="00E26361" w:rsidRDefault="00462932" w:rsidP="00E26361">
            <w:pPr>
              <w:bidi/>
              <w:rPr>
                <w:rFonts w:cs="B Zar"/>
                <w:sz w:val="28"/>
                <w:szCs w:val="28"/>
              </w:rPr>
            </w:pPr>
          </w:p>
        </w:tc>
        <w:tc>
          <w:tcPr>
            <w:tcW w:w="567" w:type="dxa"/>
          </w:tcPr>
          <w:p w14:paraId="055DEE48" w14:textId="77777777" w:rsidR="00462932" w:rsidRPr="00E26361" w:rsidRDefault="00462932" w:rsidP="00E26361">
            <w:pPr>
              <w:bidi/>
              <w:rPr>
                <w:rFonts w:cs="B Zar"/>
                <w:sz w:val="28"/>
                <w:szCs w:val="28"/>
              </w:rPr>
            </w:pPr>
          </w:p>
        </w:tc>
        <w:tc>
          <w:tcPr>
            <w:tcW w:w="8359" w:type="dxa"/>
          </w:tcPr>
          <w:p w14:paraId="7F8AF820" w14:textId="77777777" w:rsidR="00462932" w:rsidRPr="00E26361" w:rsidRDefault="00462932" w:rsidP="00E26361">
            <w:pPr>
              <w:pStyle w:val="NormalWeb"/>
              <w:bidi/>
              <w:spacing w:before="0" w:beforeAutospacing="0" w:afterAutospacing="0"/>
              <w:jc w:val="both"/>
              <w:rPr>
                <w:rFonts w:cs="B Zar"/>
                <w:sz w:val="28"/>
                <w:szCs w:val="28"/>
                <w:rtl/>
              </w:rPr>
            </w:pPr>
            <w:r w:rsidRPr="00E26361">
              <w:rPr>
                <w:rFonts w:ascii="Arial" w:hAnsi="Arial" w:cs="B Zar"/>
                <w:sz w:val="28"/>
                <w:szCs w:val="28"/>
                <w:rtl/>
              </w:rPr>
              <w:t>وقتی سر کلاس در حال جواب دادن درس هستی آیا اغلب نگران این هستی که</w:t>
            </w:r>
          </w:p>
          <w:p w14:paraId="115DD7C4" w14:textId="77777777" w:rsidR="00462932" w:rsidRPr="00E26361" w:rsidRDefault="00462932" w:rsidP="00E26361">
            <w:pPr>
              <w:pStyle w:val="NormalWeb"/>
              <w:bidi/>
              <w:spacing w:before="0" w:beforeAutospacing="0" w:afterAutospacing="0"/>
              <w:jc w:val="both"/>
              <w:rPr>
                <w:rFonts w:cs="B Zar"/>
                <w:sz w:val="28"/>
                <w:szCs w:val="28"/>
              </w:rPr>
            </w:pPr>
            <w:r w:rsidRPr="00E26361">
              <w:rPr>
                <w:rFonts w:ascii="Arial" w:hAnsi="Arial" w:cs="B Zar"/>
                <w:sz w:val="28"/>
                <w:szCs w:val="28"/>
                <w:rtl/>
              </w:rPr>
              <w:t>دیگران درباره تو چه فکری می کنند؟</w:t>
            </w:r>
          </w:p>
        </w:tc>
        <w:tc>
          <w:tcPr>
            <w:tcW w:w="283" w:type="dxa"/>
          </w:tcPr>
          <w:p w14:paraId="582B42A8" w14:textId="77777777" w:rsidR="00462932" w:rsidRPr="00E26361" w:rsidRDefault="00462932" w:rsidP="00E26361">
            <w:pPr>
              <w:bidi/>
              <w:rPr>
                <w:rFonts w:cs="B Zar"/>
                <w:sz w:val="28"/>
                <w:szCs w:val="28"/>
              </w:rPr>
            </w:pPr>
            <w:r w:rsidRPr="00E26361">
              <w:rPr>
                <w:rFonts w:cs="B Zar" w:hint="cs"/>
                <w:sz w:val="28"/>
                <w:szCs w:val="28"/>
                <w:rtl/>
              </w:rPr>
              <w:t>65</w:t>
            </w:r>
          </w:p>
        </w:tc>
      </w:tr>
    </w:tbl>
    <w:p w14:paraId="084AB1E1" w14:textId="77777777" w:rsidR="00462932" w:rsidRPr="00E26361" w:rsidRDefault="00462932" w:rsidP="00E26361">
      <w:pPr>
        <w:bidi/>
        <w:rPr>
          <w:rFonts w:cs="B Zar"/>
          <w:sz w:val="28"/>
          <w:szCs w:val="28"/>
        </w:rPr>
      </w:pPr>
    </w:p>
    <w:p w14:paraId="3496C8C6" w14:textId="77777777" w:rsidR="00462932" w:rsidRPr="00E26361" w:rsidRDefault="00462932" w:rsidP="00E26361">
      <w:pPr>
        <w:bidi/>
        <w:rPr>
          <w:rFonts w:cs="B Zar"/>
          <w:sz w:val="28"/>
          <w:szCs w:val="28"/>
          <w:rtl/>
        </w:rPr>
      </w:pPr>
    </w:p>
    <w:tbl>
      <w:tblPr>
        <w:tblpPr w:leftFromText="180" w:rightFromText="180" w:vertAnchor="text" w:horzAnchor="margin" w:tblpXSpec="center" w:tblpY="-439"/>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990"/>
        <w:gridCol w:w="900"/>
        <w:gridCol w:w="1080"/>
        <w:gridCol w:w="1080"/>
        <w:gridCol w:w="990"/>
      </w:tblGrid>
      <w:tr w:rsidR="00462932" w:rsidRPr="00E26361" w14:paraId="642E8AEC" w14:textId="77777777" w:rsidTr="00462932">
        <w:tc>
          <w:tcPr>
            <w:tcW w:w="5580" w:type="dxa"/>
            <w:shd w:val="clear" w:color="auto" w:fill="auto"/>
          </w:tcPr>
          <w:p w14:paraId="17A12B13" w14:textId="77777777" w:rsidR="00462932" w:rsidRPr="00E26361" w:rsidRDefault="00462932" w:rsidP="00E26361">
            <w:pPr>
              <w:bidi/>
              <w:jc w:val="center"/>
              <w:rPr>
                <w:rFonts w:ascii="Arial" w:eastAsia="Calibri" w:hAnsi="Arial" w:cs="B Zar"/>
                <w:b/>
                <w:bCs/>
                <w:color w:val="ED7D31"/>
                <w:sz w:val="28"/>
                <w:szCs w:val="28"/>
                <w:rtl/>
                <w:lang w:bidi="fa-IR"/>
              </w:rPr>
            </w:pPr>
            <w:r w:rsidRPr="00E26361">
              <w:rPr>
                <w:rFonts w:ascii="Arial" w:eastAsia="Calibri" w:hAnsi="Arial" w:cs="B Zar" w:hint="cs"/>
                <w:color w:val="FFFFFF"/>
                <w:sz w:val="28"/>
                <w:szCs w:val="28"/>
                <w:rtl/>
                <w:lang w:bidi="fa-IR"/>
              </w:rPr>
              <w:lastRenderedPageBreak/>
              <w:t>گویه ها</w:t>
            </w:r>
            <w:r w:rsidRPr="00E26361">
              <w:rPr>
                <w:rFonts w:ascii="Arial" w:eastAsia="Calibri" w:hAnsi="Arial" w:cs="B Zar" w:hint="cs"/>
                <w:b/>
                <w:bCs/>
                <w:color w:val="ED7D31"/>
                <w:sz w:val="28"/>
                <w:szCs w:val="28"/>
                <w:rtl/>
                <w:lang w:bidi="fa-IR"/>
              </w:rPr>
              <w:t xml:space="preserve"> پرسشنامه پیوند با مدرسه-</w:t>
            </w:r>
            <w:r w:rsidRPr="00E26361">
              <w:rPr>
                <w:rFonts w:ascii="BZarBold" w:hAnsi="BZarBold" w:cs="B Zar"/>
                <w:color w:val="ED7D31"/>
                <w:sz w:val="28"/>
                <w:szCs w:val="28"/>
              </w:rPr>
              <w:t>(</w:t>
            </w:r>
            <w:r w:rsidRPr="00E26361">
              <w:rPr>
                <w:rFonts w:cs="B Zar"/>
                <w:color w:val="ED7D31"/>
                <w:sz w:val="28"/>
                <w:szCs w:val="28"/>
              </w:rPr>
              <w:t>SBQ</w:t>
            </w:r>
            <w:r w:rsidRPr="00E26361">
              <w:rPr>
                <w:rFonts w:ascii="BZarBold" w:hAnsi="BZarBold" w:cs="B Zar"/>
                <w:color w:val="ED7D31"/>
                <w:sz w:val="28"/>
                <w:szCs w:val="28"/>
              </w:rPr>
              <w:t>)</w:t>
            </w:r>
          </w:p>
        </w:tc>
        <w:tc>
          <w:tcPr>
            <w:tcW w:w="990" w:type="dxa"/>
            <w:shd w:val="clear" w:color="auto" w:fill="auto"/>
          </w:tcPr>
          <w:p w14:paraId="1CFE34E5" w14:textId="77777777" w:rsidR="00462932" w:rsidRPr="00E26361" w:rsidRDefault="00462932" w:rsidP="00E26361">
            <w:pPr>
              <w:bidi/>
              <w:rPr>
                <w:rFonts w:ascii="Arial" w:eastAsia="Calibri" w:hAnsi="Arial" w:cs="B Zar"/>
                <w:b/>
                <w:bCs/>
                <w:color w:val="FFFFFF"/>
                <w:sz w:val="28"/>
                <w:szCs w:val="28"/>
                <w:rtl/>
                <w:lang w:bidi="fa-IR"/>
              </w:rPr>
            </w:pPr>
            <w:r w:rsidRPr="00E26361">
              <w:rPr>
                <w:rFonts w:ascii="Arial" w:eastAsia="Calibri" w:hAnsi="Arial" w:cs="B Zar" w:hint="cs"/>
                <w:b/>
                <w:bCs/>
                <w:color w:val="FFFFFF"/>
                <w:sz w:val="28"/>
                <w:szCs w:val="28"/>
                <w:rtl/>
                <w:lang w:bidi="fa-IR"/>
              </w:rPr>
              <w:t>هرگز</w:t>
            </w:r>
          </w:p>
        </w:tc>
        <w:tc>
          <w:tcPr>
            <w:tcW w:w="900" w:type="dxa"/>
            <w:shd w:val="clear" w:color="auto" w:fill="auto"/>
          </w:tcPr>
          <w:p w14:paraId="5F40097C" w14:textId="77777777" w:rsidR="00462932" w:rsidRPr="00E26361" w:rsidRDefault="00462932" w:rsidP="00E26361">
            <w:pPr>
              <w:bidi/>
              <w:rPr>
                <w:rFonts w:ascii="Arial" w:eastAsia="Calibri" w:hAnsi="Arial" w:cs="B Zar"/>
                <w:b/>
                <w:bCs/>
                <w:color w:val="FFFFFF"/>
                <w:sz w:val="28"/>
                <w:szCs w:val="28"/>
                <w:rtl/>
                <w:lang w:bidi="fa-IR"/>
              </w:rPr>
            </w:pPr>
            <w:r w:rsidRPr="00E26361">
              <w:rPr>
                <w:rFonts w:ascii="Arial" w:eastAsia="Calibri" w:hAnsi="Arial" w:cs="B Zar" w:hint="cs"/>
                <w:b/>
                <w:bCs/>
                <w:color w:val="FFFFFF"/>
                <w:sz w:val="28"/>
                <w:szCs w:val="28"/>
                <w:rtl/>
                <w:lang w:bidi="fa-IR"/>
              </w:rPr>
              <w:t>گاهی</w:t>
            </w:r>
          </w:p>
        </w:tc>
        <w:tc>
          <w:tcPr>
            <w:tcW w:w="1080" w:type="dxa"/>
            <w:shd w:val="clear" w:color="auto" w:fill="auto"/>
          </w:tcPr>
          <w:p w14:paraId="36B8C126" w14:textId="77777777" w:rsidR="00462932" w:rsidRPr="00E26361" w:rsidRDefault="00462932" w:rsidP="00E26361">
            <w:pPr>
              <w:bidi/>
              <w:rPr>
                <w:rFonts w:ascii="Arial" w:eastAsia="Calibri" w:hAnsi="Arial" w:cs="B Zar"/>
                <w:b/>
                <w:bCs/>
                <w:color w:val="FFFFFF"/>
                <w:sz w:val="28"/>
                <w:szCs w:val="28"/>
                <w:rtl/>
                <w:lang w:bidi="fa-IR"/>
              </w:rPr>
            </w:pPr>
            <w:r w:rsidRPr="00E26361">
              <w:rPr>
                <w:rFonts w:ascii="Arial" w:eastAsia="Calibri" w:hAnsi="Arial" w:cs="B Zar" w:hint="cs"/>
                <w:b/>
                <w:bCs/>
                <w:color w:val="FFFFFF"/>
                <w:sz w:val="28"/>
                <w:szCs w:val="28"/>
                <w:rtl/>
                <w:lang w:bidi="fa-IR"/>
              </w:rPr>
              <w:t>به ندرت</w:t>
            </w:r>
          </w:p>
        </w:tc>
        <w:tc>
          <w:tcPr>
            <w:tcW w:w="1080" w:type="dxa"/>
            <w:shd w:val="clear" w:color="auto" w:fill="auto"/>
          </w:tcPr>
          <w:p w14:paraId="68D6A63E" w14:textId="77777777" w:rsidR="00462932" w:rsidRPr="00E26361" w:rsidRDefault="00462932" w:rsidP="00E26361">
            <w:pPr>
              <w:bidi/>
              <w:rPr>
                <w:rFonts w:ascii="Arial" w:eastAsia="Calibri" w:hAnsi="Arial" w:cs="B Zar"/>
                <w:b/>
                <w:bCs/>
                <w:color w:val="FFFFFF"/>
                <w:sz w:val="28"/>
                <w:szCs w:val="28"/>
                <w:rtl/>
                <w:lang w:bidi="fa-IR"/>
              </w:rPr>
            </w:pPr>
            <w:r w:rsidRPr="00E26361">
              <w:rPr>
                <w:rFonts w:ascii="Arial" w:eastAsia="Calibri" w:hAnsi="Arial" w:cs="B Zar" w:hint="cs"/>
                <w:b/>
                <w:bCs/>
                <w:color w:val="FFFFFF"/>
                <w:sz w:val="28"/>
                <w:szCs w:val="28"/>
                <w:rtl/>
                <w:lang w:bidi="fa-IR"/>
              </w:rPr>
              <w:t>غالبا</w:t>
            </w:r>
          </w:p>
        </w:tc>
        <w:tc>
          <w:tcPr>
            <w:tcW w:w="990" w:type="dxa"/>
            <w:shd w:val="clear" w:color="auto" w:fill="auto"/>
          </w:tcPr>
          <w:p w14:paraId="0DB497C1" w14:textId="77777777" w:rsidR="00462932" w:rsidRPr="00E26361" w:rsidRDefault="00462932" w:rsidP="00E26361">
            <w:pPr>
              <w:bidi/>
              <w:rPr>
                <w:rFonts w:ascii="Arial" w:eastAsia="Calibri" w:hAnsi="Arial" w:cs="B Zar"/>
                <w:b/>
                <w:bCs/>
                <w:color w:val="FFFFFF"/>
                <w:sz w:val="28"/>
                <w:szCs w:val="28"/>
                <w:rtl/>
                <w:lang w:bidi="fa-IR"/>
              </w:rPr>
            </w:pPr>
            <w:r w:rsidRPr="00E26361">
              <w:rPr>
                <w:rFonts w:ascii="Arial" w:eastAsia="Calibri" w:hAnsi="Arial" w:cs="B Zar" w:hint="cs"/>
                <w:b/>
                <w:bCs/>
                <w:color w:val="FFFFFF"/>
                <w:sz w:val="28"/>
                <w:szCs w:val="28"/>
                <w:rtl/>
                <w:lang w:bidi="fa-IR"/>
              </w:rPr>
              <w:t>همیشه</w:t>
            </w:r>
          </w:p>
        </w:tc>
      </w:tr>
      <w:tr w:rsidR="00462932" w:rsidRPr="00E26361" w14:paraId="4F6E1607" w14:textId="77777777" w:rsidTr="00462932">
        <w:tc>
          <w:tcPr>
            <w:tcW w:w="5580" w:type="dxa"/>
            <w:shd w:val="clear" w:color="auto" w:fill="auto"/>
          </w:tcPr>
          <w:p w14:paraId="68946855"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با معلم احساس راحتی می کنم</w:t>
            </w:r>
          </w:p>
        </w:tc>
        <w:tc>
          <w:tcPr>
            <w:tcW w:w="990" w:type="dxa"/>
            <w:shd w:val="clear" w:color="auto" w:fill="auto"/>
          </w:tcPr>
          <w:p w14:paraId="20737499"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84CE4C2"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8F08B6B"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F215068"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C1652AB" w14:textId="77777777" w:rsidR="00462932" w:rsidRPr="00E26361" w:rsidRDefault="00462932" w:rsidP="00E26361">
            <w:pPr>
              <w:bidi/>
              <w:rPr>
                <w:rFonts w:ascii="Arial" w:eastAsia="Calibri" w:hAnsi="Arial" w:cs="B Zar"/>
                <w:sz w:val="28"/>
                <w:szCs w:val="28"/>
                <w:rtl/>
                <w:lang w:bidi="fa-IR"/>
              </w:rPr>
            </w:pPr>
          </w:p>
        </w:tc>
      </w:tr>
      <w:tr w:rsidR="00462932" w:rsidRPr="00E26361" w14:paraId="096BA43A" w14:textId="77777777" w:rsidTr="00462932">
        <w:tc>
          <w:tcPr>
            <w:tcW w:w="5580" w:type="dxa"/>
            <w:shd w:val="clear" w:color="auto" w:fill="auto"/>
          </w:tcPr>
          <w:p w14:paraId="4D4FF551"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معلمان من را درک می کنند</w:t>
            </w:r>
          </w:p>
        </w:tc>
        <w:tc>
          <w:tcPr>
            <w:tcW w:w="990" w:type="dxa"/>
            <w:shd w:val="clear" w:color="auto" w:fill="auto"/>
          </w:tcPr>
          <w:p w14:paraId="0F82F80D"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E72B31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14E0F58"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AAF521A"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2ED6C97" w14:textId="77777777" w:rsidR="00462932" w:rsidRPr="00E26361" w:rsidRDefault="00462932" w:rsidP="00E26361">
            <w:pPr>
              <w:bidi/>
              <w:rPr>
                <w:rFonts w:ascii="Arial" w:eastAsia="Calibri" w:hAnsi="Arial" w:cs="B Zar"/>
                <w:sz w:val="28"/>
                <w:szCs w:val="28"/>
                <w:rtl/>
                <w:lang w:bidi="fa-IR"/>
              </w:rPr>
            </w:pPr>
          </w:p>
        </w:tc>
      </w:tr>
      <w:tr w:rsidR="00462932" w:rsidRPr="00E26361" w14:paraId="6BD12D96" w14:textId="77777777" w:rsidTr="00462932">
        <w:tc>
          <w:tcPr>
            <w:tcW w:w="5580" w:type="dxa"/>
            <w:shd w:val="clear" w:color="auto" w:fill="auto"/>
          </w:tcPr>
          <w:p w14:paraId="01880C3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غالبا در مورد مشکلات شخصی ام با معلم مشورت می کنم</w:t>
            </w:r>
          </w:p>
        </w:tc>
        <w:tc>
          <w:tcPr>
            <w:tcW w:w="990" w:type="dxa"/>
            <w:shd w:val="clear" w:color="auto" w:fill="auto"/>
          </w:tcPr>
          <w:p w14:paraId="5B497295"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BBDA319"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526BF10"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A7C9F81"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9FFF7C5" w14:textId="77777777" w:rsidR="00462932" w:rsidRPr="00E26361" w:rsidRDefault="00462932" w:rsidP="00E26361">
            <w:pPr>
              <w:bidi/>
              <w:rPr>
                <w:rFonts w:ascii="Arial" w:eastAsia="Calibri" w:hAnsi="Arial" w:cs="B Zar"/>
                <w:sz w:val="28"/>
                <w:szCs w:val="28"/>
                <w:rtl/>
                <w:lang w:bidi="fa-IR"/>
              </w:rPr>
            </w:pPr>
          </w:p>
        </w:tc>
      </w:tr>
      <w:tr w:rsidR="00462932" w:rsidRPr="00E26361" w14:paraId="68655F4F" w14:textId="77777777" w:rsidTr="00462932">
        <w:tc>
          <w:tcPr>
            <w:tcW w:w="5580" w:type="dxa"/>
            <w:shd w:val="clear" w:color="auto" w:fill="auto"/>
          </w:tcPr>
          <w:p w14:paraId="52CEB86B"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معلم با من خوب است</w:t>
            </w:r>
          </w:p>
        </w:tc>
        <w:tc>
          <w:tcPr>
            <w:tcW w:w="990" w:type="dxa"/>
            <w:shd w:val="clear" w:color="auto" w:fill="auto"/>
          </w:tcPr>
          <w:p w14:paraId="5F85D47C"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C357D4D"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B14CE2A"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835D6E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14825E39" w14:textId="77777777" w:rsidR="00462932" w:rsidRPr="00E26361" w:rsidRDefault="00462932" w:rsidP="00E26361">
            <w:pPr>
              <w:bidi/>
              <w:rPr>
                <w:rFonts w:ascii="Arial" w:eastAsia="Calibri" w:hAnsi="Arial" w:cs="B Zar"/>
                <w:sz w:val="28"/>
                <w:szCs w:val="28"/>
                <w:rtl/>
                <w:lang w:bidi="fa-IR"/>
              </w:rPr>
            </w:pPr>
          </w:p>
        </w:tc>
      </w:tr>
      <w:tr w:rsidR="00462932" w:rsidRPr="00E26361" w14:paraId="43B3DE21" w14:textId="77777777" w:rsidTr="00462932">
        <w:tc>
          <w:tcPr>
            <w:tcW w:w="5580" w:type="dxa"/>
            <w:shd w:val="clear" w:color="auto" w:fill="auto"/>
          </w:tcPr>
          <w:p w14:paraId="1406592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نظر معلم در مورد مسایل برایم خیلی مهم است</w:t>
            </w:r>
          </w:p>
        </w:tc>
        <w:tc>
          <w:tcPr>
            <w:tcW w:w="990" w:type="dxa"/>
            <w:shd w:val="clear" w:color="auto" w:fill="auto"/>
          </w:tcPr>
          <w:p w14:paraId="529705E2"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6C98B58"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7CF3531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DC73B9A"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F4636DE" w14:textId="77777777" w:rsidR="00462932" w:rsidRPr="00E26361" w:rsidRDefault="00462932" w:rsidP="00E26361">
            <w:pPr>
              <w:bidi/>
              <w:rPr>
                <w:rFonts w:ascii="Arial" w:eastAsia="Calibri" w:hAnsi="Arial" w:cs="B Zar"/>
                <w:sz w:val="28"/>
                <w:szCs w:val="28"/>
                <w:rtl/>
                <w:lang w:bidi="fa-IR"/>
              </w:rPr>
            </w:pPr>
          </w:p>
        </w:tc>
      </w:tr>
      <w:tr w:rsidR="00462932" w:rsidRPr="00E26361" w14:paraId="48D78122" w14:textId="77777777" w:rsidTr="00462932">
        <w:tc>
          <w:tcPr>
            <w:tcW w:w="5580" w:type="dxa"/>
            <w:shd w:val="clear" w:color="auto" w:fill="auto"/>
          </w:tcPr>
          <w:p w14:paraId="665D7F03"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معلم به ما احترام می گذارد</w:t>
            </w:r>
          </w:p>
        </w:tc>
        <w:tc>
          <w:tcPr>
            <w:tcW w:w="990" w:type="dxa"/>
            <w:shd w:val="clear" w:color="auto" w:fill="auto"/>
          </w:tcPr>
          <w:p w14:paraId="2BDE8CED"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13D13D1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D21386D"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E7E99B8"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9DC05CE" w14:textId="77777777" w:rsidR="00462932" w:rsidRPr="00E26361" w:rsidRDefault="00462932" w:rsidP="00E26361">
            <w:pPr>
              <w:bidi/>
              <w:rPr>
                <w:rFonts w:ascii="Arial" w:eastAsia="Calibri" w:hAnsi="Arial" w:cs="B Zar"/>
                <w:sz w:val="28"/>
                <w:szCs w:val="28"/>
                <w:rtl/>
                <w:lang w:bidi="fa-IR"/>
              </w:rPr>
            </w:pPr>
          </w:p>
        </w:tc>
      </w:tr>
      <w:tr w:rsidR="00462932" w:rsidRPr="00E26361" w14:paraId="759FDA5C" w14:textId="77777777" w:rsidTr="00462932">
        <w:tc>
          <w:tcPr>
            <w:tcW w:w="5580" w:type="dxa"/>
            <w:shd w:val="clear" w:color="auto" w:fill="auto"/>
          </w:tcPr>
          <w:p w14:paraId="0E81D244"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معلمان در انجام تکالیف کمکم می کنند</w:t>
            </w:r>
          </w:p>
        </w:tc>
        <w:tc>
          <w:tcPr>
            <w:tcW w:w="990" w:type="dxa"/>
            <w:shd w:val="clear" w:color="auto" w:fill="auto"/>
          </w:tcPr>
          <w:p w14:paraId="256C372C"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438D5CDD"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13067DF"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90DAAD4"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C5F7887" w14:textId="77777777" w:rsidR="00462932" w:rsidRPr="00E26361" w:rsidRDefault="00462932" w:rsidP="00E26361">
            <w:pPr>
              <w:bidi/>
              <w:rPr>
                <w:rFonts w:ascii="Arial" w:eastAsia="Calibri" w:hAnsi="Arial" w:cs="B Zar"/>
                <w:sz w:val="28"/>
                <w:szCs w:val="28"/>
                <w:rtl/>
                <w:lang w:bidi="fa-IR"/>
              </w:rPr>
            </w:pPr>
          </w:p>
        </w:tc>
      </w:tr>
      <w:tr w:rsidR="00462932" w:rsidRPr="00E26361" w14:paraId="28B681E4" w14:textId="77777777" w:rsidTr="00462932">
        <w:tc>
          <w:tcPr>
            <w:tcW w:w="5580" w:type="dxa"/>
            <w:shd w:val="clear" w:color="auto" w:fill="auto"/>
          </w:tcPr>
          <w:p w14:paraId="1088FD6D"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معلمان بین دانش آموزان فرق نمی گذارند</w:t>
            </w:r>
          </w:p>
        </w:tc>
        <w:tc>
          <w:tcPr>
            <w:tcW w:w="990" w:type="dxa"/>
            <w:shd w:val="clear" w:color="auto" w:fill="auto"/>
          </w:tcPr>
          <w:p w14:paraId="726EF7C4"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6240ABF"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FBD14A2"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3CD5D20"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187A590A" w14:textId="77777777" w:rsidR="00462932" w:rsidRPr="00E26361" w:rsidRDefault="00462932" w:rsidP="00E26361">
            <w:pPr>
              <w:bidi/>
              <w:rPr>
                <w:rFonts w:ascii="Arial" w:eastAsia="Calibri" w:hAnsi="Arial" w:cs="B Zar"/>
                <w:sz w:val="28"/>
                <w:szCs w:val="28"/>
                <w:rtl/>
                <w:lang w:bidi="fa-IR"/>
              </w:rPr>
            </w:pPr>
          </w:p>
        </w:tc>
      </w:tr>
      <w:tr w:rsidR="00462932" w:rsidRPr="00E26361" w14:paraId="461699D3" w14:textId="77777777" w:rsidTr="00462932">
        <w:tc>
          <w:tcPr>
            <w:tcW w:w="5580" w:type="dxa"/>
            <w:shd w:val="clear" w:color="auto" w:fill="auto"/>
          </w:tcPr>
          <w:p w14:paraId="7CA1D693"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از برخورد معلمان این مدرسه با دانش آموزان رضایت دارم</w:t>
            </w:r>
          </w:p>
        </w:tc>
        <w:tc>
          <w:tcPr>
            <w:tcW w:w="990" w:type="dxa"/>
            <w:shd w:val="clear" w:color="auto" w:fill="auto"/>
          </w:tcPr>
          <w:p w14:paraId="67B1C1EE"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969C378"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97C9DA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CB9A97A"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19A76691" w14:textId="77777777" w:rsidR="00462932" w:rsidRPr="00E26361" w:rsidRDefault="00462932" w:rsidP="00E26361">
            <w:pPr>
              <w:bidi/>
              <w:rPr>
                <w:rFonts w:ascii="Arial" w:eastAsia="Calibri" w:hAnsi="Arial" w:cs="B Zar"/>
                <w:sz w:val="28"/>
                <w:szCs w:val="28"/>
                <w:rtl/>
                <w:lang w:bidi="fa-IR"/>
              </w:rPr>
            </w:pPr>
          </w:p>
        </w:tc>
      </w:tr>
      <w:tr w:rsidR="00462932" w:rsidRPr="00E26361" w14:paraId="02C50ACE" w14:textId="77777777" w:rsidTr="00462932">
        <w:tc>
          <w:tcPr>
            <w:tcW w:w="5580" w:type="dxa"/>
            <w:shd w:val="clear" w:color="auto" w:fill="auto"/>
          </w:tcPr>
          <w:p w14:paraId="6C1802A0"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از حضور در مدرسه راضی هستم</w:t>
            </w:r>
          </w:p>
        </w:tc>
        <w:tc>
          <w:tcPr>
            <w:tcW w:w="990" w:type="dxa"/>
            <w:shd w:val="clear" w:color="auto" w:fill="auto"/>
          </w:tcPr>
          <w:p w14:paraId="70299F32"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7CD30B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5D3619B"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795451D2"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2D3CF50" w14:textId="77777777" w:rsidR="00462932" w:rsidRPr="00E26361" w:rsidRDefault="00462932" w:rsidP="00E26361">
            <w:pPr>
              <w:bidi/>
              <w:rPr>
                <w:rFonts w:ascii="Arial" w:eastAsia="Calibri" w:hAnsi="Arial" w:cs="B Zar"/>
                <w:sz w:val="28"/>
                <w:szCs w:val="28"/>
                <w:rtl/>
                <w:lang w:bidi="fa-IR"/>
              </w:rPr>
            </w:pPr>
          </w:p>
        </w:tc>
      </w:tr>
      <w:tr w:rsidR="00462932" w:rsidRPr="00E26361" w14:paraId="28D37B7F" w14:textId="77777777" w:rsidTr="00462932">
        <w:tc>
          <w:tcPr>
            <w:tcW w:w="5580" w:type="dxa"/>
            <w:shd w:val="clear" w:color="auto" w:fill="auto"/>
          </w:tcPr>
          <w:p w14:paraId="5C3C3309"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در مدرسه احساس امنیت می کنم</w:t>
            </w:r>
          </w:p>
        </w:tc>
        <w:tc>
          <w:tcPr>
            <w:tcW w:w="990" w:type="dxa"/>
            <w:shd w:val="clear" w:color="auto" w:fill="auto"/>
          </w:tcPr>
          <w:p w14:paraId="0C7ED4F0"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78BBBE8B"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589E603"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649E353"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BA29FA5" w14:textId="77777777" w:rsidR="00462932" w:rsidRPr="00E26361" w:rsidRDefault="00462932" w:rsidP="00E26361">
            <w:pPr>
              <w:bidi/>
              <w:rPr>
                <w:rFonts w:ascii="Arial" w:eastAsia="Calibri" w:hAnsi="Arial" w:cs="B Zar"/>
                <w:sz w:val="28"/>
                <w:szCs w:val="28"/>
                <w:rtl/>
                <w:lang w:bidi="fa-IR"/>
              </w:rPr>
            </w:pPr>
          </w:p>
        </w:tc>
      </w:tr>
      <w:tr w:rsidR="00462932" w:rsidRPr="00E26361" w14:paraId="7E23C049" w14:textId="77777777" w:rsidTr="00462932">
        <w:tc>
          <w:tcPr>
            <w:tcW w:w="5580" w:type="dxa"/>
            <w:shd w:val="clear" w:color="auto" w:fill="auto"/>
          </w:tcPr>
          <w:p w14:paraId="5435890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از مدرسه غیبت نمی کنم</w:t>
            </w:r>
          </w:p>
        </w:tc>
        <w:tc>
          <w:tcPr>
            <w:tcW w:w="990" w:type="dxa"/>
            <w:shd w:val="clear" w:color="auto" w:fill="auto"/>
          </w:tcPr>
          <w:p w14:paraId="24D6E634"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634A1AC0"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CF12AF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B0B13B0"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2FF105E" w14:textId="77777777" w:rsidR="00462932" w:rsidRPr="00E26361" w:rsidRDefault="00462932" w:rsidP="00E26361">
            <w:pPr>
              <w:bidi/>
              <w:rPr>
                <w:rFonts w:ascii="Arial" w:eastAsia="Calibri" w:hAnsi="Arial" w:cs="B Zar"/>
                <w:sz w:val="28"/>
                <w:szCs w:val="28"/>
                <w:rtl/>
                <w:lang w:bidi="fa-IR"/>
              </w:rPr>
            </w:pPr>
          </w:p>
        </w:tc>
      </w:tr>
      <w:tr w:rsidR="00462932" w:rsidRPr="00E26361" w14:paraId="7BA939A9" w14:textId="77777777" w:rsidTr="00462932">
        <w:tc>
          <w:tcPr>
            <w:tcW w:w="5580" w:type="dxa"/>
            <w:shd w:val="clear" w:color="auto" w:fill="auto"/>
          </w:tcPr>
          <w:p w14:paraId="3C949E11"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در مدرسه احساس راحتی می کنم</w:t>
            </w:r>
          </w:p>
        </w:tc>
        <w:tc>
          <w:tcPr>
            <w:tcW w:w="990" w:type="dxa"/>
            <w:shd w:val="clear" w:color="auto" w:fill="auto"/>
          </w:tcPr>
          <w:p w14:paraId="2C80BB3B"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619BA418"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AF30882"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89A2A42"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D54074F" w14:textId="77777777" w:rsidR="00462932" w:rsidRPr="00E26361" w:rsidRDefault="00462932" w:rsidP="00E26361">
            <w:pPr>
              <w:bidi/>
              <w:rPr>
                <w:rFonts w:ascii="Arial" w:eastAsia="Calibri" w:hAnsi="Arial" w:cs="B Zar"/>
                <w:sz w:val="28"/>
                <w:szCs w:val="28"/>
                <w:rtl/>
                <w:lang w:bidi="fa-IR"/>
              </w:rPr>
            </w:pPr>
          </w:p>
        </w:tc>
      </w:tr>
      <w:tr w:rsidR="00462932" w:rsidRPr="00E26361" w14:paraId="0B10058F" w14:textId="77777777" w:rsidTr="00462932">
        <w:tc>
          <w:tcPr>
            <w:tcW w:w="5580" w:type="dxa"/>
            <w:shd w:val="clear" w:color="auto" w:fill="auto"/>
          </w:tcPr>
          <w:p w14:paraId="2616120A"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در مدرسه مطالب زیادی یاد می گیرم</w:t>
            </w:r>
          </w:p>
        </w:tc>
        <w:tc>
          <w:tcPr>
            <w:tcW w:w="990" w:type="dxa"/>
            <w:shd w:val="clear" w:color="auto" w:fill="auto"/>
          </w:tcPr>
          <w:p w14:paraId="37BED709"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F4C4019"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B43D208"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3DD334F"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8060C3B" w14:textId="77777777" w:rsidR="00462932" w:rsidRPr="00E26361" w:rsidRDefault="00462932" w:rsidP="00E26361">
            <w:pPr>
              <w:bidi/>
              <w:rPr>
                <w:rFonts w:ascii="Arial" w:eastAsia="Calibri" w:hAnsi="Arial" w:cs="B Zar"/>
                <w:sz w:val="28"/>
                <w:szCs w:val="28"/>
                <w:rtl/>
                <w:lang w:bidi="fa-IR"/>
              </w:rPr>
            </w:pPr>
          </w:p>
        </w:tc>
      </w:tr>
      <w:tr w:rsidR="00462932" w:rsidRPr="00E26361" w14:paraId="42EDA3FC" w14:textId="77777777" w:rsidTr="00462932">
        <w:tc>
          <w:tcPr>
            <w:tcW w:w="5580" w:type="dxa"/>
            <w:shd w:val="clear" w:color="auto" w:fill="auto"/>
          </w:tcPr>
          <w:p w14:paraId="00B1F56D"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از خواندن کتابهای درسی لذت می برم</w:t>
            </w:r>
          </w:p>
        </w:tc>
        <w:tc>
          <w:tcPr>
            <w:tcW w:w="990" w:type="dxa"/>
            <w:shd w:val="clear" w:color="auto" w:fill="auto"/>
          </w:tcPr>
          <w:p w14:paraId="46210C19"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7CD9E91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ECFB34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11E87BD"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B4A0D50" w14:textId="77777777" w:rsidR="00462932" w:rsidRPr="00E26361" w:rsidRDefault="00462932" w:rsidP="00E26361">
            <w:pPr>
              <w:bidi/>
              <w:rPr>
                <w:rFonts w:ascii="Arial" w:eastAsia="Calibri" w:hAnsi="Arial" w:cs="B Zar"/>
                <w:sz w:val="28"/>
                <w:szCs w:val="28"/>
                <w:rtl/>
                <w:lang w:bidi="fa-IR"/>
              </w:rPr>
            </w:pPr>
          </w:p>
        </w:tc>
      </w:tr>
      <w:tr w:rsidR="00462932" w:rsidRPr="00E26361" w14:paraId="2DBE4BC0" w14:textId="77777777" w:rsidTr="00462932">
        <w:tc>
          <w:tcPr>
            <w:tcW w:w="5580" w:type="dxa"/>
            <w:shd w:val="clear" w:color="auto" w:fill="auto"/>
          </w:tcPr>
          <w:p w14:paraId="31B8BFEF"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کتابهای درسی را دوست دارم</w:t>
            </w:r>
          </w:p>
        </w:tc>
        <w:tc>
          <w:tcPr>
            <w:tcW w:w="990" w:type="dxa"/>
            <w:shd w:val="clear" w:color="auto" w:fill="auto"/>
          </w:tcPr>
          <w:p w14:paraId="17A7EEF2"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086797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1EE322D"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A07DCCA"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6AADEF32" w14:textId="77777777" w:rsidR="00462932" w:rsidRPr="00E26361" w:rsidRDefault="00462932" w:rsidP="00E26361">
            <w:pPr>
              <w:bidi/>
              <w:rPr>
                <w:rFonts w:ascii="Arial" w:eastAsia="Calibri" w:hAnsi="Arial" w:cs="B Zar"/>
                <w:sz w:val="28"/>
                <w:szCs w:val="28"/>
                <w:rtl/>
                <w:lang w:bidi="fa-IR"/>
              </w:rPr>
            </w:pPr>
          </w:p>
        </w:tc>
      </w:tr>
      <w:tr w:rsidR="00462932" w:rsidRPr="00E26361" w14:paraId="13E59BB8" w14:textId="77777777" w:rsidTr="00462932">
        <w:tc>
          <w:tcPr>
            <w:tcW w:w="5580" w:type="dxa"/>
            <w:shd w:val="clear" w:color="auto" w:fill="auto"/>
          </w:tcPr>
          <w:p w14:paraId="786CBE84"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مدرسه را برای خودم خیلی مفید می دانم</w:t>
            </w:r>
          </w:p>
        </w:tc>
        <w:tc>
          <w:tcPr>
            <w:tcW w:w="990" w:type="dxa"/>
            <w:shd w:val="clear" w:color="auto" w:fill="auto"/>
          </w:tcPr>
          <w:p w14:paraId="7ED5CFE0"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6B94C360"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518359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CCC6AC6"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928F902" w14:textId="77777777" w:rsidR="00462932" w:rsidRPr="00E26361" w:rsidRDefault="00462932" w:rsidP="00E26361">
            <w:pPr>
              <w:bidi/>
              <w:rPr>
                <w:rFonts w:ascii="Arial" w:eastAsia="Calibri" w:hAnsi="Arial" w:cs="B Zar"/>
                <w:sz w:val="28"/>
                <w:szCs w:val="28"/>
                <w:rtl/>
                <w:lang w:bidi="fa-IR"/>
              </w:rPr>
            </w:pPr>
          </w:p>
        </w:tc>
      </w:tr>
      <w:tr w:rsidR="00462932" w:rsidRPr="00E26361" w14:paraId="6E670925" w14:textId="77777777" w:rsidTr="00462932">
        <w:tc>
          <w:tcPr>
            <w:tcW w:w="5580" w:type="dxa"/>
            <w:shd w:val="clear" w:color="auto" w:fill="auto"/>
          </w:tcPr>
          <w:p w14:paraId="6A939B16"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دوست دارم وقتم را بیشتر در مدرسه بگذرانم</w:t>
            </w:r>
          </w:p>
        </w:tc>
        <w:tc>
          <w:tcPr>
            <w:tcW w:w="990" w:type="dxa"/>
            <w:shd w:val="clear" w:color="auto" w:fill="auto"/>
          </w:tcPr>
          <w:p w14:paraId="3BB19281"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64E2DD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04155D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585FC0F"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02389B8" w14:textId="77777777" w:rsidR="00462932" w:rsidRPr="00E26361" w:rsidRDefault="00462932" w:rsidP="00E26361">
            <w:pPr>
              <w:bidi/>
              <w:rPr>
                <w:rFonts w:ascii="Arial" w:eastAsia="Calibri" w:hAnsi="Arial" w:cs="B Zar"/>
                <w:sz w:val="28"/>
                <w:szCs w:val="28"/>
                <w:rtl/>
                <w:lang w:bidi="fa-IR"/>
              </w:rPr>
            </w:pPr>
          </w:p>
        </w:tc>
      </w:tr>
      <w:tr w:rsidR="00462932" w:rsidRPr="00E26361" w14:paraId="08B8718F" w14:textId="77777777" w:rsidTr="00462932">
        <w:tc>
          <w:tcPr>
            <w:tcW w:w="5580" w:type="dxa"/>
            <w:shd w:val="clear" w:color="auto" w:fill="auto"/>
          </w:tcPr>
          <w:p w14:paraId="01D6BE3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lastRenderedPageBreak/>
              <w:t>در ایام تعطیل برای باز شدن مدرسه لحظه شماری می کنم</w:t>
            </w:r>
          </w:p>
        </w:tc>
        <w:tc>
          <w:tcPr>
            <w:tcW w:w="990" w:type="dxa"/>
            <w:shd w:val="clear" w:color="auto" w:fill="auto"/>
          </w:tcPr>
          <w:p w14:paraId="264C09E4"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4E24355D"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E2010D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F330311"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309596D" w14:textId="77777777" w:rsidR="00462932" w:rsidRPr="00E26361" w:rsidRDefault="00462932" w:rsidP="00E26361">
            <w:pPr>
              <w:bidi/>
              <w:rPr>
                <w:rFonts w:ascii="Arial" w:eastAsia="Calibri" w:hAnsi="Arial" w:cs="B Zar"/>
                <w:sz w:val="28"/>
                <w:szCs w:val="28"/>
                <w:rtl/>
                <w:lang w:bidi="fa-IR"/>
              </w:rPr>
            </w:pPr>
          </w:p>
        </w:tc>
      </w:tr>
      <w:tr w:rsidR="00462932" w:rsidRPr="00E26361" w14:paraId="468361F9" w14:textId="77777777" w:rsidTr="00462932">
        <w:tc>
          <w:tcPr>
            <w:tcW w:w="5580" w:type="dxa"/>
            <w:shd w:val="clear" w:color="auto" w:fill="auto"/>
          </w:tcPr>
          <w:p w14:paraId="26E92EF4"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کارکنان مدرسه باعث می شوند در مدرسه احساس امنیت کنم</w:t>
            </w:r>
          </w:p>
        </w:tc>
        <w:tc>
          <w:tcPr>
            <w:tcW w:w="990" w:type="dxa"/>
            <w:shd w:val="clear" w:color="auto" w:fill="auto"/>
          </w:tcPr>
          <w:p w14:paraId="5ABAFC5D"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52705EB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BED7D2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0E6F445"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735D042" w14:textId="77777777" w:rsidR="00462932" w:rsidRPr="00E26361" w:rsidRDefault="00462932" w:rsidP="00E26361">
            <w:pPr>
              <w:bidi/>
              <w:rPr>
                <w:rFonts w:ascii="Arial" w:eastAsia="Calibri" w:hAnsi="Arial" w:cs="B Zar"/>
                <w:sz w:val="28"/>
                <w:szCs w:val="28"/>
                <w:rtl/>
                <w:lang w:bidi="fa-IR"/>
              </w:rPr>
            </w:pPr>
          </w:p>
        </w:tc>
      </w:tr>
      <w:tr w:rsidR="00462932" w:rsidRPr="00E26361" w14:paraId="68B1C2DD" w14:textId="77777777" w:rsidTr="00462932">
        <w:tc>
          <w:tcPr>
            <w:tcW w:w="5580" w:type="dxa"/>
            <w:shd w:val="clear" w:color="auto" w:fill="auto"/>
          </w:tcPr>
          <w:p w14:paraId="395259CF"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در این مدرسه مدیران و معاونان ، دانش آموزان را به یک اندازه دوست دارند</w:t>
            </w:r>
          </w:p>
        </w:tc>
        <w:tc>
          <w:tcPr>
            <w:tcW w:w="990" w:type="dxa"/>
            <w:shd w:val="clear" w:color="auto" w:fill="auto"/>
          </w:tcPr>
          <w:p w14:paraId="274C3790"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31FC4F3A"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7783B9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A92C954"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C425B35" w14:textId="77777777" w:rsidR="00462932" w:rsidRPr="00E26361" w:rsidRDefault="00462932" w:rsidP="00E26361">
            <w:pPr>
              <w:bidi/>
              <w:rPr>
                <w:rFonts w:ascii="Arial" w:eastAsia="Calibri" w:hAnsi="Arial" w:cs="B Zar"/>
                <w:sz w:val="28"/>
                <w:szCs w:val="28"/>
                <w:rtl/>
                <w:lang w:bidi="fa-IR"/>
              </w:rPr>
            </w:pPr>
          </w:p>
        </w:tc>
      </w:tr>
      <w:tr w:rsidR="00462932" w:rsidRPr="00E26361" w14:paraId="5871B39E" w14:textId="77777777" w:rsidTr="00462932">
        <w:tc>
          <w:tcPr>
            <w:tcW w:w="5580" w:type="dxa"/>
            <w:shd w:val="clear" w:color="auto" w:fill="auto"/>
          </w:tcPr>
          <w:p w14:paraId="068D847C"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کارکنان در مدرسه در مشکلات مرا یاری می کنند</w:t>
            </w:r>
          </w:p>
        </w:tc>
        <w:tc>
          <w:tcPr>
            <w:tcW w:w="990" w:type="dxa"/>
            <w:shd w:val="clear" w:color="auto" w:fill="auto"/>
          </w:tcPr>
          <w:p w14:paraId="7E20479C"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37681F3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082380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EAD37F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648F87E" w14:textId="77777777" w:rsidR="00462932" w:rsidRPr="00E26361" w:rsidRDefault="00462932" w:rsidP="00E26361">
            <w:pPr>
              <w:bidi/>
              <w:rPr>
                <w:rFonts w:ascii="Arial" w:eastAsia="Calibri" w:hAnsi="Arial" w:cs="B Zar"/>
                <w:sz w:val="28"/>
                <w:szCs w:val="28"/>
                <w:rtl/>
                <w:lang w:bidi="fa-IR"/>
              </w:rPr>
            </w:pPr>
          </w:p>
        </w:tc>
      </w:tr>
      <w:tr w:rsidR="00462932" w:rsidRPr="00E26361" w14:paraId="7BEE8E1E" w14:textId="77777777" w:rsidTr="00462932">
        <w:tc>
          <w:tcPr>
            <w:tcW w:w="5580" w:type="dxa"/>
            <w:shd w:val="clear" w:color="auto" w:fill="auto"/>
          </w:tcPr>
          <w:p w14:paraId="1D0496EE"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در مدرسه مشکلی داشته باشم بیشتر به معاونین مدرسه مراجعه می کنم</w:t>
            </w:r>
          </w:p>
        </w:tc>
        <w:tc>
          <w:tcPr>
            <w:tcW w:w="990" w:type="dxa"/>
            <w:shd w:val="clear" w:color="auto" w:fill="auto"/>
          </w:tcPr>
          <w:p w14:paraId="541EFCD4"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43D63F1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D3F025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548904D"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BD4C0A1" w14:textId="77777777" w:rsidR="00462932" w:rsidRPr="00E26361" w:rsidRDefault="00462932" w:rsidP="00E26361">
            <w:pPr>
              <w:bidi/>
              <w:rPr>
                <w:rFonts w:ascii="Arial" w:eastAsia="Calibri" w:hAnsi="Arial" w:cs="B Zar"/>
                <w:sz w:val="28"/>
                <w:szCs w:val="28"/>
                <w:rtl/>
                <w:lang w:bidi="fa-IR"/>
              </w:rPr>
            </w:pPr>
          </w:p>
        </w:tc>
      </w:tr>
      <w:tr w:rsidR="00462932" w:rsidRPr="00E26361" w14:paraId="4FE4D9AA" w14:textId="77777777" w:rsidTr="00462932">
        <w:tc>
          <w:tcPr>
            <w:tcW w:w="5580" w:type="dxa"/>
            <w:shd w:val="clear" w:color="auto" w:fill="auto"/>
          </w:tcPr>
          <w:p w14:paraId="09CF067E"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در مدرسه مشکلی داشته باشم به مشاور مدرسه مراجعه می کنم</w:t>
            </w:r>
          </w:p>
        </w:tc>
        <w:tc>
          <w:tcPr>
            <w:tcW w:w="990" w:type="dxa"/>
            <w:shd w:val="clear" w:color="auto" w:fill="auto"/>
          </w:tcPr>
          <w:p w14:paraId="6638D155"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CC3A79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901DD9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79DF1F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1589F51" w14:textId="77777777" w:rsidR="00462932" w:rsidRPr="00E26361" w:rsidRDefault="00462932" w:rsidP="00E26361">
            <w:pPr>
              <w:bidi/>
              <w:rPr>
                <w:rFonts w:ascii="Arial" w:eastAsia="Calibri" w:hAnsi="Arial" w:cs="B Zar"/>
                <w:sz w:val="28"/>
                <w:szCs w:val="28"/>
                <w:rtl/>
                <w:lang w:bidi="fa-IR"/>
              </w:rPr>
            </w:pPr>
          </w:p>
        </w:tc>
      </w:tr>
      <w:tr w:rsidR="00462932" w:rsidRPr="00E26361" w14:paraId="6ACAEBEA" w14:textId="77777777" w:rsidTr="00462932">
        <w:tc>
          <w:tcPr>
            <w:tcW w:w="5580" w:type="dxa"/>
            <w:shd w:val="clear" w:color="auto" w:fill="auto"/>
          </w:tcPr>
          <w:p w14:paraId="197F3689"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در مدرسه مشکلی داشته باشم به مدیر مدرسه مراجعه می کنم</w:t>
            </w:r>
          </w:p>
        </w:tc>
        <w:tc>
          <w:tcPr>
            <w:tcW w:w="990" w:type="dxa"/>
            <w:shd w:val="clear" w:color="auto" w:fill="auto"/>
          </w:tcPr>
          <w:p w14:paraId="405BEF33"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1F451AB"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4EDD44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2F67D3E"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652F833F" w14:textId="77777777" w:rsidR="00462932" w:rsidRPr="00E26361" w:rsidRDefault="00462932" w:rsidP="00E26361">
            <w:pPr>
              <w:bidi/>
              <w:rPr>
                <w:rFonts w:ascii="Arial" w:eastAsia="Calibri" w:hAnsi="Arial" w:cs="B Zar"/>
                <w:sz w:val="28"/>
                <w:szCs w:val="28"/>
                <w:rtl/>
                <w:lang w:bidi="fa-IR"/>
              </w:rPr>
            </w:pPr>
          </w:p>
        </w:tc>
      </w:tr>
      <w:tr w:rsidR="00462932" w:rsidRPr="00E26361" w14:paraId="3EA3E4E9" w14:textId="77777777" w:rsidTr="00462932">
        <w:tc>
          <w:tcPr>
            <w:tcW w:w="5580" w:type="dxa"/>
            <w:shd w:val="clear" w:color="auto" w:fill="auto"/>
          </w:tcPr>
          <w:p w14:paraId="05C95CA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سرکلاس زیاد سوال می پرسم</w:t>
            </w:r>
          </w:p>
        </w:tc>
        <w:tc>
          <w:tcPr>
            <w:tcW w:w="990" w:type="dxa"/>
            <w:shd w:val="clear" w:color="auto" w:fill="auto"/>
          </w:tcPr>
          <w:p w14:paraId="18F45B32"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715B4F8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707AB83"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C4BB1F4"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EF6D706" w14:textId="77777777" w:rsidR="00462932" w:rsidRPr="00E26361" w:rsidRDefault="00462932" w:rsidP="00E26361">
            <w:pPr>
              <w:bidi/>
              <w:rPr>
                <w:rFonts w:ascii="Arial" w:eastAsia="Calibri" w:hAnsi="Arial" w:cs="B Zar"/>
                <w:sz w:val="28"/>
                <w:szCs w:val="28"/>
                <w:rtl/>
                <w:lang w:bidi="fa-IR"/>
              </w:rPr>
            </w:pPr>
          </w:p>
        </w:tc>
      </w:tr>
      <w:tr w:rsidR="00462932" w:rsidRPr="00E26361" w14:paraId="11929969" w14:textId="77777777" w:rsidTr="00462932">
        <w:tc>
          <w:tcPr>
            <w:tcW w:w="5580" w:type="dxa"/>
            <w:shd w:val="clear" w:color="auto" w:fill="auto"/>
          </w:tcPr>
          <w:p w14:paraId="30918F6B"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باگروه های علمی، تحقیقی و هنری مدرسه فعالیت می کنم</w:t>
            </w:r>
          </w:p>
        </w:tc>
        <w:tc>
          <w:tcPr>
            <w:tcW w:w="990" w:type="dxa"/>
            <w:shd w:val="clear" w:color="auto" w:fill="auto"/>
          </w:tcPr>
          <w:p w14:paraId="5B37CE5E"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6F4C57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77482D7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705E44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8139046" w14:textId="77777777" w:rsidR="00462932" w:rsidRPr="00E26361" w:rsidRDefault="00462932" w:rsidP="00E26361">
            <w:pPr>
              <w:bidi/>
              <w:rPr>
                <w:rFonts w:ascii="Arial" w:eastAsia="Calibri" w:hAnsi="Arial" w:cs="B Zar"/>
                <w:sz w:val="28"/>
                <w:szCs w:val="28"/>
                <w:rtl/>
                <w:lang w:bidi="fa-IR"/>
              </w:rPr>
            </w:pPr>
          </w:p>
        </w:tc>
      </w:tr>
      <w:tr w:rsidR="00462932" w:rsidRPr="00E26361" w14:paraId="5A4F0E12" w14:textId="77777777" w:rsidTr="00462932">
        <w:tc>
          <w:tcPr>
            <w:tcW w:w="5580" w:type="dxa"/>
            <w:shd w:val="clear" w:color="auto" w:fill="auto"/>
          </w:tcPr>
          <w:p w14:paraId="40140BAA"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عضو تیم ورزشی مدرسه هستم</w:t>
            </w:r>
          </w:p>
        </w:tc>
        <w:tc>
          <w:tcPr>
            <w:tcW w:w="990" w:type="dxa"/>
            <w:shd w:val="clear" w:color="auto" w:fill="auto"/>
          </w:tcPr>
          <w:p w14:paraId="5C104D47"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7871726F"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33FFDC4"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8F72258"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BED5126" w14:textId="77777777" w:rsidR="00462932" w:rsidRPr="00E26361" w:rsidRDefault="00462932" w:rsidP="00E26361">
            <w:pPr>
              <w:bidi/>
              <w:rPr>
                <w:rFonts w:ascii="Arial" w:eastAsia="Calibri" w:hAnsi="Arial" w:cs="B Zar"/>
                <w:sz w:val="28"/>
                <w:szCs w:val="28"/>
                <w:rtl/>
                <w:lang w:bidi="fa-IR"/>
              </w:rPr>
            </w:pPr>
          </w:p>
        </w:tc>
      </w:tr>
      <w:tr w:rsidR="00462932" w:rsidRPr="00E26361" w14:paraId="3A8F7E0C" w14:textId="77777777" w:rsidTr="00462932">
        <w:tc>
          <w:tcPr>
            <w:tcW w:w="5580" w:type="dxa"/>
            <w:shd w:val="clear" w:color="auto" w:fill="auto"/>
          </w:tcPr>
          <w:p w14:paraId="25DBBEB4"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همکلاسی هایم از من برای شرکت در فعالیت های کلاسی دعوت می کنند</w:t>
            </w:r>
          </w:p>
        </w:tc>
        <w:tc>
          <w:tcPr>
            <w:tcW w:w="990" w:type="dxa"/>
            <w:shd w:val="clear" w:color="auto" w:fill="auto"/>
          </w:tcPr>
          <w:p w14:paraId="7A2FC406"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158002B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AF49C3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519C83E"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923B97C" w14:textId="77777777" w:rsidR="00462932" w:rsidRPr="00E26361" w:rsidRDefault="00462932" w:rsidP="00E26361">
            <w:pPr>
              <w:bidi/>
              <w:rPr>
                <w:rFonts w:ascii="Arial" w:eastAsia="Calibri" w:hAnsi="Arial" w:cs="B Zar"/>
                <w:sz w:val="28"/>
                <w:szCs w:val="28"/>
                <w:rtl/>
                <w:lang w:bidi="fa-IR"/>
              </w:rPr>
            </w:pPr>
          </w:p>
        </w:tc>
      </w:tr>
      <w:tr w:rsidR="00462932" w:rsidRPr="00E26361" w14:paraId="35DF8DDC" w14:textId="77777777" w:rsidTr="00462932">
        <w:tc>
          <w:tcPr>
            <w:tcW w:w="5580" w:type="dxa"/>
            <w:shd w:val="clear" w:color="auto" w:fill="auto"/>
          </w:tcPr>
          <w:p w14:paraId="2DE36E73"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 xml:space="preserve">مشارکت در فعالیت های مدرسه را دوست دارم </w:t>
            </w:r>
          </w:p>
        </w:tc>
        <w:tc>
          <w:tcPr>
            <w:tcW w:w="990" w:type="dxa"/>
            <w:shd w:val="clear" w:color="auto" w:fill="auto"/>
          </w:tcPr>
          <w:p w14:paraId="0910EE53"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699390A2"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D2096A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6416668"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6026B69" w14:textId="77777777" w:rsidR="00462932" w:rsidRPr="00E26361" w:rsidRDefault="00462932" w:rsidP="00E26361">
            <w:pPr>
              <w:bidi/>
              <w:rPr>
                <w:rFonts w:ascii="Arial" w:eastAsia="Calibri" w:hAnsi="Arial" w:cs="B Zar"/>
                <w:sz w:val="28"/>
                <w:szCs w:val="28"/>
                <w:rtl/>
                <w:lang w:bidi="fa-IR"/>
              </w:rPr>
            </w:pPr>
          </w:p>
        </w:tc>
      </w:tr>
      <w:tr w:rsidR="00462932" w:rsidRPr="00E26361" w14:paraId="5AF93670" w14:textId="77777777" w:rsidTr="00462932">
        <w:tc>
          <w:tcPr>
            <w:tcW w:w="5580" w:type="dxa"/>
            <w:shd w:val="clear" w:color="auto" w:fill="auto"/>
          </w:tcPr>
          <w:p w14:paraId="5C520E4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در مدرسه فعالیت های جالب زیادی وجود دارد</w:t>
            </w:r>
          </w:p>
        </w:tc>
        <w:tc>
          <w:tcPr>
            <w:tcW w:w="990" w:type="dxa"/>
            <w:shd w:val="clear" w:color="auto" w:fill="auto"/>
          </w:tcPr>
          <w:p w14:paraId="52FAC66F"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799B67D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9EB82F0"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B0B1751"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38A4802" w14:textId="77777777" w:rsidR="00462932" w:rsidRPr="00E26361" w:rsidRDefault="00462932" w:rsidP="00E26361">
            <w:pPr>
              <w:bidi/>
              <w:rPr>
                <w:rFonts w:ascii="Arial" w:eastAsia="Calibri" w:hAnsi="Arial" w:cs="B Zar"/>
                <w:sz w:val="28"/>
                <w:szCs w:val="28"/>
                <w:rtl/>
                <w:lang w:bidi="fa-IR"/>
              </w:rPr>
            </w:pPr>
          </w:p>
        </w:tc>
      </w:tr>
      <w:tr w:rsidR="00462932" w:rsidRPr="00E26361" w14:paraId="576ADD0F" w14:textId="77777777" w:rsidTr="00462932">
        <w:tc>
          <w:tcPr>
            <w:tcW w:w="5580" w:type="dxa"/>
            <w:shd w:val="clear" w:color="auto" w:fill="auto"/>
          </w:tcPr>
          <w:p w14:paraId="25AA4BFE"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قوانین مدرسه به ما کمک می کند تا به یکدیگر احترام بگذاریم</w:t>
            </w:r>
          </w:p>
        </w:tc>
        <w:tc>
          <w:tcPr>
            <w:tcW w:w="990" w:type="dxa"/>
            <w:shd w:val="clear" w:color="auto" w:fill="auto"/>
          </w:tcPr>
          <w:p w14:paraId="113218EE"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49F32B24"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0CAE543"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52CA055E"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B3CD2AC" w14:textId="77777777" w:rsidR="00462932" w:rsidRPr="00E26361" w:rsidRDefault="00462932" w:rsidP="00E26361">
            <w:pPr>
              <w:bidi/>
              <w:rPr>
                <w:rFonts w:ascii="Arial" w:eastAsia="Calibri" w:hAnsi="Arial" w:cs="B Zar"/>
                <w:sz w:val="28"/>
                <w:szCs w:val="28"/>
                <w:rtl/>
                <w:lang w:bidi="fa-IR"/>
              </w:rPr>
            </w:pPr>
          </w:p>
        </w:tc>
      </w:tr>
      <w:tr w:rsidR="00462932" w:rsidRPr="00E26361" w14:paraId="12AE73D4" w14:textId="77777777" w:rsidTr="00462932">
        <w:tc>
          <w:tcPr>
            <w:tcW w:w="5580" w:type="dxa"/>
            <w:shd w:val="clear" w:color="auto" w:fill="auto"/>
          </w:tcPr>
          <w:p w14:paraId="39AF7AB7"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قوانین مدرسه ما منصفانه است</w:t>
            </w:r>
          </w:p>
        </w:tc>
        <w:tc>
          <w:tcPr>
            <w:tcW w:w="990" w:type="dxa"/>
            <w:shd w:val="clear" w:color="auto" w:fill="auto"/>
          </w:tcPr>
          <w:p w14:paraId="1C039866"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50FA335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990192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8219568"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5B6D7F03" w14:textId="77777777" w:rsidR="00462932" w:rsidRPr="00E26361" w:rsidRDefault="00462932" w:rsidP="00E26361">
            <w:pPr>
              <w:bidi/>
              <w:rPr>
                <w:rFonts w:ascii="Arial" w:eastAsia="Calibri" w:hAnsi="Arial" w:cs="B Zar"/>
                <w:sz w:val="28"/>
                <w:szCs w:val="28"/>
                <w:rtl/>
                <w:lang w:bidi="fa-IR"/>
              </w:rPr>
            </w:pPr>
          </w:p>
        </w:tc>
      </w:tr>
      <w:tr w:rsidR="00462932" w:rsidRPr="00E26361" w14:paraId="0AF8EE02" w14:textId="77777777" w:rsidTr="00462932">
        <w:tc>
          <w:tcPr>
            <w:tcW w:w="5580" w:type="dxa"/>
            <w:shd w:val="clear" w:color="auto" w:fill="auto"/>
          </w:tcPr>
          <w:p w14:paraId="499E4868"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lastRenderedPageBreak/>
              <w:t>بچه های مدرسه ما شانس خوبی برای پیشرفت و موفقیت دارند</w:t>
            </w:r>
          </w:p>
        </w:tc>
        <w:tc>
          <w:tcPr>
            <w:tcW w:w="990" w:type="dxa"/>
            <w:shd w:val="clear" w:color="auto" w:fill="auto"/>
          </w:tcPr>
          <w:p w14:paraId="584CA70E"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FB1A5CC"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D32313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7995F37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8AA5E86" w14:textId="77777777" w:rsidR="00462932" w:rsidRPr="00E26361" w:rsidRDefault="00462932" w:rsidP="00E26361">
            <w:pPr>
              <w:bidi/>
              <w:rPr>
                <w:rFonts w:ascii="Arial" w:eastAsia="Calibri" w:hAnsi="Arial" w:cs="B Zar"/>
                <w:sz w:val="28"/>
                <w:szCs w:val="28"/>
                <w:rtl/>
                <w:lang w:bidi="fa-IR"/>
              </w:rPr>
            </w:pPr>
          </w:p>
        </w:tc>
      </w:tr>
      <w:tr w:rsidR="00462932" w:rsidRPr="00E26361" w14:paraId="77BAB4D6" w14:textId="77777777" w:rsidTr="00462932">
        <w:tc>
          <w:tcPr>
            <w:tcW w:w="5580" w:type="dxa"/>
            <w:shd w:val="clear" w:color="auto" w:fill="auto"/>
          </w:tcPr>
          <w:p w14:paraId="0ACF8677"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قوانین مدرسه به نفع همه دانش آموزان است</w:t>
            </w:r>
          </w:p>
        </w:tc>
        <w:tc>
          <w:tcPr>
            <w:tcW w:w="990" w:type="dxa"/>
            <w:shd w:val="clear" w:color="auto" w:fill="auto"/>
          </w:tcPr>
          <w:p w14:paraId="56663E7F"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2B7881FA"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91F269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4B194A39"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244149D8" w14:textId="77777777" w:rsidR="00462932" w:rsidRPr="00E26361" w:rsidRDefault="00462932" w:rsidP="00E26361">
            <w:pPr>
              <w:bidi/>
              <w:rPr>
                <w:rFonts w:ascii="Arial" w:eastAsia="Calibri" w:hAnsi="Arial" w:cs="B Zar"/>
                <w:sz w:val="28"/>
                <w:szCs w:val="28"/>
                <w:rtl/>
                <w:lang w:bidi="fa-IR"/>
              </w:rPr>
            </w:pPr>
          </w:p>
        </w:tc>
      </w:tr>
      <w:tr w:rsidR="00462932" w:rsidRPr="00E26361" w14:paraId="41A8047B" w14:textId="77777777" w:rsidTr="00462932">
        <w:tc>
          <w:tcPr>
            <w:tcW w:w="5580" w:type="dxa"/>
            <w:shd w:val="clear" w:color="auto" w:fill="auto"/>
          </w:tcPr>
          <w:p w14:paraId="50B87FFC"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مدرسه رفتن به ما کنم می کند آموزش خوبی ببینیم</w:t>
            </w:r>
          </w:p>
        </w:tc>
        <w:tc>
          <w:tcPr>
            <w:tcW w:w="990" w:type="dxa"/>
            <w:shd w:val="clear" w:color="auto" w:fill="auto"/>
          </w:tcPr>
          <w:p w14:paraId="5112C555"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58291F1A"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C9AFE63"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11E02EB"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1762BAE1" w14:textId="77777777" w:rsidR="00462932" w:rsidRPr="00E26361" w:rsidRDefault="00462932" w:rsidP="00E26361">
            <w:pPr>
              <w:bidi/>
              <w:rPr>
                <w:rFonts w:ascii="Arial" w:eastAsia="Calibri" w:hAnsi="Arial" w:cs="B Zar"/>
                <w:sz w:val="28"/>
                <w:szCs w:val="28"/>
                <w:rtl/>
                <w:lang w:bidi="fa-IR"/>
              </w:rPr>
            </w:pPr>
          </w:p>
        </w:tc>
      </w:tr>
      <w:tr w:rsidR="00462932" w:rsidRPr="00E26361" w14:paraId="6F4C7175" w14:textId="77777777" w:rsidTr="00462932">
        <w:tc>
          <w:tcPr>
            <w:tcW w:w="5580" w:type="dxa"/>
            <w:shd w:val="clear" w:color="auto" w:fill="auto"/>
          </w:tcPr>
          <w:p w14:paraId="65C0CC1B"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مدرسه رفتن باعث می شود تا شغل خوبی پیدا کنیم</w:t>
            </w:r>
          </w:p>
        </w:tc>
        <w:tc>
          <w:tcPr>
            <w:tcW w:w="990" w:type="dxa"/>
            <w:shd w:val="clear" w:color="auto" w:fill="auto"/>
          </w:tcPr>
          <w:p w14:paraId="30631774"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6487895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3EACC465"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04F71EDA"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1767419A" w14:textId="77777777" w:rsidR="00462932" w:rsidRPr="00E26361" w:rsidRDefault="00462932" w:rsidP="00E26361">
            <w:pPr>
              <w:bidi/>
              <w:rPr>
                <w:rFonts w:ascii="Arial" w:eastAsia="Calibri" w:hAnsi="Arial" w:cs="B Zar"/>
                <w:sz w:val="28"/>
                <w:szCs w:val="28"/>
                <w:rtl/>
                <w:lang w:bidi="fa-IR"/>
              </w:rPr>
            </w:pPr>
          </w:p>
        </w:tc>
      </w:tr>
      <w:tr w:rsidR="00462932" w:rsidRPr="00E26361" w14:paraId="14D946E3" w14:textId="77777777" w:rsidTr="00462932">
        <w:tc>
          <w:tcPr>
            <w:tcW w:w="5580" w:type="dxa"/>
            <w:shd w:val="clear" w:color="auto" w:fill="auto"/>
          </w:tcPr>
          <w:p w14:paraId="62A97E67"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انجام درست کارها در مدرسه برایم مهم است</w:t>
            </w:r>
          </w:p>
        </w:tc>
        <w:tc>
          <w:tcPr>
            <w:tcW w:w="990" w:type="dxa"/>
            <w:shd w:val="clear" w:color="auto" w:fill="auto"/>
          </w:tcPr>
          <w:p w14:paraId="1B631AA6"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440214FE"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1EEC2114"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3BDB6B5"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001731AC" w14:textId="77777777" w:rsidR="00462932" w:rsidRPr="00E26361" w:rsidRDefault="00462932" w:rsidP="00E26361">
            <w:pPr>
              <w:bidi/>
              <w:rPr>
                <w:rFonts w:ascii="Arial" w:eastAsia="Calibri" w:hAnsi="Arial" w:cs="B Zar"/>
                <w:sz w:val="28"/>
                <w:szCs w:val="28"/>
                <w:rtl/>
                <w:lang w:bidi="fa-IR"/>
              </w:rPr>
            </w:pPr>
          </w:p>
        </w:tc>
      </w:tr>
      <w:tr w:rsidR="00462932" w:rsidRPr="00E26361" w14:paraId="4765FC40" w14:textId="77777777" w:rsidTr="00462932">
        <w:tc>
          <w:tcPr>
            <w:tcW w:w="5580" w:type="dxa"/>
            <w:shd w:val="clear" w:color="auto" w:fill="auto"/>
          </w:tcPr>
          <w:p w14:paraId="6E813D2B"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از قوانین مدرسه اطاعت می کنم</w:t>
            </w:r>
          </w:p>
        </w:tc>
        <w:tc>
          <w:tcPr>
            <w:tcW w:w="990" w:type="dxa"/>
            <w:shd w:val="clear" w:color="auto" w:fill="auto"/>
          </w:tcPr>
          <w:p w14:paraId="6F1485C9"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015D5EB1"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76066AB7"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6F38D415"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722D1AB1" w14:textId="77777777" w:rsidR="00462932" w:rsidRPr="00E26361" w:rsidRDefault="00462932" w:rsidP="00E26361">
            <w:pPr>
              <w:bidi/>
              <w:rPr>
                <w:rFonts w:ascii="Arial" w:eastAsia="Calibri" w:hAnsi="Arial" w:cs="B Zar"/>
                <w:sz w:val="28"/>
                <w:szCs w:val="28"/>
                <w:rtl/>
                <w:lang w:bidi="fa-IR"/>
              </w:rPr>
            </w:pPr>
          </w:p>
        </w:tc>
      </w:tr>
      <w:tr w:rsidR="00462932" w:rsidRPr="00E26361" w14:paraId="3AA1E54C" w14:textId="77777777" w:rsidTr="00462932">
        <w:tc>
          <w:tcPr>
            <w:tcW w:w="5580" w:type="dxa"/>
            <w:shd w:val="clear" w:color="auto" w:fill="auto"/>
          </w:tcPr>
          <w:p w14:paraId="2E8AF825" w14:textId="77777777" w:rsidR="00462932" w:rsidRPr="00E26361" w:rsidRDefault="00462932" w:rsidP="0070169E">
            <w:pPr>
              <w:numPr>
                <w:ilvl w:val="0"/>
                <w:numId w:val="59"/>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وقتی تکلیفی دارم سخت کار می کنم تا تمام شود</w:t>
            </w:r>
          </w:p>
        </w:tc>
        <w:tc>
          <w:tcPr>
            <w:tcW w:w="990" w:type="dxa"/>
            <w:shd w:val="clear" w:color="auto" w:fill="auto"/>
          </w:tcPr>
          <w:p w14:paraId="245E7591" w14:textId="77777777" w:rsidR="00462932" w:rsidRPr="00E26361" w:rsidRDefault="00462932" w:rsidP="00E26361">
            <w:pPr>
              <w:bidi/>
              <w:rPr>
                <w:rFonts w:ascii="Arial" w:eastAsia="Calibri" w:hAnsi="Arial" w:cs="B Zar"/>
                <w:sz w:val="28"/>
                <w:szCs w:val="28"/>
                <w:rtl/>
                <w:lang w:bidi="fa-IR"/>
              </w:rPr>
            </w:pPr>
          </w:p>
        </w:tc>
        <w:tc>
          <w:tcPr>
            <w:tcW w:w="900" w:type="dxa"/>
            <w:shd w:val="clear" w:color="auto" w:fill="auto"/>
          </w:tcPr>
          <w:p w14:paraId="56D0F226"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8E677AB" w14:textId="77777777" w:rsidR="00462932" w:rsidRPr="00E26361" w:rsidRDefault="00462932" w:rsidP="00E26361">
            <w:pPr>
              <w:bidi/>
              <w:rPr>
                <w:rFonts w:ascii="Arial" w:eastAsia="Calibri" w:hAnsi="Arial" w:cs="B Zar"/>
                <w:sz w:val="28"/>
                <w:szCs w:val="28"/>
                <w:rtl/>
                <w:lang w:bidi="fa-IR"/>
              </w:rPr>
            </w:pPr>
          </w:p>
        </w:tc>
        <w:tc>
          <w:tcPr>
            <w:tcW w:w="1080" w:type="dxa"/>
            <w:shd w:val="clear" w:color="auto" w:fill="auto"/>
          </w:tcPr>
          <w:p w14:paraId="2C89A91F" w14:textId="77777777" w:rsidR="00462932" w:rsidRPr="00E26361" w:rsidRDefault="00462932" w:rsidP="00E26361">
            <w:pPr>
              <w:bidi/>
              <w:rPr>
                <w:rFonts w:ascii="Arial" w:eastAsia="Calibri" w:hAnsi="Arial" w:cs="B Zar"/>
                <w:sz w:val="28"/>
                <w:szCs w:val="28"/>
                <w:rtl/>
                <w:lang w:bidi="fa-IR"/>
              </w:rPr>
            </w:pPr>
          </w:p>
        </w:tc>
        <w:tc>
          <w:tcPr>
            <w:tcW w:w="990" w:type="dxa"/>
            <w:shd w:val="clear" w:color="auto" w:fill="auto"/>
          </w:tcPr>
          <w:p w14:paraId="3829E779" w14:textId="77777777" w:rsidR="00462932" w:rsidRPr="00E26361" w:rsidRDefault="00462932" w:rsidP="00E26361">
            <w:pPr>
              <w:bidi/>
              <w:rPr>
                <w:rFonts w:ascii="Arial" w:eastAsia="Calibri" w:hAnsi="Arial" w:cs="B Zar"/>
                <w:sz w:val="28"/>
                <w:szCs w:val="28"/>
                <w:rtl/>
                <w:lang w:bidi="fa-IR"/>
              </w:rPr>
            </w:pPr>
          </w:p>
        </w:tc>
      </w:tr>
    </w:tbl>
    <w:p w14:paraId="6FE6745D" w14:textId="77777777" w:rsidR="00462932" w:rsidRPr="00E26361" w:rsidRDefault="00462932" w:rsidP="00E26361">
      <w:pPr>
        <w:bidi/>
        <w:jc w:val="center"/>
        <w:rPr>
          <w:rFonts w:ascii="Arial" w:eastAsia="Calibri" w:hAnsi="Arial" w:cs="B Zar"/>
          <w:b/>
          <w:bCs/>
          <w:color w:val="ED7D31"/>
          <w:sz w:val="28"/>
          <w:szCs w:val="28"/>
          <w:rtl/>
          <w:lang w:bidi="fa-IR"/>
        </w:rPr>
      </w:pPr>
    </w:p>
    <w:p w14:paraId="770B193B"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7FD3D99A"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7D4FDBCF"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7BB07F91"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3D1AE91E" w14:textId="1B7E8BE0" w:rsidR="00462932" w:rsidRDefault="00462932" w:rsidP="00E26361">
      <w:pPr>
        <w:bidi/>
        <w:spacing w:line="360" w:lineRule="auto"/>
        <w:jc w:val="center"/>
        <w:rPr>
          <w:rFonts w:ascii="Calibri" w:eastAsia="Times New Roman" w:hAnsi="Calibri" w:cs="B Zar"/>
          <w:sz w:val="28"/>
          <w:szCs w:val="28"/>
          <w:rtl/>
          <w:lang w:bidi="fa-IR"/>
        </w:rPr>
      </w:pPr>
    </w:p>
    <w:p w14:paraId="60C8C640" w14:textId="5FC461C7" w:rsidR="0058044B" w:rsidRDefault="0058044B" w:rsidP="0058044B">
      <w:pPr>
        <w:bidi/>
        <w:spacing w:line="360" w:lineRule="auto"/>
        <w:jc w:val="center"/>
        <w:rPr>
          <w:rFonts w:ascii="Calibri" w:eastAsia="Times New Roman" w:hAnsi="Calibri" w:cs="B Zar"/>
          <w:sz w:val="28"/>
          <w:szCs w:val="28"/>
          <w:rtl/>
          <w:lang w:bidi="fa-IR"/>
        </w:rPr>
      </w:pPr>
    </w:p>
    <w:p w14:paraId="0BE803BC" w14:textId="5EE4011C" w:rsidR="0058044B" w:rsidRDefault="0058044B" w:rsidP="0058044B">
      <w:pPr>
        <w:bidi/>
        <w:spacing w:line="360" w:lineRule="auto"/>
        <w:jc w:val="center"/>
        <w:rPr>
          <w:rFonts w:ascii="Calibri" w:eastAsia="Times New Roman" w:hAnsi="Calibri" w:cs="B Zar"/>
          <w:sz w:val="28"/>
          <w:szCs w:val="28"/>
          <w:rtl/>
          <w:lang w:bidi="fa-IR"/>
        </w:rPr>
      </w:pPr>
    </w:p>
    <w:p w14:paraId="6C0B89C1" w14:textId="77777777" w:rsidR="0058044B" w:rsidRPr="00E26361" w:rsidRDefault="0058044B" w:rsidP="0058044B">
      <w:pPr>
        <w:bidi/>
        <w:spacing w:line="360" w:lineRule="auto"/>
        <w:jc w:val="center"/>
        <w:rPr>
          <w:rFonts w:ascii="Calibri" w:eastAsia="Times New Roman" w:hAnsi="Calibri" w:cs="B Zar"/>
          <w:sz w:val="28"/>
          <w:szCs w:val="28"/>
          <w:rtl/>
          <w:lang w:bidi="fa-IR"/>
        </w:rPr>
      </w:pPr>
    </w:p>
    <w:p w14:paraId="4C6DFF16" w14:textId="77777777" w:rsidR="00462932" w:rsidRPr="00E26361" w:rsidRDefault="00462932" w:rsidP="00E26361">
      <w:pPr>
        <w:bidi/>
        <w:spacing w:line="360" w:lineRule="auto"/>
        <w:jc w:val="center"/>
        <w:rPr>
          <w:rFonts w:ascii="Calibri" w:eastAsia="Times New Roman" w:hAnsi="Calibri" w:cs="B Zar"/>
          <w:sz w:val="28"/>
          <w:szCs w:val="28"/>
          <w:lang w:bidi="fa-IR"/>
        </w:rPr>
      </w:pPr>
      <w:r w:rsidRPr="00E26361">
        <w:rPr>
          <w:rFonts w:ascii="Calibri" w:eastAsia="Times New Roman" w:hAnsi="Calibri" w:cs="B Zar" w:hint="eastAsia"/>
          <w:sz w:val="28"/>
          <w:szCs w:val="28"/>
          <w:rtl/>
          <w:lang w:bidi="fa-IR"/>
        </w:rPr>
        <w:lastRenderedPageBreak/>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گراشا</w:t>
      </w:r>
      <w:r w:rsidRPr="00E26361">
        <w:rPr>
          <w:rFonts w:ascii="Calibri" w:eastAsia="Times New Roman" w:hAnsi="Calibri" w:cs="B Zar"/>
          <w:sz w:val="28"/>
          <w:szCs w:val="28"/>
          <w:rtl/>
          <w:lang w:bidi="fa-IR"/>
        </w:rPr>
        <w:t xml:space="preserve"> </w:t>
      </w:r>
      <w:r w:rsidRPr="00E26361">
        <w:rPr>
          <w:rFonts w:ascii="Calibri" w:eastAsia="Times New Roman" w:hAnsi="Calibri" w:cs="B Zar"/>
          <w:sz w:val="28"/>
          <w:szCs w:val="28"/>
          <w:lang w:bidi="fa-IR"/>
        </w:rPr>
        <w:t>-</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چمن</w:t>
      </w:r>
      <w:r w:rsidRPr="00E26361">
        <w:rPr>
          <w:rFonts w:ascii="Calibri" w:eastAsia="Times New Roman" w:hAnsi="Calibri" w:cs="B Zar"/>
          <w:sz w:val="28"/>
          <w:szCs w:val="28"/>
          <w:rtl/>
          <w:lang w:bidi="fa-IR"/>
        </w:rPr>
        <w:t xml:space="preserve"> </w:t>
      </w:r>
      <w:r w:rsidRPr="00E26361">
        <w:rPr>
          <w:rFonts w:ascii="Calibri" w:eastAsia="Times New Roman" w:hAnsi="Calibri" w:cs="B Zar"/>
          <w:sz w:val="28"/>
          <w:szCs w:val="28"/>
          <w:lang w:bidi="fa-IR"/>
        </w:rPr>
        <w:t>( GRSLSS )</w:t>
      </w:r>
    </w:p>
    <w:p w14:paraId="32DFCB01" w14:textId="77777777" w:rsidR="00462932" w:rsidRPr="00E26361" w:rsidRDefault="00462932" w:rsidP="00E26361">
      <w:pPr>
        <w:bidi/>
        <w:spacing w:line="360" w:lineRule="auto"/>
        <w:jc w:val="center"/>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 xml:space="preserve">راهنمای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گراشا</w:t>
      </w:r>
      <w:r w:rsidRPr="00E26361">
        <w:rPr>
          <w:rFonts w:ascii="Calibri" w:eastAsia="Times New Roman" w:hAnsi="Calibri" w:cs="B Zar"/>
          <w:sz w:val="28"/>
          <w:szCs w:val="28"/>
          <w:rtl/>
          <w:lang w:bidi="fa-IR"/>
        </w:rPr>
        <w:t xml:space="preserve"> </w:t>
      </w:r>
      <w:r w:rsidRPr="00E26361">
        <w:rPr>
          <w:rFonts w:ascii="Times New Roman" w:eastAsia="Times New Roman" w:hAnsi="Times New Roman" w:cs="Times New Roman" w:hint="cs"/>
          <w:sz w:val="28"/>
          <w:szCs w:val="28"/>
          <w:rtl/>
          <w:lang w:bidi="fa-IR"/>
        </w:rPr>
        <w:t>–</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چمن</w:t>
      </w:r>
    </w:p>
    <w:p w14:paraId="4E7BC14D" w14:textId="77777777" w:rsidR="00462932" w:rsidRPr="00E26361" w:rsidRDefault="00462932" w:rsidP="00E26361">
      <w:pPr>
        <w:bidi/>
        <w:spacing w:line="360" w:lineRule="auto"/>
        <w:jc w:val="center"/>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sz w:val="28"/>
          <w:szCs w:val="28"/>
          <w:lang w:bidi="fa-IR"/>
        </w:rPr>
        <w:t>GRSLSS</w:t>
      </w:r>
      <w:r w:rsidRPr="00E26361">
        <w:rPr>
          <w:rFonts w:ascii="Calibri" w:eastAsia="Times New Roman" w:hAnsi="Calibri" w:cs="B Zar"/>
          <w:sz w:val="28"/>
          <w:szCs w:val="28"/>
          <w:rtl/>
          <w:lang w:bidi="fa-IR"/>
        </w:rPr>
        <w:t xml:space="preserve"> )</w:t>
      </w:r>
    </w:p>
    <w:p w14:paraId="7CB37BF0"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مقدم</w:t>
      </w:r>
      <w:r w:rsidRPr="00E26361">
        <w:rPr>
          <w:rFonts w:ascii="Calibri" w:eastAsia="Times New Roman" w:hAnsi="Calibri" w:cs="B Zar" w:hint="cs"/>
          <w:sz w:val="28"/>
          <w:szCs w:val="28"/>
          <w:rtl/>
          <w:lang w:bidi="fa-IR"/>
        </w:rPr>
        <w:t>ه</w:t>
      </w:r>
    </w:p>
    <w:p w14:paraId="0CA6A5A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موضوع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مهم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تحص</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متمرکز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تحق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قات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تحص</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نوشته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محقق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تغ</w:t>
      </w:r>
      <w:r w:rsidRPr="00E26361">
        <w:rPr>
          <w:rFonts w:ascii="Calibri" w:eastAsia="Times New Roman" w:hAnsi="Calibri" w:cs="B Zar" w:hint="cs"/>
          <w:sz w:val="28"/>
          <w:szCs w:val="28"/>
          <w:rtl/>
          <w:lang w:bidi="fa-IR"/>
        </w:rPr>
        <w:t>یی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طرح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مطابق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انواع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مختلف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افزا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خواهند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افت</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بنابرا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علاقه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پی</w:t>
      </w:r>
      <w:r w:rsidRPr="00E26361">
        <w:rPr>
          <w:rFonts w:ascii="Calibri" w:eastAsia="Times New Roman" w:hAnsi="Calibri" w:cs="B Zar" w:hint="eastAsia"/>
          <w:sz w:val="28"/>
          <w:szCs w:val="28"/>
          <w:rtl/>
          <w:lang w:bidi="fa-IR"/>
        </w:rPr>
        <w:t>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آماده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ساز</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طراح</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دستورالعمل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تعر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محقق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گراشا</w:t>
      </w:r>
      <w:r w:rsidRPr="00E26361">
        <w:rPr>
          <w:rFonts w:ascii="Calibri" w:eastAsia="Times New Roman" w:hAnsi="Calibri" w:cs="B Zar" w:hint="cs"/>
          <w:sz w:val="28"/>
          <w:szCs w:val="28"/>
          <w:rtl/>
          <w:lang w:bidi="fa-IR"/>
        </w:rPr>
        <w:t xml:space="preserve"> </w:t>
      </w:r>
      <w:r w:rsidRPr="00E26361">
        <w:rPr>
          <w:rFonts w:ascii="Times New Roman" w:eastAsia="Times New Roman" w:hAnsi="Times New Roman" w:cs="Times New Roman"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چمن</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۱۹۷۴</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عنوان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سنج</w:t>
      </w:r>
      <w:r w:rsidRPr="00E26361">
        <w:rPr>
          <w:rFonts w:ascii="Calibri" w:eastAsia="Times New Roman" w:hAnsi="Calibri" w:cs="B Zar" w:hint="cs"/>
          <w:sz w:val="28"/>
          <w:szCs w:val="28"/>
          <w:rtl/>
          <w:lang w:bidi="fa-IR"/>
        </w:rPr>
        <w:t>یدند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کسب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اطلاعات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جهت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تعامل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تجارب</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702D5D5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تئور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w:t>
      </w:r>
      <w:r w:rsidRPr="00E26361">
        <w:rPr>
          <w:rFonts w:ascii="Calibri" w:eastAsia="Times New Roman" w:hAnsi="Calibri" w:cs="B Zar" w:hint="cs"/>
          <w:sz w:val="28"/>
          <w:szCs w:val="28"/>
          <w:rtl/>
          <w:lang w:bidi="fa-IR"/>
        </w:rPr>
        <w:t>شا - ری</w:t>
      </w:r>
      <w:r w:rsidRPr="00E26361">
        <w:rPr>
          <w:rFonts w:ascii="Calibri" w:eastAsia="Times New Roman" w:hAnsi="Calibri" w:cs="B Zar" w:hint="eastAsia"/>
          <w:sz w:val="28"/>
          <w:szCs w:val="28"/>
          <w:rtl/>
          <w:lang w:bidi="fa-IR"/>
        </w:rPr>
        <w:t>چمن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جنبه‌ها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w:t>
      </w:r>
      <w:r w:rsidRPr="00E26361">
        <w:rPr>
          <w:rFonts w:ascii="Calibri" w:eastAsia="Times New Roman" w:hAnsi="Calibri" w:cs="B Zar" w:hint="cs"/>
          <w:sz w:val="28"/>
          <w:szCs w:val="28"/>
          <w:rtl/>
          <w:lang w:bidi="fa-IR"/>
        </w:rPr>
        <w:t>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اجتماع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الگوها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تعامل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همتا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ارتباط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تئور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بعد</w:t>
      </w:r>
      <w:r w:rsidRPr="00E26361">
        <w:rPr>
          <w:rFonts w:ascii="Calibri" w:eastAsia="Times New Roman" w:hAnsi="Calibri" w:cs="B Zar" w:hint="cs"/>
          <w:sz w:val="28"/>
          <w:szCs w:val="28"/>
          <w:rtl/>
          <w:lang w:bidi="fa-IR"/>
        </w:rPr>
        <w:t xml:space="preserve"> می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چرخد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که </w:t>
      </w:r>
      <w:r w:rsidRPr="00E26361">
        <w:rPr>
          <w:rFonts w:ascii="Calibri" w:eastAsia="Times New Roman" w:hAnsi="Calibri" w:cs="B Zar" w:hint="eastAsia"/>
          <w:sz w:val="28"/>
          <w:szCs w:val="28"/>
          <w:rtl/>
          <w:lang w:bidi="fa-IR"/>
        </w:rPr>
        <w:t>گرا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سمت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hint="cs"/>
          <w:sz w:val="28"/>
          <w:szCs w:val="28"/>
          <w:rtl/>
          <w:lang w:bidi="fa-IR"/>
        </w:rPr>
        <w:t>ین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واکنش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ندها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است. طبق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w:t>
      </w:r>
      <w:r w:rsidRPr="00E26361">
        <w:rPr>
          <w:rFonts w:ascii="Calibri" w:eastAsia="Times New Roman" w:hAnsi="Calibri" w:cs="B Zar" w:hint="cs"/>
          <w:sz w:val="28"/>
          <w:szCs w:val="28"/>
          <w:rtl/>
          <w:lang w:bidi="fa-IR"/>
        </w:rPr>
        <w:t>اشا و ریچمن (</w:t>
      </w:r>
      <w:r w:rsidRPr="00E26361">
        <w:rPr>
          <w:rFonts w:ascii="Calibri" w:eastAsia="Times New Roman" w:hAnsi="Calibri" w:cs="B Zar"/>
          <w:sz w:val="28"/>
          <w:szCs w:val="28"/>
          <w:rtl/>
          <w:lang w:bidi="fa-IR"/>
        </w:rPr>
        <w:t xml:space="preserve"> ۱۹۹۶</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کسب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اطلاعات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تعامل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همکلاس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تجربه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گذار</w:t>
      </w:r>
      <w:r w:rsidRPr="00E26361">
        <w:rPr>
          <w:rFonts w:ascii="Calibri" w:eastAsia="Times New Roman" w:hAnsi="Calibri" w:cs="B Zar" w:hint="cs"/>
          <w:sz w:val="28"/>
          <w:szCs w:val="28"/>
          <w:rtl/>
          <w:lang w:bidi="fa-IR"/>
        </w:rPr>
        <w:t xml:space="preserve"> 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محقق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کالج</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مختلف</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افراد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برخورد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w:t>
      </w:r>
      <w:r w:rsidRPr="00E26361">
        <w:rPr>
          <w:rFonts w:ascii="Calibri" w:eastAsia="Times New Roman" w:hAnsi="Calibri" w:cs="B Zar" w:hint="cs"/>
          <w:sz w:val="28"/>
          <w:szCs w:val="28"/>
          <w:rtl/>
          <w:lang w:bidi="fa-IR"/>
        </w:rPr>
        <w:t>ند.</w:t>
      </w:r>
    </w:p>
    <w:p w14:paraId="1763C25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ژگ</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گراش</w:t>
      </w:r>
      <w:r w:rsidRPr="00E26361">
        <w:rPr>
          <w:rFonts w:ascii="Calibri" w:eastAsia="Times New Roman" w:hAnsi="Calibri" w:cs="B Zar" w:hint="cs"/>
          <w:sz w:val="28"/>
          <w:szCs w:val="28"/>
          <w:rtl/>
          <w:lang w:bidi="fa-IR"/>
        </w:rPr>
        <w:t>ا و ریچمن</w:t>
      </w:r>
    </w:p>
    <w:p w14:paraId="6923E36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ستقل:</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یاد گیرندگان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مستقل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فکر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اطم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احساس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اهم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تنها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پروژه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ای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20D848D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وابسته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وابسته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کنجکاو</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فکر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کمتر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ن</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فقط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 گیرند.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سن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سالان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عنوان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منابع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ساختار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خواهند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w:t>
      </w:r>
      <w:r w:rsidRPr="00E26361">
        <w:rPr>
          <w:rFonts w:ascii="Calibri" w:eastAsia="Times New Roman" w:hAnsi="Calibri" w:cs="B Zar" w:hint="eastAsia"/>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مقامات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معتبر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مراجعه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رهنمون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خاص</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افت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246FA9E4"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همراهان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هستند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لذت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اکثر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ممکن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اکثر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مقتض</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ای </w:t>
      </w:r>
      <w:r w:rsidRPr="00E26361">
        <w:rPr>
          <w:rFonts w:ascii="Calibri" w:eastAsia="Times New Roman" w:hAnsi="Calibri" w:cs="B Zar" w:hint="eastAsia"/>
          <w:sz w:val="28"/>
          <w:szCs w:val="28"/>
          <w:rtl/>
          <w:lang w:bidi="fa-IR"/>
        </w:rPr>
        <w:t>مورد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اخت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بتوانند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اشت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دهند</w:t>
      </w:r>
      <w:r w:rsidRPr="00E26361">
        <w:rPr>
          <w:rFonts w:ascii="Calibri" w:eastAsia="Times New Roman" w:hAnsi="Calibri" w:cs="B Zar" w:hint="cs"/>
          <w:sz w:val="28"/>
          <w:szCs w:val="28"/>
          <w:rtl/>
          <w:lang w:bidi="fa-IR"/>
        </w:rPr>
        <w:t>.</w:t>
      </w:r>
    </w:p>
    <w:p w14:paraId="6AD5495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اجتناب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اجتناب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اشت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اق</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حضور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ندارند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علاقه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عبدالله</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۱۳۸۴</w:t>
      </w:r>
      <w:r w:rsidRPr="00E26361">
        <w:rPr>
          <w:rFonts w:ascii="Calibri" w:eastAsia="Times New Roman" w:hAnsi="Calibri" w:cs="B Zar" w:hint="cs"/>
          <w:sz w:val="28"/>
          <w:szCs w:val="28"/>
          <w:rtl/>
          <w:lang w:bidi="fa-IR"/>
        </w:rPr>
        <w:t xml:space="preserve"> ).</w:t>
      </w:r>
    </w:p>
    <w:p w14:paraId="136CAE8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خوا</w:t>
      </w:r>
      <w:r w:rsidRPr="00E26361">
        <w:rPr>
          <w:rFonts w:ascii="Calibri" w:eastAsia="Times New Roman" w:hAnsi="Calibri" w:cs="B Zar" w:hint="cs"/>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توانند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اشتراک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گذاشتن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استعدادها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w:t>
      </w:r>
      <w:r w:rsidRPr="00E26361">
        <w:rPr>
          <w:rFonts w:ascii="Calibri" w:eastAsia="Times New Roman" w:hAnsi="Calibri" w:cs="B Zar" w:hint="cs"/>
          <w:sz w:val="28"/>
          <w:szCs w:val="28"/>
          <w:rtl/>
          <w:lang w:bidi="fa-IR"/>
        </w:rPr>
        <w:t>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ند.</w:t>
      </w:r>
    </w:p>
    <w:p w14:paraId="4B707C5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نها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hint="cs"/>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توان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افت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hint="cs"/>
          <w:sz w:val="28"/>
          <w:szCs w:val="28"/>
          <w:rtl/>
          <w:lang w:bidi="fa-IR"/>
        </w:rPr>
        <w:t xml:space="preserve"> سر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جوا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اهدا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قرار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گرفته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شناخت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lastRenderedPageBreak/>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کارها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کسب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دهند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سبک 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صورت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انحصار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دهد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پذ</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رد</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عوض</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پروفا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نوع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هستند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دهنده</w:t>
      </w:r>
      <w:r w:rsidRPr="00E26361">
        <w:rPr>
          <w:rFonts w:ascii="Calibri" w:eastAsia="Times New Roman" w:hAnsi="Calibri" w:cs="B Zar" w:hint="cs"/>
          <w:sz w:val="28"/>
          <w:szCs w:val="28"/>
          <w:rtl/>
          <w:lang w:bidi="fa-IR"/>
        </w:rPr>
        <w:t xml:space="preserve"> 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قدرت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اولو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مشخص</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ارجح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تواند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اغلب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چگونه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ساختار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تنظ</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تغ</w:t>
      </w:r>
      <w:r w:rsidRPr="00E26361">
        <w:rPr>
          <w:rFonts w:ascii="Calibri" w:eastAsia="Times New Roman" w:hAnsi="Calibri" w:cs="B Zar" w:hint="cs"/>
          <w:sz w:val="28"/>
          <w:szCs w:val="28"/>
          <w:rtl/>
          <w:lang w:bidi="fa-IR"/>
        </w:rPr>
        <w:t>یی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پروفا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رنده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ممکن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تقاضا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معلم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خاص</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تغ</w:t>
      </w:r>
      <w:r w:rsidRPr="00E26361">
        <w:rPr>
          <w:rFonts w:ascii="Calibri" w:eastAsia="Times New Roman" w:hAnsi="Calibri" w:cs="B Zar" w:hint="cs"/>
          <w:sz w:val="28"/>
          <w:szCs w:val="28"/>
          <w:rtl/>
          <w:lang w:bidi="fa-IR"/>
        </w:rPr>
        <w:t>یی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hint="eastAsia"/>
          <w:sz w:val="28"/>
          <w:szCs w:val="28"/>
          <w:rtl/>
          <w:lang w:bidi="fa-IR"/>
        </w:rPr>
        <w:t>عبدالله</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۱۳۸۴</w:t>
      </w:r>
      <w:r w:rsidRPr="00E26361">
        <w:rPr>
          <w:rFonts w:ascii="Calibri" w:eastAsia="Times New Roman" w:hAnsi="Calibri" w:cs="B Zar" w:hint="cs"/>
          <w:sz w:val="28"/>
          <w:szCs w:val="28"/>
          <w:rtl/>
          <w:lang w:bidi="fa-IR"/>
        </w:rPr>
        <w:t xml:space="preserve"> ).</w:t>
      </w:r>
    </w:p>
    <w:p w14:paraId="355EBC6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معرف</w:t>
      </w:r>
      <w:r w:rsidRPr="00E26361">
        <w:rPr>
          <w:rFonts w:ascii="Calibri" w:eastAsia="Times New Roman" w:hAnsi="Calibri" w:cs="B Zar" w:hint="cs"/>
          <w:sz w:val="28"/>
          <w:szCs w:val="28"/>
          <w:rtl/>
          <w:lang w:bidi="fa-IR"/>
        </w:rPr>
        <w:t>ی</w:t>
      </w:r>
    </w:p>
    <w:p w14:paraId="0E6F322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منظور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احساس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نگرش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طراح</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۶۰ </w:t>
      </w:r>
      <w:r w:rsidRPr="00E26361">
        <w:rPr>
          <w:rFonts w:ascii="Calibri" w:eastAsia="Times New Roman" w:hAnsi="Calibri" w:cs="B Zar" w:hint="eastAsia"/>
          <w:sz w:val="28"/>
          <w:szCs w:val="28"/>
          <w:rtl/>
          <w:lang w:bidi="fa-IR"/>
        </w:rPr>
        <w:t>س</w:t>
      </w:r>
      <w:r w:rsidRPr="00E26361">
        <w:rPr>
          <w:rFonts w:ascii="Calibri" w:eastAsia="Times New Roman" w:hAnsi="Calibri" w:cs="B Zar" w:hint="cs"/>
          <w:sz w:val="28"/>
          <w:szCs w:val="28"/>
          <w:rtl/>
          <w:lang w:bidi="fa-IR"/>
        </w:rPr>
        <w:t>و</w:t>
      </w:r>
      <w:r w:rsidRPr="00E26361">
        <w:rPr>
          <w:rFonts w:ascii="Calibri" w:eastAsia="Times New Roman" w:hAnsi="Calibri" w:cs="B Zar" w:hint="eastAsia"/>
          <w:sz w:val="28"/>
          <w:szCs w:val="28"/>
          <w:rtl/>
          <w:lang w:bidi="fa-IR"/>
        </w:rPr>
        <w:t>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۶</w:t>
      </w:r>
      <w:r w:rsidRPr="00E26361">
        <w:rPr>
          <w:rFonts w:ascii="Calibri" w:eastAsia="Times New Roman" w:hAnsi="Calibri" w:cs="B Zar" w:hint="cs"/>
          <w:sz w:val="28"/>
          <w:szCs w:val="28"/>
          <w:rtl/>
          <w:lang w:bidi="fa-IR"/>
        </w:rPr>
        <w:t xml:space="preserve"> 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سنجد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مستقل</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اجتناب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وابست</w:t>
      </w:r>
      <w:r w:rsidRPr="00E26361">
        <w:rPr>
          <w:rFonts w:ascii="Calibri" w:eastAsia="Times New Roman" w:hAnsi="Calibri" w:cs="B Zar" w:hint="cs"/>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مشارکت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بنابرا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10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گروه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بند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w:t>
      </w:r>
      <w:r w:rsidRPr="00E26361">
        <w:rPr>
          <w:rFonts w:ascii="Calibri" w:eastAsia="Times New Roman" w:hAnsi="Calibri" w:cs="B Zar" w:hint="cs"/>
          <w:sz w:val="28"/>
          <w:szCs w:val="28"/>
          <w:rtl/>
          <w:lang w:bidi="fa-IR"/>
        </w:rPr>
        <w:t>ه ا</w:t>
      </w:r>
      <w:r w:rsidRPr="00E26361">
        <w:rPr>
          <w:rFonts w:ascii="Calibri" w:eastAsia="Times New Roman" w:hAnsi="Calibri" w:cs="B Zar" w:hint="eastAsia"/>
          <w:sz w:val="28"/>
          <w:szCs w:val="28"/>
          <w:rtl/>
          <w:lang w:bidi="fa-IR"/>
        </w:rPr>
        <w:t>ند</w:t>
      </w:r>
      <w:r w:rsidRPr="00E26361">
        <w:rPr>
          <w:rFonts w:ascii="Calibri" w:eastAsia="Times New Roman" w:hAnsi="Calibri" w:cs="B Zar" w:hint="cs"/>
          <w:sz w:val="28"/>
          <w:szCs w:val="28"/>
          <w:rtl/>
          <w:lang w:bidi="fa-IR"/>
        </w:rPr>
        <w:t>.</w:t>
      </w:r>
    </w:p>
    <w:p w14:paraId="5AE407D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روش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گذار</w:t>
      </w:r>
      <w:r w:rsidRPr="00E26361">
        <w:rPr>
          <w:rFonts w:ascii="Calibri" w:eastAsia="Times New Roman" w:hAnsi="Calibri" w:cs="B Zar" w:hint="cs"/>
          <w:sz w:val="28"/>
          <w:szCs w:val="28"/>
          <w:rtl/>
          <w:lang w:bidi="fa-IR"/>
        </w:rPr>
        <w:t>ی</w:t>
      </w:r>
    </w:p>
    <w:p w14:paraId="790D9EB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پاسخگو</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آزمودن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پنج</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۵</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۴</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نامطمئن</w:t>
      </w:r>
      <w:r w:rsidRPr="00E26361">
        <w:rPr>
          <w:rFonts w:ascii="Calibri" w:eastAsia="Times New Roman" w:hAnsi="Calibri" w:cs="B Zar" w:hint="cs"/>
          <w:sz w:val="28"/>
          <w:szCs w:val="28"/>
          <w:rtl/>
          <w:lang w:bidi="fa-IR"/>
        </w:rPr>
        <w:t xml:space="preserve"> (3)،</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(1)</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انتخاب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تاک</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w:t>
      </w:r>
      <w:r w:rsidRPr="00E26361">
        <w:rPr>
          <w:rFonts w:ascii="Calibri" w:eastAsia="Times New Roman" w:hAnsi="Calibri" w:cs="B Zar" w:hint="cs"/>
          <w:sz w:val="28"/>
          <w:szCs w:val="28"/>
          <w:rtl/>
          <w:lang w:bidi="fa-IR"/>
        </w:rPr>
        <w:t>شا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غلط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ندارد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احساس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نگرش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دروس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دهند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ارزش</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عددی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۵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۴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نامطمئن</w:t>
      </w:r>
      <w:r w:rsidRPr="00E26361">
        <w:rPr>
          <w:rFonts w:ascii="Calibri" w:eastAsia="Times New Roman" w:hAnsi="Calibri" w:cs="B Zar" w:hint="cs"/>
          <w:sz w:val="28"/>
          <w:szCs w:val="28"/>
          <w:rtl/>
          <w:lang w:bidi="fa-IR"/>
        </w:rPr>
        <w:t xml:space="preserve">= 3 ، </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۲</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۱</w:t>
      </w:r>
      <w:r w:rsidRPr="00E26361">
        <w:rPr>
          <w:rFonts w:ascii="Calibri" w:eastAsia="Times New Roman" w:hAnsi="Calibri" w:cs="B Zar" w:hint="cs"/>
          <w:sz w:val="28"/>
          <w:szCs w:val="28"/>
          <w:rtl/>
          <w:lang w:bidi="fa-IR"/>
        </w:rPr>
        <w:t>.</w:t>
      </w:r>
    </w:p>
    <w:p w14:paraId="1A8FBE7C"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پس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جمع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آور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پرسشنامه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گذار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hint="eastAsia"/>
          <w:sz w:val="28"/>
          <w:szCs w:val="28"/>
          <w:rtl/>
          <w:lang w:bidi="fa-IR"/>
        </w:rPr>
        <w:t>الف</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ابتدا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w:t>
      </w:r>
      <w:r w:rsidRPr="00E26361">
        <w:rPr>
          <w:rFonts w:ascii="Calibri" w:eastAsia="Times New Roman" w:hAnsi="Calibri" w:cs="B Zar" w:hint="cs"/>
          <w:sz w:val="28"/>
          <w:szCs w:val="28"/>
          <w:rtl/>
          <w:lang w:bidi="fa-IR"/>
        </w:rPr>
        <w:t>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هر 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جمع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سپس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حاصل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hint="cs"/>
          <w:sz w:val="28"/>
          <w:szCs w:val="28"/>
          <w:rtl/>
          <w:lang w:bidi="fa-IR"/>
        </w:rPr>
        <w:t xml:space="preserve"> 10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تقس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آ</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w:t>
      </w:r>
    </w:p>
    <w:p w14:paraId="178B5E6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hint="eastAsia"/>
          <w:sz w:val="28"/>
          <w:szCs w:val="28"/>
          <w:rtl/>
          <w:lang w:bidi="fa-IR"/>
        </w:rPr>
        <w:t>الف</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نمرات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آزمودن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پرسشنامه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w:t>
      </w:r>
      <w:r w:rsidRPr="00E26361">
        <w:rPr>
          <w:rFonts w:ascii="Calibri" w:eastAsia="Times New Roman" w:hAnsi="Calibri" w:cs="B Zar" w:hint="cs"/>
          <w:sz w:val="28"/>
          <w:szCs w:val="28"/>
          <w:rtl/>
          <w:lang w:bidi="fa-IR"/>
        </w:rPr>
        <w:t>شا- ریچمن</w:t>
      </w:r>
    </w:p>
    <w:tbl>
      <w:tblPr>
        <w:tblStyle w:val="TableGrid"/>
        <w:bidiVisual/>
        <w:tblW w:w="0" w:type="auto"/>
        <w:tblLook w:val="04A0" w:firstRow="1" w:lastRow="0" w:firstColumn="1" w:lastColumn="0" w:noHBand="0" w:noVBand="1"/>
      </w:tblPr>
      <w:tblGrid>
        <w:gridCol w:w="726"/>
        <w:gridCol w:w="814"/>
        <w:gridCol w:w="714"/>
        <w:gridCol w:w="826"/>
        <w:gridCol w:w="726"/>
        <w:gridCol w:w="814"/>
        <w:gridCol w:w="739"/>
        <w:gridCol w:w="801"/>
        <w:gridCol w:w="724"/>
        <w:gridCol w:w="817"/>
        <w:gridCol w:w="752"/>
        <w:gridCol w:w="789"/>
      </w:tblGrid>
      <w:tr w:rsidR="00462932" w:rsidRPr="00E26361" w14:paraId="27942C19" w14:textId="77777777" w:rsidTr="00462932">
        <w:tc>
          <w:tcPr>
            <w:tcW w:w="1540" w:type="dxa"/>
            <w:gridSpan w:val="2"/>
          </w:tcPr>
          <w:p w14:paraId="58B1A0E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مشارکت</w:t>
            </w:r>
          </w:p>
        </w:tc>
        <w:tc>
          <w:tcPr>
            <w:tcW w:w="1540" w:type="dxa"/>
            <w:gridSpan w:val="2"/>
          </w:tcPr>
          <w:p w14:paraId="3177D2E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رقابتی</w:t>
            </w:r>
          </w:p>
        </w:tc>
        <w:tc>
          <w:tcPr>
            <w:tcW w:w="1540" w:type="dxa"/>
            <w:gridSpan w:val="2"/>
          </w:tcPr>
          <w:p w14:paraId="5CE2DF3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وابسته</w:t>
            </w:r>
          </w:p>
        </w:tc>
        <w:tc>
          <w:tcPr>
            <w:tcW w:w="1540" w:type="dxa"/>
            <w:gridSpan w:val="2"/>
          </w:tcPr>
          <w:p w14:paraId="0699AE5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همیار</w:t>
            </w:r>
          </w:p>
        </w:tc>
        <w:tc>
          <w:tcPr>
            <w:tcW w:w="1541" w:type="dxa"/>
            <w:gridSpan w:val="2"/>
          </w:tcPr>
          <w:p w14:paraId="50C1773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اجتنابی</w:t>
            </w:r>
          </w:p>
        </w:tc>
        <w:tc>
          <w:tcPr>
            <w:tcW w:w="1541" w:type="dxa"/>
            <w:gridSpan w:val="2"/>
          </w:tcPr>
          <w:p w14:paraId="2907B41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مستقل</w:t>
            </w:r>
          </w:p>
        </w:tc>
      </w:tr>
      <w:tr w:rsidR="00462932" w:rsidRPr="00E26361" w14:paraId="17FBFC94" w14:textId="77777777" w:rsidTr="00462932">
        <w:tc>
          <w:tcPr>
            <w:tcW w:w="726" w:type="dxa"/>
          </w:tcPr>
          <w:p w14:paraId="7A6C83D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نمره</w:t>
            </w:r>
          </w:p>
        </w:tc>
        <w:tc>
          <w:tcPr>
            <w:tcW w:w="814" w:type="dxa"/>
          </w:tcPr>
          <w:p w14:paraId="300A90E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سوال</w:t>
            </w:r>
          </w:p>
        </w:tc>
        <w:tc>
          <w:tcPr>
            <w:tcW w:w="714" w:type="dxa"/>
          </w:tcPr>
          <w:p w14:paraId="2065674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نمره</w:t>
            </w:r>
          </w:p>
        </w:tc>
        <w:tc>
          <w:tcPr>
            <w:tcW w:w="826" w:type="dxa"/>
          </w:tcPr>
          <w:p w14:paraId="6D36D5B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سوال</w:t>
            </w:r>
          </w:p>
        </w:tc>
        <w:tc>
          <w:tcPr>
            <w:tcW w:w="726" w:type="dxa"/>
          </w:tcPr>
          <w:p w14:paraId="6BB1DB0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نمره</w:t>
            </w:r>
          </w:p>
        </w:tc>
        <w:tc>
          <w:tcPr>
            <w:tcW w:w="814" w:type="dxa"/>
          </w:tcPr>
          <w:p w14:paraId="212C2D4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سوال</w:t>
            </w:r>
          </w:p>
        </w:tc>
        <w:tc>
          <w:tcPr>
            <w:tcW w:w="739" w:type="dxa"/>
          </w:tcPr>
          <w:p w14:paraId="36D2BEC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نمره</w:t>
            </w:r>
          </w:p>
        </w:tc>
        <w:tc>
          <w:tcPr>
            <w:tcW w:w="801" w:type="dxa"/>
          </w:tcPr>
          <w:p w14:paraId="4DED05D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سوال</w:t>
            </w:r>
          </w:p>
        </w:tc>
        <w:tc>
          <w:tcPr>
            <w:tcW w:w="724" w:type="dxa"/>
          </w:tcPr>
          <w:p w14:paraId="19071D5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نمره</w:t>
            </w:r>
          </w:p>
        </w:tc>
        <w:tc>
          <w:tcPr>
            <w:tcW w:w="817" w:type="dxa"/>
          </w:tcPr>
          <w:p w14:paraId="40FD90E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سوال</w:t>
            </w:r>
          </w:p>
        </w:tc>
        <w:tc>
          <w:tcPr>
            <w:tcW w:w="752" w:type="dxa"/>
          </w:tcPr>
          <w:p w14:paraId="5AAE041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نمره</w:t>
            </w:r>
          </w:p>
        </w:tc>
        <w:tc>
          <w:tcPr>
            <w:tcW w:w="789" w:type="dxa"/>
          </w:tcPr>
          <w:p w14:paraId="60E04D2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eastAsia"/>
                <w:sz w:val="28"/>
                <w:szCs w:val="28"/>
                <w:rtl/>
              </w:rPr>
              <w:t>سوال</w:t>
            </w:r>
          </w:p>
        </w:tc>
      </w:tr>
      <w:tr w:rsidR="00462932" w:rsidRPr="00E26361" w14:paraId="5513D2FB" w14:textId="77777777" w:rsidTr="00462932">
        <w:tc>
          <w:tcPr>
            <w:tcW w:w="726" w:type="dxa"/>
          </w:tcPr>
          <w:p w14:paraId="39156A78"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5A259F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w:t>
            </w:r>
          </w:p>
        </w:tc>
        <w:tc>
          <w:tcPr>
            <w:tcW w:w="714" w:type="dxa"/>
          </w:tcPr>
          <w:p w14:paraId="4062CA99"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2903364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w:t>
            </w:r>
          </w:p>
        </w:tc>
        <w:tc>
          <w:tcPr>
            <w:tcW w:w="726" w:type="dxa"/>
          </w:tcPr>
          <w:p w14:paraId="7B474FA9"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79C7F3D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w:t>
            </w:r>
          </w:p>
        </w:tc>
        <w:tc>
          <w:tcPr>
            <w:tcW w:w="739" w:type="dxa"/>
          </w:tcPr>
          <w:p w14:paraId="06E34DAA"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5927274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w:t>
            </w:r>
          </w:p>
        </w:tc>
        <w:tc>
          <w:tcPr>
            <w:tcW w:w="724" w:type="dxa"/>
          </w:tcPr>
          <w:p w14:paraId="4E1ADBA8"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7769A87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w:t>
            </w:r>
          </w:p>
        </w:tc>
        <w:tc>
          <w:tcPr>
            <w:tcW w:w="752" w:type="dxa"/>
          </w:tcPr>
          <w:p w14:paraId="2B703D9D"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0BF8710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w:t>
            </w:r>
          </w:p>
        </w:tc>
      </w:tr>
      <w:tr w:rsidR="00462932" w:rsidRPr="00E26361" w14:paraId="2FC0D4AB" w14:textId="77777777" w:rsidTr="00462932">
        <w:tc>
          <w:tcPr>
            <w:tcW w:w="726" w:type="dxa"/>
          </w:tcPr>
          <w:p w14:paraId="7491DA0C"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1A66E9A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12</w:t>
            </w:r>
          </w:p>
        </w:tc>
        <w:tc>
          <w:tcPr>
            <w:tcW w:w="714" w:type="dxa"/>
          </w:tcPr>
          <w:p w14:paraId="791EB010"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2955547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11</w:t>
            </w:r>
          </w:p>
        </w:tc>
        <w:tc>
          <w:tcPr>
            <w:tcW w:w="726" w:type="dxa"/>
          </w:tcPr>
          <w:p w14:paraId="49954BFE"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7F911A0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739" w:type="dxa"/>
          </w:tcPr>
          <w:p w14:paraId="7CA14933"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528219B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9</w:t>
            </w:r>
          </w:p>
        </w:tc>
        <w:tc>
          <w:tcPr>
            <w:tcW w:w="724" w:type="dxa"/>
          </w:tcPr>
          <w:p w14:paraId="6420985B"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5181BAF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8</w:t>
            </w:r>
          </w:p>
        </w:tc>
        <w:tc>
          <w:tcPr>
            <w:tcW w:w="752" w:type="dxa"/>
          </w:tcPr>
          <w:p w14:paraId="78EE82BF"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711AE49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w:t>
            </w:r>
          </w:p>
        </w:tc>
      </w:tr>
      <w:tr w:rsidR="00462932" w:rsidRPr="00E26361" w14:paraId="39417278" w14:textId="77777777" w:rsidTr="00462932">
        <w:tc>
          <w:tcPr>
            <w:tcW w:w="726" w:type="dxa"/>
          </w:tcPr>
          <w:p w14:paraId="13AB6D2E"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3288350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18</w:t>
            </w:r>
          </w:p>
        </w:tc>
        <w:tc>
          <w:tcPr>
            <w:tcW w:w="714" w:type="dxa"/>
          </w:tcPr>
          <w:p w14:paraId="2E666984"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29EAB3F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17</w:t>
            </w:r>
          </w:p>
        </w:tc>
        <w:tc>
          <w:tcPr>
            <w:tcW w:w="726" w:type="dxa"/>
          </w:tcPr>
          <w:p w14:paraId="2C07ABE1"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3D59AEB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16</w:t>
            </w:r>
          </w:p>
        </w:tc>
        <w:tc>
          <w:tcPr>
            <w:tcW w:w="739" w:type="dxa"/>
          </w:tcPr>
          <w:p w14:paraId="349012AC"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16291DD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15</w:t>
            </w:r>
          </w:p>
        </w:tc>
        <w:tc>
          <w:tcPr>
            <w:tcW w:w="724" w:type="dxa"/>
          </w:tcPr>
          <w:p w14:paraId="4269796C"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6363FB4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14</w:t>
            </w:r>
          </w:p>
        </w:tc>
        <w:tc>
          <w:tcPr>
            <w:tcW w:w="752" w:type="dxa"/>
          </w:tcPr>
          <w:p w14:paraId="0DAC955D"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30EAC2D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13</w:t>
            </w:r>
          </w:p>
        </w:tc>
      </w:tr>
      <w:tr w:rsidR="00462932" w:rsidRPr="00E26361" w14:paraId="2594CE07" w14:textId="77777777" w:rsidTr="00462932">
        <w:tc>
          <w:tcPr>
            <w:tcW w:w="726" w:type="dxa"/>
          </w:tcPr>
          <w:p w14:paraId="1ED1408F"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5CA6750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24</w:t>
            </w:r>
          </w:p>
        </w:tc>
        <w:tc>
          <w:tcPr>
            <w:tcW w:w="714" w:type="dxa"/>
          </w:tcPr>
          <w:p w14:paraId="78E58262"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17C7E3D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23</w:t>
            </w:r>
          </w:p>
        </w:tc>
        <w:tc>
          <w:tcPr>
            <w:tcW w:w="726" w:type="dxa"/>
          </w:tcPr>
          <w:p w14:paraId="6A7B5FED"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1A1BFE3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22</w:t>
            </w:r>
          </w:p>
        </w:tc>
        <w:tc>
          <w:tcPr>
            <w:tcW w:w="739" w:type="dxa"/>
          </w:tcPr>
          <w:p w14:paraId="3EF5164B"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5B65148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21</w:t>
            </w:r>
          </w:p>
        </w:tc>
        <w:tc>
          <w:tcPr>
            <w:tcW w:w="724" w:type="dxa"/>
          </w:tcPr>
          <w:p w14:paraId="4FD29F92"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5E4073E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20</w:t>
            </w:r>
          </w:p>
        </w:tc>
        <w:tc>
          <w:tcPr>
            <w:tcW w:w="752" w:type="dxa"/>
          </w:tcPr>
          <w:p w14:paraId="69ABA39C"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78B07C1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19</w:t>
            </w:r>
          </w:p>
        </w:tc>
      </w:tr>
      <w:tr w:rsidR="00462932" w:rsidRPr="00E26361" w14:paraId="0CBD5460" w14:textId="77777777" w:rsidTr="00462932">
        <w:tc>
          <w:tcPr>
            <w:tcW w:w="726" w:type="dxa"/>
          </w:tcPr>
          <w:p w14:paraId="58B0B663"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E51D79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30</w:t>
            </w:r>
          </w:p>
        </w:tc>
        <w:tc>
          <w:tcPr>
            <w:tcW w:w="714" w:type="dxa"/>
          </w:tcPr>
          <w:p w14:paraId="74C9B890"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79BA694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29</w:t>
            </w:r>
          </w:p>
        </w:tc>
        <w:tc>
          <w:tcPr>
            <w:tcW w:w="726" w:type="dxa"/>
          </w:tcPr>
          <w:p w14:paraId="7F663B2F"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FF96B4B"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28</w:t>
            </w:r>
          </w:p>
        </w:tc>
        <w:tc>
          <w:tcPr>
            <w:tcW w:w="739" w:type="dxa"/>
          </w:tcPr>
          <w:p w14:paraId="6E95E167"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06F51F5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27</w:t>
            </w:r>
          </w:p>
        </w:tc>
        <w:tc>
          <w:tcPr>
            <w:tcW w:w="724" w:type="dxa"/>
          </w:tcPr>
          <w:p w14:paraId="04C0D87A"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753D81C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26</w:t>
            </w:r>
          </w:p>
        </w:tc>
        <w:tc>
          <w:tcPr>
            <w:tcW w:w="752" w:type="dxa"/>
          </w:tcPr>
          <w:p w14:paraId="53A9B299"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30356DA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25</w:t>
            </w:r>
          </w:p>
        </w:tc>
      </w:tr>
      <w:tr w:rsidR="00462932" w:rsidRPr="00E26361" w14:paraId="06E9BB4D" w14:textId="77777777" w:rsidTr="00462932">
        <w:tc>
          <w:tcPr>
            <w:tcW w:w="726" w:type="dxa"/>
          </w:tcPr>
          <w:p w14:paraId="565AA823"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6EF1289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36</w:t>
            </w:r>
          </w:p>
        </w:tc>
        <w:tc>
          <w:tcPr>
            <w:tcW w:w="714" w:type="dxa"/>
          </w:tcPr>
          <w:p w14:paraId="34AE4B6C"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1D9034B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35</w:t>
            </w:r>
          </w:p>
        </w:tc>
        <w:tc>
          <w:tcPr>
            <w:tcW w:w="726" w:type="dxa"/>
          </w:tcPr>
          <w:p w14:paraId="404433F1"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1389730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34</w:t>
            </w:r>
          </w:p>
        </w:tc>
        <w:tc>
          <w:tcPr>
            <w:tcW w:w="739" w:type="dxa"/>
          </w:tcPr>
          <w:p w14:paraId="1B0DA7A9"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75E5BE0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33</w:t>
            </w:r>
          </w:p>
        </w:tc>
        <w:tc>
          <w:tcPr>
            <w:tcW w:w="724" w:type="dxa"/>
          </w:tcPr>
          <w:p w14:paraId="09B734BD"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546EDA4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32</w:t>
            </w:r>
          </w:p>
        </w:tc>
        <w:tc>
          <w:tcPr>
            <w:tcW w:w="752" w:type="dxa"/>
          </w:tcPr>
          <w:p w14:paraId="3BB7ADCE"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1093888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31</w:t>
            </w:r>
          </w:p>
        </w:tc>
      </w:tr>
      <w:tr w:rsidR="00462932" w:rsidRPr="00E26361" w14:paraId="48910474" w14:textId="77777777" w:rsidTr="00462932">
        <w:tc>
          <w:tcPr>
            <w:tcW w:w="726" w:type="dxa"/>
          </w:tcPr>
          <w:p w14:paraId="4FC3300B"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E17033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42</w:t>
            </w:r>
          </w:p>
        </w:tc>
        <w:tc>
          <w:tcPr>
            <w:tcW w:w="714" w:type="dxa"/>
          </w:tcPr>
          <w:p w14:paraId="23E434EC"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04CEFB9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41</w:t>
            </w:r>
          </w:p>
        </w:tc>
        <w:tc>
          <w:tcPr>
            <w:tcW w:w="726" w:type="dxa"/>
          </w:tcPr>
          <w:p w14:paraId="13963F4D"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6071AF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40</w:t>
            </w:r>
          </w:p>
        </w:tc>
        <w:tc>
          <w:tcPr>
            <w:tcW w:w="739" w:type="dxa"/>
          </w:tcPr>
          <w:p w14:paraId="59A2D6E4"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571ABC2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39</w:t>
            </w:r>
          </w:p>
        </w:tc>
        <w:tc>
          <w:tcPr>
            <w:tcW w:w="724" w:type="dxa"/>
          </w:tcPr>
          <w:p w14:paraId="37B0D70C"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1636A7A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38</w:t>
            </w:r>
          </w:p>
        </w:tc>
        <w:tc>
          <w:tcPr>
            <w:tcW w:w="752" w:type="dxa"/>
          </w:tcPr>
          <w:p w14:paraId="49CA5F4D"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73B6D83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37</w:t>
            </w:r>
          </w:p>
        </w:tc>
      </w:tr>
      <w:tr w:rsidR="00462932" w:rsidRPr="00E26361" w14:paraId="5717B1ED" w14:textId="77777777" w:rsidTr="00462932">
        <w:tc>
          <w:tcPr>
            <w:tcW w:w="726" w:type="dxa"/>
          </w:tcPr>
          <w:p w14:paraId="7E64AD94"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776405F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48</w:t>
            </w:r>
          </w:p>
        </w:tc>
        <w:tc>
          <w:tcPr>
            <w:tcW w:w="714" w:type="dxa"/>
          </w:tcPr>
          <w:p w14:paraId="5346CB99"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5DFD7CD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47</w:t>
            </w:r>
          </w:p>
        </w:tc>
        <w:tc>
          <w:tcPr>
            <w:tcW w:w="726" w:type="dxa"/>
          </w:tcPr>
          <w:p w14:paraId="60AABF75"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117FE1AB"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46</w:t>
            </w:r>
          </w:p>
        </w:tc>
        <w:tc>
          <w:tcPr>
            <w:tcW w:w="739" w:type="dxa"/>
          </w:tcPr>
          <w:p w14:paraId="720121C1"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3078D1A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45</w:t>
            </w:r>
          </w:p>
        </w:tc>
        <w:tc>
          <w:tcPr>
            <w:tcW w:w="724" w:type="dxa"/>
          </w:tcPr>
          <w:p w14:paraId="260F430B"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328BB4E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44</w:t>
            </w:r>
          </w:p>
        </w:tc>
        <w:tc>
          <w:tcPr>
            <w:tcW w:w="752" w:type="dxa"/>
          </w:tcPr>
          <w:p w14:paraId="34A77C00"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184CD86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43</w:t>
            </w:r>
          </w:p>
        </w:tc>
      </w:tr>
      <w:tr w:rsidR="00462932" w:rsidRPr="00E26361" w14:paraId="52FE7ACC" w14:textId="77777777" w:rsidTr="00462932">
        <w:tc>
          <w:tcPr>
            <w:tcW w:w="726" w:type="dxa"/>
          </w:tcPr>
          <w:p w14:paraId="4311B341"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19169C8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54</w:t>
            </w:r>
          </w:p>
        </w:tc>
        <w:tc>
          <w:tcPr>
            <w:tcW w:w="714" w:type="dxa"/>
          </w:tcPr>
          <w:p w14:paraId="137EDD2E"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04F7D8C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53</w:t>
            </w:r>
          </w:p>
        </w:tc>
        <w:tc>
          <w:tcPr>
            <w:tcW w:w="726" w:type="dxa"/>
          </w:tcPr>
          <w:p w14:paraId="3344CE98"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71B677C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52</w:t>
            </w:r>
          </w:p>
        </w:tc>
        <w:tc>
          <w:tcPr>
            <w:tcW w:w="739" w:type="dxa"/>
          </w:tcPr>
          <w:p w14:paraId="001F0AD5"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41EF3D8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51</w:t>
            </w:r>
          </w:p>
        </w:tc>
        <w:tc>
          <w:tcPr>
            <w:tcW w:w="724" w:type="dxa"/>
          </w:tcPr>
          <w:p w14:paraId="121968ED"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73DB030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50</w:t>
            </w:r>
          </w:p>
        </w:tc>
        <w:tc>
          <w:tcPr>
            <w:tcW w:w="752" w:type="dxa"/>
          </w:tcPr>
          <w:p w14:paraId="340FB620"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59CAC54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49</w:t>
            </w:r>
          </w:p>
        </w:tc>
      </w:tr>
      <w:tr w:rsidR="00462932" w:rsidRPr="00E26361" w14:paraId="5DBA30D7" w14:textId="77777777" w:rsidTr="00462932">
        <w:tc>
          <w:tcPr>
            <w:tcW w:w="726" w:type="dxa"/>
          </w:tcPr>
          <w:p w14:paraId="07B9CDB0"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7E1489C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60</w:t>
            </w:r>
          </w:p>
        </w:tc>
        <w:tc>
          <w:tcPr>
            <w:tcW w:w="714" w:type="dxa"/>
          </w:tcPr>
          <w:p w14:paraId="74F6F4B4" w14:textId="77777777" w:rsidR="00462932" w:rsidRPr="00E26361" w:rsidRDefault="00462932" w:rsidP="00E26361">
            <w:pPr>
              <w:bidi/>
              <w:spacing w:line="360" w:lineRule="auto"/>
              <w:jc w:val="both"/>
              <w:rPr>
                <w:rFonts w:ascii="Calibri" w:hAnsi="Calibri" w:cs="B Zar"/>
                <w:sz w:val="28"/>
                <w:szCs w:val="28"/>
                <w:rtl/>
              </w:rPr>
            </w:pPr>
          </w:p>
        </w:tc>
        <w:tc>
          <w:tcPr>
            <w:tcW w:w="826" w:type="dxa"/>
          </w:tcPr>
          <w:p w14:paraId="4116940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59</w:t>
            </w:r>
          </w:p>
        </w:tc>
        <w:tc>
          <w:tcPr>
            <w:tcW w:w="726" w:type="dxa"/>
          </w:tcPr>
          <w:p w14:paraId="1A38B286" w14:textId="77777777" w:rsidR="00462932" w:rsidRPr="00E26361" w:rsidRDefault="00462932" w:rsidP="00E26361">
            <w:pPr>
              <w:bidi/>
              <w:spacing w:line="360" w:lineRule="auto"/>
              <w:jc w:val="both"/>
              <w:rPr>
                <w:rFonts w:ascii="Calibri" w:hAnsi="Calibri" w:cs="B Zar"/>
                <w:sz w:val="28"/>
                <w:szCs w:val="28"/>
                <w:rtl/>
              </w:rPr>
            </w:pPr>
          </w:p>
        </w:tc>
        <w:tc>
          <w:tcPr>
            <w:tcW w:w="814" w:type="dxa"/>
          </w:tcPr>
          <w:p w14:paraId="0C256F1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58</w:t>
            </w:r>
          </w:p>
        </w:tc>
        <w:tc>
          <w:tcPr>
            <w:tcW w:w="739" w:type="dxa"/>
          </w:tcPr>
          <w:p w14:paraId="13235F82" w14:textId="77777777" w:rsidR="00462932" w:rsidRPr="00E26361" w:rsidRDefault="00462932" w:rsidP="00E26361">
            <w:pPr>
              <w:bidi/>
              <w:spacing w:line="360" w:lineRule="auto"/>
              <w:jc w:val="both"/>
              <w:rPr>
                <w:rFonts w:ascii="Calibri" w:hAnsi="Calibri" w:cs="B Zar"/>
                <w:sz w:val="28"/>
                <w:szCs w:val="28"/>
                <w:rtl/>
              </w:rPr>
            </w:pPr>
          </w:p>
        </w:tc>
        <w:tc>
          <w:tcPr>
            <w:tcW w:w="801" w:type="dxa"/>
          </w:tcPr>
          <w:p w14:paraId="4F13C0C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57</w:t>
            </w:r>
          </w:p>
        </w:tc>
        <w:tc>
          <w:tcPr>
            <w:tcW w:w="724" w:type="dxa"/>
          </w:tcPr>
          <w:p w14:paraId="43D6DE11" w14:textId="77777777" w:rsidR="00462932" w:rsidRPr="00E26361" w:rsidRDefault="00462932" w:rsidP="00E26361">
            <w:pPr>
              <w:bidi/>
              <w:spacing w:line="360" w:lineRule="auto"/>
              <w:jc w:val="both"/>
              <w:rPr>
                <w:rFonts w:ascii="Calibri" w:hAnsi="Calibri" w:cs="B Zar"/>
                <w:sz w:val="28"/>
                <w:szCs w:val="28"/>
                <w:rtl/>
              </w:rPr>
            </w:pPr>
          </w:p>
        </w:tc>
        <w:tc>
          <w:tcPr>
            <w:tcW w:w="817" w:type="dxa"/>
          </w:tcPr>
          <w:p w14:paraId="25121B3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56</w:t>
            </w:r>
          </w:p>
        </w:tc>
        <w:tc>
          <w:tcPr>
            <w:tcW w:w="752" w:type="dxa"/>
          </w:tcPr>
          <w:p w14:paraId="42AB4CDF" w14:textId="77777777" w:rsidR="00462932" w:rsidRPr="00E26361" w:rsidRDefault="00462932" w:rsidP="00E26361">
            <w:pPr>
              <w:bidi/>
              <w:spacing w:line="360" w:lineRule="auto"/>
              <w:jc w:val="both"/>
              <w:rPr>
                <w:rFonts w:ascii="Calibri" w:hAnsi="Calibri" w:cs="B Zar"/>
                <w:sz w:val="28"/>
                <w:szCs w:val="28"/>
                <w:rtl/>
              </w:rPr>
            </w:pPr>
          </w:p>
        </w:tc>
        <w:tc>
          <w:tcPr>
            <w:tcW w:w="789" w:type="dxa"/>
          </w:tcPr>
          <w:p w14:paraId="40B0E7D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55</w:t>
            </w:r>
          </w:p>
        </w:tc>
      </w:tr>
    </w:tbl>
    <w:p w14:paraId="4AF081DF"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07B312B8"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7BE1D3FD"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218E8520" w14:textId="77777777" w:rsidR="00462932" w:rsidRPr="00E26361" w:rsidRDefault="00462932" w:rsidP="00E26361">
      <w:pPr>
        <w:bidi/>
        <w:spacing w:line="360" w:lineRule="auto"/>
        <w:jc w:val="center"/>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 xml:space="preserve">جدول (ب) </w:t>
      </w:r>
      <w:r w:rsidRPr="00E26361">
        <w:rPr>
          <w:rFonts w:ascii="Times New Roman" w:eastAsia="Times New Roman" w:hAnsi="Times New Roman" w:cs="Times New Roman" w:hint="cs"/>
          <w:sz w:val="28"/>
          <w:szCs w:val="28"/>
          <w:rtl/>
          <w:lang w:bidi="fa-IR"/>
        </w:rPr>
        <w:t>–</w:t>
      </w:r>
      <w:r w:rsidRPr="00E26361">
        <w:rPr>
          <w:rFonts w:ascii="Calibri" w:eastAsia="Times New Roman" w:hAnsi="Calibri" w:cs="B Zar" w:hint="cs"/>
          <w:sz w:val="28"/>
          <w:szCs w:val="28"/>
          <w:rtl/>
          <w:lang w:bidi="fa-IR"/>
        </w:rPr>
        <w:t xml:space="preserve"> مقیاس سبک های یاد گیری گراشا </w:t>
      </w:r>
      <w:r w:rsidRPr="00E26361">
        <w:rPr>
          <w:rFonts w:ascii="Times New Roman" w:eastAsia="Times New Roman" w:hAnsi="Times New Roman" w:cs="Times New Roman" w:hint="cs"/>
          <w:sz w:val="28"/>
          <w:szCs w:val="28"/>
          <w:rtl/>
          <w:lang w:bidi="fa-IR"/>
        </w:rPr>
        <w:t>–</w:t>
      </w:r>
      <w:r w:rsidRPr="00E26361">
        <w:rPr>
          <w:rFonts w:ascii="Calibri" w:eastAsia="Times New Roman" w:hAnsi="Calibri" w:cs="B Zar" w:hint="cs"/>
          <w:sz w:val="28"/>
          <w:szCs w:val="28"/>
          <w:rtl/>
          <w:lang w:bidi="fa-IR"/>
        </w:rPr>
        <w:t xml:space="preserve"> ریچمن</w:t>
      </w:r>
    </w:p>
    <w:tbl>
      <w:tblPr>
        <w:tblStyle w:val="TableGrid"/>
        <w:bidiVisual/>
        <w:tblW w:w="0" w:type="auto"/>
        <w:tblLook w:val="04A0" w:firstRow="1" w:lastRow="0" w:firstColumn="1" w:lastColumn="0" w:noHBand="0" w:noVBand="1"/>
      </w:tblPr>
      <w:tblGrid>
        <w:gridCol w:w="2310"/>
        <w:gridCol w:w="2310"/>
        <w:gridCol w:w="2311"/>
        <w:gridCol w:w="2311"/>
      </w:tblGrid>
      <w:tr w:rsidR="00462932" w:rsidRPr="00E26361" w14:paraId="42E372F9" w14:textId="77777777" w:rsidTr="00462932">
        <w:tc>
          <w:tcPr>
            <w:tcW w:w="2310" w:type="dxa"/>
          </w:tcPr>
          <w:p w14:paraId="7395EBF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سبک های یادگیری</w:t>
            </w:r>
          </w:p>
        </w:tc>
        <w:tc>
          <w:tcPr>
            <w:tcW w:w="2310" w:type="dxa"/>
          </w:tcPr>
          <w:p w14:paraId="598A970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w:t>
            </w:r>
          </w:p>
        </w:tc>
        <w:tc>
          <w:tcPr>
            <w:tcW w:w="2311" w:type="dxa"/>
          </w:tcPr>
          <w:p w14:paraId="34D002C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متوسط</w:t>
            </w:r>
          </w:p>
        </w:tc>
        <w:tc>
          <w:tcPr>
            <w:tcW w:w="2311" w:type="dxa"/>
          </w:tcPr>
          <w:p w14:paraId="2B06E74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پایین</w:t>
            </w:r>
          </w:p>
        </w:tc>
      </w:tr>
      <w:tr w:rsidR="00462932" w:rsidRPr="00E26361" w14:paraId="11FC9BE4" w14:textId="77777777" w:rsidTr="00462932">
        <w:tc>
          <w:tcPr>
            <w:tcW w:w="2310" w:type="dxa"/>
          </w:tcPr>
          <w:p w14:paraId="2ABE8EA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مستقل</w:t>
            </w:r>
          </w:p>
        </w:tc>
        <w:tc>
          <w:tcPr>
            <w:tcW w:w="2310" w:type="dxa"/>
          </w:tcPr>
          <w:p w14:paraId="6B7462F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0/5- 9/3</w:t>
            </w:r>
          </w:p>
        </w:tc>
        <w:tc>
          <w:tcPr>
            <w:tcW w:w="2311" w:type="dxa"/>
          </w:tcPr>
          <w:p w14:paraId="6B0612B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8/3- 8/2</w:t>
            </w:r>
          </w:p>
        </w:tc>
        <w:tc>
          <w:tcPr>
            <w:tcW w:w="2311" w:type="dxa"/>
          </w:tcPr>
          <w:p w14:paraId="630A020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 xml:space="preserve">7/2 </w:t>
            </w:r>
            <w:r w:rsidRPr="00E26361">
              <w:rPr>
                <w:rFonts w:ascii="Times New Roman" w:hAnsi="Times New Roman" w:cs="Times New Roman" w:hint="cs"/>
                <w:sz w:val="28"/>
                <w:szCs w:val="28"/>
                <w:rtl/>
              </w:rPr>
              <w:t>–</w:t>
            </w:r>
            <w:r w:rsidRPr="00E26361">
              <w:rPr>
                <w:rFonts w:ascii="Calibri" w:hAnsi="Calibri" w:cs="B Zar" w:hint="cs"/>
                <w:sz w:val="28"/>
                <w:szCs w:val="28"/>
                <w:rtl/>
              </w:rPr>
              <w:t xml:space="preserve"> 0/1</w:t>
            </w:r>
          </w:p>
        </w:tc>
      </w:tr>
      <w:tr w:rsidR="00462932" w:rsidRPr="00E26361" w14:paraId="76A8B957" w14:textId="77777777" w:rsidTr="00462932">
        <w:tc>
          <w:tcPr>
            <w:tcW w:w="2310" w:type="dxa"/>
          </w:tcPr>
          <w:p w14:paraId="22F5290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اجتنابی</w:t>
            </w:r>
          </w:p>
        </w:tc>
        <w:tc>
          <w:tcPr>
            <w:tcW w:w="2310" w:type="dxa"/>
          </w:tcPr>
          <w:p w14:paraId="3234026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0/5- 2/3</w:t>
            </w:r>
          </w:p>
        </w:tc>
        <w:tc>
          <w:tcPr>
            <w:tcW w:w="2311" w:type="dxa"/>
          </w:tcPr>
          <w:p w14:paraId="104C215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3/1- 9/1</w:t>
            </w:r>
          </w:p>
        </w:tc>
        <w:tc>
          <w:tcPr>
            <w:tcW w:w="2311" w:type="dxa"/>
          </w:tcPr>
          <w:p w14:paraId="53A8329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8/1- 0/1</w:t>
            </w:r>
          </w:p>
        </w:tc>
      </w:tr>
      <w:tr w:rsidR="00462932" w:rsidRPr="00E26361" w14:paraId="24F18CDE" w14:textId="77777777" w:rsidTr="00462932">
        <w:tc>
          <w:tcPr>
            <w:tcW w:w="2310" w:type="dxa"/>
          </w:tcPr>
          <w:p w14:paraId="41DB488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همیار</w:t>
            </w:r>
          </w:p>
        </w:tc>
        <w:tc>
          <w:tcPr>
            <w:tcW w:w="2310" w:type="dxa"/>
          </w:tcPr>
          <w:p w14:paraId="147B0C2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0/5- 5/3</w:t>
            </w:r>
          </w:p>
        </w:tc>
        <w:tc>
          <w:tcPr>
            <w:tcW w:w="2311" w:type="dxa"/>
          </w:tcPr>
          <w:p w14:paraId="4F8D560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4/3- 8/2</w:t>
            </w:r>
          </w:p>
        </w:tc>
        <w:tc>
          <w:tcPr>
            <w:tcW w:w="2311" w:type="dxa"/>
          </w:tcPr>
          <w:p w14:paraId="7C2B51E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7/2- 0/1</w:t>
            </w:r>
          </w:p>
        </w:tc>
      </w:tr>
      <w:tr w:rsidR="00462932" w:rsidRPr="00E26361" w14:paraId="43D85217" w14:textId="77777777" w:rsidTr="00462932">
        <w:tc>
          <w:tcPr>
            <w:tcW w:w="2310" w:type="dxa"/>
          </w:tcPr>
          <w:p w14:paraId="61B5EFF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وابسته</w:t>
            </w:r>
          </w:p>
        </w:tc>
        <w:tc>
          <w:tcPr>
            <w:tcW w:w="2310" w:type="dxa"/>
          </w:tcPr>
          <w:p w14:paraId="1BC4F13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0/5- 1/4</w:t>
            </w:r>
          </w:p>
        </w:tc>
        <w:tc>
          <w:tcPr>
            <w:tcW w:w="2311" w:type="dxa"/>
          </w:tcPr>
          <w:p w14:paraId="6D65995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0/4- 0/3</w:t>
            </w:r>
          </w:p>
        </w:tc>
        <w:tc>
          <w:tcPr>
            <w:tcW w:w="2311" w:type="dxa"/>
          </w:tcPr>
          <w:p w14:paraId="6DB7EBA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9/2- 0/1</w:t>
            </w:r>
          </w:p>
        </w:tc>
      </w:tr>
      <w:tr w:rsidR="00462932" w:rsidRPr="00E26361" w14:paraId="513FF786" w14:textId="77777777" w:rsidTr="00462932">
        <w:tc>
          <w:tcPr>
            <w:tcW w:w="2310" w:type="dxa"/>
          </w:tcPr>
          <w:p w14:paraId="5CD20FE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رقابتی</w:t>
            </w:r>
          </w:p>
        </w:tc>
        <w:tc>
          <w:tcPr>
            <w:tcW w:w="2310" w:type="dxa"/>
          </w:tcPr>
          <w:p w14:paraId="01B8D8B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0/5- 9/2</w:t>
            </w:r>
          </w:p>
        </w:tc>
        <w:tc>
          <w:tcPr>
            <w:tcW w:w="2311" w:type="dxa"/>
          </w:tcPr>
          <w:p w14:paraId="2B5E255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8/2- 8/1</w:t>
            </w:r>
          </w:p>
        </w:tc>
        <w:tc>
          <w:tcPr>
            <w:tcW w:w="2311" w:type="dxa"/>
          </w:tcPr>
          <w:p w14:paraId="55CA698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7/1- 0/1</w:t>
            </w:r>
          </w:p>
        </w:tc>
      </w:tr>
      <w:tr w:rsidR="00462932" w:rsidRPr="00E26361" w14:paraId="0809FF70" w14:textId="77777777" w:rsidTr="00462932">
        <w:tc>
          <w:tcPr>
            <w:tcW w:w="2310" w:type="dxa"/>
          </w:tcPr>
          <w:p w14:paraId="1E07BD7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مشارکتی</w:t>
            </w:r>
          </w:p>
        </w:tc>
        <w:tc>
          <w:tcPr>
            <w:tcW w:w="2310" w:type="dxa"/>
          </w:tcPr>
          <w:p w14:paraId="29FBC29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0/5- 2/4</w:t>
            </w:r>
          </w:p>
        </w:tc>
        <w:tc>
          <w:tcPr>
            <w:tcW w:w="2311" w:type="dxa"/>
          </w:tcPr>
          <w:p w14:paraId="3A64DE37" w14:textId="77777777" w:rsidR="00462932" w:rsidRPr="00E26361" w:rsidRDefault="00462932" w:rsidP="00E26361">
            <w:pPr>
              <w:bidi/>
              <w:spacing w:line="360" w:lineRule="auto"/>
              <w:jc w:val="both"/>
              <w:rPr>
                <w:rFonts w:ascii="Calibri" w:hAnsi="Calibri" w:cs="B Zar"/>
                <w:sz w:val="28"/>
                <w:szCs w:val="28"/>
                <w:rtl/>
              </w:rPr>
            </w:pPr>
            <w:r w:rsidRPr="00E26361">
              <w:rPr>
                <w:rFonts w:ascii="Times New Roman" w:hAnsi="Times New Roman" w:cs="B Zar" w:hint="cs"/>
                <w:sz w:val="28"/>
                <w:szCs w:val="28"/>
                <w:rtl/>
              </w:rPr>
              <w:t>1/4- 1/3</w:t>
            </w:r>
          </w:p>
        </w:tc>
        <w:tc>
          <w:tcPr>
            <w:tcW w:w="2311" w:type="dxa"/>
          </w:tcPr>
          <w:p w14:paraId="4AADC92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0/3- 0/1</w:t>
            </w:r>
          </w:p>
        </w:tc>
      </w:tr>
    </w:tbl>
    <w:p w14:paraId="02991640"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45F74F5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ژگ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روان</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سنج</w:t>
      </w:r>
      <w:r w:rsidRPr="00E26361">
        <w:rPr>
          <w:rFonts w:ascii="Calibri" w:eastAsia="Times New Roman" w:hAnsi="Calibri" w:cs="B Zar" w:hint="cs"/>
          <w:sz w:val="28"/>
          <w:szCs w:val="28"/>
          <w:rtl/>
          <w:lang w:bidi="fa-IR"/>
        </w:rPr>
        <w:t>ی</w:t>
      </w:r>
    </w:p>
    <w:p w14:paraId="3BAACDD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اعتبار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خارج</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کور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سال</w:t>
      </w:r>
      <w:r w:rsidRPr="00E26361">
        <w:rPr>
          <w:rFonts w:ascii="Calibri" w:eastAsia="Times New Roman" w:hAnsi="Calibri" w:cs="B Zar"/>
          <w:sz w:val="28"/>
          <w:szCs w:val="28"/>
          <w:rtl/>
          <w:lang w:bidi="fa-IR"/>
        </w:rPr>
        <w:t xml:space="preserve"> ۱۹۹۰ </w:t>
      </w:r>
      <w:r w:rsidRPr="00E26361">
        <w:rPr>
          <w:rFonts w:ascii="Calibri" w:eastAsia="Times New Roman" w:hAnsi="Calibri" w:cs="B Zar" w:hint="cs"/>
          <w:sz w:val="28"/>
          <w:szCs w:val="28"/>
          <w:rtl/>
          <w:lang w:bidi="fa-IR"/>
        </w:rPr>
        <w:t>اعتبار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درون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گانه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ز</w:t>
      </w:r>
      <w:r w:rsidRPr="00E26361">
        <w:rPr>
          <w:rFonts w:ascii="Calibri" w:eastAsia="Times New Roman" w:hAnsi="Calibri" w:cs="B Zar"/>
          <w:sz w:val="28"/>
          <w:szCs w:val="28"/>
          <w:rtl/>
          <w:lang w:bidi="fa-IR"/>
        </w:rPr>
        <w:t xml:space="preserve"> ۰.۷۶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۰.۸۳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آورد</w:t>
      </w:r>
      <w:r w:rsidRPr="00E26361">
        <w:rPr>
          <w:rFonts w:ascii="Calibri" w:eastAsia="Times New Roman" w:hAnsi="Calibri" w:cs="B Zar" w:hint="cs"/>
          <w:sz w:val="28"/>
          <w:szCs w:val="28"/>
          <w:rtl/>
          <w:lang w:bidi="fa-IR"/>
        </w:rPr>
        <w:t>ه 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سازه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آزمون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پرسشنامه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ندها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w:t>
      </w:r>
      <w:r w:rsidRPr="00E26361">
        <w:rPr>
          <w:rFonts w:ascii="Calibri" w:eastAsia="Times New Roman" w:hAnsi="Calibri" w:cs="B Zar" w:hint="cs"/>
          <w:sz w:val="28"/>
          <w:szCs w:val="28"/>
          <w:rtl/>
          <w:lang w:bidi="fa-IR"/>
        </w:rPr>
        <w:t xml:space="preserve">ک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همکاران</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۱۹۷۷</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همبستگ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منطق</w:t>
      </w:r>
      <w:r w:rsidRPr="00E26361">
        <w:rPr>
          <w:rFonts w:ascii="Calibri" w:eastAsia="Times New Roman" w:hAnsi="Calibri" w:cs="B Zar" w:hint="cs"/>
          <w:sz w:val="28"/>
          <w:szCs w:val="28"/>
          <w:rtl/>
          <w:lang w:bidi="fa-IR"/>
        </w:rPr>
        <w:t>ی (</w:t>
      </w:r>
      <w:r w:rsidRPr="00E26361">
        <w:rPr>
          <w:rFonts w:ascii="Calibri" w:eastAsia="Times New Roman" w:hAnsi="Calibri" w:cs="B Zar"/>
          <w:sz w:val="28"/>
          <w:szCs w:val="28"/>
          <w:rtl/>
          <w:lang w:bidi="fa-IR"/>
        </w:rPr>
        <w:t xml:space="preserve"> ۰.۶۰ </w:t>
      </w:r>
      <w:r w:rsidRPr="00E26361">
        <w:rPr>
          <w:rFonts w:ascii="Calibri" w:eastAsia="Times New Roman" w:hAnsi="Calibri" w:cs="B Zar"/>
          <w:sz w:val="28"/>
          <w:szCs w:val="28"/>
          <w:lang w:bidi="fa-IR"/>
        </w:rPr>
        <w:t>r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نشان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22A8764C"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اعتبار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سال</w:t>
      </w:r>
      <w:r w:rsidRPr="00E26361">
        <w:rPr>
          <w:rFonts w:ascii="Calibri" w:eastAsia="Times New Roman" w:hAnsi="Calibri" w:cs="B Zar"/>
          <w:sz w:val="28"/>
          <w:szCs w:val="28"/>
          <w:rtl/>
          <w:lang w:bidi="fa-IR"/>
        </w:rPr>
        <w:t xml:space="preserve">  ۱۳۹۲ </w:t>
      </w:r>
      <w:r w:rsidRPr="00E26361">
        <w:rPr>
          <w:rFonts w:ascii="Calibri" w:eastAsia="Times New Roman" w:hAnsi="Calibri" w:cs="B Zar" w:hint="eastAsia"/>
          <w:sz w:val="28"/>
          <w:szCs w:val="28"/>
          <w:rtl/>
          <w:lang w:bidi="fa-IR"/>
        </w:rPr>
        <w:t>اعتبار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خرده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اول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گروه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پسران</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دختران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دانشگاه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آزاد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اسلام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واحد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کرج</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فرمول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آلفا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کرونباخ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محاسبه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نتا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ج</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شماره</w:t>
      </w:r>
      <w:r w:rsidRPr="00E26361">
        <w:rPr>
          <w:rFonts w:ascii="Calibri" w:eastAsia="Times New Roman" w:hAnsi="Calibri" w:cs="B Zar"/>
          <w:sz w:val="28"/>
          <w:szCs w:val="28"/>
          <w:rtl/>
          <w:lang w:bidi="fa-IR"/>
        </w:rPr>
        <w:t xml:space="preserve"> ۱ </w:t>
      </w:r>
      <w:r w:rsidRPr="00E26361">
        <w:rPr>
          <w:rFonts w:ascii="Calibri" w:eastAsia="Times New Roman" w:hAnsi="Calibri" w:cs="B Zar" w:hint="eastAsia"/>
          <w:sz w:val="28"/>
          <w:szCs w:val="28"/>
          <w:rtl/>
          <w:lang w:bidi="fa-IR"/>
        </w:rPr>
        <w:t>ارائه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جوشقان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۱۳۹۲</w:t>
      </w:r>
      <w:r w:rsidRPr="00E26361">
        <w:rPr>
          <w:rFonts w:ascii="Calibri" w:eastAsia="Times New Roman" w:hAnsi="Calibri" w:cs="B Zar" w:hint="cs"/>
          <w:sz w:val="28"/>
          <w:szCs w:val="28"/>
          <w:rtl/>
          <w:lang w:bidi="fa-IR"/>
        </w:rPr>
        <w:t xml:space="preserve"> ).</w:t>
      </w:r>
    </w:p>
    <w:p w14:paraId="33CF0160"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27748975"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3CCA0F3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1-</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ضر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آلفا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کرونباخ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گرا</w:t>
      </w:r>
      <w:r w:rsidRPr="00E26361">
        <w:rPr>
          <w:rFonts w:ascii="Calibri" w:eastAsia="Times New Roman" w:hAnsi="Calibri" w:cs="B Zar" w:hint="cs"/>
          <w:sz w:val="28"/>
          <w:szCs w:val="28"/>
          <w:rtl/>
          <w:lang w:bidi="fa-IR"/>
        </w:rPr>
        <w:t xml:space="preserve">شا </w:t>
      </w:r>
      <w:r w:rsidRPr="00E26361">
        <w:rPr>
          <w:rFonts w:ascii="Times New Roman" w:eastAsia="Times New Roman" w:hAnsi="Times New Roman" w:cs="Times New Roman" w:hint="cs"/>
          <w:sz w:val="28"/>
          <w:szCs w:val="28"/>
          <w:rtl/>
          <w:lang w:bidi="fa-IR"/>
        </w:rPr>
        <w:t>–</w:t>
      </w:r>
      <w:r w:rsidRPr="00E26361">
        <w:rPr>
          <w:rFonts w:ascii="Calibri" w:eastAsia="Times New Roman" w:hAnsi="Calibri" w:cs="B Zar" w:hint="cs"/>
          <w:sz w:val="28"/>
          <w:szCs w:val="28"/>
          <w:rtl/>
          <w:lang w:bidi="fa-IR"/>
        </w:rPr>
        <w:t xml:space="preserve"> ریچمن</w:t>
      </w:r>
    </w:p>
    <w:tbl>
      <w:tblPr>
        <w:tblStyle w:val="TableGrid"/>
        <w:bidiVisual/>
        <w:tblW w:w="0" w:type="auto"/>
        <w:tblLook w:val="04A0" w:firstRow="1" w:lastRow="0" w:firstColumn="1" w:lastColumn="0" w:noHBand="0" w:noVBand="1"/>
      </w:tblPr>
      <w:tblGrid>
        <w:gridCol w:w="1848"/>
        <w:gridCol w:w="1848"/>
        <w:gridCol w:w="1848"/>
        <w:gridCol w:w="1849"/>
        <w:gridCol w:w="1849"/>
      </w:tblGrid>
      <w:tr w:rsidR="00462932" w:rsidRPr="00E26361" w14:paraId="17E3F0BA" w14:textId="77777777" w:rsidTr="00462932">
        <w:tc>
          <w:tcPr>
            <w:tcW w:w="1848" w:type="dxa"/>
            <w:vMerge w:val="restart"/>
          </w:tcPr>
          <w:p w14:paraId="2EB6964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خرده مقیاس</w:t>
            </w:r>
          </w:p>
        </w:tc>
        <w:tc>
          <w:tcPr>
            <w:tcW w:w="1848" w:type="dxa"/>
            <w:vMerge w:val="restart"/>
          </w:tcPr>
          <w:p w14:paraId="2DB0382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تعداد سوالات</w:t>
            </w:r>
          </w:p>
        </w:tc>
        <w:tc>
          <w:tcPr>
            <w:tcW w:w="5546" w:type="dxa"/>
            <w:gridSpan w:val="3"/>
          </w:tcPr>
          <w:p w14:paraId="5C67DF0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ضریب آلفای کرونباخ</w:t>
            </w:r>
          </w:p>
        </w:tc>
      </w:tr>
      <w:tr w:rsidR="00462932" w:rsidRPr="00E26361" w14:paraId="249001F4" w14:textId="77777777" w:rsidTr="00462932">
        <w:tc>
          <w:tcPr>
            <w:tcW w:w="1848" w:type="dxa"/>
            <w:vMerge/>
          </w:tcPr>
          <w:p w14:paraId="1E96D99A" w14:textId="77777777" w:rsidR="00462932" w:rsidRPr="00E26361" w:rsidRDefault="00462932" w:rsidP="00E26361">
            <w:pPr>
              <w:bidi/>
              <w:spacing w:line="360" w:lineRule="auto"/>
              <w:jc w:val="both"/>
              <w:rPr>
                <w:rFonts w:ascii="Calibri" w:hAnsi="Calibri" w:cs="B Zar"/>
                <w:sz w:val="28"/>
                <w:szCs w:val="28"/>
                <w:rtl/>
              </w:rPr>
            </w:pPr>
          </w:p>
        </w:tc>
        <w:tc>
          <w:tcPr>
            <w:tcW w:w="1848" w:type="dxa"/>
            <w:vMerge/>
          </w:tcPr>
          <w:p w14:paraId="1C26AE1B" w14:textId="77777777" w:rsidR="00462932" w:rsidRPr="00E26361" w:rsidRDefault="00462932" w:rsidP="00E26361">
            <w:pPr>
              <w:bidi/>
              <w:spacing w:line="360" w:lineRule="auto"/>
              <w:jc w:val="both"/>
              <w:rPr>
                <w:rFonts w:ascii="Calibri" w:hAnsi="Calibri" w:cs="B Zar"/>
                <w:sz w:val="28"/>
                <w:szCs w:val="28"/>
                <w:rtl/>
              </w:rPr>
            </w:pPr>
          </w:p>
        </w:tc>
        <w:tc>
          <w:tcPr>
            <w:tcW w:w="1848" w:type="dxa"/>
          </w:tcPr>
          <w:p w14:paraId="12F20E6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کل نمونه</w:t>
            </w:r>
          </w:p>
        </w:tc>
        <w:tc>
          <w:tcPr>
            <w:tcW w:w="1849" w:type="dxa"/>
          </w:tcPr>
          <w:p w14:paraId="6B1EB7D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پسران</w:t>
            </w:r>
          </w:p>
        </w:tc>
        <w:tc>
          <w:tcPr>
            <w:tcW w:w="1849" w:type="dxa"/>
          </w:tcPr>
          <w:p w14:paraId="1480999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دختران</w:t>
            </w:r>
          </w:p>
        </w:tc>
      </w:tr>
      <w:tr w:rsidR="00462932" w:rsidRPr="00E26361" w14:paraId="466A0495" w14:textId="77777777" w:rsidTr="00462932">
        <w:tc>
          <w:tcPr>
            <w:tcW w:w="1848" w:type="dxa"/>
          </w:tcPr>
          <w:p w14:paraId="43A7C2E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اجتنابی</w:t>
            </w:r>
          </w:p>
        </w:tc>
        <w:tc>
          <w:tcPr>
            <w:tcW w:w="1848" w:type="dxa"/>
          </w:tcPr>
          <w:p w14:paraId="15ED333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47D3C01E"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72/0</w:t>
            </w:r>
          </w:p>
        </w:tc>
        <w:tc>
          <w:tcPr>
            <w:tcW w:w="1849" w:type="dxa"/>
          </w:tcPr>
          <w:p w14:paraId="217E1CA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sz w:val="28"/>
                <w:szCs w:val="28"/>
                <w:rtl/>
              </w:rPr>
              <w:t>72/0</w:t>
            </w:r>
          </w:p>
        </w:tc>
        <w:tc>
          <w:tcPr>
            <w:tcW w:w="1849" w:type="dxa"/>
          </w:tcPr>
          <w:p w14:paraId="7E1D559B"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sz w:val="28"/>
                <w:szCs w:val="28"/>
                <w:rtl/>
              </w:rPr>
              <w:t>75/0</w:t>
            </w:r>
          </w:p>
        </w:tc>
      </w:tr>
      <w:tr w:rsidR="00462932" w:rsidRPr="00E26361" w14:paraId="1B31BBAF" w14:textId="77777777" w:rsidTr="00462932">
        <w:tc>
          <w:tcPr>
            <w:tcW w:w="1848" w:type="dxa"/>
          </w:tcPr>
          <w:p w14:paraId="6C3EA9E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مشارکتی</w:t>
            </w:r>
          </w:p>
        </w:tc>
        <w:tc>
          <w:tcPr>
            <w:tcW w:w="1848" w:type="dxa"/>
          </w:tcPr>
          <w:p w14:paraId="3B092B0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69C5A90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75/0</w:t>
            </w:r>
          </w:p>
        </w:tc>
        <w:tc>
          <w:tcPr>
            <w:tcW w:w="1849" w:type="dxa"/>
          </w:tcPr>
          <w:p w14:paraId="5EF15AF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74/0</w:t>
            </w:r>
          </w:p>
        </w:tc>
        <w:tc>
          <w:tcPr>
            <w:tcW w:w="1849" w:type="dxa"/>
          </w:tcPr>
          <w:p w14:paraId="6C3A7F4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69/0</w:t>
            </w:r>
          </w:p>
        </w:tc>
      </w:tr>
      <w:tr w:rsidR="00462932" w:rsidRPr="00E26361" w14:paraId="429C4FD3" w14:textId="77777777" w:rsidTr="00462932">
        <w:tc>
          <w:tcPr>
            <w:tcW w:w="1848" w:type="dxa"/>
          </w:tcPr>
          <w:p w14:paraId="5DF9E9D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مستقل</w:t>
            </w:r>
          </w:p>
        </w:tc>
        <w:tc>
          <w:tcPr>
            <w:tcW w:w="1848" w:type="dxa"/>
          </w:tcPr>
          <w:p w14:paraId="578C989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47C707F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56/0</w:t>
            </w:r>
          </w:p>
        </w:tc>
        <w:tc>
          <w:tcPr>
            <w:tcW w:w="1849" w:type="dxa"/>
          </w:tcPr>
          <w:p w14:paraId="3989552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52/0</w:t>
            </w:r>
          </w:p>
        </w:tc>
        <w:tc>
          <w:tcPr>
            <w:tcW w:w="1849" w:type="dxa"/>
          </w:tcPr>
          <w:p w14:paraId="6494FC3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61/0</w:t>
            </w:r>
          </w:p>
        </w:tc>
      </w:tr>
      <w:tr w:rsidR="00462932" w:rsidRPr="00E26361" w14:paraId="2EEA16EA" w14:textId="77777777" w:rsidTr="00462932">
        <w:tc>
          <w:tcPr>
            <w:tcW w:w="1848" w:type="dxa"/>
          </w:tcPr>
          <w:p w14:paraId="01AF31F0"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وابسته</w:t>
            </w:r>
          </w:p>
        </w:tc>
        <w:tc>
          <w:tcPr>
            <w:tcW w:w="1848" w:type="dxa"/>
          </w:tcPr>
          <w:p w14:paraId="391B875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70234B6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55/0</w:t>
            </w:r>
          </w:p>
        </w:tc>
        <w:tc>
          <w:tcPr>
            <w:tcW w:w="1849" w:type="dxa"/>
          </w:tcPr>
          <w:p w14:paraId="15108D8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55/0</w:t>
            </w:r>
          </w:p>
        </w:tc>
        <w:tc>
          <w:tcPr>
            <w:tcW w:w="1849" w:type="dxa"/>
          </w:tcPr>
          <w:p w14:paraId="371154A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53/0</w:t>
            </w:r>
          </w:p>
        </w:tc>
      </w:tr>
      <w:tr w:rsidR="00462932" w:rsidRPr="00E26361" w14:paraId="71D0A8C7" w14:textId="77777777" w:rsidTr="00462932">
        <w:tc>
          <w:tcPr>
            <w:tcW w:w="1848" w:type="dxa"/>
          </w:tcPr>
          <w:p w14:paraId="657DCCF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رقابتی</w:t>
            </w:r>
          </w:p>
        </w:tc>
        <w:tc>
          <w:tcPr>
            <w:tcW w:w="1848" w:type="dxa"/>
          </w:tcPr>
          <w:p w14:paraId="262D4E9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332DB4E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62/0</w:t>
            </w:r>
          </w:p>
        </w:tc>
        <w:tc>
          <w:tcPr>
            <w:tcW w:w="1849" w:type="dxa"/>
          </w:tcPr>
          <w:p w14:paraId="7B82C46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63/0</w:t>
            </w:r>
          </w:p>
        </w:tc>
        <w:tc>
          <w:tcPr>
            <w:tcW w:w="1849" w:type="dxa"/>
          </w:tcPr>
          <w:p w14:paraId="62B5C197"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62/0</w:t>
            </w:r>
          </w:p>
        </w:tc>
      </w:tr>
      <w:tr w:rsidR="00462932" w:rsidRPr="00E26361" w14:paraId="1AF59ACA" w14:textId="77777777" w:rsidTr="00462932">
        <w:tc>
          <w:tcPr>
            <w:tcW w:w="1848" w:type="dxa"/>
          </w:tcPr>
          <w:p w14:paraId="6CE7BBD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همیار</w:t>
            </w:r>
          </w:p>
        </w:tc>
        <w:tc>
          <w:tcPr>
            <w:tcW w:w="1848" w:type="dxa"/>
          </w:tcPr>
          <w:p w14:paraId="111E60DB"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10</w:t>
            </w:r>
          </w:p>
        </w:tc>
        <w:tc>
          <w:tcPr>
            <w:tcW w:w="1848" w:type="dxa"/>
          </w:tcPr>
          <w:p w14:paraId="5576701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63/0</w:t>
            </w:r>
          </w:p>
        </w:tc>
        <w:tc>
          <w:tcPr>
            <w:tcW w:w="1849" w:type="dxa"/>
          </w:tcPr>
          <w:p w14:paraId="3BB848C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64/0</w:t>
            </w:r>
          </w:p>
        </w:tc>
        <w:tc>
          <w:tcPr>
            <w:tcW w:w="1849" w:type="dxa"/>
          </w:tcPr>
          <w:p w14:paraId="27CDBDC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62/0</w:t>
            </w:r>
          </w:p>
        </w:tc>
      </w:tr>
    </w:tbl>
    <w:p w14:paraId="5B3FECA8"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3E66C87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نرم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ران</w:t>
      </w:r>
      <w:r w:rsidRPr="00E26361">
        <w:rPr>
          <w:rFonts w:ascii="Calibri" w:eastAsia="Times New Roman" w:hAnsi="Calibri" w:cs="B Zar" w:hint="cs"/>
          <w:sz w:val="28"/>
          <w:szCs w:val="28"/>
          <w:rtl/>
          <w:lang w:bidi="fa-IR"/>
        </w:rPr>
        <w:t>ی</w:t>
      </w:r>
    </w:p>
    <w:p w14:paraId="08264CF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lastRenderedPageBreak/>
        <w:t xml:space="preserve"> </w:t>
      </w:r>
      <w:r w:rsidRPr="00E26361">
        <w:rPr>
          <w:rFonts w:ascii="Calibri" w:eastAsia="Times New Roman" w:hAnsi="Calibri" w:cs="B Zar" w:hint="eastAsia"/>
          <w:sz w:val="28"/>
          <w:szCs w:val="28"/>
          <w:rtl/>
          <w:lang w:bidi="fa-IR"/>
        </w:rPr>
        <w:t>همانطور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تر </w:t>
      </w:r>
      <w:r w:rsidRPr="00E26361">
        <w:rPr>
          <w:rFonts w:ascii="Calibri" w:eastAsia="Times New Roman" w:hAnsi="Calibri" w:cs="B Zar" w:hint="eastAsia"/>
          <w:sz w:val="28"/>
          <w:szCs w:val="28"/>
          <w:rtl/>
          <w:lang w:bidi="fa-IR"/>
        </w:rPr>
        <w:t>آمد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و</w:t>
      </w:r>
      <w:r w:rsidRPr="00E26361">
        <w:rPr>
          <w:rFonts w:ascii="Calibri" w:eastAsia="Times New Roman" w:hAnsi="Calibri" w:cs="B Zar" w:hint="eastAsia"/>
          <w:sz w:val="28"/>
          <w:szCs w:val="28"/>
          <w:rtl/>
          <w:lang w:bidi="fa-IR"/>
        </w:rPr>
        <w:t>له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۱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۵</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تقس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بند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درصد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نرمال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2 </w:t>
      </w:r>
      <w:r w:rsidRPr="00E26361">
        <w:rPr>
          <w:rFonts w:ascii="Calibri" w:eastAsia="Times New Roman" w:hAnsi="Calibri" w:cs="B Zar" w:hint="eastAsia"/>
          <w:sz w:val="28"/>
          <w:szCs w:val="28"/>
          <w:rtl/>
          <w:lang w:bidi="fa-IR"/>
        </w:rPr>
        <w:t>نر</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مقوله‌</w:t>
      </w:r>
      <w:r w:rsidRPr="00E26361">
        <w:rPr>
          <w:rFonts w:ascii="Calibri" w:eastAsia="Times New Roman" w:hAnsi="Calibri" w:cs="B Zar" w:hint="cs"/>
          <w:sz w:val="28"/>
          <w:szCs w:val="28"/>
          <w:rtl/>
          <w:lang w:bidi="fa-IR"/>
        </w:rPr>
        <w:t xml:space="preserve"> ای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تفک</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جنس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ارائه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شود</w:t>
      </w:r>
      <w:r w:rsidRPr="00E26361">
        <w:rPr>
          <w:rFonts w:ascii="Calibri" w:eastAsia="Times New Roman" w:hAnsi="Calibri" w:cs="B Zar" w:hint="cs"/>
          <w:sz w:val="28"/>
          <w:szCs w:val="28"/>
          <w:rtl/>
          <w:lang w:bidi="fa-IR"/>
        </w:rPr>
        <w:t>.</w:t>
      </w:r>
    </w:p>
    <w:p w14:paraId="406436C4"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5F95C129"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0F20386F"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6221BB6F"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43208B9B" w14:textId="77777777" w:rsidR="00462932" w:rsidRPr="00E26361" w:rsidRDefault="00462932" w:rsidP="00E26361">
      <w:pPr>
        <w:bidi/>
        <w:spacing w:line="360" w:lineRule="auto"/>
        <w:jc w:val="center"/>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جدول شماره 2- نرم ایرانی خرده مقیاس های مقیاس سبک های یادگیری گراشا- ریچمن</w:t>
      </w:r>
    </w:p>
    <w:tbl>
      <w:tblPr>
        <w:tblStyle w:val="TableGrid"/>
        <w:bidiVisual/>
        <w:tblW w:w="0" w:type="auto"/>
        <w:tblLook w:val="04A0" w:firstRow="1" w:lastRow="0" w:firstColumn="1" w:lastColumn="0" w:noHBand="0" w:noVBand="1"/>
      </w:tblPr>
      <w:tblGrid>
        <w:gridCol w:w="3080"/>
        <w:gridCol w:w="3081"/>
        <w:gridCol w:w="3081"/>
      </w:tblGrid>
      <w:tr w:rsidR="00462932" w:rsidRPr="00E26361" w14:paraId="63FAA23A" w14:textId="77777777" w:rsidTr="00462932">
        <w:tc>
          <w:tcPr>
            <w:tcW w:w="3080" w:type="dxa"/>
          </w:tcPr>
          <w:p w14:paraId="5298A3EE"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سبک های یاد گیری</w:t>
            </w:r>
          </w:p>
        </w:tc>
        <w:tc>
          <w:tcPr>
            <w:tcW w:w="3081" w:type="dxa"/>
          </w:tcPr>
          <w:p w14:paraId="44D5CD82"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پسران</w:t>
            </w:r>
          </w:p>
          <w:p w14:paraId="5939CB38"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میانگین نمرات</w:t>
            </w:r>
          </w:p>
        </w:tc>
        <w:tc>
          <w:tcPr>
            <w:tcW w:w="3081" w:type="dxa"/>
          </w:tcPr>
          <w:p w14:paraId="1935F8C4"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دختران</w:t>
            </w:r>
          </w:p>
          <w:p w14:paraId="46952D60"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میانگین نمرات</w:t>
            </w:r>
          </w:p>
        </w:tc>
      </w:tr>
      <w:tr w:rsidR="00462932" w:rsidRPr="00E26361" w14:paraId="572E3CD3" w14:textId="77777777" w:rsidTr="00462932">
        <w:tc>
          <w:tcPr>
            <w:tcW w:w="3080" w:type="dxa"/>
          </w:tcPr>
          <w:p w14:paraId="212E698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اجتنابی</w:t>
            </w:r>
          </w:p>
        </w:tc>
        <w:tc>
          <w:tcPr>
            <w:tcW w:w="3081" w:type="dxa"/>
          </w:tcPr>
          <w:p w14:paraId="0C94484D"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 xml:space="preserve">  بالا                      5- 1/4</w:t>
            </w:r>
          </w:p>
          <w:p w14:paraId="2FA6720A" w14:textId="77777777" w:rsidR="00462932" w:rsidRPr="00E26361" w:rsidRDefault="00462932" w:rsidP="00E26361">
            <w:pPr>
              <w:bidi/>
              <w:spacing w:line="360" w:lineRule="auto"/>
              <w:rPr>
                <w:rFonts w:ascii="Calibri" w:hAnsi="Calibri" w:cs="B Zar"/>
                <w:sz w:val="28"/>
                <w:szCs w:val="28"/>
                <w:rtl/>
              </w:rPr>
            </w:pPr>
            <w:r w:rsidRPr="00E26361">
              <w:rPr>
                <w:rFonts w:ascii="Calibri" w:hAnsi="Calibri" w:cs="B Zar" w:hint="cs"/>
                <w:sz w:val="28"/>
                <w:szCs w:val="28"/>
                <w:rtl/>
              </w:rPr>
              <w:t xml:space="preserve">    متوسط                4- 2/2</w:t>
            </w:r>
          </w:p>
          <w:p w14:paraId="1F71A8BA"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 xml:space="preserve">پایین                   </w:t>
            </w:r>
            <w:r w:rsidRPr="00E26361">
              <w:rPr>
                <w:rFonts w:ascii="Times New Roman" w:hAnsi="Times New Roman" w:cs="B Zar" w:hint="cs"/>
                <w:sz w:val="28"/>
                <w:szCs w:val="28"/>
                <w:rtl/>
              </w:rPr>
              <w:t>1/2</w:t>
            </w:r>
            <w:r w:rsidRPr="00E26361">
              <w:rPr>
                <w:rFonts w:ascii="Calibri" w:hAnsi="Calibri" w:cs="B Zar" w:hint="cs"/>
                <w:sz w:val="28"/>
                <w:szCs w:val="28"/>
                <w:rtl/>
              </w:rPr>
              <w:t>- 1</w:t>
            </w:r>
          </w:p>
        </w:tc>
        <w:tc>
          <w:tcPr>
            <w:tcW w:w="3081" w:type="dxa"/>
          </w:tcPr>
          <w:p w14:paraId="666298CC"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5- 2/4</w:t>
            </w:r>
          </w:p>
          <w:p w14:paraId="6F8CB0E9" w14:textId="77777777" w:rsidR="00462932" w:rsidRPr="00E26361" w:rsidRDefault="00462932" w:rsidP="00E26361">
            <w:pPr>
              <w:bidi/>
              <w:spacing w:line="360" w:lineRule="auto"/>
              <w:jc w:val="center"/>
              <w:rPr>
                <w:rFonts w:ascii="Calibri" w:hAnsi="Calibri" w:cs="B Zar"/>
                <w:sz w:val="28"/>
                <w:szCs w:val="28"/>
                <w:rtl/>
              </w:rPr>
            </w:pPr>
            <w:r w:rsidRPr="00E26361">
              <w:rPr>
                <w:rFonts w:ascii="Times New Roman" w:hAnsi="Times New Roman" w:cs="B Zar" w:hint="cs"/>
                <w:sz w:val="28"/>
                <w:szCs w:val="28"/>
                <w:rtl/>
              </w:rPr>
              <w:t>1/4</w:t>
            </w:r>
            <w:r w:rsidRPr="00E26361">
              <w:rPr>
                <w:rFonts w:ascii="Calibri" w:hAnsi="Calibri" w:cs="B Zar" w:hint="cs"/>
                <w:sz w:val="28"/>
                <w:szCs w:val="28"/>
                <w:rtl/>
              </w:rPr>
              <w:t>- 3/2</w:t>
            </w:r>
          </w:p>
          <w:p w14:paraId="036BBC94" w14:textId="77777777" w:rsidR="00462932" w:rsidRPr="00E26361" w:rsidRDefault="00462932" w:rsidP="00E26361">
            <w:pPr>
              <w:bidi/>
              <w:spacing w:line="360" w:lineRule="auto"/>
              <w:jc w:val="center"/>
              <w:rPr>
                <w:rFonts w:ascii="Calibri" w:hAnsi="Calibri" w:cs="B Zar"/>
                <w:sz w:val="28"/>
                <w:szCs w:val="28"/>
                <w:rtl/>
              </w:rPr>
            </w:pPr>
            <w:r w:rsidRPr="00E26361">
              <w:rPr>
                <w:rFonts w:ascii="Calibri" w:hAnsi="Calibri" w:cs="B Zar" w:hint="cs"/>
                <w:sz w:val="28"/>
                <w:szCs w:val="28"/>
                <w:rtl/>
              </w:rPr>
              <w:t>2/2- 1</w:t>
            </w:r>
          </w:p>
        </w:tc>
      </w:tr>
      <w:tr w:rsidR="00462932" w:rsidRPr="00E26361" w14:paraId="43968E91" w14:textId="77777777" w:rsidTr="00462932">
        <w:tc>
          <w:tcPr>
            <w:tcW w:w="3080" w:type="dxa"/>
          </w:tcPr>
          <w:p w14:paraId="23E05A4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مشارکتی</w:t>
            </w:r>
          </w:p>
        </w:tc>
        <w:tc>
          <w:tcPr>
            <w:tcW w:w="3081" w:type="dxa"/>
          </w:tcPr>
          <w:p w14:paraId="70F4E1C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w:t>
            </w:r>
            <w:r w:rsidRPr="00E26361">
              <w:rPr>
                <w:rFonts w:ascii="Calibri" w:hAnsi="Calibri" w:cs="B Zar"/>
                <w:sz w:val="28"/>
                <w:szCs w:val="28"/>
              </w:rPr>
              <w:t xml:space="preserve">    </w:t>
            </w:r>
            <w:r w:rsidRPr="00E26361">
              <w:rPr>
                <w:rFonts w:ascii="Calibri" w:hAnsi="Calibri" w:cs="B Zar" w:hint="cs"/>
                <w:sz w:val="28"/>
                <w:szCs w:val="28"/>
                <w:rtl/>
              </w:rPr>
              <w:t xml:space="preserve">                   5- 2/4             </w:t>
            </w:r>
          </w:p>
          <w:p w14:paraId="7D87B7F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 xml:space="preserve">متوسط                </w:t>
            </w:r>
            <w:r w:rsidRPr="00E26361">
              <w:rPr>
                <w:rFonts w:ascii="Times New Roman" w:hAnsi="Times New Roman" w:cs="B Zar" w:hint="cs"/>
                <w:sz w:val="28"/>
                <w:szCs w:val="28"/>
                <w:rtl/>
              </w:rPr>
              <w:t>1/4</w:t>
            </w:r>
            <w:r w:rsidRPr="00E26361">
              <w:rPr>
                <w:rFonts w:ascii="Calibri" w:hAnsi="Calibri" w:cs="B Zar" w:hint="cs"/>
                <w:sz w:val="28"/>
                <w:szCs w:val="28"/>
                <w:rtl/>
              </w:rPr>
              <w:t>- 4/2</w:t>
            </w:r>
          </w:p>
          <w:p w14:paraId="5AAA2D1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 xml:space="preserve">  پایین                 3/2- 1     </w:t>
            </w:r>
          </w:p>
        </w:tc>
        <w:tc>
          <w:tcPr>
            <w:tcW w:w="3081" w:type="dxa"/>
          </w:tcPr>
          <w:p w14:paraId="4D8FBC0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5- 2/4</w:t>
            </w:r>
          </w:p>
          <w:p w14:paraId="1E2CD34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1/4- 6/2</w:t>
            </w:r>
          </w:p>
          <w:p w14:paraId="38B2EF6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5/2- 1</w:t>
            </w:r>
          </w:p>
        </w:tc>
      </w:tr>
      <w:tr w:rsidR="00462932" w:rsidRPr="00E26361" w14:paraId="1A16E04E" w14:textId="77777777" w:rsidTr="00462932">
        <w:tc>
          <w:tcPr>
            <w:tcW w:w="3080" w:type="dxa"/>
          </w:tcPr>
          <w:p w14:paraId="01E8363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مستقل</w:t>
            </w:r>
          </w:p>
        </w:tc>
        <w:tc>
          <w:tcPr>
            <w:tcW w:w="3081" w:type="dxa"/>
          </w:tcPr>
          <w:p w14:paraId="4474477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w:t>
            </w:r>
            <w:r w:rsidRPr="00E26361">
              <w:rPr>
                <w:rFonts w:ascii="Calibri" w:hAnsi="Calibri" w:cs="B Zar"/>
                <w:sz w:val="28"/>
                <w:szCs w:val="28"/>
                <w:rtl/>
              </w:rPr>
              <w:t xml:space="preserve">  </w:t>
            </w:r>
            <w:r w:rsidRPr="00E26361">
              <w:rPr>
                <w:rFonts w:ascii="Calibri" w:hAnsi="Calibri" w:cs="B Zar" w:hint="cs"/>
                <w:sz w:val="28"/>
                <w:szCs w:val="28"/>
                <w:rtl/>
              </w:rPr>
              <w:t xml:space="preserve">                </w:t>
            </w:r>
            <w:r w:rsidRPr="00E26361">
              <w:rPr>
                <w:rFonts w:ascii="Calibri" w:hAnsi="Calibri" w:cs="B Zar"/>
                <w:sz w:val="28"/>
                <w:szCs w:val="28"/>
                <w:rtl/>
              </w:rPr>
              <w:t xml:space="preserve">   5- 7/3</w:t>
            </w:r>
          </w:p>
          <w:p w14:paraId="3BE5E976"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lastRenderedPageBreak/>
              <w:t xml:space="preserve">متوسط               </w:t>
            </w:r>
            <w:r w:rsidRPr="00E26361">
              <w:rPr>
                <w:rFonts w:ascii="Calibri" w:hAnsi="Calibri" w:cs="B Zar"/>
                <w:sz w:val="28"/>
                <w:szCs w:val="28"/>
                <w:rtl/>
              </w:rPr>
              <w:t xml:space="preserve">  6/3- 2</w:t>
            </w:r>
          </w:p>
          <w:p w14:paraId="7E3A26C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پایین                   9/1- 1</w:t>
            </w:r>
          </w:p>
        </w:tc>
        <w:tc>
          <w:tcPr>
            <w:tcW w:w="3081" w:type="dxa"/>
          </w:tcPr>
          <w:p w14:paraId="17EFD65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lastRenderedPageBreak/>
              <w:t>5- 9/3</w:t>
            </w:r>
          </w:p>
          <w:p w14:paraId="66FE033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lastRenderedPageBreak/>
              <w:t>8/3- 4/2</w:t>
            </w:r>
          </w:p>
          <w:p w14:paraId="39CD753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3/2- 1</w:t>
            </w:r>
          </w:p>
        </w:tc>
      </w:tr>
      <w:tr w:rsidR="00462932" w:rsidRPr="00E26361" w14:paraId="7711186B" w14:textId="77777777" w:rsidTr="00462932">
        <w:tc>
          <w:tcPr>
            <w:tcW w:w="3080" w:type="dxa"/>
          </w:tcPr>
          <w:p w14:paraId="7AA7C69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lastRenderedPageBreak/>
              <w:t>وابسته</w:t>
            </w:r>
          </w:p>
        </w:tc>
        <w:tc>
          <w:tcPr>
            <w:tcW w:w="3081" w:type="dxa"/>
          </w:tcPr>
          <w:p w14:paraId="117A2F74"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                      5- 4</w:t>
            </w:r>
          </w:p>
          <w:p w14:paraId="177B293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متوسط               9/3- 7/2</w:t>
            </w:r>
          </w:p>
          <w:p w14:paraId="6AE9060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پایین                  6/2- 1</w:t>
            </w:r>
          </w:p>
        </w:tc>
        <w:tc>
          <w:tcPr>
            <w:tcW w:w="3081" w:type="dxa"/>
          </w:tcPr>
          <w:p w14:paraId="0899660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5-9/3</w:t>
            </w:r>
          </w:p>
          <w:p w14:paraId="7FECF86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8/3- 4/2</w:t>
            </w:r>
          </w:p>
          <w:p w14:paraId="4101A483"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3/2- 1</w:t>
            </w:r>
          </w:p>
        </w:tc>
      </w:tr>
      <w:tr w:rsidR="00462932" w:rsidRPr="00E26361" w14:paraId="13B69C8C" w14:textId="77777777" w:rsidTr="00462932">
        <w:tc>
          <w:tcPr>
            <w:tcW w:w="3080" w:type="dxa"/>
          </w:tcPr>
          <w:p w14:paraId="65E2B11D"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رقابتی</w:t>
            </w:r>
          </w:p>
        </w:tc>
        <w:tc>
          <w:tcPr>
            <w:tcW w:w="3081" w:type="dxa"/>
          </w:tcPr>
          <w:p w14:paraId="44B18345"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                      5- 9/3</w:t>
            </w:r>
          </w:p>
          <w:p w14:paraId="6905D0D2"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متوسط                8/3- 5/2</w:t>
            </w:r>
          </w:p>
          <w:p w14:paraId="1F28F191"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پایین                  4/2- 1</w:t>
            </w:r>
          </w:p>
        </w:tc>
        <w:tc>
          <w:tcPr>
            <w:tcW w:w="3081" w:type="dxa"/>
          </w:tcPr>
          <w:p w14:paraId="00C80306" w14:textId="77777777" w:rsidR="00462932" w:rsidRPr="00E26361" w:rsidRDefault="00462932" w:rsidP="00E26361">
            <w:pPr>
              <w:bidi/>
              <w:spacing w:line="360" w:lineRule="auto"/>
              <w:jc w:val="both"/>
              <w:rPr>
                <w:rFonts w:ascii="Times New Roman" w:hAnsi="Times New Roman" w:cs="B Zar"/>
                <w:sz w:val="28"/>
                <w:szCs w:val="28"/>
                <w:rtl/>
              </w:rPr>
            </w:pPr>
            <w:r w:rsidRPr="00E26361">
              <w:rPr>
                <w:rFonts w:ascii="Calibri" w:hAnsi="Calibri" w:cs="B Zar" w:hint="cs"/>
                <w:sz w:val="28"/>
                <w:szCs w:val="28"/>
                <w:rtl/>
              </w:rPr>
              <w:t xml:space="preserve">5- </w:t>
            </w:r>
            <w:r w:rsidRPr="00E26361">
              <w:rPr>
                <w:rFonts w:ascii="Times New Roman" w:hAnsi="Times New Roman" w:cs="B Zar" w:hint="cs"/>
                <w:sz w:val="28"/>
                <w:szCs w:val="28"/>
                <w:rtl/>
              </w:rPr>
              <w:t>3/4</w:t>
            </w:r>
          </w:p>
          <w:p w14:paraId="1428AB43" w14:textId="77777777" w:rsidR="00462932" w:rsidRPr="00E26361" w:rsidRDefault="00462932" w:rsidP="00E26361">
            <w:pPr>
              <w:bidi/>
              <w:spacing w:line="360" w:lineRule="auto"/>
              <w:jc w:val="both"/>
              <w:rPr>
                <w:rFonts w:ascii="Times New Roman" w:hAnsi="Times New Roman" w:cs="B Zar"/>
                <w:sz w:val="28"/>
                <w:szCs w:val="28"/>
                <w:rtl/>
              </w:rPr>
            </w:pPr>
            <w:r w:rsidRPr="00E26361">
              <w:rPr>
                <w:rFonts w:ascii="Times New Roman" w:hAnsi="Times New Roman" w:cs="B Zar" w:hint="cs"/>
                <w:sz w:val="28"/>
                <w:szCs w:val="28"/>
                <w:rtl/>
              </w:rPr>
              <w:t>2/4- 9/2</w:t>
            </w:r>
          </w:p>
          <w:p w14:paraId="773EF803" w14:textId="77777777" w:rsidR="00462932" w:rsidRPr="00E26361" w:rsidRDefault="00462932" w:rsidP="00E26361">
            <w:pPr>
              <w:bidi/>
              <w:spacing w:line="360" w:lineRule="auto"/>
              <w:jc w:val="both"/>
              <w:rPr>
                <w:rFonts w:ascii="Calibri" w:hAnsi="Calibri" w:cs="B Zar"/>
                <w:sz w:val="28"/>
                <w:szCs w:val="28"/>
                <w:rtl/>
              </w:rPr>
            </w:pPr>
            <w:r w:rsidRPr="00E26361">
              <w:rPr>
                <w:rFonts w:ascii="Times New Roman" w:hAnsi="Times New Roman" w:cs="B Zar" w:hint="cs"/>
                <w:sz w:val="28"/>
                <w:szCs w:val="28"/>
                <w:rtl/>
              </w:rPr>
              <w:t xml:space="preserve"> 5/2- 1</w:t>
            </w:r>
          </w:p>
          <w:p w14:paraId="45BD8C27" w14:textId="77777777" w:rsidR="00462932" w:rsidRPr="00E26361" w:rsidRDefault="00462932" w:rsidP="00E26361">
            <w:pPr>
              <w:bidi/>
              <w:spacing w:line="360" w:lineRule="auto"/>
              <w:jc w:val="both"/>
              <w:rPr>
                <w:rFonts w:ascii="Calibri" w:hAnsi="Calibri" w:cs="B Zar"/>
                <w:sz w:val="28"/>
                <w:szCs w:val="28"/>
                <w:rtl/>
              </w:rPr>
            </w:pPr>
          </w:p>
        </w:tc>
      </w:tr>
      <w:tr w:rsidR="00462932" w:rsidRPr="00E26361" w14:paraId="721038A9" w14:textId="77777777" w:rsidTr="00462932">
        <w:tc>
          <w:tcPr>
            <w:tcW w:w="3080" w:type="dxa"/>
          </w:tcPr>
          <w:p w14:paraId="5FA05B4F"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همیار</w:t>
            </w:r>
          </w:p>
        </w:tc>
        <w:tc>
          <w:tcPr>
            <w:tcW w:w="3081" w:type="dxa"/>
          </w:tcPr>
          <w:p w14:paraId="25DBC53C"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بالا                     5- 9/3</w:t>
            </w:r>
          </w:p>
          <w:p w14:paraId="7B2A58F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 xml:space="preserve">متوسط                8/3- 3/2   </w:t>
            </w:r>
          </w:p>
          <w:p w14:paraId="22A441EB"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پایین                  2/2- 1</w:t>
            </w:r>
          </w:p>
        </w:tc>
        <w:tc>
          <w:tcPr>
            <w:tcW w:w="3081" w:type="dxa"/>
          </w:tcPr>
          <w:p w14:paraId="128198C9"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5- 8/3</w:t>
            </w:r>
          </w:p>
          <w:p w14:paraId="10CF0448"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7/3- 6/2</w:t>
            </w:r>
          </w:p>
          <w:p w14:paraId="70E3E68A" w14:textId="77777777" w:rsidR="00462932" w:rsidRPr="00E26361" w:rsidRDefault="00462932" w:rsidP="00E26361">
            <w:pPr>
              <w:bidi/>
              <w:spacing w:line="360" w:lineRule="auto"/>
              <w:jc w:val="both"/>
              <w:rPr>
                <w:rFonts w:ascii="Calibri" w:hAnsi="Calibri" w:cs="B Zar"/>
                <w:sz w:val="28"/>
                <w:szCs w:val="28"/>
                <w:rtl/>
              </w:rPr>
            </w:pPr>
            <w:r w:rsidRPr="00E26361">
              <w:rPr>
                <w:rFonts w:ascii="Calibri" w:hAnsi="Calibri" w:cs="B Zar" w:hint="cs"/>
                <w:sz w:val="28"/>
                <w:szCs w:val="28"/>
                <w:rtl/>
              </w:rPr>
              <w:t>5/2- 1</w:t>
            </w:r>
          </w:p>
        </w:tc>
      </w:tr>
    </w:tbl>
    <w:p w14:paraId="735AA766"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77D4E59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فوق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ابتدا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جمع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سپس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حاصل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تعداد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سوالات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w:t>
      </w:r>
      <w:r w:rsidRPr="00E26361">
        <w:rPr>
          <w:rFonts w:ascii="Calibri" w:eastAsia="Times New Roman" w:hAnsi="Calibri" w:cs="B Zar" w:hint="cs"/>
          <w:sz w:val="28"/>
          <w:szCs w:val="28"/>
          <w:rtl/>
          <w:lang w:bidi="fa-IR"/>
        </w:rPr>
        <w:t>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تقس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مطابقت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آمده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جدول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شماره</w:t>
      </w:r>
      <w:r w:rsidRPr="00E26361">
        <w:rPr>
          <w:rFonts w:ascii="Calibri" w:eastAsia="Times New Roman" w:hAnsi="Calibri" w:cs="B Zar"/>
          <w:sz w:val="28"/>
          <w:szCs w:val="28"/>
          <w:rtl/>
          <w:lang w:bidi="fa-IR"/>
        </w:rPr>
        <w:t xml:space="preserve"> ۲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توان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w:t>
      </w:r>
      <w:r w:rsidRPr="00E26361">
        <w:rPr>
          <w:rFonts w:ascii="Calibri" w:eastAsia="Times New Roman" w:hAnsi="Calibri" w:cs="B Zar" w:hint="cs"/>
          <w:sz w:val="28"/>
          <w:szCs w:val="28"/>
          <w:rtl/>
          <w:lang w:bidi="fa-IR"/>
        </w:rPr>
        <w:t>یی</w:t>
      </w:r>
      <w:r w:rsidRPr="00E26361">
        <w:rPr>
          <w:rFonts w:ascii="Calibri" w:eastAsia="Times New Roman" w:hAnsi="Calibri" w:cs="B Zar" w:hint="eastAsia"/>
          <w:sz w:val="28"/>
          <w:szCs w:val="28"/>
          <w:rtl/>
          <w:lang w:bidi="fa-IR"/>
        </w:rPr>
        <w:t>ن</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متوسط</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بودن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w:t>
      </w:r>
      <w:r w:rsidRPr="00E26361">
        <w:rPr>
          <w:rFonts w:ascii="Calibri" w:eastAsia="Times New Roman" w:hAnsi="Calibri" w:cs="B Zar" w:hint="cs"/>
          <w:sz w:val="28"/>
          <w:szCs w:val="28"/>
          <w:rtl/>
          <w:lang w:bidi="fa-IR"/>
        </w:rPr>
        <w:t>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آزمودن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برد</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افت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کدام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غالب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سه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وضع</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قرار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w:t>
      </w:r>
      <w:r w:rsidRPr="00E26361">
        <w:rPr>
          <w:rFonts w:ascii="Calibri" w:eastAsia="Times New Roman" w:hAnsi="Calibri" w:cs="B Zar" w:hint="cs"/>
          <w:sz w:val="28"/>
          <w:szCs w:val="28"/>
          <w:rtl/>
          <w:lang w:bidi="fa-IR"/>
        </w:rPr>
        <w:t>ن</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جوشقان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۱۳۹۲</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w:t>
      </w:r>
    </w:p>
    <w:p w14:paraId="3D77F312"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3DB4DC12"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5E6B72E8"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5B241C59" w14:textId="77777777" w:rsidR="00462932" w:rsidRPr="00E26361" w:rsidRDefault="00462932" w:rsidP="00E26361">
      <w:pPr>
        <w:bidi/>
        <w:spacing w:line="360" w:lineRule="auto"/>
        <w:jc w:val="center"/>
        <w:rPr>
          <w:rFonts w:ascii="Calibri" w:eastAsia="Times New Roman" w:hAnsi="Calibri" w:cs="B Zar"/>
          <w:sz w:val="28"/>
          <w:szCs w:val="28"/>
          <w:rtl/>
          <w:lang w:bidi="fa-IR"/>
        </w:rPr>
      </w:pPr>
    </w:p>
    <w:p w14:paraId="13607C05" w14:textId="77777777" w:rsidR="00462932" w:rsidRPr="00E26361" w:rsidRDefault="00462932" w:rsidP="00E26361">
      <w:pPr>
        <w:bidi/>
        <w:spacing w:line="360" w:lineRule="auto"/>
        <w:jc w:val="center"/>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پرسشنامه</w:t>
      </w:r>
    </w:p>
    <w:p w14:paraId="77827EB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لطفاً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بخوان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۵ </w:t>
      </w:r>
      <w:r w:rsidRPr="00E26361">
        <w:rPr>
          <w:rFonts w:ascii="Calibri" w:eastAsia="Times New Roman" w:hAnsi="Calibri" w:cs="B Zar" w:hint="eastAsia"/>
          <w:sz w:val="28"/>
          <w:szCs w:val="28"/>
          <w:rtl/>
          <w:lang w:bidi="fa-IR"/>
        </w:rPr>
        <w:t>گز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نامطمئن</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نگرش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احساس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دروس 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مجموع</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همخوان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عبارت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انتخاب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داشته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صح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غلط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وجود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ندارد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صداقت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شما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پاسخگو</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مهم است.</w:t>
      </w:r>
    </w:p>
    <w:p w14:paraId="644332F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1.</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ه</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تنها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م.</w:t>
      </w:r>
    </w:p>
    <w:p w14:paraId="01068EC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کاملا موافق              نسبتا موافق                نا مطمئن               نسبتا مخالف              کاملا مخالف</w:t>
      </w:r>
    </w:p>
    <w:p w14:paraId="73A08E2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2.</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غالباً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w:t>
      </w:r>
      <w:r w:rsidRPr="00E26361">
        <w:rPr>
          <w:rFonts w:ascii="Calibri" w:eastAsia="Times New Roman" w:hAnsi="Calibri" w:cs="B Zar" w:hint="cs"/>
          <w:sz w:val="28"/>
          <w:szCs w:val="28"/>
          <w:rtl/>
          <w:lang w:bidi="fa-IR"/>
        </w:rPr>
        <w:t>م.</w:t>
      </w:r>
    </w:p>
    <w:p w14:paraId="717B80C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A07763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لذت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بر</w:t>
      </w:r>
      <w:r w:rsidRPr="00E26361">
        <w:rPr>
          <w:rFonts w:ascii="Calibri" w:eastAsia="Times New Roman" w:hAnsi="Calibri" w:cs="B Zar" w:hint="cs"/>
          <w:sz w:val="28"/>
          <w:szCs w:val="28"/>
          <w:rtl/>
          <w:lang w:bidi="fa-IR"/>
        </w:rPr>
        <w:t>م.</w:t>
      </w:r>
    </w:p>
    <w:p w14:paraId="7B4EA01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260DEE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۴</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دار</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درخواست</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انتظاراتش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روشن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p>
    <w:p w14:paraId="295465F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5D9707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۵</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داشتن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عملکرد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و </w:t>
      </w:r>
      <w:r w:rsidRPr="00E26361">
        <w:rPr>
          <w:rFonts w:ascii="Calibri" w:eastAsia="Times New Roman" w:hAnsi="Calibri" w:cs="B Zar" w:hint="eastAsia"/>
          <w:sz w:val="28"/>
          <w:szCs w:val="28"/>
          <w:rtl/>
          <w:lang w:bidi="fa-IR"/>
        </w:rPr>
        <w:t>جلب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ضرور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21BCE2CC"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65563DB"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74E4A7C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برآ</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محتوا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دهم</w:t>
      </w:r>
      <w:r w:rsidRPr="00E26361">
        <w:rPr>
          <w:rFonts w:ascii="Calibri" w:eastAsia="Times New Roman" w:hAnsi="Calibri" w:cs="B Zar" w:hint="cs"/>
          <w:sz w:val="28"/>
          <w:szCs w:val="28"/>
          <w:rtl/>
          <w:lang w:bidi="fa-IR"/>
        </w:rPr>
        <w:t>.</w:t>
      </w:r>
    </w:p>
    <w:p w14:paraId="0305EB6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525253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7.</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مسائل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کتاب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غالباً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مولفان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کتاب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مسائل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4D1265E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5DD6B5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۸</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hint="cs"/>
          <w:sz w:val="28"/>
          <w:szCs w:val="28"/>
          <w:rtl/>
          <w:lang w:bidi="fa-IR"/>
        </w:rPr>
        <w:t xml:space="preserve"> های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خسته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هستند</w:t>
      </w:r>
      <w:r w:rsidRPr="00E26361">
        <w:rPr>
          <w:rFonts w:ascii="Calibri" w:eastAsia="Times New Roman" w:hAnsi="Calibri" w:cs="B Zar" w:hint="cs"/>
          <w:sz w:val="28"/>
          <w:szCs w:val="28"/>
          <w:rtl/>
          <w:lang w:bidi="fa-IR"/>
        </w:rPr>
        <w:t>.</w:t>
      </w:r>
    </w:p>
    <w:p w14:paraId="2A6B1F6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AA07A7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9.</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محتوا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کتاب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بحث</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م.</w:t>
      </w:r>
    </w:p>
    <w:p w14:paraId="2988504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D7D5E9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10.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موضوعات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اعتماد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م.</w:t>
      </w:r>
    </w:p>
    <w:p w14:paraId="7DA348D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C2DFC3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۱۱</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گرفتن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کرد</w:t>
      </w:r>
      <w:r w:rsidRPr="00E26361">
        <w:rPr>
          <w:rFonts w:ascii="Calibri" w:eastAsia="Times New Roman" w:hAnsi="Calibri" w:cs="B Zar" w:hint="cs"/>
          <w:sz w:val="28"/>
          <w:szCs w:val="28"/>
          <w:rtl/>
          <w:lang w:bidi="fa-IR"/>
        </w:rPr>
        <w:t>.</w:t>
      </w:r>
    </w:p>
    <w:p w14:paraId="0B31353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9D3BFE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۱۲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ارزش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حضور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دارند</w:t>
      </w:r>
      <w:r w:rsidRPr="00E26361">
        <w:rPr>
          <w:rFonts w:ascii="Calibri" w:eastAsia="Times New Roman" w:hAnsi="Calibri" w:cs="B Zar" w:hint="cs"/>
          <w:sz w:val="28"/>
          <w:szCs w:val="28"/>
          <w:rtl/>
          <w:lang w:bidi="fa-IR"/>
        </w:rPr>
        <w:t>.</w:t>
      </w:r>
    </w:p>
    <w:p w14:paraId="4B76900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E7F7D7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خود مهم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دانم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مطالعه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hint="cs"/>
          <w:sz w:val="28"/>
          <w:szCs w:val="28"/>
          <w:rtl/>
          <w:lang w:bidi="fa-IR"/>
        </w:rPr>
        <w:t xml:space="preserve"> </w:t>
      </w:r>
      <w:r w:rsidRPr="00E26361">
        <w:rPr>
          <w:rFonts w:ascii="Calibri" w:eastAsia="Times New Roman" w:hAnsi="Calibri" w:cs="B Zar" w:hint="eastAsia"/>
          <w:sz w:val="28"/>
          <w:szCs w:val="28"/>
          <w:rtl/>
          <w:lang w:bidi="fa-IR"/>
        </w:rPr>
        <w:t>مهم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داند</w:t>
      </w:r>
      <w:r w:rsidRPr="00E26361">
        <w:rPr>
          <w:rFonts w:ascii="Calibri" w:eastAsia="Times New Roman" w:hAnsi="Calibri" w:cs="B Zar" w:hint="cs"/>
          <w:sz w:val="28"/>
          <w:szCs w:val="28"/>
          <w:rtl/>
          <w:lang w:bidi="fa-IR"/>
        </w:rPr>
        <w:t>.</w:t>
      </w:r>
    </w:p>
    <w:p w14:paraId="1BFCDE74"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4EEEBFA9"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383BA71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۱۴</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سرفصل‌ها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دروس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ندرت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جاد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زه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6385D80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0BD40A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۱۵</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لذت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بر</w:t>
      </w:r>
      <w:r w:rsidRPr="00E26361">
        <w:rPr>
          <w:rFonts w:ascii="Calibri" w:eastAsia="Times New Roman" w:hAnsi="Calibri" w:cs="B Zar" w:hint="cs"/>
          <w:sz w:val="28"/>
          <w:szCs w:val="28"/>
          <w:rtl/>
          <w:lang w:bidi="fa-IR"/>
        </w:rPr>
        <w:t>م.</w:t>
      </w:r>
    </w:p>
    <w:p w14:paraId="17657A9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B1DCB3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۱۶</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فقط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ملزم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hint="cs"/>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w:t>
      </w:r>
      <w:r w:rsidRPr="00E26361">
        <w:rPr>
          <w:rFonts w:ascii="Calibri" w:eastAsia="Times New Roman" w:hAnsi="Calibri" w:cs="B Zar" w:hint="cs"/>
          <w:sz w:val="28"/>
          <w:szCs w:val="28"/>
          <w:rtl/>
          <w:lang w:bidi="fa-IR"/>
        </w:rPr>
        <w:t>م.</w:t>
      </w:r>
    </w:p>
    <w:p w14:paraId="310A4304"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1B9CD3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۱۷</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اثبات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رساندن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رقابت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00028BE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CBCE29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۱۸</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حضور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ماندن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خانه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همراه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آورد</w:t>
      </w:r>
      <w:r w:rsidRPr="00E26361">
        <w:rPr>
          <w:rFonts w:ascii="Calibri" w:eastAsia="Times New Roman" w:hAnsi="Calibri" w:cs="B Zar" w:hint="cs"/>
          <w:sz w:val="28"/>
          <w:szCs w:val="28"/>
          <w:rtl/>
          <w:lang w:bidi="fa-IR"/>
        </w:rPr>
        <w:t>.</w:t>
      </w:r>
    </w:p>
    <w:p w14:paraId="754CDED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10DEA2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۱۹</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محتوا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دروس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تنها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رم</w:t>
      </w:r>
      <w:r w:rsidRPr="00E26361">
        <w:rPr>
          <w:rFonts w:ascii="Calibri" w:eastAsia="Times New Roman" w:hAnsi="Calibri" w:cs="B Zar" w:hint="cs"/>
          <w:sz w:val="28"/>
          <w:szCs w:val="28"/>
          <w:rtl/>
          <w:lang w:bidi="fa-IR"/>
        </w:rPr>
        <w:t>.</w:t>
      </w:r>
    </w:p>
    <w:p w14:paraId="2DDC7A04"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E41A67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20.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علاقه</w:t>
      </w:r>
      <w:r w:rsidRPr="00E26361">
        <w:rPr>
          <w:rFonts w:ascii="Calibri" w:eastAsia="Times New Roman" w:hAnsi="Calibri" w:cs="B Zar" w:hint="cs"/>
          <w:sz w:val="28"/>
          <w:szCs w:val="28"/>
          <w:rtl/>
          <w:lang w:bidi="fa-IR"/>
        </w:rPr>
        <w:t xml:space="preserve"> ای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غ</w:t>
      </w:r>
      <w:r w:rsidRPr="00E26361">
        <w:rPr>
          <w:rFonts w:ascii="Calibri" w:eastAsia="Times New Roman" w:hAnsi="Calibri" w:cs="B Zar" w:hint="eastAsia"/>
          <w:sz w:val="28"/>
          <w:szCs w:val="28"/>
          <w:rtl/>
          <w:lang w:bidi="fa-IR"/>
        </w:rPr>
        <w:t>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ندارم</w:t>
      </w:r>
      <w:r w:rsidRPr="00E26361">
        <w:rPr>
          <w:rFonts w:ascii="Calibri" w:eastAsia="Times New Roman" w:hAnsi="Calibri" w:cs="B Zar" w:hint="cs"/>
          <w:sz w:val="28"/>
          <w:szCs w:val="28"/>
          <w:rtl/>
          <w:lang w:bidi="fa-IR"/>
        </w:rPr>
        <w:t>.</w:t>
      </w:r>
    </w:p>
    <w:p w14:paraId="379D351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509D2C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۲۱</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تشو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مشورت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04E7CA9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4B543329"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783B951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دق</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قاً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صورت</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خواهد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دهم</w:t>
      </w:r>
      <w:r w:rsidRPr="00E26361">
        <w:rPr>
          <w:rFonts w:ascii="Calibri" w:eastAsia="Times New Roman" w:hAnsi="Calibri" w:cs="B Zar" w:hint="cs"/>
          <w:sz w:val="28"/>
          <w:szCs w:val="28"/>
          <w:rtl/>
          <w:lang w:bidi="fa-IR"/>
        </w:rPr>
        <w:t>.</w:t>
      </w:r>
    </w:p>
    <w:p w14:paraId="20D3947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FF32524"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۲۳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بهتر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پرخاشگر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باشند</w:t>
      </w:r>
      <w:r w:rsidRPr="00E26361">
        <w:rPr>
          <w:rFonts w:ascii="Calibri" w:eastAsia="Times New Roman" w:hAnsi="Calibri" w:cs="B Zar" w:hint="cs"/>
          <w:sz w:val="28"/>
          <w:szCs w:val="28"/>
          <w:rtl/>
          <w:lang w:bidi="fa-IR"/>
        </w:rPr>
        <w:t>.</w:t>
      </w:r>
    </w:p>
    <w:p w14:paraId="5DE4D1B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E4E01D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۲۴</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وظ</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دانم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محتوا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آنجا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ممکن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بفهمم.</w:t>
      </w:r>
    </w:p>
    <w:p w14:paraId="01AA77D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3C3626C"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۲۵</w:t>
      </w:r>
      <w:r w:rsidRPr="00E26361">
        <w:rPr>
          <w:rFonts w:ascii="Calibri" w:eastAsia="Times New Roman" w:hAnsi="Calibri" w:cs="B Zar" w:hint="cs"/>
          <w:sz w:val="28"/>
          <w:szCs w:val="28"/>
          <w:rtl/>
          <w:lang w:bidi="fa-IR"/>
        </w:rPr>
        <w:t>. 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توانا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ام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فرد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اطم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hint="cs"/>
          <w:sz w:val="28"/>
          <w:szCs w:val="28"/>
          <w:rtl/>
          <w:lang w:bidi="fa-IR"/>
        </w:rPr>
        <w:t>.</w:t>
      </w:r>
    </w:p>
    <w:p w14:paraId="79A38660"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1670A1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۲۶</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درس 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مشکل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38FB4E1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BF0204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۲۷</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امتحانات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بخوانم</w:t>
      </w:r>
      <w:r w:rsidRPr="00E26361">
        <w:rPr>
          <w:rFonts w:ascii="Calibri" w:eastAsia="Times New Roman" w:hAnsi="Calibri" w:cs="B Zar" w:hint="cs"/>
          <w:sz w:val="28"/>
          <w:szCs w:val="28"/>
          <w:rtl/>
          <w:lang w:bidi="fa-IR"/>
        </w:rPr>
        <w:t>.</w:t>
      </w:r>
    </w:p>
    <w:p w14:paraId="6613F02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5F1F61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۲۸</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ستم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انتخاب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مطالعه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چگونگ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w:t>
      </w:r>
      <w:r w:rsidRPr="00E26361">
        <w:rPr>
          <w:rFonts w:ascii="Calibri" w:eastAsia="Times New Roman" w:hAnsi="Calibri" w:cs="B Zar" w:hint="cs"/>
          <w:sz w:val="28"/>
          <w:szCs w:val="28"/>
          <w:rtl/>
          <w:lang w:bidi="fa-IR"/>
        </w:rPr>
        <w:t>ا</w:t>
      </w:r>
      <w:r w:rsidRPr="00E26361">
        <w:rPr>
          <w:rFonts w:ascii="Calibri" w:eastAsia="Times New Roman" w:hAnsi="Calibri" w:cs="B Zar" w:hint="eastAsia"/>
          <w:sz w:val="28"/>
          <w:szCs w:val="28"/>
          <w:rtl/>
          <w:lang w:bidi="fa-IR"/>
        </w:rPr>
        <w:t>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مختار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w:t>
      </w:r>
      <w:r w:rsidRPr="00E26361">
        <w:rPr>
          <w:rFonts w:ascii="Calibri" w:eastAsia="Times New Roman" w:hAnsi="Calibri" w:cs="B Zar" w:hint="cs"/>
          <w:sz w:val="28"/>
          <w:szCs w:val="28"/>
          <w:rtl/>
          <w:lang w:bidi="fa-IR"/>
        </w:rPr>
        <w:t>م.</w:t>
      </w:r>
    </w:p>
    <w:p w14:paraId="4E7BBBD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BE1B98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29.</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قبل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سوال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پاسخ</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سوال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1D97B0D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F67C327"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2AB69EF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دانم</w:t>
      </w:r>
      <w:r w:rsidRPr="00E26361">
        <w:rPr>
          <w:rFonts w:ascii="Calibri" w:eastAsia="Times New Roman" w:hAnsi="Calibri" w:cs="B Zar" w:hint="cs"/>
          <w:sz w:val="28"/>
          <w:szCs w:val="28"/>
          <w:rtl/>
          <w:lang w:bidi="fa-IR"/>
        </w:rPr>
        <w:t>.</w:t>
      </w:r>
    </w:p>
    <w:p w14:paraId="3AFD1D8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B61CB6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۳۱</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محتوا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دروس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بدهم</w:t>
      </w:r>
      <w:r w:rsidRPr="00E26361">
        <w:rPr>
          <w:rFonts w:ascii="Calibri" w:eastAsia="Times New Roman" w:hAnsi="Calibri" w:cs="B Zar" w:hint="cs"/>
          <w:sz w:val="28"/>
          <w:szCs w:val="28"/>
          <w:rtl/>
          <w:lang w:bidi="fa-IR"/>
        </w:rPr>
        <w:t>.</w:t>
      </w:r>
    </w:p>
    <w:p w14:paraId="11C5440E"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7D0767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۳۲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حضور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رم</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ناام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شده‌ا</w:t>
      </w:r>
      <w:r w:rsidRPr="00E26361">
        <w:rPr>
          <w:rFonts w:ascii="Calibri" w:eastAsia="Times New Roman" w:hAnsi="Calibri" w:cs="B Zar" w:hint="cs"/>
          <w:sz w:val="28"/>
          <w:szCs w:val="28"/>
          <w:rtl/>
          <w:lang w:bidi="fa-IR"/>
        </w:rPr>
        <w:t>م.</w:t>
      </w:r>
    </w:p>
    <w:p w14:paraId="735CD77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lastRenderedPageBreak/>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4BC1F6B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۳۳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جلسات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موجب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احساس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عضو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گروه</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هست</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افراد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6B21F330"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07B613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34.</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رساندن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پروژه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نظارت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داشته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باشند</w:t>
      </w:r>
      <w:r w:rsidRPr="00E26361">
        <w:rPr>
          <w:rFonts w:ascii="Calibri" w:eastAsia="Times New Roman" w:hAnsi="Calibri" w:cs="B Zar" w:hint="cs"/>
          <w:sz w:val="28"/>
          <w:szCs w:val="28"/>
          <w:rtl/>
          <w:lang w:bidi="fa-IR"/>
        </w:rPr>
        <w:t>.</w:t>
      </w:r>
    </w:p>
    <w:p w14:paraId="684C45E0"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121A19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35.</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مطرح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بودن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لازم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w:t>
      </w:r>
      <w:r w:rsidRPr="00E26361">
        <w:rPr>
          <w:rFonts w:ascii="Calibri" w:eastAsia="Times New Roman" w:hAnsi="Calibri" w:cs="B Zar" w:hint="cs"/>
          <w:sz w:val="28"/>
          <w:szCs w:val="28"/>
          <w:rtl/>
          <w:lang w:bidi="fa-IR"/>
        </w:rPr>
        <w:t xml:space="preserve">ست </w:t>
      </w:r>
      <w:r w:rsidRPr="00E26361">
        <w:rPr>
          <w:rFonts w:ascii="Calibri" w:eastAsia="Times New Roman" w:hAnsi="Calibri" w:cs="B Zar" w:hint="eastAsia"/>
          <w:sz w:val="28"/>
          <w:szCs w:val="28"/>
          <w:rtl/>
          <w:lang w:bidi="fa-IR"/>
        </w:rPr>
        <w:t>حقوق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w:t>
      </w:r>
      <w:r w:rsidRPr="00E26361">
        <w:rPr>
          <w:rFonts w:ascii="Calibri" w:eastAsia="Times New Roman" w:hAnsi="Calibri" w:cs="B Zar" w:hint="cs"/>
          <w:sz w:val="28"/>
          <w:szCs w:val="28"/>
          <w:rtl/>
          <w:lang w:bidi="fa-IR"/>
        </w:rPr>
        <w:t>د.</w:t>
      </w:r>
    </w:p>
    <w:p w14:paraId="12417B1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51D167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کوش</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طور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همه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جانبه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77F4F5D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B88A5C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 xml:space="preserve">37.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چگونگ</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اداره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دگاه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خاص</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hint="cs"/>
          <w:sz w:val="28"/>
          <w:szCs w:val="28"/>
          <w:rtl/>
          <w:lang w:bidi="fa-IR"/>
        </w:rPr>
        <w:t>.</w:t>
      </w:r>
    </w:p>
    <w:p w14:paraId="144DA22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153B07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38.</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فقط</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قبول</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تلاش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02A521A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4085FB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۳۹</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مهمتر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بخشها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آمدن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گران</w:t>
      </w:r>
      <w:r w:rsidRPr="00E26361">
        <w:rPr>
          <w:rFonts w:ascii="Calibri" w:eastAsia="Times New Roman" w:hAnsi="Calibri" w:cs="B Zar" w:hint="cs"/>
          <w:sz w:val="28"/>
          <w:szCs w:val="28"/>
          <w:rtl/>
          <w:lang w:bidi="fa-IR"/>
        </w:rPr>
        <w:t xml:space="preserve"> است.</w:t>
      </w:r>
    </w:p>
    <w:p w14:paraId="204C5A8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C3A18A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lastRenderedPageBreak/>
        <w:t>40.</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ادداشت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گفته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4BD1209D"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30DD09F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۴۱</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مهم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ک</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بهتر</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w:t>
      </w:r>
      <w:r w:rsidRPr="00E26361">
        <w:rPr>
          <w:rFonts w:ascii="Calibri" w:eastAsia="Times New Roman" w:hAnsi="Calibri" w:cs="B Zar" w:hint="cs"/>
          <w:sz w:val="28"/>
          <w:szCs w:val="28"/>
          <w:rtl/>
          <w:lang w:bidi="fa-IR"/>
        </w:rPr>
        <w:t>م.</w:t>
      </w:r>
    </w:p>
    <w:p w14:paraId="2AD4A35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3A8C4E6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۴۲</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تمام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باشند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نباشند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دهم</w:t>
      </w:r>
      <w:r w:rsidRPr="00E26361">
        <w:rPr>
          <w:rFonts w:ascii="Calibri" w:eastAsia="Times New Roman" w:hAnsi="Calibri" w:cs="B Zar" w:hint="cs"/>
          <w:sz w:val="28"/>
          <w:szCs w:val="28"/>
          <w:rtl/>
          <w:lang w:bidi="fa-IR"/>
        </w:rPr>
        <w:t>.</w:t>
      </w:r>
    </w:p>
    <w:p w14:paraId="33A8858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318850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۴۳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موضوع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علاقه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درباره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اطلاعات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شتر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کسب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3EB37132"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50A725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44.</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امتحانات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آماده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7CD1520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544383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45.</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ادگ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مطالب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حاصل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کوشش</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جمع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252CC0C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40ECCB11"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5737222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46.</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جلسات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بس</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منظم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دهم</w:t>
      </w:r>
      <w:r w:rsidRPr="00E26361">
        <w:rPr>
          <w:rFonts w:ascii="Calibri" w:eastAsia="Times New Roman" w:hAnsi="Calibri" w:cs="B Zar" w:hint="cs"/>
          <w:sz w:val="28"/>
          <w:szCs w:val="28"/>
          <w:rtl/>
          <w:lang w:bidi="fa-IR"/>
        </w:rPr>
        <w:t>.</w:t>
      </w:r>
    </w:p>
    <w:p w14:paraId="7926A10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9FCD92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lastRenderedPageBreak/>
        <w:t>47.</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برا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شاخص</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گشتن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بهتر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ده</w:t>
      </w:r>
      <w:r w:rsidRPr="00E26361">
        <w:rPr>
          <w:rFonts w:ascii="Calibri" w:eastAsia="Times New Roman" w:hAnsi="Calibri" w:cs="B Zar" w:hint="cs"/>
          <w:sz w:val="28"/>
          <w:szCs w:val="28"/>
          <w:rtl/>
          <w:lang w:bidi="fa-IR"/>
        </w:rPr>
        <w:t>م.</w:t>
      </w:r>
    </w:p>
    <w:p w14:paraId="54242D0C"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AE10AD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۴۸</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معمولاً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قبل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از</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زمان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مقرر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تمام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7668A52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794AFF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49.</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بتوانم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0E2F9F0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53F4928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50.</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ترج</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ح</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ه</w:t>
      </w:r>
      <w:r w:rsidRPr="00E26361">
        <w:rPr>
          <w:rFonts w:ascii="Calibri" w:eastAsia="Times New Roman" w:hAnsi="Calibri" w:cs="B Zar" w:hint="eastAsia"/>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حال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کند</w:t>
      </w:r>
      <w:r w:rsidRPr="00E26361">
        <w:rPr>
          <w:rFonts w:ascii="Calibri" w:eastAsia="Times New Roman" w:hAnsi="Calibri" w:cs="B Zar" w:hint="cs"/>
          <w:sz w:val="28"/>
          <w:szCs w:val="28"/>
          <w:rtl/>
          <w:lang w:bidi="fa-IR"/>
        </w:rPr>
        <w:t>.</w:t>
      </w:r>
    </w:p>
    <w:p w14:paraId="68A62DB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4A34BC2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51.</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فهمند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آنها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کمک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w:t>
      </w:r>
      <w:r w:rsidRPr="00E26361">
        <w:rPr>
          <w:rFonts w:ascii="Calibri" w:eastAsia="Times New Roman" w:hAnsi="Calibri" w:cs="B Zar" w:hint="cs"/>
          <w:sz w:val="28"/>
          <w:szCs w:val="28"/>
          <w:rtl/>
          <w:lang w:bidi="fa-IR"/>
        </w:rPr>
        <w:t>م.</w:t>
      </w:r>
    </w:p>
    <w:p w14:paraId="64238CA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کاملا موافق              نسبتا موافق                نا مطمئن               نسبتا مخالف              کاملا مخالف</w:t>
      </w:r>
    </w:p>
    <w:p w14:paraId="42D86E2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52.</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ب</w:t>
      </w:r>
      <w:r w:rsidRPr="00E26361">
        <w:rPr>
          <w:rFonts w:ascii="Calibri" w:eastAsia="Times New Roman" w:hAnsi="Calibri" w:cs="B Zar" w:hint="eastAsia"/>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دقیقا </w:t>
      </w:r>
      <w:r w:rsidRPr="00E26361">
        <w:rPr>
          <w:rFonts w:ascii="Calibri" w:eastAsia="Times New Roman" w:hAnsi="Calibri" w:cs="B Zar" w:hint="eastAsia"/>
          <w:sz w:val="28"/>
          <w:szCs w:val="28"/>
          <w:rtl/>
          <w:lang w:bidi="fa-IR"/>
        </w:rPr>
        <w:t>گفته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امتحان</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شامل</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زها</w:t>
      </w:r>
      <w:r w:rsidRPr="00E26361">
        <w:rPr>
          <w:rFonts w:ascii="Calibri" w:eastAsia="Times New Roman" w:hAnsi="Calibri" w:cs="B Zar" w:hint="cs"/>
          <w:sz w:val="28"/>
          <w:szCs w:val="28"/>
          <w:rtl/>
          <w:lang w:bidi="fa-IR"/>
        </w:rPr>
        <w:t>یی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0407064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1C8843B5"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۵۳</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بدانم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عملکرد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امتحانات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چگونه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w:t>
      </w:r>
      <w:r w:rsidRPr="00E26361">
        <w:rPr>
          <w:rFonts w:ascii="Calibri" w:eastAsia="Times New Roman" w:hAnsi="Calibri" w:cs="B Zar" w:hint="cs"/>
          <w:sz w:val="28"/>
          <w:szCs w:val="28"/>
          <w:rtl/>
          <w:lang w:bidi="fa-IR"/>
        </w:rPr>
        <w:t>.</w:t>
      </w:r>
    </w:p>
    <w:p w14:paraId="329A4AE6"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643832B8"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5AFE9C87"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lastRenderedPageBreak/>
        <w:t>54.</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اجبار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تکال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اخت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ار</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دهم</w:t>
      </w:r>
      <w:r w:rsidRPr="00E26361">
        <w:rPr>
          <w:rFonts w:ascii="Calibri" w:eastAsia="Times New Roman" w:hAnsi="Calibri" w:cs="B Zar" w:hint="cs"/>
          <w:sz w:val="28"/>
          <w:szCs w:val="28"/>
          <w:rtl/>
          <w:lang w:bidi="fa-IR"/>
        </w:rPr>
        <w:t>.</w:t>
      </w:r>
    </w:p>
    <w:p w14:paraId="74C7BF2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DFD52C0"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 xml:space="preserve">55. </w:t>
      </w:r>
      <w:r w:rsidRPr="00E26361">
        <w:rPr>
          <w:rFonts w:ascii="Calibri" w:eastAsia="Times New Roman" w:hAnsi="Calibri" w:cs="B Zar" w:hint="eastAsia"/>
          <w:sz w:val="28"/>
          <w:szCs w:val="28"/>
          <w:rtl/>
          <w:lang w:bidi="fa-IR"/>
        </w:rPr>
        <w:t>اگر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مطلب</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متوجه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نشو</w:t>
      </w:r>
      <w:r w:rsidRPr="00E26361">
        <w:rPr>
          <w:rFonts w:ascii="Calibri" w:eastAsia="Times New Roman" w:hAnsi="Calibri" w:cs="B Zar" w:hint="cs"/>
          <w:sz w:val="28"/>
          <w:szCs w:val="28"/>
          <w:rtl/>
          <w:lang w:bidi="fa-IR"/>
        </w:rPr>
        <w:t>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سع</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آن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پ</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ببرم</w:t>
      </w:r>
      <w:r w:rsidRPr="00E26361">
        <w:rPr>
          <w:rFonts w:ascii="Calibri" w:eastAsia="Times New Roman" w:hAnsi="Calibri" w:cs="B Zar" w:hint="cs"/>
          <w:sz w:val="28"/>
          <w:szCs w:val="28"/>
          <w:rtl/>
          <w:lang w:bidi="fa-IR"/>
        </w:rPr>
        <w:t>.</w:t>
      </w:r>
    </w:p>
    <w:p w14:paraId="6A5C54E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73323B3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۵۶</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ح</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دانشجو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صحبت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6916C59B"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9A7CBAA"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57.</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ما</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لم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ت‌ها</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کوچک</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شرکت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کنم</w:t>
      </w:r>
      <w:r w:rsidRPr="00E26361">
        <w:rPr>
          <w:rFonts w:ascii="Calibri" w:eastAsia="Times New Roman" w:hAnsi="Calibri" w:cs="B Zar" w:hint="cs"/>
          <w:sz w:val="28"/>
          <w:szCs w:val="28"/>
          <w:rtl/>
          <w:lang w:bidi="fa-IR"/>
        </w:rPr>
        <w:t>.</w:t>
      </w:r>
    </w:p>
    <w:p w14:paraId="253CF20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E1CE18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cs"/>
          <w:sz w:val="28"/>
          <w:szCs w:val="28"/>
          <w:rtl/>
          <w:lang w:bidi="fa-IR"/>
        </w:rPr>
        <w:t>58.</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hint="cs"/>
          <w:sz w:val="28"/>
          <w:szCs w:val="28"/>
          <w:rtl/>
          <w:lang w:bidi="fa-IR"/>
        </w:rPr>
        <w:t xml:space="preserve">ی </w:t>
      </w:r>
      <w:r w:rsidRPr="00E26361">
        <w:rPr>
          <w:rFonts w:ascii="Calibri" w:eastAsia="Times New Roman" w:hAnsi="Calibri" w:cs="B Zar" w:hint="eastAsia"/>
          <w:sz w:val="28"/>
          <w:szCs w:val="28"/>
          <w:rtl/>
          <w:lang w:bidi="fa-IR"/>
        </w:rPr>
        <w:t>ک</w:t>
      </w:r>
      <w:r w:rsidRPr="00E26361">
        <w:rPr>
          <w:rFonts w:ascii="Calibri" w:eastAsia="Times New Roman" w:hAnsi="Calibri" w:cs="B Zar" w:hint="cs"/>
          <w:sz w:val="28"/>
          <w:szCs w:val="28"/>
          <w:rtl/>
          <w:lang w:bidi="fa-IR"/>
        </w:rPr>
        <w:t>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w:t>
      </w:r>
      <w:r w:rsidRPr="00E26361">
        <w:rPr>
          <w:rFonts w:ascii="Calibri" w:eastAsia="Times New Roman" w:hAnsi="Calibri" w:cs="B Zar" w:hint="cs"/>
          <w:sz w:val="28"/>
          <w:szCs w:val="28"/>
          <w:rtl/>
          <w:lang w:bidi="fa-IR"/>
        </w:rPr>
        <w:t xml:space="preserve"> آ</w:t>
      </w:r>
      <w:r w:rsidRPr="00E26361">
        <w:rPr>
          <w:rFonts w:ascii="Calibri" w:eastAsia="Times New Roman" w:hAnsi="Calibri" w:cs="B Zar" w:hint="eastAsia"/>
          <w:sz w:val="28"/>
          <w:szCs w:val="28"/>
          <w:rtl/>
          <w:lang w:bidi="fa-IR"/>
        </w:rPr>
        <w:t>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خود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نظم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و</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ترت</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دارد</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hint="cs"/>
          <w:sz w:val="28"/>
          <w:szCs w:val="28"/>
          <w:rtl/>
          <w:lang w:bidi="fa-IR"/>
        </w:rPr>
        <w:t>.</w:t>
      </w:r>
    </w:p>
    <w:p w14:paraId="25042D91"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C54D863"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۵۹</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دوست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دارم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استادان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مرا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به</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سبب</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انجام</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دادن</w:t>
      </w:r>
      <w:r w:rsidRPr="00E26361">
        <w:rPr>
          <w:rFonts w:ascii="Calibri" w:eastAsia="Times New Roman" w:hAnsi="Calibri" w:cs="B Zar"/>
          <w:sz w:val="28"/>
          <w:szCs w:val="28"/>
          <w:rtl/>
          <w:lang w:bidi="fa-IR"/>
        </w:rPr>
        <w:t xml:space="preserve"> </w:t>
      </w:r>
      <w:r w:rsidRPr="00E26361">
        <w:rPr>
          <w:rFonts w:ascii="Calibri" w:eastAsia="Times New Roman" w:hAnsi="Calibri" w:cs="B Zar" w:hint="cs"/>
          <w:sz w:val="28"/>
          <w:szCs w:val="28"/>
          <w:rtl/>
          <w:lang w:bidi="fa-IR"/>
        </w:rPr>
        <w:t xml:space="preserve">خوب </w:t>
      </w:r>
      <w:r w:rsidRPr="00E26361">
        <w:rPr>
          <w:rFonts w:ascii="Calibri" w:eastAsia="Times New Roman" w:hAnsi="Calibri" w:cs="B Zar" w:hint="eastAsia"/>
          <w:sz w:val="28"/>
          <w:szCs w:val="28"/>
          <w:rtl/>
          <w:lang w:bidi="fa-IR"/>
        </w:rPr>
        <w:t>فعال</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ت</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تشو</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کنند</w:t>
      </w:r>
      <w:r w:rsidRPr="00E26361">
        <w:rPr>
          <w:rFonts w:ascii="Calibri" w:eastAsia="Times New Roman" w:hAnsi="Calibri" w:cs="B Zar" w:hint="cs"/>
          <w:sz w:val="28"/>
          <w:szCs w:val="28"/>
          <w:rtl/>
          <w:lang w:bidi="fa-IR"/>
        </w:rPr>
        <w:t>.</w:t>
      </w:r>
    </w:p>
    <w:p w14:paraId="4DFE1718"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27C8D859"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sz w:val="28"/>
          <w:szCs w:val="28"/>
          <w:rtl/>
          <w:lang w:bidi="fa-IR"/>
        </w:rPr>
        <w:t xml:space="preserve"> ۶۰</w:t>
      </w:r>
      <w:r w:rsidRPr="00E26361">
        <w:rPr>
          <w:rFonts w:ascii="Calibri" w:eastAsia="Times New Roman" w:hAnsi="Calibri" w:cs="B Zar" w:hint="cs"/>
          <w:sz w:val="28"/>
          <w:szCs w:val="28"/>
          <w:rtl/>
          <w:lang w:bidi="fa-IR"/>
        </w:rPr>
        <w:t>.</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در</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رد</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جلو</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کلاس</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w:t>
      </w:r>
      <w:r w:rsidRPr="00E26361">
        <w:rPr>
          <w:rFonts w:ascii="Calibri" w:eastAsia="Times New Roman" w:hAnsi="Calibri" w:cs="B Zar" w:hint="cs"/>
          <w:sz w:val="28"/>
          <w:szCs w:val="28"/>
          <w:rtl/>
          <w:lang w:bidi="fa-IR"/>
        </w:rPr>
        <w:t>ی</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نش</w:t>
      </w:r>
      <w:r w:rsidRPr="00E26361">
        <w:rPr>
          <w:rFonts w:ascii="Calibri" w:eastAsia="Times New Roman" w:hAnsi="Calibri" w:cs="B Zar" w:hint="cs"/>
          <w:sz w:val="28"/>
          <w:szCs w:val="28"/>
          <w:rtl/>
          <w:lang w:bidi="fa-IR"/>
        </w:rPr>
        <w:t>ی</w:t>
      </w:r>
      <w:r w:rsidRPr="00E26361">
        <w:rPr>
          <w:rFonts w:ascii="Calibri" w:eastAsia="Times New Roman" w:hAnsi="Calibri" w:cs="B Zar" w:hint="eastAsia"/>
          <w:sz w:val="28"/>
          <w:szCs w:val="28"/>
          <w:rtl/>
          <w:lang w:bidi="fa-IR"/>
        </w:rPr>
        <w:t>نم</w:t>
      </w:r>
      <w:r w:rsidRPr="00E26361">
        <w:rPr>
          <w:rFonts w:ascii="Calibri" w:eastAsia="Times New Roman" w:hAnsi="Calibri" w:cs="B Zar" w:hint="cs"/>
          <w:sz w:val="28"/>
          <w:szCs w:val="28"/>
          <w:rtl/>
          <w:lang w:bidi="fa-IR"/>
        </w:rPr>
        <w:t>.</w:t>
      </w:r>
    </w:p>
    <w:p w14:paraId="5F20A5FF" w14:textId="77777777" w:rsidR="00462932" w:rsidRPr="00E26361" w:rsidRDefault="00462932" w:rsidP="00E26361">
      <w:pPr>
        <w:bidi/>
        <w:spacing w:line="360" w:lineRule="auto"/>
        <w:jc w:val="both"/>
        <w:rPr>
          <w:rFonts w:ascii="Calibri" w:eastAsia="Times New Roman" w:hAnsi="Calibri" w:cs="B Zar"/>
          <w:sz w:val="28"/>
          <w:szCs w:val="28"/>
          <w:rtl/>
          <w:lang w:bidi="fa-IR"/>
        </w:rPr>
      </w:pP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موافق</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مطمئن</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نسبتا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کاملا</w:t>
      </w:r>
      <w:r w:rsidRPr="00E26361">
        <w:rPr>
          <w:rFonts w:ascii="Calibri" w:eastAsia="Times New Roman" w:hAnsi="Calibri" w:cs="B Zar"/>
          <w:sz w:val="28"/>
          <w:szCs w:val="28"/>
          <w:rtl/>
          <w:lang w:bidi="fa-IR"/>
        </w:rPr>
        <w:t xml:space="preserve"> </w:t>
      </w:r>
      <w:r w:rsidRPr="00E26361">
        <w:rPr>
          <w:rFonts w:ascii="Calibri" w:eastAsia="Times New Roman" w:hAnsi="Calibri" w:cs="B Zar" w:hint="eastAsia"/>
          <w:sz w:val="28"/>
          <w:szCs w:val="28"/>
          <w:rtl/>
          <w:lang w:bidi="fa-IR"/>
        </w:rPr>
        <w:t>مخالف</w:t>
      </w:r>
    </w:p>
    <w:p w14:paraId="028D1569" w14:textId="77777777" w:rsidR="00462932" w:rsidRPr="00E26361" w:rsidRDefault="00462932" w:rsidP="00E26361">
      <w:pPr>
        <w:bidi/>
        <w:spacing w:line="360" w:lineRule="auto"/>
        <w:jc w:val="both"/>
        <w:rPr>
          <w:rFonts w:ascii="Calibri" w:eastAsia="Times New Roman" w:hAnsi="Calibri" w:cs="B Zar"/>
          <w:sz w:val="28"/>
          <w:szCs w:val="28"/>
          <w:rtl/>
          <w:lang w:bidi="fa-IR"/>
        </w:rPr>
      </w:pPr>
    </w:p>
    <w:p w14:paraId="797B1497" w14:textId="77777777" w:rsidR="00462932" w:rsidRPr="00E26361" w:rsidRDefault="00462932" w:rsidP="00E26361">
      <w:pPr>
        <w:bidi/>
        <w:jc w:val="both"/>
        <w:rPr>
          <w:rFonts w:cs="B Zar"/>
          <w:sz w:val="28"/>
          <w:szCs w:val="28"/>
        </w:rPr>
      </w:pPr>
    </w:p>
    <w:p w14:paraId="01D1CE96" w14:textId="77777777" w:rsidR="00462932" w:rsidRPr="00E26361" w:rsidRDefault="00462932" w:rsidP="00E26361">
      <w:pPr>
        <w:bidi/>
        <w:jc w:val="center"/>
        <w:rPr>
          <w:rFonts w:ascii="Arial" w:eastAsia="Calibri" w:hAnsi="Arial" w:cs="B Zar"/>
          <w:b/>
          <w:bCs/>
          <w:color w:val="ED7D31"/>
          <w:sz w:val="28"/>
          <w:szCs w:val="28"/>
          <w:rtl/>
          <w:lang w:bidi="fa-IR"/>
        </w:rPr>
      </w:pPr>
      <w:r w:rsidRPr="00E26361">
        <w:rPr>
          <w:rFonts w:ascii="Arial" w:eastAsia="Calibri" w:hAnsi="Arial" w:cs="B Zar" w:hint="cs"/>
          <w:b/>
          <w:bCs/>
          <w:color w:val="ED7D31"/>
          <w:sz w:val="28"/>
          <w:szCs w:val="28"/>
          <w:rtl/>
          <w:lang w:bidi="fa-IR"/>
        </w:rPr>
        <w:t>پرسشنامه سرزندگی تحصیلی-حسین چاری و دهقانی زاده</w:t>
      </w:r>
    </w:p>
    <w:p w14:paraId="68EEFFEB" w14:textId="77777777" w:rsidR="00462932" w:rsidRPr="00E26361" w:rsidRDefault="00462932" w:rsidP="00E26361">
      <w:pPr>
        <w:bidi/>
        <w:jc w:val="center"/>
        <w:rPr>
          <w:rFonts w:ascii="Arial" w:eastAsia="Calibri" w:hAnsi="Arial" w:cs="B Zar"/>
          <w:b/>
          <w:bCs/>
          <w:color w:val="ED7D31"/>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58"/>
      </w:tblGrid>
      <w:tr w:rsidR="00462932" w:rsidRPr="00E26361" w14:paraId="0992E2AE" w14:textId="77777777" w:rsidTr="00462932">
        <w:tc>
          <w:tcPr>
            <w:tcW w:w="5778" w:type="dxa"/>
            <w:shd w:val="clear" w:color="auto" w:fill="auto"/>
          </w:tcPr>
          <w:p w14:paraId="33DCD9C1" w14:textId="77777777" w:rsidR="00462932" w:rsidRPr="00E26361" w:rsidRDefault="00462932" w:rsidP="00E26361">
            <w:pPr>
              <w:bidi/>
              <w:jc w:val="center"/>
              <w:rPr>
                <w:rFonts w:ascii="Arial" w:eastAsia="Calibri" w:hAnsi="Arial" w:cs="B Zar"/>
                <w:b/>
                <w:bCs/>
                <w:sz w:val="28"/>
                <w:szCs w:val="28"/>
                <w:rtl/>
                <w:lang w:bidi="fa-IR"/>
              </w:rPr>
            </w:pPr>
            <w:r w:rsidRPr="00E26361">
              <w:rPr>
                <w:rFonts w:ascii="Arial" w:eastAsia="Calibri" w:hAnsi="Arial" w:cs="B Zar" w:hint="cs"/>
                <w:b/>
                <w:bCs/>
                <w:sz w:val="28"/>
                <w:szCs w:val="28"/>
                <w:rtl/>
                <w:lang w:bidi="fa-IR"/>
              </w:rPr>
              <w:t>عبارات</w:t>
            </w:r>
          </w:p>
        </w:tc>
        <w:tc>
          <w:tcPr>
            <w:tcW w:w="3258" w:type="dxa"/>
            <w:shd w:val="clear" w:color="auto" w:fill="auto"/>
          </w:tcPr>
          <w:p w14:paraId="3A9A8380" w14:textId="77777777" w:rsidR="00462932" w:rsidRPr="00E26361" w:rsidRDefault="00462932" w:rsidP="00E26361">
            <w:pPr>
              <w:bidi/>
              <w:rPr>
                <w:rFonts w:ascii="Arial" w:eastAsia="Calibri" w:hAnsi="Arial" w:cs="B Zar"/>
                <w:b/>
                <w:bCs/>
                <w:sz w:val="28"/>
                <w:szCs w:val="28"/>
                <w:rtl/>
                <w:lang w:bidi="fa-IR"/>
              </w:rPr>
            </w:pPr>
            <w:r w:rsidRPr="00E26361">
              <w:rPr>
                <w:rFonts w:ascii="Arial" w:eastAsia="Calibri" w:hAnsi="Arial" w:cs="B Zar" w:hint="cs"/>
                <w:b/>
                <w:bCs/>
                <w:sz w:val="28"/>
                <w:szCs w:val="28"/>
                <w:rtl/>
                <w:lang w:bidi="fa-IR"/>
              </w:rPr>
              <w:t>کاملا مخالف           کاملا موافق</w:t>
            </w:r>
          </w:p>
          <w:p w14:paraId="54B39CCA" w14:textId="77777777" w:rsidR="00462932" w:rsidRPr="00E26361" w:rsidRDefault="00462932" w:rsidP="00E26361">
            <w:pPr>
              <w:bidi/>
              <w:rPr>
                <w:rFonts w:ascii="Arial" w:eastAsia="Calibri" w:hAnsi="Arial" w:cs="B Zar"/>
                <w:b/>
                <w:bCs/>
                <w:sz w:val="28"/>
                <w:szCs w:val="28"/>
                <w:rtl/>
                <w:lang w:bidi="fa-IR"/>
              </w:rPr>
            </w:pPr>
            <w:r w:rsidRPr="00E26361">
              <w:rPr>
                <w:rFonts w:ascii="Arial" w:eastAsia="Calibri" w:hAnsi="Arial" w:cs="B Zar" w:hint="cs"/>
                <w:b/>
                <w:bCs/>
                <w:sz w:val="28"/>
                <w:szCs w:val="28"/>
                <w:rtl/>
                <w:lang w:bidi="fa-IR"/>
              </w:rPr>
              <w:t xml:space="preserve">1        2       3       4      5 </w:t>
            </w:r>
          </w:p>
        </w:tc>
      </w:tr>
      <w:tr w:rsidR="00462932" w:rsidRPr="00E26361" w14:paraId="6918CB2D" w14:textId="77777777" w:rsidTr="00462932">
        <w:tc>
          <w:tcPr>
            <w:tcW w:w="5778" w:type="dxa"/>
            <w:shd w:val="clear" w:color="auto" w:fill="auto"/>
          </w:tcPr>
          <w:p w14:paraId="630ED2E6" w14:textId="77777777" w:rsidR="00462932" w:rsidRPr="00E26361" w:rsidRDefault="00462932" w:rsidP="0070169E">
            <w:pPr>
              <w:numPr>
                <w:ilvl w:val="0"/>
                <w:numId w:val="62"/>
              </w:numPr>
              <w:bidi/>
              <w:spacing w:after="0" w:line="240" w:lineRule="auto"/>
              <w:rPr>
                <w:rFonts w:ascii="Arial" w:eastAsia="Calibri" w:hAnsi="Arial" w:cs="B Zar"/>
                <w:sz w:val="28"/>
                <w:szCs w:val="28"/>
                <w:lang w:bidi="fa-IR"/>
              </w:rPr>
            </w:pPr>
            <w:r w:rsidRPr="00E26361">
              <w:rPr>
                <w:rFonts w:ascii="Arial" w:eastAsia="Calibri" w:hAnsi="Arial" w:cs="B Zar" w:hint="cs"/>
                <w:sz w:val="28"/>
                <w:szCs w:val="28"/>
                <w:rtl/>
                <w:lang w:bidi="fa-IR"/>
              </w:rPr>
              <w:t>اگر روزی در مدرسه نمره بدی بگیرم باز هم می دانم که روز خوب و خوشی خواهم داشت</w:t>
            </w:r>
          </w:p>
        </w:tc>
        <w:tc>
          <w:tcPr>
            <w:tcW w:w="3258" w:type="dxa"/>
            <w:shd w:val="clear" w:color="auto" w:fill="auto"/>
          </w:tcPr>
          <w:p w14:paraId="4ABDA968" w14:textId="77777777" w:rsidR="00462932" w:rsidRPr="00E26361" w:rsidRDefault="00462932" w:rsidP="00E26361">
            <w:pPr>
              <w:bidi/>
              <w:rPr>
                <w:rFonts w:ascii="Arial" w:eastAsia="Calibri" w:hAnsi="Arial" w:cs="B Zar"/>
                <w:sz w:val="28"/>
                <w:szCs w:val="28"/>
                <w:rtl/>
                <w:lang w:bidi="fa-IR"/>
              </w:rPr>
            </w:pPr>
          </w:p>
        </w:tc>
      </w:tr>
      <w:tr w:rsidR="00462932" w:rsidRPr="00E26361" w14:paraId="5D43213B" w14:textId="77777777" w:rsidTr="00462932">
        <w:tc>
          <w:tcPr>
            <w:tcW w:w="5778" w:type="dxa"/>
            <w:shd w:val="clear" w:color="auto" w:fill="auto"/>
          </w:tcPr>
          <w:p w14:paraId="773779BA"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درسها زیاد باشند و من وقت کافی نداشته باشم می دانم چطور با شرایط کنار بیایم و خوش باشم</w:t>
            </w:r>
          </w:p>
        </w:tc>
        <w:tc>
          <w:tcPr>
            <w:tcW w:w="3258" w:type="dxa"/>
            <w:shd w:val="clear" w:color="auto" w:fill="auto"/>
          </w:tcPr>
          <w:p w14:paraId="2645C27E" w14:textId="77777777" w:rsidR="00462932" w:rsidRPr="00E26361" w:rsidRDefault="00462932" w:rsidP="00E26361">
            <w:pPr>
              <w:bidi/>
              <w:rPr>
                <w:rFonts w:ascii="Arial" w:eastAsia="Calibri" w:hAnsi="Arial" w:cs="B Zar"/>
                <w:sz w:val="28"/>
                <w:szCs w:val="28"/>
                <w:rtl/>
                <w:lang w:bidi="fa-IR"/>
              </w:rPr>
            </w:pPr>
          </w:p>
        </w:tc>
      </w:tr>
      <w:tr w:rsidR="00462932" w:rsidRPr="00E26361" w14:paraId="35B1B897" w14:textId="77777777" w:rsidTr="00462932">
        <w:tc>
          <w:tcPr>
            <w:tcW w:w="5778" w:type="dxa"/>
            <w:shd w:val="clear" w:color="auto" w:fill="auto"/>
          </w:tcPr>
          <w:p w14:paraId="735EBCE1"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می دانم که اگر نمره بدی بگیرم همچنان اعتماد به نفسم بالا خواهد بود</w:t>
            </w:r>
          </w:p>
        </w:tc>
        <w:tc>
          <w:tcPr>
            <w:tcW w:w="3258" w:type="dxa"/>
            <w:shd w:val="clear" w:color="auto" w:fill="auto"/>
          </w:tcPr>
          <w:p w14:paraId="14810BE3" w14:textId="77777777" w:rsidR="00462932" w:rsidRPr="00E26361" w:rsidRDefault="00462932" w:rsidP="00E26361">
            <w:pPr>
              <w:bidi/>
              <w:rPr>
                <w:rFonts w:ascii="Arial" w:eastAsia="Calibri" w:hAnsi="Arial" w:cs="B Zar"/>
                <w:sz w:val="28"/>
                <w:szCs w:val="28"/>
                <w:rtl/>
                <w:lang w:bidi="fa-IR"/>
              </w:rPr>
            </w:pPr>
          </w:p>
        </w:tc>
      </w:tr>
      <w:tr w:rsidR="00462932" w:rsidRPr="00E26361" w14:paraId="16C3FAD9" w14:textId="77777777" w:rsidTr="00462932">
        <w:tc>
          <w:tcPr>
            <w:tcW w:w="5778" w:type="dxa"/>
            <w:shd w:val="clear" w:color="auto" w:fill="auto"/>
          </w:tcPr>
          <w:p w14:paraId="7E034A60"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معلم زیربرگه یا دفترم خیلی بد بنویسد مواظب هستم اعصابم خرد نشود و روزم خراب نشود</w:t>
            </w:r>
          </w:p>
        </w:tc>
        <w:tc>
          <w:tcPr>
            <w:tcW w:w="3258" w:type="dxa"/>
            <w:shd w:val="clear" w:color="auto" w:fill="auto"/>
          </w:tcPr>
          <w:p w14:paraId="5F4936B1" w14:textId="77777777" w:rsidR="00462932" w:rsidRPr="00E26361" w:rsidRDefault="00462932" w:rsidP="00E26361">
            <w:pPr>
              <w:bidi/>
              <w:rPr>
                <w:rFonts w:ascii="Arial" w:eastAsia="Calibri" w:hAnsi="Arial" w:cs="B Zar"/>
                <w:sz w:val="28"/>
                <w:szCs w:val="28"/>
                <w:rtl/>
                <w:lang w:bidi="fa-IR"/>
              </w:rPr>
            </w:pPr>
          </w:p>
        </w:tc>
      </w:tr>
      <w:tr w:rsidR="00462932" w:rsidRPr="00E26361" w14:paraId="7D1B8974" w14:textId="77777777" w:rsidTr="00462932">
        <w:tc>
          <w:tcPr>
            <w:tcW w:w="5778" w:type="dxa"/>
            <w:shd w:val="clear" w:color="auto" w:fill="auto"/>
          </w:tcPr>
          <w:p w14:paraId="777B0270"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اجازه نمی دهم استرس درس خواندن خوشی هایم را از بین ببرد</w:t>
            </w:r>
          </w:p>
        </w:tc>
        <w:tc>
          <w:tcPr>
            <w:tcW w:w="3258" w:type="dxa"/>
            <w:shd w:val="clear" w:color="auto" w:fill="auto"/>
          </w:tcPr>
          <w:p w14:paraId="451977F3" w14:textId="77777777" w:rsidR="00462932" w:rsidRPr="00E26361" w:rsidRDefault="00462932" w:rsidP="00E26361">
            <w:pPr>
              <w:bidi/>
              <w:rPr>
                <w:rFonts w:ascii="Arial" w:eastAsia="Calibri" w:hAnsi="Arial" w:cs="B Zar"/>
                <w:sz w:val="28"/>
                <w:szCs w:val="28"/>
                <w:rtl/>
                <w:lang w:bidi="fa-IR"/>
              </w:rPr>
            </w:pPr>
          </w:p>
        </w:tc>
      </w:tr>
      <w:tr w:rsidR="00462932" w:rsidRPr="00E26361" w14:paraId="37E3632B" w14:textId="77777777" w:rsidTr="00462932">
        <w:tc>
          <w:tcPr>
            <w:tcW w:w="5778" w:type="dxa"/>
            <w:shd w:val="clear" w:color="auto" w:fill="auto"/>
          </w:tcPr>
          <w:p w14:paraId="247521BA"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نمره بدی بگیرم باعث نمی شود با دوستانم در مدرسه خوش نباشم</w:t>
            </w:r>
          </w:p>
        </w:tc>
        <w:tc>
          <w:tcPr>
            <w:tcW w:w="3258" w:type="dxa"/>
            <w:shd w:val="clear" w:color="auto" w:fill="auto"/>
          </w:tcPr>
          <w:p w14:paraId="3C9B9657" w14:textId="77777777" w:rsidR="00462932" w:rsidRPr="00E26361" w:rsidRDefault="00462932" w:rsidP="00E26361">
            <w:pPr>
              <w:bidi/>
              <w:rPr>
                <w:rFonts w:ascii="Arial" w:eastAsia="Calibri" w:hAnsi="Arial" w:cs="B Zar"/>
                <w:sz w:val="28"/>
                <w:szCs w:val="28"/>
                <w:rtl/>
                <w:lang w:bidi="fa-IR"/>
              </w:rPr>
            </w:pPr>
          </w:p>
        </w:tc>
      </w:tr>
      <w:tr w:rsidR="00462932" w:rsidRPr="00E26361" w14:paraId="0690677F" w14:textId="77777777" w:rsidTr="00462932">
        <w:tc>
          <w:tcPr>
            <w:tcW w:w="5778" w:type="dxa"/>
            <w:shd w:val="clear" w:color="auto" w:fill="auto"/>
          </w:tcPr>
          <w:p w14:paraId="2960411D"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حتی روزهایی که برای امتحان آمادگی کافی ندارم در کنار بچه های مدرسه خوش هستم</w:t>
            </w:r>
          </w:p>
        </w:tc>
        <w:tc>
          <w:tcPr>
            <w:tcW w:w="3258" w:type="dxa"/>
            <w:shd w:val="clear" w:color="auto" w:fill="auto"/>
          </w:tcPr>
          <w:p w14:paraId="6CAEBCDD" w14:textId="77777777" w:rsidR="00462932" w:rsidRPr="00E26361" w:rsidRDefault="00462932" w:rsidP="00E26361">
            <w:pPr>
              <w:bidi/>
              <w:rPr>
                <w:rFonts w:ascii="Arial" w:eastAsia="Calibri" w:hAnsi="Arial" w:cs="B Zar"/>
                <w:sz w:val="28"/>
                <w:szCs w:val="28"/>
                <w:rtl/>
                <w:lang w:bidi="fa-IR"/>
              </w:rPr>
            </w:pPr>
          </w:p>
        </w:tc>
      </w:tr>
      <w:tr w:rsidR="00462932" w:rsidRPr="00E26361" w14:paraId="5591D9F8" w14:textId="77777777" w:rsidTr="00462932">
        <w:tc>
          <w:tcPr>
            <w:tcW w:w="5778" w:type="dxa"/>
            <w:shd w:val="clear" w:color="auto" w:fill="auto"/>
          </w:tcPr>
          <w:p w14:paraId="6CDF1454"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 xml:space="preserve">اگر وقت کافی برای درس خواندن نداشته باشم باز هم سعی می کنم اعتماد به نفسم را حفظ کنم </w:t>
            </w:r>
          </w:p>
        </w:tc>
        <w:tc>
          <w:tcPr>
            <w:tcW w:w="3258" w:type="dxa"/>
            <w:shd w:val="clear" w:color="auto" w:fill="auto"/>
          </w:tcPr>
          <w:p w14:paraId="451BC643" w14:textId="77777777" w:rsidR="00462932" w:rsidRPr="00E26361" w:rsidRDefault="00462932" w:rsidP="00E26361">
            <w:pPr>
              <w:bidi/>
              <w:rPr>
                <w:rFonts w:ascii="Arial" w:eastAsia="Calibri" w:hAnsi="Arial" w:cs="B Zar"/>
                <w:sz w:val="28"/>
                <w:szCs w:val="28"/>
                <w:rtl/>
                <w:lang w:bidi="fa-IR"/>
              </w:rPr>
            </w:pPr>
          </w:p>
        </w:tc>
      </w:tr>
      <w:tr w:rsidR="00462932" w:rsidRPr="00E26361" w14:paraId="2924DB97" w14:textId="77777777" w:rsidTr="00462932">
        <w:tc>
          <w:tcPr>
            <w:tcW w:w="5778" w:type="dxa"/>
            <w:shd w:val="clear" w:color="auto" w:fill="auto"/>
          </w:tcPr>
          <w:p w14:paraId="5763F2EF" w14:textId="77777777" w:rsidR="00462932" w:rsidRPr="00E26361" w:rsidRDefault="00462932" w:rsidP="0070169E">
            <w:pPr>
              <w:numPr>
                <w:ilvl w:val="0"/>
                <w:numId w:val="62"/>
              </w:numPr>
              <w:bidi/>
              <w:spacing w:after="0" w:line="240" w:lineRule="auto"/>
              <w:rPr>
                <w:rFonts w:ascii="Arial" w:eastAsia="Calibri" w:hAnsi="Arial" w:cs="B Zar"/>
                <w:sz w:val="28"/>
                <w:szCs w:val="28"/>
                <w:rtl/>
                <w:lang w:bidi="fa-IR"/>
              </w:rPr>
            </w:pPr>
            <w:r w:rsidRPr="00E26361">
              <w:rPr>
                <w:rFonts w:ascii="Arial" w:eastAsia="Calibri" w:hAnsi="Arial" w:cs="B Zar" w:hint="cs"/>
                <w:sz w:val="28"/>
                <w:szCs w:val="28"/>
                <w:rtl/>
                <w:lang w:bidi="fa-IR"/>
              </w:rPr>
              <w:t>اگر معلم از من بپرسد و نتوانم جواب دهم خونسردی خودم را حفظ می کنم و بعد از کلاس هم خوش اخلاقم</w:t>
            </w:r>
          </w:p>
        </w:tc>
        <w:tc>
          <w:tcPr>
            <w:tcW w:w="3258" w:type="dxa"/>
            <w:shd w:val="clear" w:color="auto" w:fill="auto"/>
          </w:tcPr>
          <w:p w14:paraId="306B8D9F" w14:textId="77777777" w:rsidR="00462932" w:rsidRPr="00E26361" w:rsidRDefault="00462932" w:rsidP="00E26361">
            <w:pPr>
              <w:bidi/>
              <w:rPr>
                <w:rFonts w:ascii="Arial" w:eastAsia="Calibri" w:hAnsi="Arial" w:cs="B Zar"/>
                <w:sz w:val="28"/>
                <w:szCs w:val="28"/>
                <w:rtl/>
                <w:lang w:bidi="fa-IR"/>
              </w:rPr>
            </w:pPr>
          </w:p>
        </w:tc>
      </w:tr>
      <w:tr w:rsidR="00462932" w:rsidRPr="00E26361" w14:paraId="5C29FECD" w14:textId="77777777" w:rsidTr="00462932">
        <w:tc>
          <w:tcPr>
            <w:tcW w:w="5778" w:type="dxa"/>
            <w:shd w:val="clear" w:color="auto" w:fill="auto"/>
          </w:tcPr>
          <w:p w14:paraId="0608E6A2" w14:textId="77777777" w:rsidR="00462932" w:rsidRPr="00E26361" w:rsidRDefault="00462932" w:rsidP="00E26361">
            <w:pPr>
              <w:bidi/>
              <w:rPr>
                <w:rFonts w:ascii="Arial" w:eastAsia="Calibri" w:hAnsi="Arial" w:cs="B Zar"/>
                <w:sz w:val="28"/>
                <w:szCs w:val="28"/>
                <w:rtl/>
                <w:lang w:bidi="fa-IR"/>
              </w:rPr>
            </w:pPr>
          </w:p>
        </w:tc>
        <w:tc>
          <w:tcPr>
            <w:tcW w:w="3258" w:type="dxa"/>
            <w:shd w:val="clear" w:color="auto" w:fill="auto"/>
          </w:tcPr>
          <w:p w14:paraId="1E847FDD" w14:textId="77777777" w:rsidR="00462932" w:rsidRPr="00E26361" w:rsidRDefault="00462932" w:rsidP="00E26361">
            <w:pPr>
              <w:bidi/>
              <w:rPr>
                <w:rFonts w:ascii="Arial" w:eastAsia="Calibri" w:hAnsi="Arial" w:cs="B Zar"/>
                <w:sz w:val="28"/>
                <w:szCs w:val="28"/>
                <w:rtl/>
                <w:lang w:bidi="fa-IR"/>
              </w:rPr>
            </w:pPr>
          </w:p>
        </w:tc>
      </w:tr>
    </w:tbl>
    <w:p w14:paraId="5220DD2E" w14:textId="77777777" w:rsidR="00462932" w:rsidRPr="00E26361" w:rsidRDefault="00462932" w:rsidP="00E26361">
      <w:pPr>
        <w:bidi/>
        <w:rPr>
          <w:rFonts w:ascii="Arial" w:eastAsia="Calibri" w:hAnsi="Arial" w:cs="B Zar"/>
          <w:b/>
          <w:bCs/>
          <w:color w:val="ED7D31"/>
          <w:sz w:val="28"/>
          <w:szCs w:val="28"/>
          <w:rtl/>
          <w:lang w:bidi="fa-IR"/>
        </w:rPr>
      </w:pPr>
    </w:p>
    <w:p w14:paraId="51D21E54" w14:textId="77777777" w:rsidR="00462932" w:rsidRPr="00E26361" w:rsidRDefault="00462932" w:rsidP="0070169E">
      <w:pPr>
        <w:numPr>
          <w:ilvl w:val="0"/>
          <w:numId w:val="61"/>
        </w:numPr>
        <w:bidi/>
        <w:spacing w:after="0" w:line="240" w:lineRule="auto"/>
        <w:jc w:val="lowKashida"/>
        <w:rPr>
          <w:rFonts w:ascii="Cambria" w:eastAsia="Calibri" w:hAnsi="Cambria" w:cs="B Zar"/>
          <w:b/>
          <w:bCs/>
          <w:color w:val="ED7D31"/>
          <w:sz w:val="28"/>
          <w:szCs w:val="28"/>
        </w:rPr>
      </w:pPr>
      <w:r w:rsidRPr="00E26361">
        <w:rPr>
          <w:rFonts w:ascii="Cambria" w:eastAsia="Calibri" w:hAnsi="Cambria" w:cs="B Zar" w:hint="cs"/>
          <w:b/>
          <w:bCs/>
          <w:color w:val="ED7D31"/>
          <w:sz w:val="28"/>
          <w:szCs w:val="28"/>
          <w:rtl/>
        </w:rPr>
        <w:t>معرفی پرسشنامه:</w:t>
      </w:r>
    </w:p>
    <w:p w14:paraId="04E25695" w14:textId="77777777" w:rsidR="00462932" w:rsidRPr="00E26361" w:rsidRDefault="00462932" w:rsidP="00E26361">
      <w:pPr>
        <w:bidi/>
        <w:jc w:val="lowKashida"/>
        <w:rPr>
          <w:rFonts w:ascii="Gulim" w:eastAsia="Gulim" w:hAnsi="Gulim" w:cs="B Zar"/>
          <w:sz w:val="28"/>
          <w:szCs w:val="28"/>
          <w:lang w:bidi="fa-IR"/>
        </w:rPr>
      </w:pPr>
      <w:r w:rsidRPr="00E26361">
        <w:rPr>
          <w:rFonts w:ascii="Gulim" w:eastAsia="Gulim" w:hAnsi="Gulim" w:cs="B Zar" w:hint="cs"/>
          <w:sz w:val="28"/>
          <w:szCs w:val="28"/>
          <w:rtl/>
          <w:lang w:bidi="fa-IR"/>
        </w:rPr>
        <w:t>حسین چاری و دهقانی زاده در سال 1391 پرسشنامه سرزندگی تحصیلی را با 9 گویه با الگوگیری از مقیاس سرزندگی تحصیلی مارتین و مارش-2006 که چهار گویه داشت توسعه دادند. برای اجرای این مقیاس در فرهنگ ایرانی ابتدا یک متخصص رشته روانشناسی و یک متخصص زبان انگلیسی متن سوال های مقیاس را به فارسی ترجمه کردند . بعد از ترجمه ی گویه های مقیاس مارتین و مارش، تعدادی گویه براساس فرم اصلی مقیاس بازنویسی شدند و در مورد گویه ها از اساتید روانشناسی تربیتی نظرخواهی شد. برای اجرای مقدماتی و رفع نقص ها این گویه ها برروی گروهی از دانش آموزان دبیرستانی شهر مهریز اجرا شد و مورد بازنویسی قرار گرفت و نهایتا 9 گویه به مرحله نهایی رسیدند</w:t>
      </w:r>
    </w:p>
    <w:p w14:paraId="7A205257" w14:textId="77777777" w:rsidR="00462932" w:rsidRPr="00E26361" w:rsidRDefault="00462932" w:rsidP="00E26361">
      <w:pPr>
        <w:bidi/>
        <w:ind w:left="360"/>
        <w:jc w:val="both"/>
        <w:rPr>
          <w:rFonts w:ascii="Arial" w:eastAsia="Calibri" w:hAnsi="Arial" w:cs="B Zar"/>
          <w:sz w:val="28"/>
          <w:szCs w:val="28"/>
          <w:rtl/>
          <w:lang w:bidi="fa-IR"/>
        </w:rPr>
      </w:pPr>
    </w:p>
    <w:p w14:paraId="4503C6FF" w14:textId="77777777" w:rsidR="00462932" w:rsidRPr="00E26361" w:rsidRDefault="00462932" w:rsidP="0070169E">
      <w:pPr>
        <w:numPr>
          <w:ilvl w:val="0"/>
          <w:numId w:val="61"/>
        </w:numPr>
        <w:bidi/>
        <w:spacing w:after="0" w:line="240" w:lineRule="auto"/>
        <w:jc w:val="both"/>
        <w:rPr>
          <w:rFonts w:ascii="Arial" w:eastAsia="Calibri" w:hAnsi="Arial" w:cs="B Zar"/>
          <w:b/>
          <w:bCs/>
          <w:color w:val="ED7D31"/>
          <w:sz w:val="28"/>
          <w:szCs w:val="28"/>
          <w:lang w:bidi="fa-IR"/>
        </w:rPr>
      </w:pPr>
      <w:r w:rsidRPr="00E26361">
        <w:rPr>
          <w:rFonts w:ascii="Arial" w:eastAsia="Calibri" w:hAnsi="Arial" w:cs="B Zar" w:hint="cs"/>
          <w:b/>
          <w:bCs/>
          <w:color w:val="ED7D31"/>
          <w:sz w:val="28"/>
          <w:szCs w:val="28"/>
          <w:rtl/>
          <w:lang w:bidi="fa-IR"/>
        </w:rPr>
        <w:t>نمره گذاری پرسشنامه:</w:t>
      </w:r>
    </w:p>
    <w:p w14:paraId="3CF5F3FC" w14:textId="77777777" w:rsidR="00462932" w:rsidRPr="00E26361" w:rsidRDefault="00462932" w:rsidP="00E26361">
      <w:pPr>
        <w:bidi/>
        <w:jc w:val="lowKashida"/>
        <w:rPr>
          <w:rFonts w:ascii="Gulim" w:eastAsia="Gulim" w:hAnsi="Gulim" w:cs="B Zar"/>
          <w:sz w:val="28"/>
          <w:szCs w:val="28"/>
          <w:rtl/>
          <w:lang w:bidi="fa-IR"/>
        </w:rPr>
      </w:pPr>
      <w:r w:rsidRPr="00E26361">
        <w:rPr>
          <w:rFonts w:ascii="Gulim" w:eastAsia="Gulim" w:hAnsi="Gulim" w:cs="B Zar" w:hint="cs"/>
          <w:sz w:val="28"/>
          <w:szCs w:val="28"/>
          <w:rtl/>
          <w:lang w:bidi="fa-IR"/>
        </w:rPr>
        <w:t>نمره گذاری پرسشنامه براساس طیف لیکرت 5درجه ای و از خیلی موافقم تا خیلی مخالفم می باشد.</w:t>
      </w:r>
    </w:p>
    <w:p w14:paraId="429DF219" w14:textId="77777777" w:rsidR="00462932" w:rsidRPr="00E26361" w:rsidRDefault="00462932" w:rsidP="00E26361">
      <w:pPr>
        <w:bidi/>
        <w:jc w:val="lowKashida"/>
        <w:rPr>
          <w:rFonts w:ascii="Gulim" w:eastAsia="Gulim" w:hAnsi="Gulim" w:cs="B Zar"/>
          <w:sz w:val="28"/>
          <w:szCs w:val="28"/>
          <w:rtl/>
          <w:lang w:bidi="fa-IR"/>
        </w:rPr>
      </w:pPr>
    </w:p>
    <w:p w14:paraId="405D83F8" w14:textId="77777777" w:rsidR="00462932" w:rsidRPr="00E26361" w:rsidRDefault="00462932" w:rsidP="00E26361">
      <w:pPr>
        <w:bidi/>
        <w:rPr>
          <w:rFonts w:ascii="Arial" w:eastAsia="Calibri" w:hAnsi="Arial" w:cs="B Zar"/>
          <w:b/>
          <w:bCs/>
          <w:sz w:val="28"/>
          <w:szCs w:val="28"/>
          <w:rtl/>
          <w:lang w:bidi="fa-IR"/>
        </w:rPr>
      </w:pPr>
      <w:r w:rsidRPr="00E26361">
        <w:rPr>
          <w:rFonts w:ascii="Arial" w:eastAsia="Calibri" w:hAnsi="Arial" w:cs="B Zar" w:hint="cs"/>
          <w:b/>
          <w:bCs/>
          <w:sz w:val="28"/>
          <w:szCs w:val="28"/>
          <w:rtl/>
          <w:lang w:bidi="fa-IR"/>
        </w:rPr>
        <w:t>کاملا مخالف           کاملا موافق</w:t>
      </w:r>
    </w:p>
    <w:p w14:paraId="5E9CA798" w14:textId="77777777" w:rsidR="00462932" w:rsidRPr="00E26361" w:rsidRDefault="00462932" w:rsidP="00E26361">
      <w:pPr>
        <w:bidi/>
        <w:ind w:left="360"/>
        <w:jc w:val="both"/>
        <w:rPr>
          <w:rFonts w:ascii="Arial" w:eastAsia="Calibri" w:hAnsi="Arial" w:cs="B Zar"/>
          <w:b/>
          <w:bCs/>
          <w:color w:val="ED7D31"/>
          <w:sz w:val="28"/>
          <w:szCs w:val="28"/>
          <w:lang w:bidi="fa-IR"/>
        </w:rPr>
      </w:pPr>
      <w:r w:rsidRPr="00E26361">
        <w:rPr>
          <w:rFonts w:ascii="Arial" w:eastAsia="Calibri" w:hAnsi="Arial" w:cs="B Zar" w:hint="cs"/>
          <w:b/>
          <w:bCs/>
          <w:sz w:val="28"/>
          <w:szCs w:val="28"/>
          <w:rtl/>
          <w:lang w:bidi="fa-IR"/>
        </w:rPr>
        <w:t>1        2       3       4      5</w:t>
      </w:r>
    </w:p>
    <w:p w14:paraId="3AD65EA4" w14:textId="77777777" w:rsidR="00462932" w:rsidRPr="00E26361" w:rsidRDefault="00462932" w:rsidP="0070169E">
      <w:pPr>
        <w:numPr>
          <w:ilvl w:val="0"/>
          <w:numId w:val="60"/>
        </w:numPr>
        <w:bidi/>
        <w:spacing w:after="200" w:line="240" w:lineRule="auto"/>
        <w:contextualSpacing/>
        <w:rPr>
          <w:rFonts w:ascii="Arial" w:hAnsi="Arial" w:cs="B Zar"/>
          <w:b/>
          <w:bCs/>
          <w:color w:val="ED7D31"/>
          <w:sz w:val="28"/>
          <w:szCs w:val="28"/>
          <w:rtl/>
          <w:lang w:bidi="fa-IR"/>
        </w:rPr>
      </w:pPr>
      <w:r w:rsidRPr="00E26361">
        <w:rPr>
          <w:rFonts w:ascii="Arial" w:eastAsia="Calibri" w:hAnsi="Arial" w:cs="B Zar"/>
          <w:b/>
          <w:bCs/>
          <w:color w:val="ED7D31"/>
          <w:sz w:val="28"/>
          <w:szCs w:val="28"/>
          <w:rtl/>
          <w:lang w:bidi="fa-IR"/>
        </w:rPr>
        <w:t xml:space="preserve">تحلیل ( تفسیر) بر اساس میزان نمره پرسشنامه </w:t>
      </w:r>
    </w:p>
    <w:p w14:paraId="4CF98D0C" w14:textId="77777777" w:rsidR="00462932" w:rsidRPr="00E26361" w:rsidRDefault="00462932" w:rsidP="00E26361">
      <w:pPr>
        <w:bidi/>
        <w:contextualSpacing/>
        <w:rPr>
          <w:rFonts w:ascii="Arial" w:eastAsia="Calibri" w:hAnsi="Arial" w:cs="B Zar"/>
          <w:color w:val="000000"/>
          <w:sz w:val="28"/>
          <w:szCs w:val="28"/>
          <w:lang w:bidi="fa-IR"/>
        </w:rPr>
      </w:pPr>
      <w:r w:rsidRPr="00E26361">
        <w:rPr>
          <w:rFonts w:ascii="Arial" w:eastAsia="Calibri" w:hAnsi="Arial" w:cs="B Zar"/>
          <w:color w:val="000000"/>
          <w:sz w:val="28"/>
          <w:szCs w:val="28"/>
          <w:rtl/>
          <w:lang w:bidi="fa-IR"/>
        </w:rPr>
        <w:t>بر اساس این روش از تحلیل شما نمره</w:t>
      </w:r>
      <w:r w:rsidRPr="00E26361">
        <w:rPr>
          <w:rFonts w:ascii="Arial" w:eastAsia="Calibri" w:hAnsi="Arial" w:cs="B Zar"/>
          <w:color w:val="000000"/>
          <w:sz w:val="28"/>
          <w:szCs w:val="28"/>
          <w:lang w:bidi="fa-IR"/>
        </w:rPr>
        <w:softHyphen/>
      </w:r>
      <w:r w:rsidRPr="00E26361">
        <w:rPr>
          <w:rFonts w:ascii="Arial" w:eastAsia="Calibri" w:hAnsi="Arial" w:cs="B Zar"/>
          <w:color w:val="000000"/>
          <w:sz w:val="28"/>
          <w:szCs w:val="28"/>
          <w:rtl/>
          <w:lang w:bidi="fa-IR"/>
        </w:rPr>
        <w:t>های به دست آمده را  جمع کرده و سپس بر اساس جدول زیر قضاوت کنید.توجه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1CA4EC8A" w14:textId="77777777" w:rsidR="00462932" w:rsidRPr="00E26361" w:rsidRDefault="00462932" w:rsidP="00E26361">
      <w:pPr>
        <w:bidi/>
        <w:spacing w:after="200"/>
        <w:contextualSpacing/>
        <w:rPr>
          <w:rFonts w:ascii="Arial" w:eastAsia="Calibri" w:hAnsi="Arial" w:cs="B Zar"/>
          <w:sz w:val="28"/>
          <w:szCs w:val="28"/>
          <w:rtl/>
          <w:lang w:bidi="fa-IR"/>
        </w:rPr>
      </w:pPr>
      <w:r w:rsidRPr="00E26361">
        <w:rPr>
          <w:rFonts w:ascii="Arial" w:eastAsia="Calibri" w:hAnsi="Arial" w:cs="B Zar"/>
          <w:sz w:val="28"/>
          <w:szCs w:val="28"/>
          <w:rtl/>
          <w:lang w:bidi="fa-IR"/>
        </w:rPr>
        <w:t>مثال: حد پایین نمرات پرسشنامه به طریق زیر بدست آمده است</w:t>
      </w:r>
    </w:p>
    <w:p w14:paraId="7E13222D" w14:textId="77777777" w:rsidR="00462932" w:rsidRPr="00E26361" w:rsidRDefault="00462932" w:rsidP="00E26361">
      <w:pPr>
        <w:bidi/>
        <w:spacing w:after="200"/>
        <w:contextualSpacing/>
        <w:rPr>
          <w:rFonts w:ascii="Arial" w:eastAsia="Calibri" w:hAnsi="Arial" w:cs="B Zar"/>
          <w:sz w:val="28"/>
          <w:szCs w:val="28"/>
          <w:rtl/>
          <w:lang w:bidi="fa-IR"/>
        </w:rPr>
      </w:pPr>
      <w:r w:rsidRPr="00E26361">
        <w:rPr>
          <w:rFonts w:ascii="Arial" w:eastAsia="Calibri" w:hAnsi="Arial" w:cs="B Zar"/>
          <w:sz w:val="28"/>
          <w:szCs w:val="28"/>
          <w:rtl/>
          <w:lang w:bidi="fa-IR"/>
        </w:rPr>
        <w:t>تعداد سوالات پرسشنامه * 1 = حد پایین نمره</w:t>
      </w:r>
    </w:p>
    <w:tbl>
      <w:tblPr>
        <w:bidiVisual/>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984"/>
        <w:gridCol w:w="3313"/>
        <w:gridCol w:w="2739"/>
      </w:tblGrid>
      <w:tr w:rsidR="00462932" w:rsidRPr="00E26361" w14:paraId="62F2FA74" w14:textId="77777777" w:rsidTr="00462932">
        <w:tc>
          <w:tcPr>
            <w:tcW w:w="2984" w:type="dxa"/>
            <w:tcBorders>
              <w:top w:val="single" w:sz="4" w:space="0" w:color="ED7D31"/>
              <w:left w:val="single" w:sz="4" w:space="0" w:color="ED7D31"/>
              <w:bottom w:val="single" w:sz="4" w:space="0" w:color="ED7D31"/>
              <w:right w:val="nil"/>
            </w:tcBorders>
            <w:shd w:val="clear" w:color="auto" w:fill="ED7D31"/>
            <w:hideMark/>
          </w:tcPr>
          <w:p w14:paraId="3F131375" w14:textId="77777777" w:rsidR="00462932" w:rsidRPr="00E26361" w:rsidRDefault="00462932" w:rsidP="00E26361">
            <w:pPr>
              <w:bidi/>
              <w:rPr>
                <w:rFonts w:ascii="Arial" w:eastAsia="Calibri" w:hAnsi="Arial" w:cs="B Zar"/>
                <w:b/>
                <w:bCs/>
                <w:color w:val="000000"/>
                <w:sz w:val="28"/>
                <w:szCs w:val="28"/>
                <w:lang w:bidi="fa-IR"/>
              </w:rPr>
            </w:pPr>
            <w:r w:rsidRPr="00E26361">
              <w:rPr>
                <w:rFonts w:ascii="Arial" w:eastAsia="Calibri" w:hAnsi="Arial" w:cs="B Zar"/>
                <w:b/>
                <w:bCs/>
                <w:color w:val="000000"/>
                <w:sz w:val="28"/>
                <w:szCs w:val="28"/>
                <w:rtl/>
                <w:lang w:bidi="fa-IR"/>
              </w:rPr>
              <w:t>حد پایین نمره</w:t>
            </w:r>
          </w:p>
        </w:tc>
        <w:tc>
          <w:tcPr>
            <w:tcW w:w="3313" w:type="dxa"/>
            <w:tcBorders>
              <w:top w:val="single" w:sz="4" w:space="0" w:color="ED7D31"/>
              <w:left w:val="nil"/>
              <w:bottom w:val="single" w:sz="4" w:space="0" w:color="ED7D31"/>
              <w:right w:val="nil"/>
            </w:tcBorders>
            <w:shd w:val="clear" w:color="auto" w:fill="ED7D31"/>
            <w:hideMark/>
          </w:tcPr>
          <w:p w14:paraId="59DE33C3" w14:textId="77777777" w:rsidR="00462932" w:rsidRPr="00E26361" w:rsidRDefault="00462932" w:rsidP="00E26361">
            <w:pPr>
              <w:bidi/>
              <w:rPr>
                <w:rFonts w:ascii="Arial" w:eastAsia="Calibri" w:hAnsi="Arial" w:cs="B Zar"/>
                <w:b/>
                <w:bCs/>
                <w:color w:val="000000"/>
                <w:sz w:val="28"/>
                <w:szCs w:val="28"/>
                <w:lang w:bidi="fa-IR"/>
              </w:rPr>
            </w:pPr>
            <w:r w:rsidRPr="00E26361">
              <w:rPr>
                <w:rFonts w:ascii="Arial" w:eastAsia="Calibri" w:hAnsi="Arial" w:cs="B Zar"/>
                <w:b/>
                <w:bCs/>
                <w:color w:val="000000"/>
                <w:sz w:val="28"/>
                <w:szCs w:val="28"/>
                <w:rtl/>
                <w:lang w:bidi="fa-IR"/>
              </w:rPr>
              <w:t xml:space="preserve"> حد متوسط نمرات</w:t>
            </w:r>
          </w:p>
        </w:tc>
        <w:tc>
          <w:tcPr>
            <w:tcW w:w="2739" w:type="dxa"/>
            <w:tcBorders>
              <w:top w:val="single" w:sz="4" w:space="0" w:color="ED7D31"/>
              <w:left w:val="nil"/>
              <w:bottom w:val="single" w:sz="4" w:space="0" w:color="ED7D31"/>
              <w:right w:val="single" w:sz="4" w:space="0" w:color="ED7D31"/>
            </w:tcBorders>
            <w:shd w:val="clear" w:color="auto" w:fill="ED7D31"/>
            <w:hideMark/>
          </w:tcPr>
          <w:p w14:paraId="3C74ABE3" w14:textId="77777777" w:rsidR="00462932" w:rsidRPr="00E26361" w:rsidRDefault="00462932" w:rsidP="00E26361">
            <w:pPr>
              <w:bidi/>
              <w:rPr>
                <w:rFonts w:ascii="Arial" w:eastAsia="Calibri" w:hAnsi="Arial" w:cs="B Zar"/>
                <w:b/>
                <w:bCs/>
                <w:color w:val="000000"/>
                <w:sz w:val="28"/>
                <w:szCs w:val="28"/>
                <w:lang w:bidi="fa-IR"/>
              </w:rPr>
            </w:pPr>
            <w:r w:rsidRPr="00E26361">
              <w:rPr>
                <w:rFonts w:ascii="Arial" w:eastAsia="Calibri" w:hAnsi="Arial" w:cs="B Zar"/>
                <w:b/>
                <w:bCs/>
                <w:color w:val="000000"/>
                <w:sz w:val="28"/>
                <w:szCs w:val="28"/>
                <w:rtl/>
                <w:lang w:bidi="fa-IR"/>
              </w:rPr>
              <w:t>حد بالای نمرات</w:t>
            </w:r>
          </w:p>
        </w:tc>
      </w:tr>
      <w:tr w:rsidR="00462932" w:rsidRPr="00E26361" w14:paraId="517F855B" w14:textId="77777777" w:rsidTr="00462932">
        <w:tc>
          <w:tcPr>
            <w:tcW w:w="2984" w:type="dxa"/>
            <w:shd w:val="clear" w:color="auto" w:fill="FBE4D5"/>
            <w:hideMark/>
          </w:tcPr>
          <w:p w14:paraId="1E7F2FED" w14:textId="77777777" w:rsidR="00462932" w:rsidRPr="00E26361" w:rsidRDefault="00462932" w:rsidP="00E26361">
            <w:pPr>
              <w:bidi/>
              <w:jc w:val="center"/>
              <w:rPr>
                <w:rFonts w:ascii="Arial" w:eastAsia="Calibri" w:hAnsi="Arial" w:cs="B Zar"/>
                <w:b/>
                <w:bCs/>
                <w:color w:val="000000"/>
                <w:sz w:val="28"/>
                <w:szCs w:val="28"/>
                <w:lang w:bidi="fa-IR"/>
              </w:rPr>
            </w:pPr>
            <w:r w:rsidRPr="00E26361">
              <w:rPr>
                <w:rFonts w:ascii="Arial" w:eastAsia="Calibri" w:hAnsi="Arial" w:cs="B Zar" w:hint="cs"/>
                <w:b/>
                <w:bCs/>
                <w:color w:val="000000"/>
                <w:sz w:val="28"/>
                <w:szCs w:val="28"/>
                <w:rtl/>
                <w:lang w:bidi="fa-IR"/>
              </w:rPr>
              <w:t>9</w:t>
            </w:r>
          </w:p>
        </w:tc>
        <w:tc>
          <w:tcPr>
            <w:tcW w:w="3313" w:type="dxa"/>
            <w:shd w:val="clear" w:color="auto" w:fill="FBE4D5"/>
            <w:hideMark/>
          </w:tcPr>
          <w:p w14:paraId="105E4D46" w14:textId="77777777" w:rsidR="00462932" w:rsidRPr="00E26361" w:rsidRDefault="00462932" w:rsidP="00E26361">
            <w:pPr>
              <w:bidi/>
              <w:jc w:val="center"/>
              <w:rPr>
                <w:rFonts w:ascii="Arial" w:eastAsia="Calibri" w:hAnsi="Arial" w:cs="B Zar"/>
                <w:color w:val="000000"/>
                <w:sz w:val="28"/>
                <w:szCs w:val="28"/>
                <w:lang w:bidi="fa-IR"/>
              </w:rPr>
            </w:pPr>
            <w:r w:rsidRPr="00E26361">
              <w:rPr>
                <w:rFonts w:ascii="Arial" w:eastAsia="Calibri" w:hAnsi="Arial" w:cs="B Zar" w:hint="cs"/>
                <w:color w:val="000000"/>
                <w:sz w:val="28"/>
                <w:szCs w:val="28"/>
                <w:rtl/>
                <w:lang w:bidi="fa-IR"/>
              </w:rPr>
              <w:t>27</w:t>
            </w:r>
          </w:p>
        </w:tc>
        <w:tc>
          <w:tcPr>
            <w:tcW w:w="2739" w:type="dxa"/>
            <w:shd w:val="clear" w:color="auto" w:fill="FBE4D5"/>
            <w:hideMark/>
          </w:tcPr>
          <w:p w14:paraId="0CC7366C" w14:textId="77777777" w:rsidR="00462932" w:rsidRPr="00E26361" w:rsidRDefault="00462932" w:rsidP="00E26361">
            <w:pPr>
              <w:bidi/>
              <w:jc w:val="center"/>
              <w:rPr>
                <w:rFonts w:ascii="Arial" w:eastAsia="Calibri" w:hAnsi="Arial" w:cs="B Zar"/>
                <w:color w:val="000000"/>
                <w:sz w:val="28"/>
                <w:szCs w:val="28"/>
                <w:lang w:bidi="fa-IR"/>
              </w:rPr>
            </w:pPr>
            <w:r w:rsidRPr="00E26361">
              <w:rPr>
                <w:rFonts w:ascii="Arial" w:eastAsia="Calibri" w:hAnsi="Arial" w:cs="B Zar" w:hint="cs"/>
                <w:color w:val="000000"/>
                <w:sz w:val="28"/>
                <w:szCs w:val="28"/>
                <w:rtl/>
                <w:lang w:bidi="fa-IR"/>
              </w:rPr>
              <w:t>45</w:t>
            </w:r>
          </w:p>
        </w:tc>
      </w:tr>
    </w:tbl>
    <w:p w14:paraId="242BCFC6" w14:textId="77777777" w:rsidR="00462932" w:rsidRPr="00E26361" w:rsidRDefault="00462932" w:rsidP="00E26361">
      <w:pPr>
        <w:bidi/>
        <w:jc w:val="both"/>
        <w:rPr>
          <w:rFonts w:ascii="Calibri" w:eastAsia="Calibri" w:hAnsi="Calibri" w:cs="B Zar"/>
          <w:sz w:val="28"/>
          <w:szCs w:val="28"/>
          <w:rtl/>
          <w:lang w:bidi="fa-IR"/>
        </w:rPr>
      </w:pPr>
    </w:p>
    <w:p w14:paraId="3FCE9EFE" w14:textId="77777777" w:rsidR="00462932" w:rsidRPr="00E26361" w:rsidRDefault="00462932" w:rsidP="00E26361">
      <w:pPr>
        <w:bidi/>
        <w:jc w:val="both"/>
        <w:rPr>
          <w:rFonts w:ascii="Calibri" w:eastAsia="Calibri" w:hAnsi="Calibri" w:cs="B Zar"/>
          <w:sz w:val="28"/>
          <w:szCs w:val="28"/>
          <w:rtl/>
          <w:lang w:bidi="fa-IR"/>
        </w:rPr>
      </w:pPr>
      <w:r w:rsidRPr="00E26361">
        <w:rPr>
          <w:rFonts w:ascii="Calibri" w:eastAsia="Calibri" w:hAnsi="Calibri" w:cs="B Zar" w:hint="cs"/>
          <w:sz w:val="28"/>
          <w:szCs w:val="28"/>
          <w:rtl/>
          <w:lang w:bidi="fa-IR"/>
        </w:rPr>
        <w:t>امتیازات خود را از 9 عبارت فوق با یکدیگر جمع نمایید. حداقل امتیاز ممکن 9 و حداکثر 45 خواهد بود.</w:t>
      </w:r>
      <w:r w:rsidRPr="00E26361">
        <w:rPr>
          <w:rFonts w:ascii="Calibri" w:eastAsia="Calibri" w:hAnsi="Calibri" w:cs="B Zar"/>
          <w:sz w:val="28"/>
          <w:szCs w:val="28"/>
          <w:rtl/>
          <w:lang w:bidi="fa-IR"/>
        </w:rPr>
        <w:t xml:space="preserve"> </w:t>
      </w:r>
    </w:p>
    <w:p w14:paraId="74B65BB9" w14:textId="77777777" w:rsidR="00462932" w:rsidRPr="00E26361" w:rsidRDefault="00462932" w:rsidP="00E26361">
      <w:pPr>
        <w:bidi/>
        <w:jc w:val="both"/>
        <w:rPr>
          <w:rFonts w:ascii="Calibri" w:eastAsia="Calibri" w:hAnsi="Calibri" w:cs="B Zar"/>
          <w:sz w:val="28"/>
          <w:szCs w:val="28"/>
          <w:rtl/>
          <w:lang w:bidi="fa-IR"/>
        </w:rPr>
      </w:pPr>
      <w:r w:rsidRPr="00E26361">
        <w:rPr>
          <w:rFonts w:ascii="Calibri" w:eastAsia="Calibri" w:hAnsi="Calibri" w:cs="B Zar" w:hint="cs"/>
          <w:sz w:val="28"/>
          <w:szCs w:val="28"/>
          <w:rtl/>
          <w:lang w:bidi="fa-IR"/>
        </w:rPr>
        <w:t>نمره بین  9 تا 18  : سرزندگی تحصیلی پایین است.</w:t>
      </w:r>
    </w:p>
    <w:p w14:paraId="12E9C62A" w14:textId="77777777" w:rsidR="00462932" w:rsidRPr="00E26361" w:rsidRDefault="00462932" w:rsidP="00E26361">
      <w:pPr>
        <w:bidi/>
        <w:jc w:val="both"/>
        <w:rPr>
          <w:rFonts w:ascii="Calibri" w:eastAsia="Calibri" w:hAnsi="Calibri" w:cs="B Zar"/>
          <w:sz w:val="28"/>
          <w:szCs w:val="28"/>
          <w:rtl/>
          <w:lang w:bidi="fa-IR"/>
        </w:rPr>
      </w:pPr>
      <w:r w:rsidRPr="00E26361">
        <w:rPr>
          <w:rFonts w:ascii="Calibri" w:eastAsia="Calibri" w:hAnsi="Calibri" w:cs="B Zar" w:hint="cs"/>
          <w:sz w:val="28"/>
          <w:szCs w:val="28"/>
          <w:rtl/>
          <w:lang w:bidi="fa-IR"/>
        </w:rPr>
        <w:t>نمره بین 18 تا 27 : سرزندگی تحصیلی متوسط است.</w:t>
      </w:r>
    </w:p>
    <w:p w14:paraId="2D63F9C6" w14:textId="77777777" w:rsidR="00462932" w:rsidRPr="00E26361" w:rsidRDefault="00462932" w:rsidP="00E26361">
      <w:pPr>
        <w:bidi/>
        <w:jc w:val="both"/>
        <w:rPr>
          <w:rFonts w:ascii="Calibri" w:eastAsia="Calibri" w:hAnsi="Calibri" w:cs="B Zar"/>
          <w:sz w:val="28"/>
          <w:szCs w:val="28"/>
          <w:lang w:bidi="fa-IR"/>
        </w:rPr>
      </w:pPr>
      <w:r w:rsidRPr="00E26361">
        <w:rPr>
          <w:rFonts w:ascii="Calibri" w:eastAsia="Calibri" w:hAnsi="Calibri" w:cs="B Zar" w:hint="cs"/>
          <w:sz w:val="28"/>
          <w:szCs w:val="28"/>
          <w:rtl/>
          <w:lang w:bidi="fa-IR"/>
        </w:rPr>
        <w:t>نمره بالاتر از 27  : سرزندگی تحصیلی بالا  است .</w:t>
      </w:r>
    </w:p>
    <w:p w14:paraId="6F71E377" w14:textId="77777777" w:rsidR="00462932" w:rsidRPr="00E26361" w:rsidRDefault="00462932" w:rsidP="00E26361">
      <w:pPr>
        <w:bidi/>
        <w:jc w:val="both"/>
        <w:rPr>
          <w:rFonts w:ascii="Calibri" w:eastAsia="Calibri" w:hAnsi="Calibri" w:cs="B Zar"/>
          <w:sz w:val="28"/>
          <w:szCs w:val="28"/>
          <w:rtl/>
          <w:lang w:bidi="fa-IR"/>
        </w:rPr>
      </w:pPr>
    </w:p>
    <w:p w14:paraId="7F303174" w14:textId="77777777" w:rsidR="00462932" w:rsidRPr="00E26361" w:rsidRDefault="00462932" w:rsidP="0070169E">
      <w:pPr>
        <w:numPr>
          <w:ilvl w:val="0"/>
          <w:numId w:val="60"/>
        </w:numPr>
        <w:bidi/>
        <w:spacing w:after="200" w:line="240" w:lineRule="auto"/>
        <w:rPr>
          <w:rFonts w:ascii="Calibri" w:eastAsia="Calibri" w:hAnsi="Calibri" w:cs="B Zar"/>
          <w:b/>
          <w:bCs/>
          <w:color w:val="ED7D31"/>
          <w:sz w:val="28"/>
          <w:szCs w:val="28"/>
          <w:lang w:bidi="fa-IR"/>
        </w:rPr>
      </w:pPr>
      <w:r w:rsidRPr="00E26361">
        <w:rPr>
          <w:rFonts w:ascii="Calibri" w:eastAsia="Calibri" w:hAnsi="Calibri" w:cs="B Zar" w:hint="cs"/>
          <w:b/>
          <w:bCs/>
          <w:color w:val="ED7D31"/>
          <w:sz w:val="28"/>
          <w:szCs w:val="28"/>
          <w:rtl/>
          <w:lang w:bidi="fa-IR"/>
        </w:rPr>
        <w:t>روایی و پایایی:</w:t>
      </w:r>
    </w:p>
    <w:p w14:paraId="76E63EA0" w14:textId="77777777" w:rsidR="00462932" w:rsidRPr="00E26361" w:rsidRDefault="00462932" w:rsidP="00E26361">
      <w:pPr>
        <w:bidi/>
        <w:spacing w:after="200"/>
        <w:rPr>
          <w:rFonts w:ascii="Calibri" w:eastAsia="Calibri" w:hAnsi="Calibri" w:cs="B Zar"/>
          <w:b/>
          <w:bCs/>
          <w:color w:val="ED7D31"/>
          <w:sz w:val="28"/>
          <w:szCs w:val="28"/>
          <w:lang w:bidi="fa-IR"/>
        </w:rPr>
      </w:pPr>
      <w:r w:rsidRPr="00E26361">
        <w:rPr>
          <w:rFonts w:ascii="Calibri" w:eastAsia="Calibri" w:hAnsi="Calibri" w:cs="B Zar" w:hint="cs"/>
          <w:sz w:val="28"/>
          <w:szCs w:val="28"/>
          <w:rtl/>
          <w:lang w:bidi="fa-IR"/>
        </w:rPr>
        <w:t xml:space="preserve">نتایج حاصل از بررسی حسین چاری و دهقانیزاده (1391) نشان داد که ضرایب آلفای کرونباخ به دست آمده با حذف یک گویه برابر با 80% و ضریب بازآزمایی برابر 73% بود.همچنین دامنه همبستگی گویه ها با نمره کل بین 51% تا68% می باشد.این نتایج بیانگر این است که گویه ها از همسانی درونی و ثبات رضایت بخشی برخوردارند. به منظور بررسی ساختار عاملی (روایی سازه) پرسشنامه از تحلیل مولفه اصلی با چرخش متعامد واریماکس در سطح گویه استفاده شد. نتایج بطور کلی نشان داد که حذف یک سوال(8) افزایشی در ضریب پایایی آزمون که 75% بود ایجاد می کند. </w:t>
      </w:r>
    </w:p>
    <w:p w14:paraId="79FD7A54" w14:textId="77777777" w:rsidR="00462932" w:rsidRPr="00E26361" w:rsidRDefault="00462932" w:rsidP="0070169E">
      <w:pPr>
        <w:numPr>
          <w:ilvl w:val="0"/>
          <w:numId w:val="60"/>
        </w:numPr>
        <w:bidi/>
        <w:spacing w:after="0" w:line="240" w:lineRule="auto"/>
        <w:jc w:val="both"/>
        <w:rPr>
          <w:rFonts w:eastAsia="Times New Roman+FPEF" w:cs="B Zar"/>
          <w:b/>
          <w:bCs/>
          <w:color w:val="ED7D31"/>
          <w:sz w:val="28"/>
          <w:szCs w:val="28"/>
        </w:rPr>
      </w:pPr>
      <w:r w:rsidRPr="00E26361">
        <w:rPr>
          <w:rFonts w:ascii="Calibri" w:eastAsia="Calibri" w:hAnsi="Calibri" w:cs="B Zar" w:hint="cs"/>
          <w:b/>
          <w:bCs/>
          <w:color w:val="ED7D31"/>
          <w:sz w:val="28"/>
          <w:szCs w:val="28"/>
          <w:rtl/>
          <w:lang w:bidi="fa-IR"/>
        </w:rPr>
        <w:t>منبع:</w:t>
      </w:r>
    </w:p>
    <w:p w14:paraId="0C4AF29D" w14:textId="77777777" w:rsidR="00462932" w:rsidRPr="00E26361" w:rsidRDefault="00462932" w:rsidP="0070169E">
      <w:pPr>
        <w:numPr>
          <w:ilvl w:val="0"/>
          <w:numId w:val="63"/>
        </w:numPr>
        <w:autoSpaceDE w:val="0"/>
        <w:autoSpaceDN w:val="0"/>
        <w:bidi/>
        <w:adjustRightInd w:val="0"/>
        <w:spacing w:after="0" w:line="240" w:lineRule="auto"/>
        <w:rPr>
          <w:rFonts w:ascii="Arial" w:hAnsi="Arial" w:cs="B Zar"/>
          <w:color w:val="231F20"/>
          <w:sz w:val="28"/>
          <w:szCs w:val="28"/>
          <w:rtl/>
        </w:rPr>
      </w:pPr>
      <w:r w:rsidRPr="00E26361">
        <w:rPr>
          <w:rFonts w:ascii="Arial" w:hAnsi="Arial" w:cs="B Zar" w:hint="cs"/>
          <w:color w:val="231F20"/>
          <w:sz w:val="28"/>
          <w:szCs w:val="28"/>
          <w:rtl/>
        </w:rPr>
        <w:t>حسین چاری، مسعود. دهقانیزاده،محمدحسین(1391). سرزندگی تحصیلی و ادراک از الگوی ارتباطی خانواده، نقش واسطه ای خودکارآمدی. مجله مطالعات آموزش و یادگیری.4(2)صص22تا47</w:t>
      </w:r>
    </w:p>
    <w:p w14:paraId="324A1B85" w14:textId="77777777" w:rsidR="00462932" w:rsidRPr="00E26361" w:rsidRDefault="00462932" w:rsidP="00E26361">
      <w:pPr>
        <w:bidi/>
        <w:jc w:val="right"/>
        <w:rPr>
          <w:rFonts w:cs="B Zar"/>
          <w:sz w:val="28"/>
          <w:szCs w:val="28"/>
          <w:rtl/>
        </w:rPr>
      </w:pPr>
    </w:p>
    <w:p w14:paraId="600E96C7" w14:textId="77777777" w:rsidR="00462932" w:rsidRPr="00E26361" w:rsidRDefault="00462932" w:rsidP="00E26361">
      <w:pPr>
        <w:bidi/>
        <w:jc w:val="right"/>
        <w:rPr>
          <w:rFonts w:cs="B Zar"/>
          <w:sz w:val="28"/>
          <w:szCs w:val="28"/>
          <w:rtl/>
        </w:rPr>
      </w:pPr>
    </w:p>
    <w:p w14:paraId="2ABB4BDA" w14:textId="77777777" w:rsidR="00462932" w:rsidRPr="00E26361" w:rsidRDefault="00462932" w:rsidP="00E26361">
      <w:pPr>
        <w:bidi/>
        <w:jc w:val="right"/>
        <w:rPr>
          <w:rFonts w:cs="B Zar"/>
          <w:sz w:val="28"/>
          <w:szCs w:val="28"/>
          <w:rtl/>
        </w:rPr>
      </w:pPr>
    </w:p>
    <w:p w14:paraId="6E59B1D3" w14:textId="77777777" w:rsidR="00462932" w:rsidRPr="00E26361" w:rsidRDefault="00462932" w:rsidP="00E26361">
      <w:pPr>
        <w:bidi/>
        <w:jc w:val="center"/>
        <w:rPr>
          <w:rFonts w:cs="B Zar"/>
          <w:sz w:val="28"/>
          <w:szCs w:val="28"/>
          <w:lang w:bidi="fa-IR"/>
        </w:rPr>
      </w:pPr>
      <w:r w:rsidRPr="00E26361">
        <w:rPr>
          <w:rFonts w:cs="B Zar" w:hint="cs"/>
          <w:sz w:val="28"/>
          <w:szCs w:val="28"/>
          <w:rtl/>
          <w:lang w:bidi="fa-IR"/>
        </w:rPr>
        <w:t xml:space="preserve">پرسشنامه </w:t>
      </w:r>
      <w:r w:rsidRPr="00E26361">
        <w:rPr>
          <w:rFonts w:ascii="Times New Roman" w:eastAsia="Times New Roman" w:hAnsi="Times New Roman" w:cs="B Zar" w:hint="cs"/>
          <w:sz w:val="28"/>
          <w:szCs w:val="28"/>
          <w:rtl/>
          <w:lang w:bidi="fa-IR"/>
        </w:rPr>
        <w:t>مشارکت اجتماعی دانش آموزان</w:t>
      </w:r>
      <w:r w:rsidRPr="00E26361">
        <w:rPr>
          <w:rFonts w:cs="B Zar" w:hint="cs"/>
          <w:sz w:val="28"/>
          <w:szCs w:val="28"/>
          <w:rtl/>
        </w:rPr>
        <w:t xml:space="preserve"> </w:t>
      </w:r>
      <w:r w:rsidRPr="00E26361">
        <w:rPr>
          <w:rFonts w:cs="B Zar"/>
          <w:sz w:val="28"/>
          <w:szCs w:val="28"/>
        </w:rPr>
        <w:t>)</w:t>
      </w:r>
      <w:r w:rsidRPr="00E26361">
        <w:rPr>
          <w:rFonts w:ascii="Times New Roman" w:eastAsia="Times New Roman" w:hAnsi="Times New Roman" w:cs="B Zar" w:hint="cs"/>
          <w:sz w:val="28"/>
          <w:szCs w:val="28"/>
          <w:rtl/>
          <w:lang w:bidi="fa-IR"/>
        </w:rPr>
        <w:t>سهرابی</w:t>
      </w:r>
      <w:r w:rsidRPr="00E26361">
        <w:rPr>
          <w:rFonts w:ascii="Times New Roman" w:eastAsia="Times New Roman" w:hAnsi="Times New Roman" w:cs="B Zar"/>
          <w:sz w:val="28"/>
          <w:szCs w:val="28"/>
          <w:rtl/>
          <w:lang w:bidi="fa-IR"/>
        </w:rPr>
        <w:t xml:space="preserve"> </w:t>
      </w:r>
      <w:r w:rsidRPr="00E26361">
        <w:rPr>
          <w:rFonts w:ascii="Times New Roman" w:eastAsia="Times New Roman" w:hAnsi="Times New Roman" w:cs="B Zar" w:hint="cs"/>
          <w:sz w:val="28"/>
          <w:szCs w:val="28"/>
          <w:rtl/>
          <w:lang w:bidi="fa-IR"/>
        </w:rPr>
        <w:t>و</w:t>
      </w:r>
      <w:r w:rsidRPr="00E26361">
        <w:rPr>
          <w:rFonts w:ascii="Times New Roman" w:eastAsia="Times New Roman" w:hAnsi="Times New Roman" w:cs="B Zar"/>
          <w:sz w:val="28"/>
          <w:szCs w:val="28"/>
          <w:rtl/>
          <w:lang w:bidi="fa-IR"/>
        </w:rPr>
        <w:t xml:space="preserve"> </w:t>
      </w:r>
      <w:r w:rsidRPr="00E26361">
        <w:rPr>
          <w:rFonts w:ascii="Times New Roman" w:eastAsia="Times New Roman" w:hAnsi="Times New Roman" w:cs="B Zar" w:hint="cs"/>
          <w:sz w:val="28"/>
          <w:szCs w:val="28"/>
          <w:rtl/>
          <w:lang w:bidi="fa-IR"/>
        </w:rPr>
        <w:t>همکاران</w:t>
      </w:r>
      <w:r w:rsidRPr="00E26361">
        <w:rPr>
          <w:rFonts w:ascii="Times New Roman" w:eastAsia="Times New Roman" w:hAnsi="Times New Roman" w:cs="B Zar"/>
          <w:sz w:val="28"/>
          <w:szCs w:val="28"/>
          <w:rtl/>
          <w:lang w:bidi="fa-IR"/>
        </w:rPr>
        <w:t xml:space="preserve"> 89-1388</w:t>
      </w:r>
      <w:r w:rsidRPr="00E26361">
        <w:rPr>
          <w:rFonts w:ascii="Times New Roman" w:eastAsia="Times New Roman" w:hAnsi="Times New Roman" w:cs="B Zar"/>
          <w:sz w:val="28"/>
          <w:szCs w:val="28"/>
          <w:lang w:bidi="fa-IR"/>
        </w:rPr>
        <w:t>(</w:t>
      </w:r>
    </w:p>
    <w:p w14:paraId="0207DE5F" w14:textId="77777777" w:rsidR="00462932" w:rsidRPr="00E26361" w:rsidRDefault="00462932" w:rsidP="00E26361">
      <w:pPr>
        <w:bidi/>
        <w:rPr>
          <w:rFonts w:cs="B Zar"/>
          <w:sz w:val="28"/>
          <w:szCs w:val="28"/>
          <w:rtl/>
          <w:lang w:bidi="fa-IR"/>
        </w:rPr>
      </w:pPr>
      <w:r w:rsidRPr="00E26361">
        <w:rPr>
          <w:rFonts w:cs="B Zar" w:hint="cs"/>
          <w:sz w:val="28"/>
          <w:szCs w:val="28"/>
          <w:rtl/>
          <w:lang w:bidi="fa-IR"/>
        </w:rPr>
        <w:t>روایی و پایایی دارد</w:t>
      </w:r>
    </w:p>
    <w:p w14:paraId="02EA9997" w14:textId="77777777" w:rsidR="00462932" w:rsidRPr="00E26361" w:rsidRDefault="00462932" w:rsidP="00E26361">
      <w:pPr>
        <w:bidi/>
        <w:rPr>
          <w:rFonts w:cs="B Zar"/>
          <w:sz w:val="28"/>
          <w:szCs w:val="28"/>
          <w:lang w:bidi="fa-IR"/>
        </w:rPr>
      </w:pPr>
      <w:r w:rsidRPr="00E26361">
        <w:rPr>
          <w:rFonts w:cs="B Zar" w:hint="cs"/>
          <w:sz w:val="28"/>
          <w:szCs w:val="28"/>
          <w:rtl/>
          <w:lang w:bidi="fa-IR"/>
        </w:rPr>
        <w:lastRenderedPageBreak/>
        <w:t xml:space="preserve">نحوه نمره دهی وکلید سوالات دارد. </w:t>
      </w:r>
    </w:p>
    <w:p w14:paraId="7D12D660" w14:textId="77777777" w:rsidR="00462932" w:rsidRPr="00E26361" w:rsidRDefault="00462932" w:rsidP="00E26361">
      <w:pPr>
        <w:bidi/>
        <w:rPr>
          <w:rFonts w:ascii="Times New Roman" w:eastAsia="Times New Roman" w:hAnsi="Times New Roman" w:cs="B Zar"/>
          <w:sz w:val="28"/>
          <w:szCs w:val="28"/>
          <w:rtl/>
          <w:lang w:bidi="fa-IR"/>
        </w:rPr>
      </w:pPr>
      <w:r w:rsidRPr="00E26361">
        <w:rPr>
          <w:rFonts w:cs="B Zar" w:hint="cs"/>
          <w:sz w:val="28"/>
          <w:szCs w:val="28"/>
          <w:rtl/>
          <w:lang w:bidi="fa-IR"/>
        </w:rPr>
        <w:t>این</w:t>
      </w:r>
      <w:r w:rsidRPr="00E26361">
        <w:rPr>
          <w:rFonts w:cs="B Zar"/>
          <w:sz w:val="28"/>
          <w:szCs w:val="28"/>
          <w:rtl/>
          <w:lang w:bidi="fa-IR"/>
        </w:rPr>
        <w:t xml:space="preserve"> </w:t>
      </w:r>
      <w:r w:rsidRPr="00E26361">
        <w:rPr>
          <w:rFonts w:cs="B Zar" w:hint="cs"/>
          <w:sz w:val="28"/>
          <w:szCs w:val="28"/>
          <w:rtl/>
          <w:lang w:bidi="fa-IR"/>
        </w:rPr>
        <w:t>پرسشنامه</w:t>
      </w:r>
      <w:r w:rsidRPr="00E26361">
        <w:rPr>
          <w:rFonts w:cs="B Zar"/>
          <w:sz w:val="28"/>
          <w:szCs w:val="28"/>
          <w:rtl/>
          <w:lang w:bidi="fa-IR"/>
        </w:rPr>
        <w:t xml:space="preserve"> </w:t>
      </w:r>
      <w:r w:rsidRPr="00E26361">
        <w:rPr>
          <w:rFonts w:cs="B Zar" w:hint="cs"/>
          <w:sz w:val="28"/>
          <w:szCs w:val="28"/>
          <w:rtl/>
          <w:lang w:bidi="fa-IR"/>
        </w:rPr>
        <w:t>توسط</w:t>
      </w:r>
      <w:r w:rsidRPr="00E26361">
        <w:rPr>
          <w:rFonts w:cs="B Zar"/>
          <w:sz w:val="28"/>
          <w:szCs w:val="28"/>
          <w:rtl/>
          <w:lang w:bidi="fa-IR"/>
        </w:rPr>
        <w:t xml:space="preserve"> </w:t>
      </w:r>
      <w:r w:rsidRPr="00E26361">
        <w:rPr>
          <w:rFonts w:cs="B Zar"/>
          <w:sz w:val="28"/>
          <w:szCs w:val="28"/>
          <w:lang w:bidi="fa-IR"/>
        </w:rPr>
        <w:t xml:space="preserve"> </w:t>
      </w:r>
      <w:r w:rsidRPr="00E26361">
        <w:rPr>
          <w:rFonts w:cs="B Zar" w:hint="cs"/>
          <w:sz w:val="28"/>
          <w:szCs w:val="28"/>
          <w:rtl/>
          <w:lang w:bidi="fa-IR"/>
        </w:rPr>
        <w:t>سهرابی</w:t>
      </w:r>
      <w:r w:rsidRPr="00E26361">
        <w:rPr>
          <w:rFonts w:cs="B Zar"/>
          <w:sz w:val="28"/>
          <w:szCs w:val="28"/>
          <w:rtl/>
          <w:lang w:bidi="fa-IR"/>
        </w:rPr>
        <w:t xml:space="preserve"> </w:t>
      </w:r>
      <w:r w:rsidRPr="00E26361">
        <w:rPr>
          <w:rFonts w:cs="B Zar" w:hint="cs"/>
          <w:sz w:val="28"/>
          <w:szCs w:val="28"/>
          <w:rtl/>
          <w:lang w:bidi="fa-IR"/>
        </w:rPr>
        <w:t>و</w:t>
      </w:r>
      <w:r w:rsidRPr="00E26361">
        <w:rPr>
          <w:rFonts w:cs="B Zar"/>
          <w:sz w:val="28"/>
          <w:szCs w:val="28"/>
          <w:rtl/>
          <w:lang w:bidi="fa-IR"/>
        </w:rPr>
        <w:t xml:space="preserve"> </w:t>
      </w:r>
      <w:r w:rsidRPr="00E26361">
        <w:rPr>
          <w:rFonts w:cs="B Zar" w:hint="cs"/>
          <w:sz w:val="28"/>
          <w:szCs w:val="28"/>
          <w:rtl/>
          <w:lang w:bidi="fa-IR"/>
        </w:rPr>
        <w:t>همکاران</w:t>
      </w:r>
      <w:r w:rsidRPr="00E26361">
        <w:rPr>
          <w:rFonts w:cs="B Zar"/>
          <w:sz w:val="28"/>
          <w:szCs w:val="28"/>
          <w:rtl/>
          <w:lang w:bidi="fa-IR"/>
        </w:rPr>
        <w:t xml:space="preserve"> 89-1388 </w:t>
      </w:r>
      <w:r w:rsidRPr="00E26361">
        <w:rPr>
          <w:rFonts w:cs="B Zar" w:hint="cs"/>
          <w:sz w:val="28"/>
          <w:szCs w:val="28"/>
          <w:rtl/>
          <w:lang w:bidi="fa-IR"/>
        </w:rPr>
        <w:t>ساخته</w:t>
      </w:r>
      <w:r w:rsidRPr="00E26361">
        <w:rPr>
          <w:rFonts w:cs="B Zar"/>
          <w:sz w:val="28"/>
          <w:szCs w:val="28"/>
          <w:rtl/>
          <w:lang w:bidi="fa-IR"/>
        </w:rPr>
        <w:t xml:space="preserve"> </w:t>
      </w:r>
      <w:r w:rsidRPr="00E26361">
        <w:rPr>
          <w:rFonts w:cs="B Zar" w:hint="cs"/>
          <w:sz w:val="28"/>
          <w:szCs w:val="28"/>
          <w:rtl/>
          <w:lang w:bidi="fa-IR"/>
        </w:rPr>
        <w:t>شده</w:t>
      </w:r>
      <w:r w:rsidRPr="00E26361">
        <w:rPr>
          <w:rFonts w:cs="B Zar"/>
          <w:sz w:val="28"/>
          <w:szCs w:val="28"/>
          <w:rtl/>
          <w:lang w:bidi="fa-IR"/>
        </w:rPr>
        <w:t xml:space="preserve"> </w:t>
      </w:r>
      <w:r w:rsidRPr="00E26361">
        <w:rPr>
          <w:rFonts w:cs="B Zar" w:hint="cs"/>
          <w:sz w:val="28"/>
          <w:szCs w:val="28"/>
          <w:rtl/>
          <w:lang w:bidi="fa-IR"/>
        </w:rPr>
        <w:t>است</w:t>
      </w:r>
      <w:r w:rsidRPr="00E26361">
        <w:rPr>
          <w:rFonts w:cs="B Zar"/>
          <w:sz w:val="28"/>
          <w:szCs w:val="28"/>
          <w:rtl/>
          <w:lang w:bidi="fa-IR"/>
        </w:rPr>
        <w:t xml:space="preserve"> </w:t>
      </w:r>
      <w:r w:rsidRPr="00E26361">
        <w:rPr>
          <w:rFonts w:cs="B Zar" w:hint="cs"/>
          <w:sz w:val="28"/>
          <w:szCs w:val="28"/>
          <w:rtl/>
          <w:lang w:bidi="fa-IR"/>
        </w:rPr>
        <w:t>و</w:t>
      </w:r>
      <w:r w:rsidRPr="00E26361">
        <w:rPr>
          <w:rFonts w:cs="B Zar"/>
          <w:sz w:val="28"/>
          <w:szCs w:val="28"/>
          <w:rtl/>
          <w:lang w:bidi="fa-IR"/>
        </w:rPr>
        <w:t xml:space="preserve"> </w:t>
      </w:r>
      <w:r w:rsidRPr="00E26361">
        <w:rPr>
          <w:rFonts w:cs="B Zar" w:hint="cs"/>
          <w:sz w:val="28"/>
          <w:szCs w:val="28"/>
          <w:rtl/>
          <w:lang w:bidi="fa-IR"/>
        </w:rPr>
        <w:t>روایی</w:t>
      </w:r>
      <w:r w:rsidRPr="00E26361">
        <w:rPr>
          <w:rFonts w:cs="B Zar"/>
          <w:sz w:val="28"/>
          <w:szCs w:val="28"/>
          <w:rtl/>
          <w:lang w:bidi="fa-IR"/>
        </w:rPr>
        <w:t xml:space="preserve"> </w:t>
      </w:r>
      <w:r w:rsidRPr="00E26361">
        <w:rPr>
          <w:rFonts w:cs="B Zar" w:hint="cs"/>
          <w:sz w:val="28"/>
          <w:szCs w:val="28"/>
          <w:rtl/>
          <w:lang w:bidi="fa-IR"/>
        </w:rPr>
        <w:t>و</w:t>
      </w:r>
      <w:r w:rsidRPr="00E26361">
        <w:rPr>
          <w:rFonts w:cs="B Zar"/>
          <w:sz w:val="28"/>
          <w:szCs w:val="28"/>
          <w:rtl/>
          <w:lang w:bidi="fa-IR"/>
        </w:rPr>
        <w:t xml:space="preserve"> </w:t>
      </w:r>
      <w:r w:rsidRPr="00E26361">
        <w:rPr>
          <w:rFonts w:cs="B Zar" w:hint="cs"/>
          <w:sz w:val="28"/>
          <w:szCs w:val="28"/>
          <w:rtl/>
          <w:lang w:bidi="fa-IR"/>
        </w:rPr>
        <w:t>پایایی</w:t>
      </w:r>
      <w:r w:rsidRPr="00E26361">
        <w:rPr>
          <w:rFonts w:cs="B Zar"/>
          <w:sz w:val="28"/>
          <w:szCs w:val="28"/>
          <w:rtl/>
          <w:lang w:bidi="fa-IR"/>
        </w:rPr>
        <w:t xml:space="preserve"> </w:t>
      </w:r>
      <w:r w:rsidRPr="00E26361">
        <w:rPr>
          <w:rFonts w:cs="B Zar" w:hint="cs"/>
          <w:sz w:val="28"/>
          <w:szCs w:val="28"/>
          <w:rtl/>
          <w:lang w:bidi="fa-IR"/>
        </w:rPr>
        <w:t>آن</w:t>
      </w:r>
      <w:r w:rsidRPr="00E26361">
        <w:rPr>
          <w:rFonts w:cs="B Zar"/>
          <w:sz w:val="28"/>
          <w:szCs w:val="28"/>
          <w:rtl/>
          <w:lang w:bidi="fa-IR"/>
        </w:rPr>
        <w:t xml:space="preserve"> </w:t>
      </w:r>
      <w:r w:rsidRPr="00E26361">
        <w:rPr>
          <w:rFonts w:cs="B Zar" w:hint="cs"/>
          <w:sz w:val="28"/>
          <w:szCs w:val="28"/>
          <w:rtl/>
          <w:lang w:bidi="fa-IR"/>
        </w:rPr>
        <w:t>تأیید</w:t>
      </w:r>
      <w:r w:rsidRPr="00E26361">
        <w:rPr>
          <w:rFonts w:cs="B Zar"/>
          <w:sz w:val="28"/>
          <w:szCs w:val="28"/>
          <w:rtl/>
          <w:lang w:bidi="fa-IR"/>
        </w:rPr>
        <w:t xml:space="preserve"> </w:t>
      </w:r>
      <w:r w:rsidRPr="00E26361">
        <w:rPr>
          <w:rFonts w:cs="B Zar" w:hint="cs"/>
          <w:sz w:val="28"/>
          <w:szCs w:val="28"/>
          <w:rtl/>
          <w:lang w:bidi="fa-IR"/>
        </w:rPr>
        <w:t>شده</w:t>
      </w:r>
      <w:r w:rsidRPr="00E26361">
        <w:rPr>
          <w:rFonts w:cs="B Zar"/>
          <w:sz w:val="28"/>
          <w:szCs w:val="28"/>
          <w:rtl/>
          <w:lang w:bidi="fa-IR"/>
        </w:rPr>
        <w:t xml:space="preserve"> </w:t>
      </w:r>
      <w:r w:rsidRPr="00E26361">
        <w:rPr>
          <w:rFonts w:cs="B Zar" w:hint="cs"/>
          <w:sz w:val="28"/>
          <w:szCs w:val="28"/>
          <w:rtl/>
          <w:lang w:bidi="fa-IR"/>
        </w:rPr>
        <w:t>است</w:t>
      </w:r>
      <w:r w:rsidRPr="00E26361">
        <w:rPr>
          <w:rFonts w:cs="B Zar"/>
          <w:sz w:val="28"/>
          <w:szCs w:val="28"/>
          <w:rtl/>
          <w:lang w:bidi="fa-IR"/>
        </w:rPr>
        <w:t>.</w:t>
      </w:r>
      <w:r w:rsidRPr="00E26361">
        <w:rPr>
          <w:rFonts w:ascii="Times New Roman" w:eastAsia="Times New Roman" w:hAnsi="Times New Roman" w:cs="B Zar" w:hint="cs"/>
          <w:sz w:val="28"/>
          <w:szCs w:val="28"/>
          <w:rtl/>
          <w:lang w:bidi="fa-IR"/>
        </w:rPr>
        <w:t xml:space="preserve">یرسشنامه مربوط به مشارکت اجتماعی دانش آموزان که شامل یک بخش مربوط به ویژگی های جمعیت شناختی دانش آموزان (سن، جنس، پایه تحصیلی، رشته، دین، مذهب و قوم) و بخش دوم؛ </w:t>
      </w:r>
      <w:r w:rsidRPr="00E26361">
        <w:rPr>
          <w:rFonts w:ascii="Times New Roman" w:eastAsia="Times New Roman" w:hAnsi="Times New Roman" w:cs="B Zar"/>
          <w:sz w:val="28"/>
          <w:szCs w:val="28"/>
          <w:lang w:bidi="fa-IR"/>
        </w:rPr>
        <w:t>25</w:t>
      </w:r>
      <w:r w:rsidRPr="00E26361">
        <w:rPr>
          <w:rFonts w:ascii="Times New Roman" w:eastAsia="Times New Roman" w:hAnsi="Times New Roman" w:cs="B Zar" w:hint="cs"/>
          <w:sz w:val="28"/>
          <w:szCs w:val="28"/>
          <w:rtl/>
          <w:lang w:bidi="fa-IR"/>
        </w:rPr>
        <w:t xml:space="preserve"> سؤال مربوط به نوع مشارکت اجتماعی(مذهبی، فرهنگی- هنری، علمی، نوع دوستانه،سازماندهی و ورزشی) که دانش آموزان در مدرسه داشته اند، می باشد.</w:t>
      </w:r>
    </w:p>
    <w:p w14:paraId="56B70B44" w14:textId="77777777" w:rsidR="00462932" w:rsidRPr="00E26361" w:rsidRDefault="00462932" w:rsidP="00E26361">
      <w:pPr>
        <w:bidi/>
        <w:spacing w:after="0" w:line="240" w:lineRule="auto"/>
        <w:jc w:val="center"/>
        <w:rPr>
          <w:rFonts w:ascii="Times New Roman" w:eastAsia="Times New Roman" w:hAnsi="Times New Roman" w:cs="B Zar"/>
          <w:b/>
          <w:bCs/>
          <w:sz w:val="28"/>
          <w:szCs w:val="28"/>
          <w:lang w:bidi="fa-IR"/>
        </w:rPr>
      </w:pPr>
    </w:p>
    <w:p w14:paraId="473825B7" w14:textId="77777777" w:rsidR="00462932" w:rsidRPr="00E26361" w:rsidRDefault="00462932" w:rsidP="00E26361">
      <w:pPr>
        <w:bidi/>
        <w:spacing w:after="0" w:line="240" w:lineRule="auto"/>
        <w:jc w:val="center"/>
        <w:rPr>
          <w:rFonts w:ascii="Times New Roman" w:eastAsia="Times New Roman" w:hAnsi="Times New Roman" w:cs="B Zar"/>
          <w:b/>
          <w:bCs/>
          <w:sz w:val="28"/>
          <w:szCs w:val="28"/>
          <w:rtl/>
          <w:lang w:bidi="fa-IR"/>
        </w:rPr>
      </w:pPr>
      <w:r w:rsidRPr="00E26361">
        <w:rPr>
          <w:rFonts w:ascii="Times New Roman" w:eastAsia="Times New Roman" w:hAnsi="Times New Roman" w:cs="B Zar" w:hint="cs"/>
          <w:b/>
          <w:bCs/>
          <w:sz w:val="28"/>
          <w:szCs w:val="28"/>
          <w:rtl/>
          <w:lang w:bidi="fa-IR"/>
        </w:rPr>
        <w:t xml:space="preserve">جدول (3-5) تناظر سؤال ها مطابق با پرسشنامه مشارکت اجتماعی دانش آموزان </w:t>
      </w:r>
    </w:p>
    <w:tbl>
      <w:tblPr>
        <w:bidiVisual/>
        <w:tblW w:w="0" w:type="auto"/>
        <w:tblLook w:val="01E0" w:firstRow="1" w:lastRow="1" w:firstColumn="1" w:lastColumn="1" w:noHBand="0" w:noVBand="0"/>
      </w:tblPr>
      <w:tblGrid>
        <w:gridCol w:w="3122"/>
        <w:gridCol w:w="4702"/>
        <w:gridCol w:w="1536"/>
      </w:tblGrid>
      <w:tr w:rsidR="00462932" w:rsidRPr="00E26361" w14:paraId="0C0758ED" w14:textId="77777777" w:rsidTr="00462932">
        <w:tc>
          <w:tcPr>
            <w:tcW w:w="3153" w:type="dxa"/>
            <w:tcBorders>
              <w:top w:val="single" w:sz="4" w:space="0" w:color="auto"/>
              <w:bottom w:val="single" w:sz="4" w:space="0" w:color="auto"/>
            </w:tcBorders>
            <w:shd w:val="clear" w:color="auto" w:fill="auto"/>
          </w:tcPr>
          <w:p w14:paraId="500BBA8A"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ابعاد تحقیق</w:t>
            </w:r>
          </w:p>
        </w:tc>
        <w:tc>
          <w:tcPr>
            <w:tcW w:w="4760" w:type="dxa"/>
            <w:tcBorders>
              <w:top w:val="single" w:sz="4" w:space="0" w:color="auto"/>
              <w:bottom w:val="single" w:sz="4" w:space="0" w:color="auto"/>
            </w:tcBorders>
            <w:shd w:val="clear" w:color="auto" w:fill="auto"/>
          </w:tcPr>
          <w:p w14:paraId="6D0030E6"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شماره سوال ها</w:t>
            </w:r>
          </w:p>
        </w:tc>
        <w:tc>
          <w:tcPr>
            <w:tcW w:w="1548" w:type="dxa"/>
            <w:tcBorders>
              <w:top w:val="single" w:sz="4" w:space="0" w:color="auto"/>
              <w:bottom w:val="single" w:sz="4" w:space="0" w:color="auto"/>
            </w:tcBorders>
            <w:shd w:val="clear" w:color="auto" w:fill="auto"/>
          </w:tcPr>
          <w:p w14:paraId="3B60CF8E"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درصد</w:t>
            </w:r>
          </w:p>
        </w:tc>
      </w:tr>
      <w:tr w:rsidR="00462932" w:rsidRPr="00E26361" w14:paraId="6F1A90D3" w14:textId="77777777" w:rsidTr="00462932">
        <w:tc>
          <w:tcPr>
            <w:tcW w:w="3153" w:type="dxa"/>
            <w:tcBorders>
              <w:top w:val="single" w:sz="4" w:space="0" w:color="auto"/>
            </w:tcBorders>
            <w:shd w:val="clear" w:color="auto" w:fill="auto"/>
          </w:tcPr>
          <w:p w14:paraId="10EB2383"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مشارکت مذهبی </w:t>
            </w:r>
          </w:p>
        </w:tc>
        <w:tc>
          <w:tcPr>
            <w:tcW w:w="4760" w:type="dxa"/>
            <w:tcBorders>
              <w:top w:val="single" w:sz="4" w:space="0" w:color="auto"/>
            </w:tcBorders>
            <w:shd w:val="clear" w:color="auto" w:fill="auto"/>
          </w:tcPr>
          <w:p w14:paraId="27BE20E6"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8- 18- 19- 22- 23- 24- 25</w:t>
            </w:r>
          </w:p>
        </w:tc>
        <w:tc>
          <w:tcPr>
            <w:tcW w:w="1548" w:type="dxa"/>
            <w:tcBorders>
              <w:top w:val="single" w:sz="4" w:space="0" w:color="auto"/>
            </w:tcBorders>
            <w:shd w:val="clear" w:color="auto" w:fill="auto"/>
          </w:tcPr>
          <w:p w14:paraId="4400D5E5"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28%</w:t>
            </w:r>
          </w:p>
        </w:tc>
      </w:tr>
      <w:tr w:rsidR="00462932" w:rsidRPr="00E26361" w14:paraId="4D1A84A0" w14:textId="77777777" w:rsidTr="00462932">
        <w:tc>
          <w:tcPr>
            <w:tcW w:w="3153" w:type="dxa"/>
            <w:shd w:val="clear" w:color="auto" w:fill="auto"/>
          </w:tcPr>
          <w:p w14:paraId="6932D84D"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مشارکت فرهنگی- هنری</w:t>
            </w:r>
          </w:p>
        </w:tc>
        <w:tc>
          <w:tcPr>
            <w:tcW w:w="4760" w:type="dxa"/>
            <w:shd w:val="clear" w:color="auto" w:fill="auto"/>
          </w:tcPr>
          <w:p w14:paraId="5EA0E04E"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1- 3- 4- 5- 7- 11- 14- 15- 21</w:t>
            </w:r>
          </w:p>
        </w:tc>
        <w:tc>
          <w:tcPr>
            <w:tcW w:w="1548" w:type="dxa"/>
            <w:shd w:val="clear" w:color="auto" w:fill="auto"/>
          </w:tcPr>
          <w:p w14:paraId="5CCA0479"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36%</w:t>
            </w:r>
          </w:p>
        </w:tc>
      </w:tr>
      <w:tr w:rsidR="00462932" w:rsidRPr="00E26361" w14:paraId="680E88D3" w14:textId="77777777" w:rsidTr="00462932">
        <w:tc>
          <w:tcPr>
            <w:tcW w:w="3153" w:type="dxa"/>
            <w:shd w:val="clear" w:color="auto" w:fill="auto"/>
          </w:tcPr>
          <w:p w14:paraId="0D5ED2D5"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مشارکت علمی</w:t>
            </w:r>
          </w:p>
        </w:tc>
        <w:tc>
          <w:tcPr>
            <w:tcW w:w="4760" w:type="dxa"/>
            <w:shd w:val="clear" w:color="auto" w:fill="auto"/>
          </w:tcPr>
          <w:p w14:paraId="09CAEDA7"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9- 10- 12- 13- 17- 20</w:t>
            </w:r>
          </w:p>
        </w:tc>
        <w:tc>
          <w:tcPr>
            <w:tcW w:w="1548" w:type="dxa"/>
            <w:shd w:val="clear" w:color="auto" w:fill="auto"/>
          </w:tcPr>
          <w:p w14:paraId="490BE2F4"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24%</w:t>
            </w:r>
          </w:p>
        </w:tc>
      </w:tr>
      <w:tr w:rsidR="00462932" w:rsidRPr="00E26361" w14:paraId="40CCBFAB" w14:textId="77777777" w:rsidTr="00462932">
        <w:tc>
          <w:tcPr>
            <w:tcW w:w="3153" w:type="dxa"/>
            <w:shd w:val="clear" w:color="auto" w:fill="auto"/>
          </w:tcPr>
          <w:p w14:paraId="10A3ECDC"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مشارکت ورزشی</w:t>
            </w:r>
          </w:p>
        </w:tc>
        <w:tc>
          <w:tcPr>
            <w:tcW w:w="4760" w:type="dxa"/>
            <w:shd w:val="clear" w:color="auto" w:fill="auto"/>
          </w:tcPr>
          <w:p w14:paraId="7BC25E1A"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2- 6-16</w:t>
            </w:r>
          </w:p>
        </w:tc>
        <w:tc>
          <w:tcPr>
            <w:tcW w:w="1548" w:type="dxa"/>
            <w:shd w:val="clear" w:color="auto" w:fill="auto"/>
          </w:tcPr>
          <w:p w14:paraId="6AA115C3"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12%</w:t>
            </w:r>
          </w:p>
        </w:tc>
      </w:tr>
      <w:tr w:rsidR="00462932" w:rsidRPr="00E26361" w14:paraId="25049CCB" w14:textId="77777777" w:rsidTr="00462932">
        <w:tc>
          <w:tcPr>
            <w:tcW w:w="3153" w:type="dxa"/>
            <w:tcBorders>
              <w:bottom w:val="single" w:sz="4" w:space="0" w:color="auto"/>
            </w:tcBorders>
            <w:shd w:val="clear" w:color="auto" w:fill="auto"/>
          </w:tcPr>
          <w:p w14:paraId="09E1D732"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مجموع</w:t>
            </w:r>
          </w:p>
        </w:tc>
        <w:tc>
          <w:tcPr>
            <w:tcW w:w="4760" w:type="dxa"/>
            <w:tcBorders>
              <w:bottom w:val="single" w:sz="4" w:space="0" w:color="auto"/>
            </w:tcBorders>
            <w:shd w:val="clear" w:color="auto" w:fill="auto"/>
          </w:tcPr>
          <w:p w14:paraId="380944FF"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25 سوال </w:t>
            </w:r>
          </w:p>
        </w:tc>
        <w:tc>
          <w:tcPr>
            <w:tcW w:w="1548" w:type="dxa"/>
            <w:tcBorders>
              <w:bottom w:val="single" w:sz="4" w:space="0" w:color="auto"/>
            </w:tcBorders>
            <w:shd w:val="clear" w:color="auto" w:fill="auto"/>
          </w:tcPr>
          <w:p w14:paraId="56A8CE71"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100%</w:t>
            </w:r>
          </w:p>
        </w:tc>
      </w:tr>
    </w:tbl>
    <w:p w14:paraId="3CFFE61F" w14:textId="77777777" w:rsidR="00462932" w:rsidRPr="00E26361" w:rsidRDefault="00462932" w:rsidP="00E26361">
      <w:pPr>
        <w:bidi/>
        <w:rPr>
          <w:rFonts w:cs="B Zar"/>
          <w:sz w:val="28"/>
          <w:szCs w:val="28"/>
          <w:lang w:bidi="fa-IR"/>
        </w:rPr>
      </w:pPr>
    </w:p>
    <w:p w14:paraId="402C0CF4" w14:textId="77777777" w:rsidR="00462932" w:rsidRPr="00E26361" w:rsidRDefault="00462932" w:rsidP="00E26361">
      <w:pPr>
        <w:bidi/>
        <w:rPr>
          <w:rFonts w:cs="B Zar"/>
          <w:sz w:val="28"/>
          <w:szCs w:val="28"/>
          <w:lang w:bidi="fa-IR"/>
        </w:rPr>
      </w:pPr>
    </w:p>
    <w:p w14:paraId="74F9B05F" w14:textId="77777777" w:rsidR="00462932" w:rsidRPr="00E26361" w:rsidRDefault="00462932" w:rsidP="00E26361">
      <w:pPr>
        <w:bidi/>
        <w:spacing w:after="0" w:line="240" w:lineRule="auto"/>
        <w:jc w:val="both"/>
        <w:rPr>
          <w:rFonts w:ascii="Times New Roman" w:eastAsia="Times New Roman" w:hAnsi="Times New Roman" w:cs="B Zar"/>
          <w:b/>
          <w:bCs/>
          <w:sz w:val="28"/>
          <w:szCs w:val="28"/>
          <w:lang w:bidi="fa-IR"/>
        </w:rPr>
      </w:pPr>
      <w:r w:rsidRPr="00E26361">
        <w:rPr>
          <w:rFonts w:ascii="Times New Roman" w:eastAsia="Times New Roman" w:hAnsi="Times New Roman" w:cs="B Zar" w:hint="cs"/>
          <w:b/>
          <w:bCs/>
          <w:sz w:val="28"/>
          <w:szCs w:val="28"/>
          <w:rtl/>
          <w:lang w:bidi="fa-IR"/>
        </w:rPr>
        <w:t>روایی</w:t>
      </w:r>
      <w:r w:rsidRPr="00E26361">
        <w:rPr>
          <w:rFonts w:ascii="Times New Roman" w:eastAsia="Times New Roman" w:hAnsi="Times New Roman" w:cs="B Zar"/>
          <w:sz w:val="28"/>
          <w:szCs w:val="28"/>
          <w:vertAlign w:val="superscript"/>
          <w:rtl/>
          <w:lang w:bidi="fa-IR"/>
        </w:rPr>
        <w:footnoteReference w:id="164"/>
      </w:r>
      <w:r w:rsidRPr="00E26361">
        <w:rPr>
          <w:rFonts w:ascii="Times New Roman" w:eastAsia="Times New Roman" w:hAnsi="Times New Roman" w:cs="B Zar" w:hint="cs"/>
          <w:sz w:val="28"/>
          <w:szCs w:val="28"/>
          <w:rtl/>
          <w:lang w:bidi="fa-IR"/>
        </w:rPr>
        <w:t xml:space="preserve"> </w:t>
      </w:r>
      <w:r w:rsidRPr="00E26361">
        <w:rPr>
          <w:rFonts w:ascii="Times New Roman" w:eastAsia="Times New Roman" w:hAnsi="Times New Roman" w:cs="B Zar" w:hint="cs"/>
          <w:b/>
          <w:bCs/>
          <w:sz w:val="28"/>
          <w:szCs w:val="28"/>
          <w:rtl/>
          <w:lang w:bidi="fa-IR"/>
        </w:rPr>
        <w:t>پرسشنامه</w:t>
      </w:r>
    </w:p>
    <w:p w14:paraId="29F03482" w14:textId="77777777" w:rsidR="00462932" w:rsidRPr="00E26361" w:rsidRDefault="00462932" w:rsidP="00E26361">
      <w:pPr>
        <w:bidi/>
        <w:spacing w:after="0" w:line="240" w:lineRule="auto"/>
        <w:jc w:val="both"/>
        <w:rPr>
          <w:rFonts w:ascii="Times New Roman" w:eastAsia="Times New Roman" w:hAnsi="Times New Roman" w:cs="B Zar"/>
          <w:sz w:val="28"/>
          <w:szCs w:val="28"/>
          <w:lang w:bidi="fa-IR"/>
        </w:rPr>
      </w:pPr>
      <w:r w:rsidRPr="00E26361">
        <w:rPr>
          <w:rFonts w:ascii="Times New Roman" w:eastAsia="Times New Roman" w:hAnsi="Times New Roman" w:cs="B Zar" w:hint="cs"/>
          <w:sz w:val="28"/>
          <w:szCs w:val="28"/>
          <w:rtl/>
          <w:lang w:bidi="fa-IR"/>
        </w:rPr>
        <w:t>"مفهوم روایی، به این سؤال پاسخ می دهد که ابزار اندازه گیری تا چه حد خصیصه مورد نظر را می سنجد. بدون آگاهی از روایی اندازه گیری نمی توان به دقتِ داده های حاصل از آن اطمینان داشت. روش های متعددی برای تعیین روایی ابزار اندازه گیری وجود دارد که می توان به روایی محتوا</w:t>
      </w:r>
      <w:r w:rsidRPr="00E26361">
        <w:rPr>
          <w:rFonts w:ascii="Times New Roman" w:eastAsia="Times New Roman" w:hAnsi="Times New Roman" w:cs="B Zar"/>
          <w:sz w:val="28"/>
          <w:szCs w:val="28"/>
          <w:vertAlign w:val="superscript"/>
          <w:rtl/>
          <w:lang w:bidi="fa-IR"/>
        </w:rPr>
        <w:footnoteReference w:id="165"/>
      </w:r>
      <w:r w:rsidRPr="00E26361">
        <w:rPr>
          <w:rFonts w:ascii="Times New Roman" w:eastAsia="Times New Roman" w:hAnsi="Times New Roman" w:cs="B Zar" w:hint="cs"/>
          <w:sz w:val="28"/>
          <w:szCs w:val="28"/>
          <w:rtl/>
          <w:lang w:bidi="fa-IR"/>
        </w:rPr>
        <w:t>، روایی ملاکی</w:t>
      </w:r>
      <w:r w:rsidRPr="00E26361">
        <w:rPr>
          <w:rFonts w:ascii="Times New Roman" w:eastAsia="Times New Roman" w:hAnsi="Times New Roman" w:cs="B Zar"/>
          <w:sz w:val="28"/>
          <w:szCs w:val="28"/>
          <w:vertAlign w:val="superscript"/>
          <w:rtl/>
          <w:lang w:bidi="fa-IR"/>
        </w:rPr>
        <w:footnoteReference w:id="166"/>
      </w:r>
      <w:r w:rsidRPr="00E26361">
        <w:rPr>
          <w:rFonts w:ascii="Times New Roman" w:eastAsia="Times New Roman" w:hAnsi="Times New Roman" w:cs="B Zar" w:hint="cs"/>
          <w:sz w:val="28"/>
          <w:szCs w:val="28"/>
          <w:rtl/>
          <w:lang w:bidi="fa-IR"/>
        </w:rPr>
        <w:t xml:space="preserve"> و روایی سازه</w:t>
      </w:r>
      <w:r w:rsidRPr="00E26361">
        <w:rPr>
          <w:rFonts w:ascii="Times New Roman" w:eastAsia="Times New Roman" w:hAnsi="Times New Roman" w:cs="B Zar"/>
          <w:sz w:val="28"/>
          <w:szCs w:val="28"/>
          <w:vertAlign w:val="superscript"/>
          <w:rtl/>
          <w:lang w:bidi="fa-IR"/>
        </w:rPr>
        <w:footnoteReference w:id="167"/>
      </w:r>
      <w:r w:rsidRPr="00E26361">
        <w:rPr>
          <w:rFonts w:ascii="Times New Roman" w:eastAsia="Times New Roman" w:hAnsi="Times New Roman" w:cs="B Zar" w:hint="cs"/>
          <w:sz w:val="28"/>
          <w:szCs w:val="28"/>
          <w:rtl/>
          <w:lang w:bidi="fa-IR"/>
        </w:rPr>
        <w:t xml:space="preserve"> اشاره نمود" (سرمد و همکاران، 1379، صص170-171).</w:t>
      </w:r>
    </w:p>
    <w:p w14:paraId="7F1B2CC6" w14:textId="77777777" w:rsidR="00462932" w:rsidRPr="00E26361" w:rsidRDefault="00462932" w:rsidP="00E26361">
      <w:pPr>
        <w:bidi/>
        <w:spacing w:after="0" w:line="240" w:lineRule="auto"/>
        <w:ind w:firstLine="567"/>
        <w:jc w:val="both"/>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جهت تعیین روایی پرسشنامه های این تحقیق از روایی محتوایی استفاده شد. بدین منظور پرسشنامه ها در اختیار چند تن از متخصصان و اساتید دانشگاه و اساتید راهنما و مشاور قرار گرفت و پس از اعمال نظرات آن ها، روایی پرسشنامه تأیید گردید.</w:t>
      </w:r>
    </w:p>
    <w:p w14:paraId="5091A80E" w14:textId="77777777" w:rsidR="00462932" w:rsidRPr="00E26361" w:rsidRDefault="00462932" w:rsidP="00E26361">
      <w:pPr>
        <w:bidi/>
        <w:spacing w:after="0" w:line="240" w:lineRule="auto"/>
        <w:jc w:val="both"/>
        <w:rPr>
          <w:rFonts w:ascii="Times New Roman" w:eastAsia="Times New Roman" w:hAnsi="Times New Roman" w:cs="B Zar"/>
          <w:sz w:val="28"/>
          <w:szCs w:val="28"/>
          <w:lang w:bidi="fa-IR"/>
        </w:rPr>
      </w:pPr>
    </w:p>
    <w:p w14:paraId="7EE9124D" w14:textId="77777777" w:rsidR="00462932" w:rsidRPr="00E26361" w:rsidRDefault="00462932" w:rsidP="00E26361">
      <w:pPr>
        <w:bidi/>
        <w:spacing w:after="0" w:line="240" w:lineRule="auto"/>
        <w:jc w:val="both"/>
        <w:rPr>
          <w:rFonts w:ascii="Times New Roman" w:eastAsia="Times New Roman" w:hAnsi="Times New Roman" w:cs="B Zar"/>
          <w:b/>
          <w:bCs/>
          <w:sz w:val="28"/>
          <w:szCs w:val="28"/>
          <w:lang w:bidi="fa-IR"/>
        </w:rPr>
      </w:pPr>
      <w:r w:rsidRPr="00E26361">
        <w:rPr>
          <w:rFonts w:ascii="Times New Roman" w:eastAsia="Times New Roman" w:hAnsi="Times New Roman" w:cs="B Zar" w:hint="cs"/>
          <w:b/>
          <w:bCs/>
          <w:sz w:val="28"/>
          <w:szCs w:val="28"/>
          <w:rtl/>
          <w:lang w:bidi="fa-IR"/>
        </w:rPr>
        <w:t>پایایی</w:t>
      </w:r>
      <w:r w:rsidRPr="00E26361">
        <w:rPr>
          <w:rFonts w:ascii="Times New Roman" w:eastAsia="Times New Roman" w:hAnsi="Times New Roman" w:cs="B Zar"/>
          <w:b/>
          <w:bCs/>
          <w:sz w:val="28"/>
          <w:szCs w:val="28"/>
          <w:vertAlign w:val="superscript"/>
          <w:rtl/>
          <w:lang w:bidi="fa-IR"/>
        </w:rPr>
        <w:footnoteReference w:id="168"/>
      </w:r>
      <w:r w:rsidRPr="00E26361">
        <w:rPr>
          <w:rFonts w:ascii="Times New Roman" w:eastAsia="Times New Roman" w:hAnsi="Times New Roman" w:cs="B Zar" w:hint="cs"/>
          <w:b/>
          <w:bCs/>
          <w:sz w:val="28"/>
          <w:szCs w:val="28"/>
          <w:rtl/>
          <w:lang w:bidi="fa-IR"/>
        </w:rPr>
        <w:t xml:space="preserve"> پرسشنامه</w:t>
      </w:r>
    </w:p>
    <w:p w14:paraId="4E6FFF6B" w14:textId="77777777" w:rsidR="00462932" w:rsidRPr="00E26361" w:rsidRDefault="00462932" w:rsidP="00E26361">
      <w:pPr>
        <w:bidi/>
        <w:spacing w:after="0" w:line="240" w:lineRule="auto"/>
        <w:jc w:val="both"/>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"قابلیت اعتماد یا پایایی یکی از ویژگی های فنی ابزار اندازه گیری است. مفهوم یاد شده با این امر سر و کار دارد که ابزار اندازه گیری در شرایط یکسان تا چه اندازه نتایج یکسانی به دست می دهد"(سرمد و همکاران، 1379، ص166).</w:t>
      </w:r>
    </w:p>
    <w:p w14:paraId="39A697FE" w14:textId="77777777" w:rsidR="00462932" w:rsidRPr="00E26361" w:rsidRDefault="00462932" w:rsidP="00E26361">
      <w:pPr>
        <w:bidi/>
        <w:spacing w:after="0" w:line="240" w:lineRule="auto"/>
        <w:ind w:firstLine="567"/>
        <w:jc w:val="both"/>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lang w:bidi="fa-IR"/>
        </w:rPr>
        <w:t>در این پژوهش به کمک نرم افزار</w:t>
      </w:r>
      <w:r w:rsidRPr="00E26361">
        <w:rPr>
          <w:rFonts w:ascii="Times New Roman" w:eastAsia="Times New Roman" w:hAnsi="Times New Roman" w:cs="B Zar"/>
          <w:sz w:val="28"/>
          <w:szCs w:val="28"/>
          <w:vertAlign w:val="superscript"/>
          <w:lang w:bidi="fa-IR"/>
        </w:rPr>
        <w:footnoteReference w:id="169"/>
      </w:r>
      <w:r w:rsidRPr="00E26361">
        <w:rPr>
          <w:rFonts w:ascii="Times New Roman" w:eastAsia="Times New Roman" w:hAnsi="Times New Roman" w:cs="B Zar" w:hint="cs"/>
          <w:sz w:val="28"/>
          <w:szCs w:val="28"/>
          <w:rtl/>
          <w:lang w:bidi="fa-IR"/>
        </w:rPr>
        <w:t xml:space="preserve"> </w:t>
      </w:r>
      <w:r w:rsidRPr="00E26361">
        <w:rPr>
          <w:rFonts w:ascii="Times New Roman" w:eastAsia="Times New Roman" w:hAnsi="Times New Roman" w:cs="B Zar"/>
          <w:sz w:val="28"/>
          <w:szCs w:val="28"/>
          <w:lang w:bidi="fa-IR"/>
        </w:rPr>
        <w:t>spss</w:t>
      </w:r>
      <w:r w:rsidRPr="00E26361">
        <w:rPr>
          <w:rFonts w:ascii="Times New Roman" w:eastAsia="Times New Roman" w:hAnsi="Times New Roman" w:cs="B Zar" w:hint="cs"/>
          <w:sz w:val="28"/>
          <w:szCs w:val="28"/>
          <w:rtl/>
          <w:lang w:bidi="fa-IR"/>
        </w:rPr>
        <w:t xml:space="preserve"> برای سنجش پایایی پرسشنامه از ضریب آلفای کرونباخ</w:t>
      </w:r>
      <w:r w:rsidRPr="00E26361">
        <w:rPr>
          <w:rFonts w:ascii="Times New Roman" w:eastAsia="Times New Roman" w:hAnsi="Times New Roman" w:cs="B Zar"/>
          <w:sz w:val="28"/>
          <w:szCs w:val="28"/>
          <w:vertAlign w:val="superscript"/>
          <w:rtl/>
          <w:lang w:bidi="fa-IR"/>
        </w:rPr>
        <w:footnoteReference w:id="170"/>
      </w:r>
      <w:r w:rsidRPr="00E26361">
        <w:rPr>
          <w:rFonts w:ascii="Times New Roman" w:eastAsia="Times New Roman" w:hAnsi="Times New Roman" w:cs="B Zar" w:hint="cs"/>
          <w:sz w:val="28"/>
          <w:szCs w:val="28"/>
          <w:rtl/>
          <w:lang w:bidi="fa-IR"/>
        </w:rPr>
        <w:t xml:space="preserve"> استفاده شد. </w:t>
      </w:r>
      <w:r w:rsidRPr="00E26361">
        <w:rPr>
          <w:rFonts w:ascii="Times New Roman" w:eastAsia="Times New Roman" w:hAnsi="Times New Roman" w:cs="B Zar" w:hint="cs"/>
          <w:sz w:val="28"/>
          <w:szCs w:val="28"/>
          <w:rtl/>
        </w:rPr>
        <w:t>برای پرسشنامه مشارکت نیز طبق جدول (3-7) ضرایب بدست آمد. از آنجاییکه ضرایب قابل قبول بودند، پرسشنامه ها بین دانش آموزان توزیع شدند.</w:t>
      </w:r>
    </w:p>
    <w:p w14:paraId="4721C93C" w14:textId="77777777" w:rsidR="00462932" w:rsidRPr="00E26361" w:rsidRDefault="00462932" w:rsidP="00E26361">
      <w:pPr>
        <w:bidi/>
        <w:spacing w:after="0" w:line="240" w:lineRule="auto"/>
        <w:jc w:val="both"/>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w:t>
      </w:r>
    </w:p>
    <w:p w14:paraId="7631D417" w14:textId="77777777" w:rsidR="00462932" w:rsidRPr="00E26361" w:rsidRDefault="00462932" w:rsidP="00E26361">
      <w:pPr>
        <w:bidi/>
        <w:spacing w:after="0" w:line="240" w:lineRule="auto"/>
        <w:jc w:val="center"/>
        <w:rPr>
          <w:rFonts w:ascii="Times New Roman" w:eastAsia="Times New Roman" w:hAnsi="Times New Roman" w:cs="B Zar"/>
          <w:b/>
          <w:bCs/>
          <w:sz w:val="28"/>
          <w:szCs w:val="28"/>
          <w:rtl/>
        </w:rPr>
      </w:pPr>
      <w:r w:rsidRPr="00E26361">
        <w:rPr>
          <w:rFonts w:ascii="Times New Roman" w:eastAsia="Times New Roman" w:hAnsi="Times New Roman" w:cs="B Zar" w:hint="cs"/>
          <w:b/>
          <w:bCs/>
          <w:sz w:val="28"/>
          <w:szCs w:val="28"/>
          <w:rtl/>
        </w:rPr>
        <w:t>جدول (3-7) ضرایب آلفای کرونباخ به تفکیک زیر مجموعه سؤال های پرسشنامه مشارکت اجتماعی</w:t>
      </w:r>
    </w:p>
    <w:tbl>
      <w:tblPr>
        <w:bidiVisual/>
        <w:tblW w:w="0" w:type="auto"/>
        <w:tblInd w:w="873" w:type="dxa"/>
        <w:tblLook w:val="01E0" w:firstRow="1" w:lastRow="1" w:firstColumn="1" w:lastColumn="1" w:noHBand="0" w:noVBand="0"/>
      </w:tblPr>
      <w:tblGrid>
        <w:gridCol w:w="5220"/>
        <w:gridCol w:w="2243"/>
      </w:tblGrid>
      <w:tr w:rsidR="00462932" w:rsidRPr="00E26361" w14:paraId="1FE32BBF" w14:textId="77777777" w:rsidTr="00462932">
        <w:tc>
          <w:tcPr>
            <w:tcW w:w="5220" w:type="dxa"/>
            <w:tcBorders>
              <w:top w:val="single" w:sz="4" w:space="0" w:color="auto"/>
              <w:bottom w:val="single" w:sz="4" w:space="0" w:color="auto"/>
            </w:tcBorders>
            <w:shd w:val="clear" w:color="auto" w:fill="auto"/>
          </w:tcPr>
          <w:p w14:paraId="70A279A1"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زیر مجموعه سوال</w:t>
            </w:r>
          </w:p>
        </w:tc>
        <w:tc>
          <w:tcPr>
            <w:tcW w:w="2243" w:type="dxa"/>
            <w:tcBorders>
              <w:top w:val="single" w:sz="4" w:space="0" w:color="auto"/>
              <w:bottom w:val="single" w:sz="4" w:space="0" w:color="auto"/>
            </w:tcBorders>
            <w:shd w:val="clear" w:color="auto" w:fill="auto"/>
          </w:tcPr>
          <w:p w14:paraId="2420F852"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آلفای کرونباخ</w:t>
            </w:r>
          </w:p>
        </w:tc>
      </w:tr>
      <w:tr w:rsidR="00462932" w:rsidRPr="00E26361" w14:paraId="47C74904" w14:textId="77777777" w:rsidTr="00462932">
        <w:tc>
          <w:tcPr>
            <w:tcW w:w="5220" w:type="dxa"/>
            <w:tcBorders>
              <w:top w:val="single" w:sz="4" w:space="0" w:color="auto"/>
              <w:bottom w:val="single" w:sz="4" w:space="0" w:color="auto"/>
            </w:tcBorders>
            <w:shd w:val="clear" w:color="auto" w:fill="auto"/>
          </w:tcPr>
          <w:p w14:paraId="6911FC93"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سؤال های مربوط به مشارکت مذهبی</w:t>
            </w:r>
          </w:p>
          <w:p w14:paraId="72138A76"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سؤال های مربوط به مشارکت فرهنگی- هنری</w:t>
            </w:r>
          </w:p>
          <w:p w14:paraId="72B3C2C1"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سؤال های مربوط به مشارکت علمی</w:t>
            </w:r>
          </w:p>
          <w:p w14:paraId="754369E9" w14:textId="77777777" w:rsidR="00462932" w:rsidRPr="00E26361" w:rsidRDefault="00462932" w:rsidP="00E26361">
            <w:pPr>
              <w:bidi/>
              <w:spacing w:after="0" w:line="240" w:lineRule="auto"/>
              <w:jc w:val="center"/>
              <w:rPr>
                <w:rFonts w:ascii="Times New Roman" w:eastAsia="Times New Roman" w:hAnsi="Times New Roman" w:cs="B Zar"/>
                <w:sz w:val="28"/>
                <w:szCs w:val="28"/>
                <w:rtl/>
              </w:rPr>
            </w:pPr>
            <w:r w:rsidRPr="00E26361">
              <w:rPr>
                <w:rFonts w:ascii="Times New Roman" w:eastAsia="Times New Roman" w:hAnsi="Times New Roman" w:cs="B Zar" w:hint="cs"/>
                <w:sz w:val="28"/>
                <w:szCs w:val="28"/>
                <w:rtl/>
              </w:rPr>
              <w:t>سؤال های مربوط به مشارکت ورزشی</w:t>
            </w:r>
          </w:p>
          <w:p w14:paraId="3642FCF7"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rPr>
              <w:t>کل</w:t>
            </w:r>
          </w:p>
        </w:tc>
        <w:tc>
          <w:tcPr>
            <w:tcW w:w="2243" w:type="dxa"/>
            <w:tcBorders>
              <w:top w:val="single" w:sz="4" w:space="0" w:color="auto"/>
              <w:bottom w:val="single" w:sz="4" w:space="0" w:color="auto"/>
            </w:tcBorders>
            <w:shd w:val="clear" w:color="auto" w:fill="auto"/>
          </w:tcPr>
          <w:p w14:paraId="42EF6A2B"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r w:rsidRPr="00E26361">
              <w:rPr>
                <w:rFonts w:ascii="Times New Roman" w:eastAsia="Times New Roman" w:hAnsi="Times New Roman" w:cs="B Zar" w:hint="cs"/>
                <w:sz w:val="28"/>
                <w:szCs w:val="28"/>
                <w:rtl/>
              </w:rPr>
              <w:t>80/0</w:t>
            </w:r>
          </w:p>
          <w:p w14:paraId="75C8D6AC"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r w:rsidRPr="00E26361">
              <w:rPr>
                <w:rFonts w:ascii="Times New Roman" w:eastAsia="Times New Roman" w:hAnsi="Times New Roman" w:cs="B Zar" w:hint="cs"/>
                <w:sz w:val="28"/>
                <w:szCs w:val="28"/>
                <w:rtl/>
              </w:rPr>
              <w:t>76/0</w:t>
            </w:r>
          </w:p>
          <w:p w14:paraId="34E089A2"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r w:rsidRPr="00E26361">
              <w:rPr>
                <w:rFonts w:ascii="Times New Roman" w:eastAsia="Times New Roman" w:hAnsi="Times New Roman" w:cs="B Zar" w:hint="cs"/>
                <w:sz w:val="28"/>
                <w:szCs w:val="28"/>
                <w:rtl/>
              </w:rPr>
              <w:t>77/0</w:t>
            </w:r>
          </w:p>
          <w:p w14:paraId="250CDD27"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r w:rsidRPr="00E26361">
              <w:rPr>
                <w:rFonts w:ascii="Times New Roman" w:eastAsia="Times New Roman" w:hAnsi="Times New Roman" w:cs="B Zar" w:hint="cs"/>
                <w:sz w:val="28"/>
                <w:szCs w:val="28"/>
                <w:rtl/>
              </w:rPr>
              <w:t>88/0</w:t>
            </w:r>
          </w:p>
          <w:p w14:paraId="798CD7B6"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r w:rsidRPr="00E26361">
              <w:rPr>
                <w:rFonts w:ascii="Times New Roman" w:eastAsia="Times New Roman" w:hAnsi="Times New Roman" w:cs="B Zar" w:hint="cs"/>
                <w:sz w:val="28"/>
                <w:szCs w:val="28"/>
                <w:rtl/>
              </w:rPr>
              <w:t>83/0</w:t>
            </w:r>
          </w:p>
          <w:p w14:paraId="2B3C6A50" w14:textId="77777777" w:rsidR="00462932" w:rsidRPr="00E26361" w:rsidRDefault="00462932" w:rsidP="00E26361">
            <w:pPr>
              <w:bidi/>
              <w:spacing w:after="0" w:line="240" w:lineRule="auto"/>
              <w:jc w:val="center"/>
              <w:rPr>
                <w:rFonts w:ascii="Times New Roman" w:eastAsia="Times New Roman" w:hAnsi="Times New Roman" w:cs="B Zar"/>
                <w:sz w:val="28"/>
                <w:szCs w:val="28"/>
              </w:rPr>
            </w:pPr>
          </w:p>
        </w:tc>
      </w:tr>
    </w:tbl>
    <w:p w14:paraId="43490302" w14:textId="77777777" w:rsidR="00462932" w:rsidRPr="00E26361" w:rsidRDefault="00462932" w:rsidP="00E26361">
      <w:pPr>
        <w:bidi/>
        <w:rPr>
          <w:rFonts w:cs="B Zar"/>
          <w:sz w:val="28"/>
          <w:szCs w:val="28"/>
          <w:lang w:bidi="fa-IR"/>
        </w:rPr>
      </w:pPr>
    </w:p>
    <w:p w14:paraId="6305346C" w14:textId="77777777" w:rsidR="00462932" w:rsidRPr="00E26361" w:rsidRDefault="00462932" w:rsidP="00E26361">
      <w:pPr>
        <w:bidi/>
        <w:spacing w:after="0" w:line="480" w:lineRule="auto"/>
        <w:rPr>
          <w:rFonts w:ascii="Times New Roman" w:eastAsia="Times New Roman" w:hAnsi="Times New Roman" w:cs="B Zar"/>
          <w:b/>
          <w:bCs/>
          <w:sz w:val="28"/>
          <w:szCs w:val="28"/>
          <w:rtl/>
          <w:lang w:bidi="fa-IR"/>
        </w:rPr>
      </w:pPr>
      <w:r w:rsidRPr="00E26361">
        <w:rPr>
          <w:rFonts w:ascii="Times New Roman" w:eastAsia="Times New Roman" w:hAnsi="Times New Roman" w:cs="B Zar" w:hint="cs"/>
          <w:b/>
          <w:bCs/>
          <w:sz w:val="28"/>
          <w:szCs w:val="28"/>
          <w:rtl/>
          <w:lang w:bidi="fa-IR"/>
        </w:rPr>
        <w:t>مشخصات فردی:</w:t>
      </w:r>
    </w:p>
    <w:p w14:paraId="59B90520"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8720" behindDoc="0" locked="0" layoutInCell="1" allowOverlap="1" wp14:anchorId="49534940" wp14:editId="1B2DF185">
                <wp:simplePos x="0" y="0"/>
                <wp:positionH relativeFrom="column">
                  <wp:posOffset>2459355</wp:posOffset>
                </wp:positionH>
                <wp:positionV relativeFrom="paragraph">
                  <wp:posOffset>23495</wp:posOffset>
                </wp:positionV>
                <wp:extent cx="114300" cy="114300"/>
                <wp:effectExtent l="7620" t="13335" r="1143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7545" id="Rectangle 20" o:spid="_x0000_s1026" style="position:absolute;margin-left:193.65pt;margin-top:1.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7696" behindDoc="0" locked="0" layoutInCell="1" allowOverlap="1" wp14:anchorId="4C9749EA" wp14:editId="62FB849A">
                <wp:simplePos x="0" y="0"/>
                <wp:positionH relativeFrom="column">
                  <wp:posOffset>3429000</wp:posOffset>
                </wp:positionH>
                <wp:positionV relativeFrom="paragraph">
                  <wp:posOffset>23495</wp:posOffset>
                </wp:positionV>
                <wp:extent cx="114300" cy="114300"/>
                <wp:effectExtent l="5715"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6A87E" id="Rectangle 19" o:spid="_x0000_s1026" style="position:absolute;margin-left:270pt;margin-top:1.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"/>
            </w:pict>
          </mc:Fallback>
        </mc:AlternateContent>
      </w:r>
      <w:r w:rsidRPr="00E26361">
        <w:rPr>
          <w:rFonts w:ascii="Times New Roman" w:eastAsia="Times New Roman" w:hAnsi="Times New Roman" w:cs="B Zar" w:hint="cs"/>
          <w:sz w:val="28"/>
          <w:szCs w:val="28"/>
          <w:rtl/>
          <w:lang w:bidi="fa-IR"/>
        </w:rPr>
        <w:t>سن:                                     جنس:دختر                     پسر</w:t>
      </w:r>
    </w:p>
    <w:p w14:paraId="2A067A10"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3600" behindDoc="0" locked="0" layoutInCell="1" allowOverlap="1" wp14:anchorId="661AE5AE" wp14:editId="30EA26F8">
                <wp:simplePos x="0" y="0"/>
                <wp:positionH relativeFrom="column">
                  <wp:posOffset>2459355</wp:posOffset>
                </wp:positionH>
                <wp:positionV relativeFrom="paragraph">
                  <wp:posOffset>50165</wp:posOffset>
                </wp:positionV>
                <wp:extent cx="114300" cy="114300"/>
                <wp:effectExtent l="7620" t="9525" r="1143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05EE" id="Rectangle 18" o:spid="_x0000_s1026" style="position:absolute;margin-left:193.65pt;margin-top:3.9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2576" behindDoc="0" locked="0" layoutInCell="1" allowOverlap="1" wp14:anchorId="21E5BB02" wp14:editId="0543F713">
                <wp:simplePos x="0" y="0"/>
                <wp:positionH relativeFrom="column">
                  <wp:posOffset>3543300</wp:posOffset>
                </wp:positionH>
                <wp:positionV relativeFrom="paragraph">
                  <wp:posOffset>50165</wp:posOffset>
                </wp:positionV>
                <wp:extent cx="114300" cy="114300"/>
                <wp:effectExtent l="5715" t="9525" r="1333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F409" id="Rectangle 17" o:spid="_x0000_s1026" style="position:absolute;margin-left:279pt;margin-top:3.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1552" behindDoc="0" locked="0" layoutInCell="1" allowOverlap="1" wp14:anchorId="1B6A41FC" wp14:editId="56722F38">
                <wp:simplePos x="0" y="0"/>
                <wp:positionH relativeFrom="column">
                  <wp:posOffset>4114800</wp:posOffset>
                </wp:positionH>
                <wp:positionV relativeFrom="paragraph">
                  <wp:posOffset>50165</wp:posOffset>
                </wp:positionV>
                <wp:extent cx="114300" cy="114300"/>
                <wp:effectExtent l="5715" t="9525" r="1333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20C2" id="Rectangle 16" o:spid="_x0000_s1026" style="position:absolute;margin-left:324pt;margin-top:3.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0528" behindDoc="0" locked="0" layoutInCell="1" allowOverlap="1" wp14:anchorId="758A6CE7" wp14:editId="5A80D9E5">
                <wp:simplePos x="0" y="0"/>
                <wp:positionH relativeFrom="column">
                  <wp:posOffset>4686300</wp:posOffset>
                </wp:positionH>
                <wp:positionV relativeFrom="paragraph">
                  <wp:posOffset>50165</wp:posOffset>
                </wp:positionV>
                <wp:extent cx="114300" cy="114300"/>
                <wp:effectExtent l="5715" t="9525" r="1333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3D0A" id="Rectangle 15" o:spid="_x0000_s1026" style="position:absolute;margin-left:369pt;margin-top:3.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"/>
            </w:pict>
          </mc:Fallback>
        </mc:AlternateContent>
      </w:r>
      <w:r w:rsidRPr="00E26361">
        <w:rPr>
          <w:rFonts w:ascii="Times New Roman" w:eastAsia="Times New Roman" w:hAnsi="Times New Roman" w:cs="B Zar" w:hint="cs"/>
          <w:sz w:val="28"/>
          <w:szCs w:val="28"/>
          <w:rtl/>
          <w:lang w:bidi="fa-IR"/>
        </w:rPr>
        <w:t>پایه تحصیلی:  اول          دوم          سوم          پیش دانشگاهی</w:t>
      </w:r>
    </w:p>
    <w:p w14:paraId="55857EB2"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6672" behindDoc="0" locked="0" layoutInCell="1" allowOverlap="1" wp14:anchorId="1C340953" wp14:editId="1356748B">
                <wp:simplePos x="0" y="0"/>
                <wp:positionH relativeFrom="column">
                  <wp:posOffset>1633855</wp:posOffset>
                </wp:positionH>
                <wp:positionV relativeFrom="paragraph">
                  <wp:posOffset>15875</wp:posOffset>
                </wp:positionV>
                <wp:extent cx="114300" cy="114300"/>
                <wp:effectExtent l="10795" t="11430" r="825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6ECA2" id="Rectangle 3" o:spid="_x0000_s1026" style="position:absolute;margin-left:128.65pt;margin-top:1.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5648" behindDoc="0" locked="0" layoutInCell="1" allowOverlap="1" wp14:anchorId="76C1C598" wp14:editId="02C654E7">
                <wp:simplePos x="0" y="0"/>
                <wp:positionH relativeFrom="column">
                  <wp:posOffset>2971800</wp:posOffset>
                </wp:positionH>
                <wp:positionV relativeFrom="paragraph">
                  <wp:posOffset>15875</wp:posOffset>
                </wp:positionV>
                <wp:extent cx="114300" cy="114300"/>
                <wp:effectExtent l="5715" t="11430" r="1333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C3622" id="Rectangle 12" o:spid="_x0000_s1026" style="position:absolute;margin-left:234pt;margin-top:1.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74624" behindDoc="0" locked="0" layoutInCell="1" allowOverlap="1" wp14:anchorId="0DB3DEFD" wp14:editId="487E44D0">
                <wp:simplePos x="0" y="0"/>
                <wp:positionH relativeFrom="column">
                  <wp:posOffset>4000500</wp:posOffset>
                </wp:positionH>
                <wp:positionV relativeFrom="paragraph">
                  <wp:posOffset>15875</wp:posOffset>
                </wp:positionV>
                <wp:extent cx="114300" cy="114300"/>
                <wp:effectExtent l="5715" t="11430" r="1333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7788" id="Rectangle 21" o:spid="_x0000_s1026" style="position:absolute;margin-left:315pt;margin-top:1.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"/>
            </w:pict>
          </mc:Fallback>
        </mc:AlternateContent>
      </w:r>
      <w:r w:rsidRPr="00E26361">
        <w:rPr>
          <w:rFonts w:ascii="Times New Roman" w:eastAsia="Times New Roman" w:hAnsi="Times New Roman" w:cs="B Zar" w:hint="cs"/>
          <w:sz w:val="28"/>
          <w:szCs w:val="28"/>
          <w:rtl/>
          <w:lang w:bidi="fa-IR"/>
        </w:rPr>
        <w:t>رشته تحصیلی:  ریاضی فیزیک           علوم تجربی                      علوم انسانی                       سایر........</w:t>
      </w:r>
    </w:p>
    <w:p w14:paraId="7D5A460E"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w:lastRenderedPageBreak/>
        <mc:AlternateContent>
          <mc:Choice Requires="wps">
            <w:drawing>
              <wp:anchor distT="0" distB="0" distL="114300" distR="114300" simplePos="0" relativeHeight="251660288" behindDoc="0" locked="0" layoutInCell="1" allowOverlap="1" wp14:anchorId="2F22B32F" wp14:editId="6140E0D2">
                <wp:simplePos x="0" y="0"/>
                <wp:positionH relativeFrom="column">
                  <wp:posOffset>2743200</wp:posOffset>
                </wp:positionH>
                <wp:positionV relativeFrom="paragraph">
                  <wp:posOffset>6350</wp:posOffset>
                </wp:positionV>
                <wp:extent cx="114300" cy="114300"/>
                <wp:effectExtent l="5715" t="9525" r="1333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A2675" id="Rectangle 22" o:spid="_x0000_s1026" style="position:absolute;margin-left:3in;margin-top:.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59264" behindDoc="0" locked="0" layoutInCell="1" allowOverlap="1" wp14:anchorId="10FDD4D3" wp14:editId="74DA51C8">
                <wp:simplePos x="0" y="0"/>
                <wp:positionH relativeFrom="column">
                  <wp:posOffset>4572000</wp:posOffset>
                </wp:positionH>
                <wp:positionV relativeFrom="paragraph">
                  <wp:posOffset>6350</wp:posOffset>
                </wp:positionV>
                <wp:extent cx="114300" cy="114300"/>
                <wp:effectExtent l="5715" t="9525" r="1333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4DC0" id="Rectangle 23" o:spid="_x0000_s1026" style="position:absolute;margin-left:5in;margin-top:.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"/>
            </w:pict>
          </mc:Fallback>
        </mc:AlternateContent>
      </w:r>
      <w:r w:rsidRPr="00E26361">
        <w:rPr>
          <w:rFonts w:ascii="Times New Roman" w:eastAsia="Times New Roman" w:hAnsi="Times New Roman" w:cs="B Zar" w:hint="cs"/>
          <w:sz w:val="28"/>
          <w:szCs w:val="28"/>
          <w:rtl/>
          <w:lang w:bidi="fa-IR"/>
        </w:rPr>
        <w:t xml:space="preserve">نوع مدرسه:    دولتی                                غیر انتفاعی </w:t>
      </w:r>
    </w:p>
    <w:p w14:paraId="0B3E8DA9"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9504" behindDoc="0" locked="0" layoutInCell="1" allowOverlap="1" wp14:anchorId="76804928" wp14:editId="32838C20">
                <wp:simplePos x="0" y="0"/>
                <wp:positionH relativeFrom="column">
                  <wp:posOffset>5041900</wp:posOffset>
                </wp:positionH>
                <wp:positionV relativeFrom="paragraph">
                  <wp:posOffset>22860</wp:posOffset>
                </wp:positionV>
                <wp:extent cx="114300" cy="114300"/>
                <wp:effectExtent l="8890" t="5080" r="1016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6C36" id="Rectangle 24" o:spid="_x0000_s1026" style="position:absolute;margin-left:397pt;margin-top:1.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3360" behindDoc="0" locked="0" layoutInCell="1" allowOverlap="1" wp14:anchorId="7BA3868E" wp14:editId="4B6DFB1C">
                <wp:simplePos x="0" y="0"/>
                <wp:positionH relativeFrom="column">
                  <wp:posOffset>2971800</wp:posOffset>
                </wp:positionH>
                <wp:positionV relativeFrom="paragraph">
                  <wp:posOffset>22860</wp:posOffset>
                </wp:positionV>
                <wp:extent cx="114300" cy="114300"/>
                <wp:effectExtent l="5715" t="5080" r="1333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F305" id="Rectangle 25" o:spid="_x0000_s1026" style="position:absolute;margin-left:234pt;margin-top:1.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2336" behindDoc="0" locked="0" layoutInCell="1" allowOverlap="1" wp14:anchorId="55472F05" wp14:editId="26E3C875">
                <wp:simplePos x="0" y="0"/>
                <wp:positionH relativeFrom="column">
                  <wp:posOffset>3606165</wp:posOffset>
                </wp:positionH>
                <wp:positionV relativeFrom="paragraph">
                  <wp:posOffset>22860</wp:posOffset>
                </wp:positionV>
                <wp:extent cx="114300" cy="114300"/>
                <wp:effectExtent l="11430" t="5080" r="7620"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0FB8" id="Rectangle 26" o:spid="_x0000_s1026" style="position:absolute;margin-left:283.95pt;margin-top:1.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1312" behindDoc="0" locked="0" layoutInCell="1" allowOverlap="1" wp14:anchorId="0B8DEABA" wp14:editId="5E729A37">
                <wp:simplePos x="0" y="0"/>
                <wp:positionH relativeFrom="column">
                  <wp:posOffset>4317365</wp:posOffset>
                </wp:positionH>
                <wp:positionV relativeFrom="paragraph">
                  <wp:posOffset>22860</wp:posOffset>
                </wp:positionV>
                <wp:extent cx="114300" cy="114300"/>
                <wp:effectExtent l="8255" t="5080" r="1079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650C" id="Rectangle 27" o:spid="_x0000_s1026" style="position:absolute;margin-left:339.95pt;margin-top:1.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"/>
            </w:pict>
          </mc:Fallback>
        </mc:AlternateContent>
      </w:r>
      <w:r w:rsidRPr="00E26361">
        <w:rPr>
          <w:rFonts w:ascii="Times New Roman" w:eastAsia="Times New Roman" w:hAnsi="Times New Roman" w:cs="B Zar" w:hint="cs"/>
          <w:sz w:val="28"/>
          <w:szCs w:val="28"/>
          <w:rtl/>
          <w:lang w:bidi="fa-IR"/>
        </w:rPr>
        <w:t>دین: اسلام          مسیحیت         یهودیت       زرتشتی       سایر ادیان: ..........</w:t>
      </w:r>
    </w:p>
    <w:p w14:paraId="79CD488F"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مذهب:</w:t>
      </w:r>
    </w:p>
    <w:p w14:paraId="536590AE" w14:textId="77777777" w:rsidR="00462932" w:rsidRPr="00E26361" w:rsidRDefault="00462932" w:rsidP="00E26361">
      <w:pPr>
        <w:bidi/>
        <w:spacing w:after="0" w:line="48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8480" behindDoc="0" locked="0" layoutInCell="1" allowOverlap="1" wp14:anchorId="6D93161B" wp14:editId="3EC3F9C0">
                <wp:simplePos x="0" y="0"/>
                <wp:positionH relativeFrom="column">
                  <wp:posOffset>2573655</wp:posOffset>
                </wp:positionH>
                <wp:positionV relativeFrom="paragraph">
                  <wp:posOffset>10160</wp:posOffset>
                </wp:positionV>
                <wp:extent cx="114300" cy="114300"/>
                <wp:effectExtent l="7620" t="7620" r="1143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0859B" id="Rectangle 28" o:spid="_x0000_s1026" style="position:absolute;margin-left:202.65pt;margin-top:.8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7456" behindDoc="0" locked="0" layoutInCell="1" allowOverlap="1" wp14:anchorId="7F5122F9" wp14:editId="66B79DB2">
                <wp:simplePos x="0" y="0"/>
                <wp:positionH relativeFrom="column">
                  <wp:posOffset>3208655</wp:posOffset>
                </wp:positionH>
                <wp:positionV relativeFrom="paragraph">
                  <wp:posOffset>10160</wp:posOffset>
                </wp:positionV>
                <wp:extent cx="114300" cy="114300"/>
                <wp:effectExtent l="13970" t="7620" r="508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1813" id="Rectangle 29" o:spid="_x0000_s1026" style="position:absolute;margin-left:252.65pt;margin-top:.8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6432" behindDoc="0" locked="0" layoutInCell="1" allowOverlap="1" wp14:anchorId="2D299D97" wp14:editId="308F8139">
                <wp:simplePos x="0" y="0"/>
                <wp:positionH relativeFrom="column">
                  <wp:posOffset>3606165</wp:posOffset>
                </wp:positionH>
                <wp:positionV relativeFrom="paragraph">
                  <wp:posOffset>10160</wp:posOffset>
                </wp:positionV>
                <wp:extent cx="114300" cy="114300"/>
                <wp:effectExtent l="11430" t="7620" r="7620"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D62B" id="Rectangle 30" o:spid="_x0000_s1026" style="position:absolute;margin-left:283.95pt;margin-top:.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4384" behindDoc="0" locked="0" layoutInCell="1" allowOverlap="1" wp14:anchorId="0C5D399B" wp14:editId="6F77B73D">
                <wp:simplePos x="0" y="0"/>
                <wp:positionH relativeFrom="column">
                  <wp:posOffset>4359910</wp:posOffset>
                </wp:positionH>
                <wp:positionV relativeFrom="paragraph">
                  <wp:posOffset>10160</wp:posOffset>
                </wp:positionV>
                <wp:extent cx="114300" cy="114300"/>
                <wp:effectExtent l="12700" t="7620" r="63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7384" id="Rectangle 31" o:spid="_x0000_s1026" style="position:absolute;margin-left:343.3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"/>
            </w:pict>
          </mc:Fallback>
        </mc:AlternateContent>
      </w:r>
      <w:r w:rsidRPr="00E26361">
        <w:rPr>
          <w:rFonts w:ascii="Times New Roman" w:eastAsia="Times New Roman" w:hAnsi="Times New Roman" w:cs="B Zar" w:hint="cs"/>
          <w:noProof/>
          <w:sz w:val="28"/>
          <w:szCs w:val="28"/>
          <w:rtl/>
        </w:rPr>
        <mc:AlternateContent>
          <mc:Choice Requires="wps">
            <w:drawing>
              <wp:anchor distT="0" distB="0" distL="114300" distR="114300" simplePos="0" relativeHeight="251665408" behindDoc="0" locked="0" layoutInCell="1" allowOverlap="1" wp14:anchorId="5EBD8762" wp14:editId="27FFADEB">
                <wp:simplePos x="0" y="0"/>
                <wp:positionH relativeFrom="column">
                  <wp:posOffset>4927600</wp:posOffset>
                </wp:positionH>
                <wp:positionV relativeFrom="paragraph">
                  <wp:posOffset>10160</wp:posOffset>
                </wp:positionV>
                <wp:extent cx="114300" cy="114300"/>
                <wp:effectExtent l="8890" t="7620" r="1016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933F" id="Rectangle 32" o:spid="_x0000_s1026" style="position:absolute;margin-left:388pt;margin-top:.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"/>
            </w:pict>
          </mc:Fallback>
        </mc:AlternateContent>
      </w:r>
      <w:r w:rsidRPr="00E26361">
        <w:rPr>
          <w:rFonts w:ascii="Times New Roman" w:eastAsia="Times New Roman" w:hAnsi="Times New Roman" w:cs="B Zar" w:hint="cs"/>
          <w:sz w:val="28"/>
          <w:szCs w:val="28"/>
          <w:rtl/>
          <w:lang w:bidi="fa-IR"/>
        </w:rPr>
        <w:t>قومیت: فارس          کرد            ترک          لر         عرب         سایر اقوام : .........</w:t>
      </w:r>
    </w:p>
    <w:p w14:paraId="7A6C516D" w14:textId="77777777" w:rsidR="00462932" w:rsidRPr="00E26361" w:rsidRDefault="00462932" w:rsidP="00E26361">
      <w:pPr>
        <w:bidi/>
        <w:spacing w:after="0" w:line="360" w:lineRule="auto"/>
        <w:rPr>
          <w:rFonts w:ascii="Times New Roman" w:eastAsia="Times New Roman" w:hAnsi="Times New Roman" w:cs="B Zar"/>
          <w:b/>
          <w:bCs/>
          <w:sz w:val="28"/>
          <w:szCs w:val="28"/>
          <w:rtl/>
          <w:lang w:bidi="fa-IR"/>
        </w:rPr>
      </w:pPr>
    </w:p>
    <w:p w14:paraId="287CCA38" w14:textId="77777777" w:rsidR="00462932" w:rsidRPr="00E26361" w:rsidRDefault="00462932" w:rsidP="00E26361">
      <w:pPr>
        <w:bidi/>
        <w:spacing w:after="0" w:line="240" w:lineRule="auto"/>
        <w:rPr>
          <w:rFonts w:ascii="Times New Roman" w:eastAsia="Times New Roman" w:hAnsi="Times New Roman" w:cs="B Zar"/>
          <w:b/>
          <w:bCs/>
          <w:sz w:val="28"/>
          <w:szCs w:val="28"/>
          <w:rtl/>
          <w:lang w:bidi="fa-IR"/>
        </w:rPr>
      </w:pPr>
    </w:p>
    <w:p w14:paraId="5666977D" w14:textId="77777777" w:rsidR="00462932" w:rsidRPr="00E26361" w:rsidRDefault="00462932" w:rsidP="00E26361">
      <w:pPr>
        <w:bidi/>
        <w:spacing w:after="0" w:line="240" w:lineRule="auto"/>
        <w:rPr>
          <w:rFonts w:ascii="Times New Roman" w:eastAsia="Times New Roman" w:hAnsi="Times New Roman" w:cs="B Zar"/>
          <w:b/>
          <w:bCs/>
          <w:sz w:val="28"/>
          <w:szCs w:val="28"/>
          <w:rtl/>
          <w:lang w:bidi="fa-IR"/>
        </w:rPr>
      </w:pPr>
      <w:r w:rsidRPr="00E26361">
        <w:rPr>
          <w:rFonts w:ascii="Times New Roman" w:eastAsia="Times New Roman" w:hAnsi="Times New Roman" w:cs="B Zar" w:hint="cs"/>
          <w:b/>
          <w:bCs/>
          <w:sz w:val="28"/>
          <w:szCs w:val="28"/>
          <w:rtl/>
          <w:lang w:bidi="fa-IR"/>
        </w:rPr>
        <w:t xml:space="preserve">در طول سال تحصیلی شما در کدامیک از فعالیت های زیر شرکت داشته اید؟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28"/>
        <w:gridCol w:w="6920"/>
        <w:gridCol w:w="538"/>
        <w:gridCol w:w="570"/>
      </w:tblGrid>
      <w:tr w:rsidR="00462932" w:rsidRPr="00E26361" w14:paraId="389C7372" w14:textId="77777777" w:rsidTr="00462932">
        <w:tc>
          <w:tcPr>
            <w:tcW w:w="828" w:type="dxa"/>
            <w:shd w:val="clear" w:color="auto" w:fill="FFFFFF"/>
          </w:tcPr>
          <w:p w14:paraId="38CE8BC0" w14:textId="77777777" w:rsidR="00462932" w:rsidRPr="00E26361" w:rsidRDefault="00462932" w:rsidP="00E26361">
            <w:pPr>
              <w:bidi/>
              <w:spacing w:after="0" w:line="240" w:lineRule="auto"/>
              <w:rPr>
                <w:rFonts w:ascii="Times New Roman" w:eastAsia="Times New Roman" w:hAnsi="Times New Roman" w:cs="B Zar"/>
                <w:b/>
                <w:bCs/>
                <w:sz w:val="28"/>
                <w:szCs w:val="28"/>
                <w:rtl/>
                <w:lang w:bidi="fa-IR"/>
              </w:rPr>
            </w:pPr>
            <w:r w:rsidRPr="00E26361">
              <w:rPr>
                <w:rFonts w:ascii="Times New Roman" w:eastAsia="Times New Roman" w:hAnsi="Times New Roman" w:cs="B Zar" w:hint="cs"/>
                <w:b/>
                <w:bCs/>
                <w:sz w:val="28"/>
                <w:szCs w:val="28"/>
                <w:rtl/>
                <w:lang w:bidi="fa-IR"/>
              </w:rPr>
              <w:t>ردیف</w:t>
            </w:r>
          </w:p>
        </w:tc>
        <w:tc>
          <w:tcPr>
            <w:tcW w:w="6920" w:type="dxa"/>
            <w:shd w:val="clear" w:color="auto" w:fill="FFFFFF"/>
          </w:tcPr>
          <w:p w14:paraId="66D40975" w14:textId="77777777" w:rsidR="00462932" w:rsidRPr="00E26361" w:rsidRDefault="00462932" w:rsidP="00E26361">
            <w:pPr>
              <w:bidi/>
              <w:spacing w:after="0" w:line="240" w:lineRule="auto"/>
              <w:jc w:val="center"/>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فعالیت</w:t>
            </w:r>
          </w:p>
        </w:tc>
        <w:tc>
          <w:tcPr>
            <w:tcW w:w="538" w:type="dxa"/>
            <w:shd w:val="clear" w:color="auto" w:fill="FFFFFF"/>
          </w:tcPr>
          <w:p w14:paraId="6F7BBCF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بله</w:t>
            </w:r>
          </w:p>
        </w:tc>
        <w:tc>
          <w:tcPr>
            <w:tcW w:w="570" w:type="dxa"/>
            <w:shd w:val="clear" w:color="auto" w:fill="FFFFFF"/>
          </w:tcPr>
          <w:p w14:paraId="790E674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خیر</w:t>
            </w:r>
          </w:p>
        </w:tc>
      </w:tr>
      <w:tr w:rsidR="00462932" w:rsidRPr="00E26361" w14:paraId="777260AC" w14:textId="77777777" w:rsidTr="00462932">
        <w:tc>
          <w:tcPr>
            <w:tcW w:w="828" w:type="dxa"/>
            <w:shd w:val="clear" w:color="auto" w:fill="FFFFFF"/>
          </w:tcPr>
          <w:p w14:paraId="6505AAD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w:t>
            </w:r>
          </w:p>
        </w:tc>
        <w:tc>
          <w:tcPr>
            <w:tcW w:w="6920" w:type="dxa"/>
            <w:shd w:val="clear" w:color="auto" w:fill="FFFFFF"/>
          </w:tcPr>
          <w:p w14:paraId="2578C0F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w:t>
            </w:r>
            <w:r w:rsidRPr="00E26361">
              <w:rPr>
                <w:rFonts w:ascii="Times New Roman" w:eastAsia="Times New Roman" w:hAnsi="Times New Roman" w:cs="B Zar"/>
                <w:sz w:val="28"/>
                <w:szCs w:val="28"/>
                <w:rtl/>
                <w:lang w:bidi="fa-IR"/>
              </w:rPr>
              <w:t>اداره کتابخانه</w:t>
            </w:r>
            <w:r w:rsidRPr="00E26361">
              <w:rPr>
                <w:rFonts w:ascii="Times New Roman" w:eastAsia="Times New Roman" w:hAnsi="Times New Roman" w:cs="B Zar" w:hint="cs"/>
                <w:sz w:val="28"/>
                <w:szCs w:val="28"/>
                <w:rtl/>
                <w:lang w:bidi="fa-IR"/>
              </w:rPr>
              <w:t>.</w:t>
            </w:r>
          </w:p>
        </w:tc>
        <w:tc>
          <w:tcPr>
            <w:tcW w:w="538" w:type="dxa"/>
            <w:shd w:val="clear" w:color="auto" w:fill="FFFFFF"/>
          </w:tcPr>
          <w:p w14:paraId="248EC38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13EFF40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F078C74" w14:textId="77777777" w:rsidTr="00462932">
        <w:tc>
          <w:tcPr>
            <w:tcW w:w="828" w:type="dxa"/>
            <w:shd w:val="clear" w:color="auto" w:fill="FFFFFF"/>
          </w:tcPr>
          <w:p w14:paraId="79F3B166"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w:t>
            </w:r>
          </w:p>
        </w:tc>
        <w:tc>
          <w:tcPr>
            <w:tcW w:w="6920" w:type="dxa"/>
            <w:shd w:val="clear" w:color="auto" w:fill="FFFFFF"/>
          </w:tcPr>
          <w:p w14:paraId="14E98D4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w:t>
            </w:r>
            <w:r w:rsidRPr="00E26361">
              <w:rPr>
                <w:rFonts w:ascii="Times New Roman" w:eastAsia="Times New Roman" w:hAnsi="Times New Roman" w:cs="B Zar"/>
                <w:sz w:val="28"/>
                <w:szCs w:val="28"/>
                <w:rtl/>
                <w:lang w:bidi="fa-IR"/>
              </w:rPr>
              <w:t>اداره امور فضاهای ورزشی</w:t>
            </w:r>
            <w:r w:rsidRPr="00E26361">
              <w:rPr>
                <w:rFonts w:ascii="Times New Roman" w:eastAsia="Times New Roman" w:hAnsi="Times New Roman" w:cs="B Zar" w:hint="cs"/>
                <w:sz w:val="28"/>
                <w:szCs w:val="28"/>
                <w:rtl/>
                <w:lang w:bidi="fa-IR"/>
              </w:rPr>
              <w:t xml:space="preserve"> مدرسه.</w:t>
            </w:r>
          </w:p>
        </w:tc>
        <w:tc>
          <w:tcPr>
            <w:tcW w:w="538" w:type="dxa"/>
            <w:shd w:val="clear" w:color="auto" w:fill="FFFFFF"/>
          </w:tcPr>
          <w:p w14:paraId="5EDD433E"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9697DA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462FE91E" w14:textId="77777777" w:rsidTr="00462932">
        <w:tc>
          <w:tcPr>
            <w:tcW w:w="828" w:type="dxa"/>
            <w:shd w:val="clear" w:color="auto" w:fill="FFFFFF"/>
          </w:tcPr>
          <w:p w14:paraId="2FA3E481"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3</w:t>
            </w:r>
          </w:p>
        </w:tc>
        <w:tc>
          <w:tcPr>
            <w:tcW w:w="6920" w:type="dxa"/>
            <w:shd w:val="clear" w:color="auto" w:fill="FFFFFF"/>
          </w:tcPr>
          <w:p w14:paraId="3D8202B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w:t>
            </w:r>
            <w:r w:rsidRPr="00E26361">
              <w:rPr>
                <w:rFonts w:ascii="Times New Roman" w:eastAsia="Times New Roman" w:hAnsi="Times New Roman" w:cs="B Zar"/>
                <w:sz w:val="28"/>
                <w:szCs w:val="28"/>
                <w:rtl/>
                <w:lang w:bidi="fa-IR"/>
              </w:rPr>
              <w:t>اداره امور فضاهای هنری مدرس</w:t>
            </w:r>
            <w:r w:rsidRPr="00E26361">
              <w:rPr>
                <w:rFonts w:ascii="Times New Roman" w:eastAsia="Times New Roman" w:hAnsi="Times New Roman" w:cs="B Zar" w:hint="cs"/>
                <w:sz w:val="28"/>
                <w:szCs w:val="28"/>
                <w:rtl/>
                <w:lang w:bidi="fa-IR"/>
              </w:rPr>
              <w:t>ه.</w:t>
            </w:r>
          </w:p>
        </w:tc>
        <w:tc>
          <w:tcPr>
            <w:tcW w:w="538" w:type="dxa"/>
            <w:shd w:val="clear" w:color="auto" w:fill="FFFFFF"/>
          </w:tcPr>
          <w:p w14:paraId="3FAE8510"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2533903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BAA57A2" w14:textId="77777777" w:rsidTr="00462932">
        <w:tc>
          <w:tcPr>
            <w:tcW w:w="828" w:type="dxa"/>
            <w:shd w:val="clear" w:color="auto" w:fill="FFFFFF"/>
          </w:tcPr>
          <w:p w14:paraId="370EEFA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4</w:t>
            </w:r>
          </w:p>
        </w:tc>
        <w:tc>
          <w:tcPr>
            <w:tcW w:w="6920" w:type="dxa"/>
            <w:shd w:val="clear" w:color="auto" w:fill="FFFFFF"/>
          </w:tcPr>
          <w:p w14:paraId="530CA5A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راه اندازی شورای دانش آموزی</w:t>
            </w:r>
            <w:r w:rsidRPr="00E26361">
              <w:rPr>
                <w:rFonts w:ascii="Times New Roman" w:eastAsia="Times New Roman" w:hAnsi="Times New Roman" w:cs="B Zar" w:hint="cs"/>
                <w:sz w:val="28"/>
                <w:szCs w:val="28"/>
                <w:rtl/>
                <w:lang w:bidi="fa-IR"/>
              </w:rPr>
              <w:t>.</w:t>
            </w:r>
          </w:p>
        </w:tc>
        <w:tc>
          <w:tcPr>
            <w:tcW w:w="538" w:type="dxa"/>
            <w:shd w:val="clear" w:color="auto" w:fill="FFFFFF"/>
          </w:tcPr>
          <w:p w14:paraId="273B8BD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326FF22C"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6B8D4895" w14:textId="77777777" w:rsidTr="00462932">
        <w:tc>
          <w:tcPr>
            <w:tcW w:w="828" w:type="dxa"/>
            <w:shd w:val="clear" w:color="auto" w:fill="FFFFFF"/>
          </w:tcPr>
          <w:p w14:paraId="20F0869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5</w:t>
            </w:r>
          </w:p>
        </w:tc>
        <w:tc>
          <w:tcPr>
            <w:tcW w:w="6920" w:type="dxa"/>
            <w:shd w:val="clear" w:color="auto" w:fill="FFFFFF"/>
          </w:tcPr>
          <w:p w14:paraId="466742AA"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مسابقات فرهنگی</w:t>
            </w:r>
            <w:r w:rsidRPr="00E26361">
              <w:rPr>
                <w:rFonts w:ascii="Times New Roman" w:eastAsia="Times New Roman" w:hAnsi="Times New Roman" w:cs="B Zar" w:hint="cs"/>
                <w:sz w:val="28"/>
                <w:szCs w:val="28"/>
                <w:rtl/>
                <w:lang w:bidi="fa-IR"/>
              </w:rPr>
              <w:t>.</w:t>
            </w:r>
          </w:p>
        </w:tc>
        <w:tc>
          <w:tcPr>
            <w:tcW w:w="538" w:type="dxa"/>
            <w:shd w:val="clear" w:color="auto" w:fill="FFFFFF"/>
          </w:tcPr>
          <w:p w14:paraId="0275535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A0C0E4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149B0B52" w14:textId="77777777" w:rsidTr="00462932">
        <w:tc>
          <w:tcPr>
            <w:tcW w:w="828" w:type="dxa"/>
            <w:shd w:val="clear" w:color="auto" w:fill="FFFFFF"/>
          </w:tcPr>
          <w:p w14:paraId="26267E3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6</w:t>
            </w:r>
          </w:p>
        </w:tc>
        <w:tc>
          <w:tcPr>
            <w:tcW w:w="6920" w:type="dxa"/>
            <w:shd w:val="clear" w:color="auto" w:fill="FFFFFF"/>
          </w:tcPr>
          <w:p w14:paraId="2DC4775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مسابقات ورزشی</w:t>
            </w:r>
            <w:r w:rsidRPr="00E26361">
              <w:rPr>
                <w:rFonts w:ascii="Times New Roman" w:eastAsia="Times New Roman" w:hAnsi="Times New Roman" w:cs="B Zar" w:hint="cs"/>
                <w:sz w:val="28"/>
                <w:szCs w:val="28"/>
                <w:rtl/>
                <w:lang w:bidi="fa-IR"/>
              </w:rPr>
              <w:t>.</w:t>
            </w:r>
          </w:p>
        </w:tc>
        <w:tc>
          <w:tcPr>
            <w:tcW w:w="538" w:type="dxa"/>
            <w:shd w:val="clear" w:color="auto" w:fill="FFFFFF"/>
          </w:tcPr>
          <w:p w14:paraId="652243E0"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E92E65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2D997A11" w14:textId="77777777" w:rsidTr="00462932">
        <w:tc>
          <w:tcPr>
            <w:tcW w:w="828" w:type="dxa"/>
            <w:shd w:val="clear" w:color="auto" w:fill="FFFFFF"/>
          </w:tcPr>
          <w:p w14:paraId="1B0E045C"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7</w:t>
            </w:r>
          </w:p>
        </w:tc>
        <w:tc>
          <w:tcPr>
            <w:tcW w:w="6920" w:type="dxa"/>
            <w:shd w:val="clear" w:color="auto" w:fill="FFFFFF"/>
          </w:tcPr>
          <w:p w14:paraId="03CA006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مسابقات هنری</w:t>
            </w:r>
            <w:r w:rsidRPr="00E26361">
              <w:rPr>
                <w:rFonts w:ascii="Times New Roman" w:eastAsia="Times New Roman" w:hAnsi="Times New Roman" w:cs="B Zar" w:hint="cs"/>
                <w:sz w:val="28"/>
                <w:szCs w:val="28"/>
                <w:rtl/>
                <w:lang w:bidi="fa-IR"/>
              </w:rPr>
              <w:t>.</w:t>
            </w:r>
          </w:p>
        </w:tc>
        <w:tc>
          <w:tcPr>
            <w:tcW w:w="538" w:type="dxa"/>
            <w:shd w:val="clear" w:color="auto" w:fill="FFFFFF"/>
          </w:tcPr>
          <w:p w14:paraId="777E7E7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AC61ED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6EA78F1D" w14:textId="77777777" w:rsidTr="00462932">
        <w:tc>
          <w:tcPr>
            <w:tcW w:w="828" w:type="dxa"/>
            <w:shd w:val="clear" w:color="auto" w:fill="FFFFFF"/>
          </w:tcPr>
          <w:p w14:paraId="73ECA9DA"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8</w:t>
            </w:r>
          </w:p>
        </w:tc>
        <w:tc>
          <w:tcPr>
            <w:tcW w:w="6920" w:type="dxa"/>
            <w:shd w:val="clear" w:color="auto" w:fill="FFFFFF"/>
          </w:tcPr>
          <w:p w14:paraId="593CFB91"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مسابقات دینی</w:t>
            </w:r>
            <w:r w:rsidRPr="00E26361">
              <w:rPr>
                <w:rFonts w:ascii="Times New Roman" w:eastAsia="Times New Roman" w:hAnsi="Times New Roman" w:cs="B Zar" w:hint="cs"/>
                <w:sz w:val="28"/>
                <w:szCs w:val="28"/>
                <w:rtl/>
                <w:lang w:bidi="fa-IR"/>
              </w:rPr>
              <w:t>.</w:t>
            </w:r>
          </w:p>
        </w:tc>
        <w:tc>
          <w:tcPr>
            <w:tcW w:w="538" w:type="dxa"/>
            <w:shd w:val="clear" w:color="auto" w:fill="FFFFFF"/>
          </w:tcPr>
          <w:p w14:paraId="138BCEC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75879D3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0D96D47" w14:textId="77777777" w:rsidTr="00462932">
        <w:tc>
          <w:tcPr>
            <w:tcW w:w="828" w:type="dxa"/>
            <w:shd w:val="clear" w:color="auto" w:fill="FFFFFF"/>
          </w:tcPr>
          <w:p w14:paraId="2D2A2BA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9</w:t>
            </w:r>
          </w:p>
        </w:tc>
        <w:tc>
          <w:tcPr>
            <w:tcW w:w="6920" w:type="dxa"/>
            <w:shd w:val="clear" w:color="auto" w:fill="FFFFFF"/>
          </w:tcPr>
          <w:p w14:paraId="45DA1AC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مسابقات علمی</w:t>
            </w:r>
            <w:r w:rsidRPr="00E26361">
              <w:rPr>
                <w:rFonts w:ascii="Times New Roman" w:eastAsia="Times New Roman" w:hAnsi="Times New Roman" w:cs="B Zar" w:hint="cs"/>
                <w:sz w:val="28"/>
                <w:szCs w:val="28"/>
                <w:rtl/>
                <w:lang w:bidi="fa-IR"/>
              </w:rPr>
              <w:t>.</w:t>
            </w:r>
          </w:p>
        </w:tc>
        <w:tc>
          <w:tcPr>
            <w:tcW w:w="538" w:type="dxa"/>
            <w:shd w:val="clear" w:color="auto" w:fill="FFFFFF"/>
          </w:tcPr>
          <w:p w14:paraId="5B4163E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76A3B16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40B9806F" w14:textId="77777777" w:rsidTr="00462932">
        <w:tc>
          <w:tcPr>
            <w:tcW w:w="828" w:type="dxa"/>
            <w:shd w:val="clear" w:color="auto" w:fill="FFFFFF"/>
          </w:tcPr>
          <w:p w14:paraId="3041DA6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10</w:t>
            </w:r>
          </w:p>
        </w:tc>
        <w:tc>
          <w:tcPr>
            <w:tcW w:w="6920" w:type="dxa"/>
            <w:shd w:val="clear" w:color="auto" w:fill="FFFFFF"/>
          </w:tcPr>
          <w:p w14:paraId="6963FE80" w14:textId="77777777" w:rsidR="00462932" w:rsidRPr="00E26361" w:rsidRDefault="00462932" w:rsidP="00E26361">
            <w:pPr>
              <w:bidi/>
              <w:spacing w:after="0" w:line="240" w:lineRule="auto"/>
              <w:jc w:val="both"/>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 xml:space="preserve">در انجام </w:t>
            </w:r>
            <w:r w:rsidRPr="00E26361">
              <w:rPr>
                <w:rFonts w:ascii="Times New Roman" w:eastAsia="Times New Roman" w:hAnsi="Times New Roman" w:cs="B Zar" w:hint="cs"/>
                <w:sz w:val="28"/>
                <w:szCs w:val="28"/>
                <w:rtl/>
                <w:lang w:bidi="fa-IR"/>
              </w:rPr>
              <w:t>پروژه های پژوهشی و تحقیقی.</w:t>
            </w:r>
          </w:p>
        </w:tc>
        <w:tc>
          <w:tcPr>
            <w:tcW w:w="538" w:type="dxa"/>
            <w:shd w:val="clear" w:color="auto" w:fill="FFFFFF"/>
          </w:tcPr>
          <w:p w14:paraId="3C27677A"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EB995E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616BF352" w14:textId="77777777" w:rsidTr="00462932">
        <w:tc>
          <w:tcPr>
            <w:tcW w:w="828" w:type="dxa"/>
            <w:shd w:val="clear" w:color="auto" w:fill="FFFFFF"/>
          </w:tcPr>
          <w:p w14:paraId="27810C46"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11</w:t>
            </w:r>
          </w:p>
        </w:tc>
        <w:tc>
          <w:tcPr>
            <w:tcW w:w="6920" w:type="dxa"/>
            <w:shd w:val="clear" w:color="auto" w:fill="FFFFFF"/>
          </w:tcPr>
          <w:p w14:paraId="1CC0AD21"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 xml:space="preserve">در </w:t>
            </w:r>
            <w:r w:rsidRPr="00E26361">
              <w:rPr>
                <w:rFonts w:ascii="Times New Roman" w:eastAsia="Times New Roman" w:hAnsi="Times New Roman" w:cs="B Zar" w:hint="cs"/>
                <w:sz w:val="28"/>
                <w:szCs w:val="28"/>
                <w:rtl/>
                <w:lang w:bidi="fa-IR"/>
              </w:rPr>
              <w:t xml:space="preserve">تهیه و </w:t>
            </w:r>
            <w:r w:rsidRPr="00E26361">
              <w:rPr>
                <w:rFonts w:ascii="Times New Roman" w:eastAsia="Times New Roman" w:hAnsi="Times New Roman" w:cs="B Zar"/>
                <w:sz w:val="28"/>
                <w:szCs w:val="28"/>
                <w:rtl/>
                <w:lang w:bidi="fa-IR"/>
              </w:rPr>
              <w:t xml:space="preserve"> انتشار نشریه های دیو</w:t>
            </w:r>
            <w:r w:rsidRPr="00E26361">
              <w:rPr>
                <w:rFonts w:ascii="Times New Roman" w:eastAsia="Times New Roman" w:hAnsi="Times New Roman" w:cs="B Zar" w:hint="cs"/>
                <w:sz w:val="28"/>
                <w:szCs w:val="28"/>
                <w:rtl/>
                <w:lang w:bidi="fa-IR"/>
              </w:rPr>
              <w:t>ار</w:t>
            </w:r>
            <w:r w:rsidRPr="00E26361">
              <w:rPr>
                <w:rFonts w:ascii="Times New Roman" w:eastAsia="Times New Roman" w:hAnsi="Times New Roman" w:cs="B Zar"/>
                <w:sz w:val="28"/>
                <w:szCs w:val="28"/>
                <w:rtl/>
                <w:lang w:bidi="fa-IR"/>
              </w:rPr>
              <w:t>ی</w:t>
            </w:r>
            <w:r w:rsidRPr="00E26361">
              <w:rPr>
                <w:rFonts w:ascii="Times New Roman" w:eastAsia="Times New Roman" w:hAnsi="Times New Roman" w:cs="B Zar" w:hint="cs"/>
                <w:sz w:val="28"/>
                <w:szCs w:val="28"/>
                <w:rtl/>
                <w:lang w:bidi="fa-IR"/>
              </w:rPr>
              <w:t>.</w:t>
            </w:r>
          </w:p>
        </w:tc>
        <w:tc>
          <w:tcPr>
            <w:tcW w:w="538" w:type="dxa"/>
            <w:shd w:val="clear" w:color="auto" w:fill="FFFFFF"/>
          </w:tcPr>
          <w:p w14:paraId="26BE7A5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7468540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7FACE23" w14:textId="77777777" w:rsidTr="00462932">
        <w:tc>
          <w:tcPr>
            <w:tcW w:w="828" w:type="dxa"/>
            <w:shd w:val="clear" w:color="auto" w:fill="FFFFFF"/>
          </w:tcPr>
          <w:p w14:paraId="056270E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12</w:t>
            </w:r>
          </w:p>
        </w:tc>
        <w:tc>
          <w:tcPr>
            <w:tcW w:w="6920" w:type="dxa"/>
            <w:shd w:val="clear" w:color="auto" w:fill="FFFFFF"/>
          </w:tcPr>
          <w:p w14:paraId="2C92E94C" w14:textId="77777777" w:rsidR="00462932" w:rsidRPr="00E26361" w:rsidRDefault="00462932" w:rsidP="00E26361">
            <w:pPr>
              <w:bidi/>
              <w:spacing w:after="0" w:line="240" w:lineRule="auto"/>
              <w:jc w:val="both"/>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w:t>
            </w:r>
            <w:r w:rsidRPr="00E26361">
              <w:rPr>
                <w:rFonts w:ascii="Times New Roman" w:eastAsia="Times New Roman" w:hAnsi="Times New Roman" w:cs="B Zar"/>
                <w:sz w:val="28"/>
                <w:szCs w:val="28"/>
                <w:rtl/>
                <w:lang w:bidi="fa-IR"/>
              </w:rPr>
              <w:t>تدوین جزوات و نرم افزارهای درسی</w:t>
            </w:r>
            <w:r w:rsidRPr="00E26361">
              <w:rPr>
                <w:rFonts w:ascii="Times New Roman" w:eastAsia="Times New Roman" w:hAnsi="Times New Roman" w:cs="B Zar" w:hint="cs"/>
                <w:sz w:val="28"/>
                <w:szCs w:val="28"/>
                <w:rtl/>
                <w:lang w:bidi="fa-IR"/>
              </w:rPr>
              <w:t>.</w:t>
            </w:r>
          </w:p>
        </w:tc>
        <w:tc>
          <w:tcPr>
            <w:tcW w:w="538" w:type="dxa"/>
            <w:shd w:val="clear" w:color="auto" w:fill="FFFFFF"/>
          </w:tcPr>
          <w:p w14:paraId="1B0CE11A"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582469C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69461539" w14:textId="77777777" w:rsidTr="00462932">
        <w:tc>
          <w:tcPr>
            <w:tcW w:w="828" w:type="dxa"/>
            <w:shd w:val="clear" w:color="auto" w:fill="FFFFFF"/>
          </w:tcPr>
          <w:p w14:paraId="3BC2DC3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13</w:t>
            </w:r>
          </w:p>
        </w:tc>
        <w:tc>
          <w:tcPr>
            <w:tcW w:w="6920" w:type="dxa"/>
            <w:shd w:val="clear" w:color="auto" w:fill="FFFFFF"/>
          </w:tcPr>
          <w:p w14:paraId="3D864EF1"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تنظیم برنامه امتحانات، جشنواره ها</w:t>
            </w:r>
            <w:r w:rsidRPr="00E26361">
              <w:rPr>
                <w:rFonts w:ascii="Times New Roman" w:eastAsia="Times New Roman" w:hAnsi="Times New Roman" w:cs="B Zar" w:hint="cs"/>
                <w:sz w:val="28"/>
                <w:szCs w:val="28"/>
                <w:rtl/>
                <w:lang w:bidi="fa-IR"/>
              </w:rPr>
              <w:t>، همایش ها</w:t>
            </w:r>
            <w:r w:rsidRPr="00E26361">
              <w:rPr>
                <w:rFonts w:ascii="Times New Roman" w:eastAsia="Times New Roman" w:hAnsi="Times New Roman" w:cs="B Zar"/>
                <w:sz w:val="28"/>
                <w:szCs w:val="28"/>
                <w:rtl/>
                <w:lang w:bidi="fa-IR"/>
              </w:rPr>
              <w:t>و گردش های علمی.</w:t>
            </w:r>
          </w:p>
        </w:tc>
        <w:tc>
          <w:tcPr>
            <w:tcW w:w="538" w:type="dxa"/>
            <w:shd w:val="clear" w:color="auto" w:fill="FFFFFF"/>
          </w:tcPr>
          <w:p w14:paraId="648F592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A5C12B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11306F8A" w14:textId="77777777" w:rsidTr="00462932">
        <w:tc>
          <w:tcPr>
            <w:tcW w:w="828" w:type="dxa"/>
            <w:shd w:val="clear" w:color="auto" w:fill="FFFFFF"/>
          </w:tcPr>
          <w:p w14:paraId="40A90E6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14</w:t>
            </w:r>
          </w:p>
        </w:tc>
        <w:tc>
          <w:tcPr>
            <w:tcW w:w="6920" w:type="dxa"/>
            <w:shd w:val="clear" w:color="auto" w:fill="FFFFFF"/>
          </w:tcPr>
          <w:p w14:paraId="3099CE46"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ایجاد و اداره مراکز جدید از قبیل کانون دانش آموختگان، موزه مدرسه و نمایشگاه کتاب.</w:t>
            </w:r>
          </w:p>
        </w:tc>
        <w:tc>
          <w:tcPr>
            <w:tcW w:w="538" w:type="dxa"/>
            <w:shd w:val="clear" w:color="auto" w:fill="FFFFFF"/>
          </w:tcPr>
          <w:p w14:paraId="178B12E6"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D60AF4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354B29E0" w14:textId="77777777" w:rsidTr="00462932">
        <w:tc>
          <w:tcPr>
            <w:tcW w:w="828" w:type="dxa"/>
            <w:shd w:val="clear" w:color="auto" w:fill="FFFFFF"/>
          </w:tcPr>
          <w:p w14:paraId="0A33BE9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lastRenderedPageBreak/>
              <w:t>15</w:t>
            </w:r>
          </w:p>
        </w:tc>
        <w:tc>
          <w:tcPr>
            <w:tcW w:w="6920" w:type="dxa"/>
            <w:shd w:val="clear" w:color="auto" w:fill="FFFFFF"/>
          </w:tcPr>
          <w:p w14:paraId="7E22E524" w14:textId="77777777" w:rsidR="00462932" w:rsidRPr="00E26361" w:rsidRDefault="00462932" w:rsidP="00E26361">
            <w:pPr>
              <w:bidi/>
              <w:spacing w:after="0" w:line="240" w:lineRule="auto"/>
              <w:jc w:val="both"/>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در برگزاری میز گردها</w:t>
            </w:r>
            <w:r w:rsidRPr="00E26361">
              <w:rPr>
                <w:rFonts w:ascii="Times New Roman" w:eastAsia="Times New Roman" w:hAnsi="Times New Roman" w:cs="B Zar" w:hint="cs"/>
                <w:sz w:val="28"/>
                <w:szCs w:val="28"/>
                <w:rtl/>
                <w:lang w:bidi="fa-IR"/>
              </w:rPr>
              <w:t xml:space="preserve"> </w:t>
            </w:r>
          </w:p>
        </w:tc>
        <w:tc>
          <w:tcPr>
            <w:tcW w:w="538" w:type="dxa"/>
            <w:shd w:val="clear" w:color="auto" w:fill="FFFFFF"/>
          </w:tcPr>
          <w:p w14:paraId="1BBD8AD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51834DC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67A8E089" w14:textId="77777777" w:rsidTr="00462932">
        <w:tc>
          <w:tcPr>
            <w:tcW w:w="828" w:type="dxa"/>
            <w:shd w:val="clear" w:color="auto" w:fill="FFFFFF"/>
          </w:tcPr>
          <w:p w14:paraId="1F924FC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16</w:t>
            </w:r>
          </w:p>
        </w:tc>
        <w:tc>
          <w:tcPr>
            <w:tcW w:w="6920" w:type="dxa"/>
            <w:shd w:val="clear" w:color="auto" w:fill="FFFFFF"/>
          </w:tcPr>
          <w:p w14:paraId="4B0AE06E"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sz w:val="28"/>
                <w:szCs w:val="28"/>
                <w:rtl/>
                <w:lang w:bidi="fa-IR"/>
              </w:rPr>
              <w:t xml:space="preserve">در راه اندازی کلوپ ها و انجمن های ورزشی تشکیل </w:t>
            </w:r>
            <w:r w:rsidRPr="00E26361">
              <w:rPr>
                <w:rFonts w:ascii="Times New Roman" w:eastAsia="Times New Roman" w:hAnsi="Times New Roman" w:cs="B Zar" w:hint="cs"/>
                <w:sz w:val="28"/>
                <w:szCs w:val="28"/>
                <w:rtl/>
                <w:lang w:bidi="fa-IR"/>
              </w:rPr>
              <w:t>تیم های ورزشی</w:t>
            </w:r>
            <w:r w:rsidRPr="00E26361">
              <w:rPr>
                <w:rFonts w:ascii="Times New Roman" w:eastAsia="Times New Roman" w:hAnsi="Times New Roman" w:cs="B Zar"/>
                <w:sz w:val="28"/>
                <w:szCs w:val="28"/>
                <w:rtl/>
                <w:lang w:bidi="fa-IR"/>
              </w:rPr>
              <w:t xml:space="preserve"> </w:t>
            </w:r>
          </w:p>
        </w:tc>
        <w:tc>
          <w:tcPr>
            <w:tcW w:w="538" w:type="dxa"/>
            <w:shd w:val="clear" w:color="auto" w:fill="FFFFFF"/>
          </w:tcPr>
          <w:p w14:paraId="7B50A7B6"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03EE37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C72E27F" w14:textId="77777777" w:rsidTr="00462932">
        <w:tc>
          <w:tcPr>
            <w:tcW w:w="828" w:type="dxa"/>
            <w:shd w:val="clear" w:color="auto" w:fill="FFFFFF"/>
          </w:tcPr>
          <w:p w14:paraId="54BACA3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17</w:t>
            </w:r>
          </w:p>
        </w:tc>
        <w:tc>
          <w:tcPr>
            <w:tcW w:w="6920" w:type="dxa"/>
            <w:shd w:val="clear" w:color="auto" w:fill="FFFFFF"/>
          </w:tcPr>
          <w:p w14:paraId="1CECE07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w:t>
            </w:r>
            <w:r w:rsidRPr="00E26361">
              <w:rPr>
                <w:rFonts w:ascii="Times New Roman" w:eastAsia="Times New Roman" w:hAnsi="Times New Roman" w:cs="B Zar"/>
                <w:sz w:val="28"/>
                <w:szCs w:val="28"/>
                <w:rtl/>
                <w:lang w:bidi="fa-IR"/>
              </w:rPr>
              <w:t>بازدیدهای گروهی و گردش های علمی.</w:t>
            </w:r>
          </w:p>
        </w:tc>
        <w:tc>
          <w:tcPr>
            <w:tcW w:w="538" w:type="dxa"/>
            <w:shd w:val="clear" w:color="auto" w:fill="FFFFFF"/>
          </w:tcPr>
          <w:p w14:paraId="466C4DC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3F0EAF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4EB458AB" w14:textId="77777777" w:rsidTr="00462932">
        <w:tc>
          <w:tcPr>
            <w:tcW w:w="828" w:type="dxa"/>
            <w:shd w:val="clear" w:color="auto" w:fill="FFFFFF"/>
          </w:tcPr>
          <w:p w14:paraId="2E67D0A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18</w:t>
            </w:r>
          </w:p>
        </w:tc>
        <w:tc>
          <w:tcPr>
            <w:tcW w:w="6920" w:type="dxa"/>
            <w:shd w:val="clear" w:color="auto" w:fill="FFFFFF"/>
          </w:tcPr>
          <w:p w14:paraId="5FBD023E"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بسیج دانش آموزی.</w:t>
            </w:r>
          </w:p>
        </w:tc>
        <w:tc>
          <w:tcPr>
            <w:tcW w:w="538" w:type="dxa"/>
            <w:shd w:val="clear" w:color="auto" w:fill="FFFFFF"/>
          </w:tcPr>
          <w:p w14:paraId="710BE15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6FD1624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B7553ED" w14:textId="77777777" w:rsidTr="00462932">
        <w:tc>
          <w:tcPr>
            <w:tcW w:w="828" w:type="dxa"/>
            <w:shd w:val="clear" w:color="auto" w:fill="FFFFFF"/>
          </w:tcPr>
          <w:p w14:paraId="77BA835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19</w:t>
            </w:r>
          </w:p>
        </w:tc>
        <w:tc>
          <w:tcPr>
            <w:tcW w:w="6920" w:type="dxa"/>
            <w:shd w:val="clear" w:color="auto" w:fill="FFFFFF"/>
          </w:tcPr>
          <w:p w14:paraId="494D9E0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جمعیت هلال احمر.</w:t>
            </w:r>
          </w:p>
        </w:tc>
        <w:tc>
          <w:tcPr>
            <w:tcW w:w="538" w:type="dxa"/>
            <w:shd w:val="clear" w:color="auto" w:fill="FFFFFF"/>
          </w:tcPr>
          <w:p w14:paraId="41B49BCE"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8CA1430"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1134B1F0" w14:textId="77777777" w:rsidTr="00462932">
        <w:tc>
          <w:tcPr>
            <w:tcW w:w="828" w:type="dxa"/>
            <w:shd w:val="clear" w:color="auto" w:fill="FFFFFF"/>
          </w:tcPr>
          <w:p w14:paraId="2F21607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20</w:t>
            </w:r>
          </w:p>
        </w:tc>
        <w:tc>
          <w:tcPr>
            <w:tcW w:w="6920" w:type="dxa"/>
            <w:shd w:val="clear" w:color="auto" w:fill="FFFFFF"/>
          </w:tcPr>
          <w:p w14:paraId="2E7DDBD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انجمن های علمی </w:t>
            </w:r>
          </w:p>
        </w:tc>
        <w:tc>
          <w:tcPr>
            <w:tcW w:w="538" w:type="dxa"/>
            <w:shd w:val="clear" w:color="auto" w:fill="FFFFFF"/>
          </w:tcPr>
          <w:p w14:paraId="2D67AC8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7D53C189"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3B98C257" w14:textId="77777777" w:rsidTr="00462932">
        <w:tc>
          <w:tcPr>
            <w:tcW w:w="828" w:type="dxa"/>
            <w:shd w:val="clear" w:color="auto" w:fill="FFFFFF"/>
          </w:tcPr>
          <w:p w14:paraId="2D9AFFC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21</w:t>
            </w:r>
          </w:p>
        </w:tc>
        <w:tc>
          <w:tcPr>
            <w:tcW w:w="6920" w:type="dxa"/>
            <w:shd w:val="clear" w:color="auto" w:fill="FFFFFF"/>
          </w:tcPr>
          <w:p w14:paraId="2E527877"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امور مربوط به مراسم صبحگاه.</w:t>
            </w:r>
          </w:p>
        </w:tc>
        <w:tc>
          <w:tcPr>
            <w:tcW w:w="538" w:type="dxa"/>
            <w:shd w:val="clear" w:color="auto" w:fill="FFFFFF"/>
          </w:tcPr>
          <w:p w14:paraId="2CE42F8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4900B7D2"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42A4DFEB" w14:textId="77777777" w:rsidTr="00462932">
        <w:tc>
          <w:tcPr>
            <w:tcW w:w="828" w:type="dxa"/>
            <w:shd w:val="clear" w:color="auto" w:fill="FFFFFF"/>
          </w:tcPr>
          <w:p w14:paraId="6E644F4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22</w:t>
            </w:r>
          </w:p>
        </w:tc>
        <w:tc>
          <w:tcPr>
            <w:tcW w:w="6920" w:type="dxa"/>
            <w:shd w:val="clear" w:color="auto" w:fill="FFFFFF"/>
          </w:tcPr>
          <w:p w14:paraId="19426888"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امور مربوط به نمازخانه.</w:t>
            </w:r>
          </w:p>
        </w:tc>
        <w:tc>
          <w:tcPr>
            <w:tcW w:w="538" w:type="dxa"/>
            <w:shd w:val="clear" w:color="auto" w:fill="FFFFFF"/>
          </w:tcPr>
          <w:p w14:paraId="23B0E820"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54C5C860"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79CB5C68" w14:textId="77777777" w:rsidTr="00462932">
        <w:tc>
          <w:tcPr>
            <w:tcW w:w="828" w:type="dxa"/>
            <w:shd w:val="clear" w:color="auto" w:fill="FFFFFF"/>
          </w:tcPr>
          <w:p w14:paraId="4A2F1A6E"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23</w:t>
            </w:r>
          </w:p>
        </w:tc>
        <w:tc>
          <w:tcPr>
            <w:tcW w:w="6920" w:type="dxa"/>
            <w:shd w:val="clear" w:color="auto" w:fill="FFFFFF"/>
          </w:tcPr>
          <w:p w14:paraId="0C15C28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 xml:space="preserve">در برگزاری جشن ها و اعیاد. </w:t>
            </w:r>
          </w:p>
        </w:tc>
        <w:tc>
          <w:tcPr>
            <w:tcW w:w="538" w:type="dxa"/>
            <w:shd w:val="clear" w:color="auto" w:fill="FFFFFF"/>
          </w:tcPr>
          <w:p w14:paraId="39D59E33"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5322D17C"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0B7CDEB5" w14:textId="77777777" w:rsidTr="00462932">
        <w:tc>
          <w:tcPr>
            <w:tcW w:w="828" w:type="dxa"/>
            <w:shd w:val="clear" w:color="auto" w:fill="FFFFFF"/>
          </w:tcPr>
          <w:p w14:paraId="09A5043C"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24</w:t>
            </w:r>
          </w:p>
        </w:tc>
        <w:tc>
          <w:tcPr>
            <w:tcW w:w="6920" w:type="dxa"/>
            <w:shd w:val="clear" w:color="auto" w:fill="FFFFFF"/>
          </w:tcPr>
          <w:p w14:paraId="1AA02E6B"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برگزاری سوگواری ها.</w:t>
            </w:r>
          </w:p>
        </w:tc>
        <w:tc>
          <w:tcPr>
            <w:tcW w:w="538" w:type="dxa"/>
            <w:shd w:val="clear" w:color="auto" w:fill="FFFFFF"/>
          </w:tcPr>
          <w:p w14:paraId="0E217054"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33DEF57F"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r w:rsidR="00462932" w:rsidRPr="00E26361" w14:paraId="57D0C8C8" w14:textId="77777777" w:rsidTr="00462932">
        <w:tc>
          <w:tcPr>
            <w:tcW w:w="828" w:type="dxa"/>
            <w:shd w:val="clear" w:color="auto" w:fill="FFFFFF"/>
          </w:tcPr>
          <w:p w14:paraId="507889D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25</w:t>
            </w:r>
          </w:p>
        </w:tc>
        <w:tc>
          <w:tcPr>
            <w:tcW w:w="6920" w:type="dxa"/>
            <w:shd w:val="clear" w:color="auto" w:fill="FFFFFF"/>
          </w:tcPr>
          <w:p w14:paraId="3B4DC16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r w:rsidRPr="00E26361">
              <w:rPr>
                <w:rFonts w:ascii="Times New Roman" w:eastAsia="Times New Roman" w:hAnsi="Times New Roman" w:cs="B Zar" w:hint="cs"/>
                <w:sz w:val="28"/>
                <w:szCs w:val="28"/>
                <w:rtl/>
                <w:lang w:bidi="fa-IR"/>
              </w:rPr>
              <w:t>در انجام خدمات کمک رسانی به دانش آموزان نیازمند و امور خیریه</w:t>
            </w:r>
          </w:p>
        </w:tc>
        <w:tc>
          <w:tcPr>
            <w:tcW w:w="538" w:type="dxa"/>
            <w:shd w:val="clear" w:color="auto" w:fill="FFFFFF"/>
          </w:tcPr>
          <w:p w14:paraId="31011EED"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c>
          <w:tcPr>
            <w:tcW w:w="570" w:type="dxa"/>
            <w:shd w:val="clear" w:color="auto" w:fill="FFFFFF"/>
          </w:tcPr>
          <w:p w14:paraId="130C3EC5" w14:textId="77777777" w:rsidR="00462932" w:rsidRPr="00E26361" w:rsidRDefault="00462932" w:rsidP="00E26361">
            <w:pPr>
              <w:bidi/>
              <w:spacing w:after="0" w:line="240" w:lineRule="auto"/>
              <w:rPr>
                <w:rFonts w:ascii="Times New Roman" w:eastAsia="Times New Roman" w:hAnsi="Times New Roman" w:cs="B Zar"/>
                <w:sz w:val="28"/>
                <w:szCs w:val="28"/>
                <w:rtl/>
                <w:lang w:bidi="fa-IR"/>
              </w:rPr>
            </w:pPr>
          </w:p>
        </w:tc>
      </w:tr>
    </w:tbl>
    <w:p w14:paraId="7FB389DA" w14:textId="77777777" w:rsidR="00462932" w:rsidRPr="00E26361" w:rsidRDefault="00462932" w:rsidP="00E26361">
      <w:pPr>
        <w:bidi/>
        <w:rPr>
          <w:rFonts w:cs="B Zar"/>
          <w:sz w:val="28"/>
          <w:szCs w:val="28"/>
          <w:rtl/>
          <w:lang w:bidi="fa-IR"/>
        </w:rPr>
      </w:pPr>
    </w:p>
    <w:p w14:paraId="25BC714C" w14:textId="77777777" w:rsidR="00462932" w:rsidRPr="00E26361" w:rsidRDefault="00462932" w:rsidP="00E26361">
      <w:pPr>
        <w:bidi/>
        <w:jc w:val="right"/>
        <w:rPr>
          <w:rFonts w:cs="B Zar"/>
          <w:sz w:val="28"/>
          <w:szCs w:val="28"/>
        </w:rPr>
      </w:pPr>
    </w:p>
    <w:p w14:paraId="7EFFA7B7" w14:textId="11437859" w:rsidR="00462932" w:rsidRPr="00E26361" w:rsidRDefault="00462932" w:rsidP="00E26361">
      <w:pPr>
        <w:bidi/>
        <w:rPr>
          <w:rFonts w:cs="B Zar"/>
          <w:b/>
          <w:bCs/>
          <w:color w:val="000000"/>
          <w:sz w:val="72"/>
          <w:szCs w:val="72"/>
          <w:rtl/>
        </w:rPr>
      </w:pPr>
      <w:r w:rsidRPr="00E26361">
        <w:rPr>
          <w:rFonts w:cs="B Zar"/>
          <w:b/>
          <w:bCs/>
          <w:color w:val="000000"/>
          <w:sz w:val="72"/>
          <w:szCs w:val="72"/>
          <w:rtl/>
        </w:rPr>
        <w:br w:type="page"/>
      </w:r>
    </w:p>
    <w:p w14:paraId="646C9644" w14:textId="77777777" w:rsidR="00462932" w:rsidRPr="00E26361" w:rsidRDefault="00462932" w:rsidP="00E26361">
      <w:pPr>
        <w:bidi/>
        <w:rPr>
          <w:rFonts w:cs="B Zar"/>
          <w:b/>
          <w:bCs/>
          <w:color w:val="000000"/>
          <w:sz w:val="72"/>
          <w:szCs w:val="72"/>
          <w:rtl/>
        </w:rPr>
      </w:pPr>
    </w:p>
    <w:p w14:paraId="2B9A8A1A" w14:textId="2F316924" w:rsidR="0058044B" w:rsidRDefault="00462932" w:rsidP="00E26361">
      <w:pPr>
        <w:bidi/>
        <w:spacing w:line="276" w:lineRule="auto"/>
        <w:jc w:val="lowKashida"/>
        <w:rPr>
          <w:rFonts w:cs="B Zar"/>
          <w:b/>
          <w:bCs/>
          <w:color w:val="000000"/>
          <w:sz w:val="72"/>
          <w:szCs w:val="72"/>
          <w:rtl/>
        </w:rPr>
      </w:pPr>
      <w:r w:rsidRPr="00E26361">
        <w:rPr>
          <w:rFonts w:cs="B Zar" w:hint="cs"/>
          <w:b/>
          <w:bCs/>
          <w:color w:val="000000"/>
          <w:sz w:val="72"/>
          <w:szCs w:val="72"/>
          <w:rtl/>
        </w:rPr>
        <w:t>منابع</w:t>
      </w:r>
    </w:p>
    <w:p w14:paraId="159B4D4B" w14:textId="77777777" w:rsidR="0058044B" w:rsidRDefault="0058044B">
      <w:pPr>
        <w:rPr>
          <w:rFonts w:cs="B Zar"/>
          <w:b/>
          <w:bCs/>
          <w:color w:val="000000"/>
          <w:sz w:val="72"/>
          <w:szCs w:val="72"/>
          <w:rtl/>
        </w:rPr>
      </w:pPr>
      <w:r>
        <w:rPr>
          <w:rFonts w:cs="B Zar"/>
          <w:b/>
          <w:bCs/>
          <w:color w:val="000000"/>
          <w:sz w:val="72"/>
          <w:szCs w:val="72"/>
          <w:rtl/>
        </w:rPr>
        <w:br w:type="page"/>
      </w:r>
    </w:p>
    <w:p w14:paraId="4233A7E6" w14:textId="77777777" w:rsidR="00354AA3" w:rsidRDefault="00354AA3" w:rsidP="00354AA3">
      <w:pPr>
        <w:pStyle w:val="Heading2"/>
        <w:bidi/>
        <w:spacing w:before="100" w:beforeAutospacing="1" w:after="100" w:afterAutospacing="1" w:line="276" w:lineRule="auto"/>
        <w:jc w:val="both"/>
        <w:rPr>
          <w:rFonts w:ascii="Calibri" w:eastAsia="Calibri" w:hAnsi="Calibri" w:cs="B Zar"/>
          <w:i w:val="0"/>
          <w:iCs w:val="0"/>
          <w:color w:val="auto"/>
          <w:rtl/>
        </w:rPr>
      </w:pPr>
      <w:bookmarkStart w:id="205" w:name="_Toc348771175"/>
      <w:r w:rsidRPr="004B7867">
        <w:rPr>
          <w:rFonts w:ascii="Calibri" w:eastAsia="Calibri" w:hAnsi="Calibri" w:cs="B Zar" w:hint="cs"/>
          <w:i w:val="0"/>
          <w:iCs w:val="0"/>
          <w:color w:val="auto"/>
          <w:rtl/>
        </w:rPr>
        <w:lastRenderedPageBreak/>
        <w:t>منابع فارسي</w:t>
      </w:r>
      <w:bookmarkEnd w:id="205"/>
    </w:p>
    <w:p w14:paraId="52BD003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 xml:space="preserve">استوار،  صغري؛ خير، محمد؛ لطيفيان، مرتضي.  (1387). اثر واسطه گري توجه متمركز برخود و خودكارآمدي اجتماعي برارتباط ميان اضطراب اجتماعي و سوگيري هاي داوري. مجله روانپزشكي و روانشناسي باليني ايران. سال چهاردهم،  شماره 24-32. </w:t>
      </w:r>
    </w:p>
    <w:p w14:paraId="37BE19C5"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استوار،  صغري؛ خير، محمد . (1386). ارتباط ميان اضطراب اجتماعي و سوگيريهاي شناختي در نوجوانان. مجله روانپزشكي و روانشناسي باليني ايران. سال سيزدهم،  شماره3.</w:t>
      </w:r>
    </w:p>
    <w:p w14:paraId="12EF619A"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 xml:space="preserve">آمالي، شهره. (1376). بررسي مقايسه اي كارايي روش جرات آموزي و روش جرات آموزي توام با باسازي شناختي بر روي برخي از نوجوانان مضطرب اجتماعي، پايان نامه كارشناسي ارشد، دانشگاه ايران. </w:t>
      </w:r>
    </w:p>
    <w:p w14:paraId="04800BE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 xml:space="preserve">اناري، آسيه؛ دادستان، پريرخ؛ صالح صدق پور، بهرام. (1386). اختلال اضطراب اجتماعي و نماش درمانگري. فصلنامه روانشناسان ايراني. 4 (14)، 1-9. </w:t>
      </w:r>
    </w:p>
    <w:p w14:paraId="3F55E7F9"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ابراهیمی بخت</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حبیب اله</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یاراحمدی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یحیی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اسدزاده</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حسن</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احمدیان</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حمزه</w:t>
      </w:r>
      <w:r w:rsidRPr="00AA3AFD">
        <w:rPr>
          <w:rFonts w:ascii="Arial" w:hAnsi="Arial" w:cs="B Zar" w:hint="cs"/>
          <w:color w:val="000000" w:themeColor="text1"/>
          <w:sz w:val="28"/>
          <w:szCs w:val="28"/>
          <w:rtl/>
          <w:lang w:bidi="fa-IR"/>
        </w:rPr>
        <w:t>. (1397).</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اثربخشی برنامه آموزشی سرزندگی تحصیلی بر عملکرد تحصیلی، اشتیاق تحصیلی و سرزندگی تحصیلی دانش آموزان</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تدریس پژوهی</w:t>
      </w:r>
      <w:r w:rsidRPr="00AA3AFD">
        <w:rPr>
          <w:rFonts w:ascii="Arial" w:hAnsi="Arial" w:cs="B Zar" w:hint="cs"/>
          <w:color w:val="000000" w:themeColor="text1"/>
          <w:sz w:val="28"/>
          <w:szCs w:val="28"/>
          <w:rtl/>
          <w:lang w:bidi="fa-IR"/>
        </w:rPr>
        <w:t>، 6 (2)، 163-182.</w:t>
      </w:r>
    </w:p>
    <w:p w14:paraId="5DB11EB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آقایی، سید محمود. (1392). فرآیند یادگیری در دانش آموزان. تهران: نشر علوم اسلامی.</w:t>
      </w:r>
    </w:p>
    <w:p w14:paraId="6EF505F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 xml:space="preserve">ابوالحسنی، ناصر قلی. (1394). روش های نوین یاددهی </w:t>
      </w:r>
      <w:r w:rsidRPr="00AA3AFD">
        <w:rPr>
          <w:rFonts w:hint="cs"/>
          <w:color w:val="000000" w:themeColor="text1"/>
          <w:sz w:val="28"/>
          <w:szCs w:val="28"/>
          <w:rtl/>
          <w:lang w:bidi="fa-IR"/>
        </w:rPr>
        <w:t>–</w:t>
      </w:r>
      <w:r w:rsidRPr="00AA3AFD">
        <w:rPr>
          <w:rFonts w:ascii="Arial" w:hAnsi="Arial" w:cs="B Zar"/>
          <w:color w:val="000000" w:themeColor="text1"/>
          <w:sz w:val="28"/>
          <w:szCs w:val="28"/>
          <w:rtl/>
          <w:lang w:bidi="fa-IR"/>
        </w:rPr>
        <w:t xml:space="preserve"> یادگیری. تهران: نشر آتی.</w:t>
      </w:r>
    </w:p>
    <w:p w14:paraId="48F37FC5"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اسلامیان، حسن؛ جهان بخشی، مژگان؛ سادات میر مبین، فاطمه. (1393). سبک های یادگیری و تدریس، نظریه و پژوهش.</w:t>
      </w:r>
      <w:r w:rsidRPr="00AA3AFD">
        <w:rPr>
          <w:rFonts w:ascii="Cambria" w:hAnsi="Cambria" w:cs="Cambria" w:hint="cs"/>
          <w:color w:val="000000" w:themeColor="text1"/>
          <w:sz w:val="28"/>
          <w:szCs w:val="28"/>
          <w:rtl/>
          <w:lang w:bidi="fa-IR"/>
        </w:rPr>
        <w:t> </w:t>
      </w:r>
      <w:r w:rsidRPr="00AA3AFD">
        <w:rPr>
          <w:rFonts w:ascii="Arial" w:hAnsi="Arial" w:cs="B Zar"/>
          <w:color w:val="000000" w:themeColor="text1"/>
          <w:sz w:val="28"/>
          <w:szCs w:val="28"/>
          <w:rtl/>
          <w:lang w:bidi="fa-IR"/>
        </w:rPr>
        <w:t>تهران: نشر چاپ و نشر ایران (ارسطو).</w:t>
      </w:r>
    </w:p>
    <w:p w14:paraId="40797FB5"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اینگلهارت، رونالد</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1373</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تحول فرهنگی در جامعة پیشرفته صنعتی، مریم وتر، تهران، انتشارات کویر</w:t>
      </w:r>
    </w:p>
    <w:p w14:paraId="1025261D"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انصاری، حمید</w:t>
      </w:r>
      <w:r w:rsidRPr="00AA3AFD">
        <w:rPr>
          <w:rFonts w:ascii="Arial" w:hAnsi="Arial" w:cs="B Zar" w:hint="cs"/>
          <w:color w:val="000000" w:themeColor="text1"/>
          <w:sz w:val="28"/>
          <w:szCs w:val="28"/>
          <w:rtl/>
          <w:lang w:bidi="fa-IR"/>
        </w:rPr>
        <w:t>. (1383).</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نظریه</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های مشارکت، جزوة درسی کارشناسی</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ارشد،د</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انشکدة علوم اجتماعی، دانشگاه تهران</w:t>
      </w:r>
      <w:r w:rsidRPr="00AA3AFD">
        <w:rPr>
          <w:rFonts w:ascii="Arial" w:hAnsi="Arial" w:cs="B Zar"/>
          <w:color w:val="000000" w:themeColor="text1"/>
          <w:sz w:val="28"/>
          <w:szCs w:val="28"/>
          <w:lang w:bidi="fa-IR"/>
        </w:rPr>
        <w:t>.</w:t>
      </w:r>
    </w:p>
    <w:p w14:paraId="7C33D47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lastRenderedPageBreak/>
        <w:t>اتک</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نسون،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ال</w:t>
      </w:r>
      <w:r w:rsidRPr="00AA3AFD">
        <w:rPr>
          <w:rFonts w:ascii="Arial" w:hAnsi="Arial" w:cs="B Zar"/>
          <w:color w:val="000000" w:themeColor="text1"/>
          <w:sz w:val="28"/>
          <w:szCs w:val="28"/>
          <w:rtl/>
          <w:lang w:bidi="fa-IR"/>
        </w:rPr>
        <w:t>.</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اتک</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نسکون،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w:t>
      </w:r>
      <w:r w:rsidRPr="00AA3AFD">
        <w:rPr>
          <w:rFonts w:ascii="Arial" w:hAnsi="Arial" w:cs="B Zar"/>
          <w:color w:val="000000" w:themeColor="text1"/>
          <w:sz w:val="28"/>
          <w:szCs w:val="28"/>
          <w:rtl/>
          <w:lang w:bidi="fa-IR"/>
        </w:rPr>
        <w:t>.</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گارد،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w:t>
      </w:r>
      <w:r w:rsidRPr="00AA3AFD">
        <w:rPr>
          <w:rFonts w:ascii="Arial" w:hAnsi="Arial" w:cs="B Zar"/>
          <w:color w:val="000000" w:themeColor="text1"/>
          <w:sz w:val="28"/>
          <w:szCs w:val="28"/>
          <w:rtl/>
          <w:lang w:bidi="fa-IR"/>
        </w:rPr>
        <w:t xml:space="preserve">ی.(1376). </w:t>
      </w:r>
      <w:r w:rsidRPr="00AA3AFD">
        <w:rPr>
          <w:rFonts w:ascii="Arial" w:hAnsi="Arial" w:cs="B Zar" w:hint="eastAsia"/>
          <w:color w:val="000000" w:themeColor="text1"/>
          <w:sz w:val="28"/>
          <w:szCs w:val="28"/>
          <w:rtl/>
          <w:lang w:bidi="fa-IR"/>
        </w:rPr>
        <w:t>زم</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جلد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اول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تق</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براهن</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همکاران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رشد</w:t>
      </w:r>
      <w:r w:rsidRPr="00AA3AFD">
        <w:rPr>
          <w:rFonts w:ascii="Arial" w:hAnsi="Arial" w:cs="B Zar"/>
          <w:color w:val="000000" w:themeColor="text1"/>
          <w:sz w:val="28"/>
          <w:szCs w:val="28"/>
          <w:rtl/>
          <w:lang w:bidi="fa-IR"/>
        </w:rPr>
        <w:t xml:space="preserve">. </w:t>
      </w:r>
    </w:p>
    <w:p w14:paraId="6B6AC054"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اسلامي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نسب،</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ع</w:t>
      </w:r>
      <w:r w:rsidRPr="00AA3AFD">
        <w:rPr>
          <w:rFonts w:ascii="Arial" w:hAnsi="Arial" w:cs="B Zar"/>
          <w:color w:val="000000" w:themeColor="text1"/>
          <w:sz w:val="28"/>
          <w:szCs w:val="28"/>
          <w:lang w:bidi="fa-IR"/>
        </w:rPr>
        <w:t xml:space="preserve">( 1374 ). </w:t>
      </w:r>
      <w:r w:rsidRPr="00AA3AFD">
        <w:rPr>
          <w:rFonts w:ascii="Arial" w:hAnsi="Arial" w:cs="B Zar" w:hint="eastAsia"/>
          <w:color w:val="000000" w:themeColor="text1"/>
          <w:sz w:val="28"/>
          <w:szCs w:val="28"/>
          <w:rtl/>
          <w:lang w:bidi="fa-IR"/>
        </w:rPr>
        <w:t>روان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شناسي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اعتماد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به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نفس</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lang w:bidi="fa-IR"/>
        </w:rPr>
        <w:t>.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مهرداد</w:t>
      </w:r>
    </w:p>
    <w:p w14:paraId="79615451"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اسلاوین، رابرت. ای. (1385) روانشناسی تربیتی نظریه و کاربست. ترجمه، سید یحیی سید محمدی. تهران: نشر روان.</w:t>
      </w:r>
    </w:p>
    <w:p w14:paraId="25ECA6B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اسودی، مریم. (1379). اثربخشی درمانی شناختی بک به شیوه گروهی بر افزایش انگیزه پیشرفت تحصیلی دانش آموزان دختر، پایان نامه کارشناسی ارشد، دانشگاه علامه طباطبایی. تهران</w:t>
      </w:r>
    </w:p>
    <w:p w14:paraId="02C51EC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افتخاری ،فرنگیس.(1379). رابطه بین سبک شناختی وابسته به زمینه و نا وابسته به زمینه باعملکرد انواع آزمون پیشرفت تحصیلی در دانش آموزان دختر و پسر سوم راهنمایی 79-78</w:t>
      </w:r>
    </w:p>
    <w:p w14:paraId="5F3AF07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آقازاده،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(1380)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فنون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تدر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نور</w:t>
      </w:r>
    </w:p>
    <w:p w14:paraId="7327F134"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 xml:space="preserve">ای، جی، رمی زفسکی (1388). طراحی نظام های آموزشی ، ترجمه هاشم فردانش </w:t>
      </w:r>
    </w:p>
    <w:p w14:paraId="5E5D3EE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تهران انتشارات سمت.</w:t>
      </w:r>
    </w:p>
    <w:p w14:paraId="3A438DE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بدلی خانقاه، یوسف(1381)بررسی و مقایسه تاثیر مشاهده الگوی پرخاشگری برافزایش میزان تمایل به پرخاشگری در دانش آموزان پسر پایه های سوم ابتدایی و سوم راهنمایی خلخال.پایان نامه ارشد دانشگاه تهران</w:t>
      </w:r>
    </w:p>
    <w:p w14:paraId="4CA85453"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برنامه ریزی تغییر و نوگردانی در مدیریت آموزشی( 1384). (ترجمه)، نشر ارسباران،</w:t>
      </w:r>
    </w:p>
    <w:p w14:paraId="70B7D9D4"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به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پژوه،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احمد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غباري،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باقر،</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حسن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خانزاده،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عباسعلي،</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وحجازي،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الهه</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(1384). </w:t>
      </w:r>
      <w:r w:rsidRPr="00AA3AFD">
        <w:rPr>
          <w:rFonts w:ascii="Arial" w:hAnsi="Arial" w:cs="B Zar" w:hint="eastAsia"/>
          <w:color w:val="000000" w:themeColor="text1"/>
          <w:sz w:val="28"/>
          <w:szCs w:val="28"/>
          <w:rtl/>
          <w:lang w:bidi="fa-IR"/>
        </w:rPr>
        <w:t>مقايسه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مهارتهاي</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اجتماعي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دانش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آموزان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كم</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شنوا</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مدارس</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تلفيق</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استثنايي</w:t>
      </w:r>
      <w:r w:rsidRPr="00AA3AFD">
        <w:rPr>
          <w:rFonts w:ascii="Arial" w:hAnsi="Arial" w:cs="B Zar"/>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مجله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روان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شناسي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علوم</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تربيتي،</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35.</w:t>
      </w:r>
    </w:p>
    <w:p w14:paraId="582C8683"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ابانگرد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اسماع</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1373</w:t>
      </w:r>
      <w:r w:rsidRPr="00AA3AFD">
        <w:rPr>
          <w:rFonts w:ascii="Arial" w:hAnsi="Arial" w:cs="B Zar" w:hint="cs"/>
          <w:color w:val="000000" w:themeColor="text1"/>
          <w:sz w:val="28"/>
          <w:szCs w:val="28"/>
          <w:rtl/>
          <w:lang w:bidi="fa-IR"/>
        </w:rPr>
        <w:t>)</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افزا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عزت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نفس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کودکان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نوجوانان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انجمن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اول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اء</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p>
    <w:p w14:paraId="3F312A07"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انبانگرد،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اسماع</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 xml:space="preserve">. (1376) </w:t>
      </w:r>
      <w:r w:rsidRPr="00AA3AFD">
        <w:rPr>
          <w:rFonts w:ascii="Arial" w:hAnsi="Arial" w:cs="B Zar" w:hint="eastAsia"/>
          <w:color w:val="000000" w:themeColor="text1"/>
          <w:sz w:val="28"/>
          <w:szCs w:val="28"/>
          <w:rtl/>
          <w:lang w:bidi="fa-IR"/>
        </w:rPr>
        <w:t>روش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افزا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عزت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نفس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کودکان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نوجوان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انجمن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اول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p>
    <w:p w14:paraId="5C263199"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ازکیا، مصطفی و غلامرضا غفاری</w:t>
      </w:r>
      <w:r w:rsidRPr="00AA3AFD">
        <w:rPr>
          <w:rFonts w:ascii="Arial" w:hAnsi="Arial" w:cs="B Zar" w:hint="cs"/>
          <w:color w:val="000000" w:themeColor="text1"/>
          <w:sz w:val="28"/>
          <w:szCs w:val="28"/>
          <w:rtl/>
          <w:lang w:bidi="fa-IR"/>
        </w:rPr>
        <w:t xml:space="preserve">. (1380). </w:t>
      </w:r>
      <w:r w:rsidRPr="00AA3AFD">
        <w:rPr>
          <w:rFonts w:ascii="Arial" w:hAnsi="Arial" w:cs="B Zar"/>
          <w:color w:val="000000" w:themeColor="text1"/>
          <w:sz w:val="28"/>
          <w:szCs w:val="28"/>
          <w:rtl/>
          <w:lang w:bidi="fa-IR"/>
        </w:rPr>
        <w:t>بررسی رابطة بین انسجام اجتماعی و مشارکت اجتماعی سازمانیافتة روستاییان در نواحی روستایی شهر کاشان،</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مجلة</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اقتصاد</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کشاورزی</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وتوسعه، سال نهم، شمار</w:t>
      </w:r>
      <w:r w:rsidRPr="00AA3AFD">
        <w:rPr>
          <w:rFonts w:ascii="Arial" w:hAnsi="Arial" w:cs="B Zar" w:hint="cs"/>
          <w:color w:val="000000" w:themeColor="text1"/>
          <w:sz w:val="28"/>
          <w:szCs w:val="28"/>
          <w:rtl/>
          <w:lang w:bidi="fa-IR"/>
        </w:rPr>
        <w:t xml:space="preserve"> 356.</w:t>
      </w:r>
    </w:p>
    <w:p w14:paraId="4049995E"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lastRenderedPageBreak/>
        <w:t>بیرو</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آلن</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1370</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فرهنگ علوم اجتماعی ، باقر ساروخانی ، تهران انتشارات کیهان</w:t>
      </w:r>
      <w:r w:rsidRPr="00AA3AFD">
        <w:rPr>
          <w:rFonts w:ascii="Arial" w:hAnsi="Arial" w:cs="B Zar" w:hint="cs"/>
          <w:color w:val="000000" w:themeColor="text1"/>
          <w:sz w:val="28"/>
          <w:szCs w:val="28"/>
          <w:rtl/>
          <w:lang w:bidi="fa-IR"/>
        </w:rPr>
        <w:t xml:space="preserve">. </w:t>
      </w:r>
    </w:p>
    <w:p w14:paraId="628D7C5E"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علوی‌تبار، علیرضا</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1379</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مشارکت در اداره‌ی امور شهرها، بررسی الگوی مشارکت شهروندان در اداره‌ی امور شهرها (ج اول)، تهران، انتشارات سازمان شهرداری‌های کشور</w:t>
      </w:r>
      <w:r w:rsidRPr="00AA3AFD">
        <w:rPr>
          <w:rFonts w:ascii="Arial" w:hAnsi="Arial" w:cs="B Zar" w:hint="cs"/>
          <w:color w:val="000000" w:themeColor="text1"/>
          <w:sz w:val="28"/>
          <w:szCs w:val="28"/>
          <w:rtl/>
          <w:lang w:bidi="fa-IR"/>
        </w:rPr>
        <w:t xml:space="preserve">. </w:t>
      </w:r>
    </w:p>
    <w:p w14:paraId="68E91E74"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غفاری، غلامرضا</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و نیازی</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1386</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جامعه‌ شناسی مشارکت، تهران انتشارات نزدی</w:t>
      </w:r>
      <w:r w:rsidRPr="00AA3AFD">
        <w:rPr>
          <w:rFonts w:ascii="Arial" w:hAnsi="Arial" w:cs="B Zar" w:hint="cs"/>
          <w:color w:val="000000" w:themeColor="text1"/>
          <w:sz w:val="28"/>
          <w:szCs w:val="28"/>
          <w:rtl/>
          <w:lang w:bidi="fa-IR"/>
        </w:rPr>
        <w:t xml:space="preserve">. </w:t>
      </w:r>
    </w:p>
    <w:p w14:paraId="52422F1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قاسمی، محمد علی</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1381</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عوامل مؤثر بر مشارکت روستائیان در طرح‌های عمرانی، فصلنامة سازمان مدیریت و برنامه‌ریزی، سال دوم، شمارة 4</w:t>
      </w:r>
      <w:r w:rsidRPr="00AA3AFD">
        <w:rPr>
          <w:rFonts w:ascii="Arial" w:hAnsi="Arial" w:cs="B Zar" w:hint="cs"/>
          <w:color w:val="000000" w:themeColor="text1"/>
          <w:sz w:val="28"/>
          <w:szCs w:val="28"/>
          <w:rtl/>
          <w:lang w:bidi="fa-IR"/>
        </w:rPr>
        <w:t xml:space="preserve">. </w:t>
      </w:r>
    </w:p>
    <w:p w14:paraId="50157539"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علفیان</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مسعود</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1379</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مشارکت و دیدگاه نو در مدیریت شهری، مجموع مقالات مدیریت توسعه پایدار در نواحی شهری، همایش مدیریت توسعه پایدار، دانشگاه تبریز</w:t>
      </w:r>
      <w:r w:rsidRPr="00AA3AFD">
        <w:rPr>
          <w:rFonts w:ascii="Arial" w:hAnsi="Arial" w:cs="B Zar" w:hint="cs"/>
          <w:color w:val="000000" w:themeColor="text1"/>
          <w:sz w:val="28"/>
          <w:szCs w:val="28"/>
          <w:rtl/>
          <w:lang w:bidi="fa-IR"/>
        </w:rPr>
        <w:t xml:space="preserve">. </w:t>
      </w:r>
    </w:p>
    <w:p w14:paraId="623EECD0"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 xml:space="preserve">پاتنام، روبرت.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1380</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دمکراسی و سنت‌های مدنی (تجربه ایتالیا و درس‌هایی برای کشورهای در حال گذار)، محدتقی دلفروز، تهران، نشر روزنامه سلام</w:t>
      </w:r>
      <w:r w:rsidRPr="00AA3AFD">
        <w:rPr>
          <w:rFonts w:ascii="Arial" w:hAnsi="Arial" w:cs="B Zar" w:hint="cs"/>
          <w:color w:val="000000" w:themeColor="text1"/>
          <w:sz w:val="28"/>
          <w:szCs w:val="28"/>
          <w:rtl/>
          <w:lang w:bidi="fa-IR"/>
        </w:rPr>
        <w:t xml:space="preserve">. </w:t>
      </w:r>
    </w:p>
    <w:p w14:paraId="230FD0FD"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چلبی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مسعود</w:t>
      </w:r>
      <w:r w:rsidRPr="00AA3AFD">
        <w:rPr>
          <w:rFonts w:ascii="Arial" w:hAnsi="Arial" w:cs="B Zar" w:hint="cs"/>
          <w:color w:val="000000" w:themeColor="text1"/>
          <w:sz w:val="28"/>
          <w:szCs w:val="28"/>
          <w:rtl/>
          <w:lang w:bidi="fa-IR"/>
        </w:rPr>
        <w:t>. (</w:t>
      </w:r>
      <w:r w:rsidRPr="00AA3AFD">
        <w:rPr>
          <w:rFonts w:ascii="Arial" w:hAnsi="Arial" w:cs="B Zar"/>
          <w:color w:val="000000" w:themeColor="text1"/>
          <w:sz w:val="28"/>
          <w:szCs w:val="28"/>
          <w:rtl/>
          <w:lang w:bidi="fa-IR"/>
        </w:rPr>
        <w:t>1375</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جامعه‌شناسی نظم ؛تشریح و تحلیل نظری نظم اجتماعی، تهران نشر نی</w:t>
      </w:r>
    </w:p>
    <w:p w14:paraId="30D14331"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ش</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ن</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آ</w:t>
      </w:r>
      <w:r w:rsidRPr="00AA3AFD">
        <w:rPr>
          <w:rFonts w:ascii="Arial" w:hAnsi="Arial" w:cs="B Zar"/>
          <w:color w:val="000000" w:themeColor="text1"/>
          <w:sz w:val="28"/>
          <w:szCs w:val="28"/>
          <w:rtl/>
          <w:lang w:bidi="fa-IR"/>
        </w:rPr>
        <w:t>باد</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فراهان</w:t>
      </w:r>
      <w:r w:rsidRPr="00AA3AFD">
        <w:rPr>
          <w:rFonts w:ascii="Arial" w:hAnsi="Arial" w:cs="B Zar" w:hint="cs"/>
          <w:color w:val="000000" w:themeColor="text1"/>
          <w:sz w:val="28"/>
          <w:szCs w:val="28"/>
          <w:rtl/>
          <w:lang w:bidi="fa-IR"/>
        </w:rPr>
        <w:t>ی، فهیمه؛ بنی سی، پریناز؛ و وطن</w:t>
      </w:r>
      <w:r w:rsidRPr="00AA3AFD">
        <w:rPr>
          <w:rFonts w:ascii="Arial" w:hAnsi="Arial" w:cs="B Zar" w:hint="cs"/>
          <w:color w:val="000000" w:themeColor="text1"/>
          <w:sz w:val="28"/>
          <w:szCs w:val="28"/>
          <w:rtl/>
          <w:lang w:bidi="fa-IR"/>
        </w:rPr>
        <w:softHyphen/>
        <w:t xml:space="preserve">خواه، محمدرضا. (1397). </w:t>
      </w:r>
      <w:r w:rsidRPr="00AA3AFD">
        <w:rPr>
          <w:rFonts w:ascii="Arial" w:hAnsi="Arial" w:cs="B Zar"/>
          <w:color w:val="000000" w:themeColor="text1"/>
          <w:sz w:val="28"/>
          <w:szCs w:val="28"/>
          <w:rtl/>
          <w:lang w:bidi="fa-IR"/>
        </w:rPr>
        <w:t>مقا</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سه</w:t>
      </w:r>
      <w:r w:rsidRPr="00AA3AFD">
        <w:rPr>
          <w:rFonts w:ascii="Arial" w:hAnsi="Arial" w:cs="B Zar"/>
          <w:color w:val="000000" w:themeColor="text1"/>
          <w:sz w:val="28"/>
          <w:szCs w:val="28"/>
          <w:rtl/>
          <w:lang w:bidi="fa-IR"/>
        </w:rPr>
        <w:t xml:space="preserve"> خلاق</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و عزت نفس و مهارت</w:t>
      </w:r>
      <w:r w:rsidRPr="00AA3AFD">
        <w:rPr>
          <w:rFonts w:ascii="Arial" w:hAnsi="Arial" w:cs="B Zar" w:hint="cs"/>
          <w:color w:val="000000" w:themeColor="text1"/>
          <w:sz w:val="28"/>
          <w:szCs w:val="28"/>
          <w:rtl/>
          <w:lang w:bidi="fa-IR"/>
        </w:rPr>
        <w:softHyphen/>
      </w:r>
      <w:r w:rsidRPr="00AA3AFD">
        <w:rPr>
          <w:rFonts w:ascii="Arial" w:hAnsi="Arial" w:cs="B Zar"/>
          <w:color w:val="000000" w:themeColor="text1"/>
          <w:sz w:val="28"/>
          <w:szCs w:val="28"/>
          <w:rtl/>
          <w:lang w:bidi="fa-IR"/>
        </w:rPr>
        <w:t>ها</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فکر</w:t>
      </w:r>
      <w:r w:rsidRPr="00AA3AFD">
        <w:rPr>
          <w:rFonts w:ascii="Arial" w:hAnsi="Arial" w:cs="B Zar" w:hint="cs"/>
          <w:color w:val="000000" w:themeColor="text1"/>
          <w:sz w:val="28"/>
          <w:szCs w:val="28"/>
          <w:rtl/>
          <w:lang w:bidi="fa-IR"/>
        </w:rPr>
        <w:t xml:space="preserve">ی </w:t>
      </w:r>
      <w:r w:rsidRPr="00AA3AFD">
        <w:rPr>
          <w:rFonts w:ascii="Arial" w:hAnsi="Arial" w:cs="B Zar"/>
          <w:color w:val="000000" w:themeColor="text1"/>
          <w:sz w:val="28"/>
          <w:szCs w:val="28"/>
          <w:rtl/>
          <w:lang w:bidi="fa-IR"/>
        </w:rPr>
        <w:t>(حل مس</w:t>
      </w:r>
      <w:r w:rsidRPr="00AA3AFD">
        <w:rPr>
          <w:rFonts w:ascii="Arial" w:hAnsi="Arial" w:cs="B Zar" w:hint="cs"/>
          <w:color w:val="000000" w:themeColor="text1"/>
          <w:sz w:val="28"/>
          <w:szCs w:val="28"/>
          <w:rtl/>
          <w:lang w:bidi="fa-IR"/>
        </w:rPr>
        <w:t>ئ</w:t>
      </w:r>
      <w:r w:rsidRPr="00AA3AFD">
        <w:rPr>
          <w:rFonts w:ascii="Arial" w:hAnsi="Arial" w:cs="B Zar"/>
          <w:color w:val="000000" w:themeColor="text1"/>
          <w:sz w:val="28"/>
          <w:szCs w:val="28"/>
          <w:rtl/>
          <w:lang w:bidi="fa-IR"/>
        </w:rPr>
        <w:t>له و تصم</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م</w:t>
      </w:r>
      <w:r w:rsidRPr="00AA3AFD">
        <w:rPr>
          <w:rFonts w:ascii="Arial" w:hAnsi="Arial" w:cs="B Zar" w:hint="cs"/>
          <w:color w:val="000000" w:themeColor="text1"/>
          <w:sz w:val="28"/>
          <w:szCs w:val="28"/>
          <w:rtl/>
          <w:lang w:bidi="fa-IR"/>
        </w:rPr>
        <w:softHyphen/>
      </w:r>
      <w:r w:rsidRPr="00AA3AFD">
        <w:rPr>
          <w:rFonts w:ascii="Arial" w:hAnsi="Arial" w:cs="B Zar"/>
          <w:color w:val="000000" w:themeColor="text1"/>
          <w:sz w:val="28"/>
          <w:szCs w:val="28"/>
          <w:rtl/>
          <w:lang w:bidi="fa-IR"/>
        </w:rPr>
        <w:t>گ</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در مدارس م</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زان</w:t>
      </w:r>
      <w:r w:rsidRPr="00AA3AFD">
        <w:rPr>
          <w:rFonts w:ascii="Arial" w:hAnsi="Arial" w:cs="B Zar"/>
          <w:color w:val="000000" w:themeColor="text1"/>
          <w:sz w:val="28"/>
          <w:szCs w:val="28"/>
          <w:rtl/>
          <w:lang w:bidi="fa-IR"/>
        </w:rPr>
        <w:t xml:space="preserve"> و سا</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 xml:space="preserve"> مدارس غ</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 xml:space="preserve"> دولت</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شهر تهران</w:t>
      </w:r>
      <w:r w:rsidRPr="00AA3AFD">
        <w:rPr>
          <w:rFonts w:ascii="Arial" w:hAnsi="Arial" w:cs="B Zar" w:hint="cs"/>
          <w:color w:val="000000" w:themeColor="text1"/>
          <w:sz w:val="28"/>
          <w:szCs w:val="28"/>
          <w:rtl/>
          <w:lang w:bidi="fa-IR"/>
        </w:rPr>
        <w:t xml:space="preserve">. پایان نامه کارشناسی ارشد. دانشگاه آزاد اسلامی واحد تهران غرب دانشکده علوم انسانی، گروه روانشناسي. </w:t>
      </w:r>
    </w:p>
    <w:p w14:paraId="670B7B00"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 xml:space="preserve">صفری، عاطفه؛ بنی سی، پریناز. (1397). </w:t>
      </w:r>
      <w:r w:rsidRPr="00AA3AFD">
        <w:rPr>
          <w:rFonts w:ascii="Arial" w:hAnsi="Arial" w:cs="B Zar"/>
          <w:color w:val="000000" w:themeColor="text1"/>
          <w:sz w:val="28"/>
          <w:szCs w:val="28"/>
          <w:rtl/>
          <w:lang w:bidi="fa-IR"/>
        </w:rPr>
        <w:t>مقا</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سه</w:t>
      </w:r>
      <w:r w:rsidRPr="00AA3AFD">
        <w:rPr>
          <w:rFonts w:ascii="Arial" w:hAnsi="Arial" w:cs="B Zar"/>
          <w:color w:val="000000" w:themeColor="text1"/>
          <w:sz w:val="28"/>
          <w:szCs w:val="28"/>
          <w:rtl/>
          <w:lang w:bidi="fa-IR"/>
        </w:rPr>
        <w:t xml:space="preserve"> انگ</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زش</w:t>
      </w:r>
      <w:r w:rsidRPr="00AA3AFD">
        <w:rPr>
          <w:rFonts w:ascii="Arial" w:hAnsi="Arial" w:cs="B Zar"/>
          <w:color w:val="000000" w:themeColor="text1"/>
          <w:sz w:val="28"/>
          <w:szCs w:val="28"/>
          <w:rtl/>
          <w:lang w:bidi="fa-IR"/>
        </w:rPr>
        <w:t xml:space="preserve"> پ</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شرفت</w:t>
      </w:r>
      <w:r w:rsidRPr="00AA3AFD">
        <w:rPr>
          <w:rFonts w:ascii="Arial" w:hAnsi="Arial" w:cs="B Zar"/>
          <w:color w:val="000000" w:themeColor="text1"/>
          <w:sz w:val="28"/>
          <w:szCs w:val="28"/>
          <w:rtl/>
          <w:lang w:bidi="fa-IR"/>
        </w:rPr>
        <w:t xml:space="preserve"> تحص</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کمک طلب</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تحص</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و اضطراب امتحان در دانش</w:t>
      </w:r>
      <w:r w:rsidRPr="00AA3AFD">
        <w:rPr>
          <w:rFonts w:ascii="Arial" w:hAnsi="Arial" w:cs="B Zar" w:hint="cs"/>
          <w:color w:val="000000" w:themeColor="text1"/>
          <w:sz w:val="28"/>
          <w:szCs w:val="28"/>
          <w:rtl/>
          <w:lang w:bidi="fa-IR"/>
        </w:rPr>
        <w:softHyphen/>
      </w:r>
      <w:r w:rsidRPr="00AA3AFD">
        <w:rPr>
          <w:rFonts w:ascii="Arial" w:hAnsi="Arial" w:cs="B Zar"/>
          <w:color w:val="000000" w:themeColor="text1"/>
          <w:sz w:val="28"/>
          <w:szCs w:val="28"/>
          <w:rtl/>
          <w:lang w:bidi="fa-IR"/>
        </w:rPr>
        <w:t>آموزان دختر دبستان</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مدرسه م</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زان</w:t>
      </w:r>
      <w:r w:rsidRPr="00AA3AFD">
        <w:rPr>
          <w:rFonts w:ascii="Arial" w:hAnsi="Arial" w:cs="B Zar"/>
          <w:color w:val="000000" w:themeColor="text1"/>
          <w:sz w:val="28"/>
          <w:szCs w:val="28"/>
          <w:rtl/>
          <w:lang w:bidi="fa-IR"/>
        </w:rPr>
        <w:t xml:space="preserve"> و دانش</w:t>
      </w:r>
      <w:r w:rsidRPr="00AA3AFD">
        <w:rPr>
          <w:rFonts w:ascii="Arial" w:hAnsi="Arial" w:cs="B Zar" w:hint="cs"/>
          <w:color w:val="000000" w:themeColor="text1"/>
          <w:sz w:val="28"/>
          <w:szCs w:val="28"/>
          <w:rtl/>
          <w:lang w:bidi="fa-IR"/>
        </w:rPr>
        <w:softHyphen/>
      </w:r>
      <w:r w:rsidRPr="00AA3AFD">
        <w:rPr>
          <w:rFonts w:ascii="Arial" w:hAnsi="Arial" w:cs="B Zar"/>
          <w:color w:val="000000" w:themeColor="text1"/>
          <w:sz w:val="28"/>
          <w:szCs w:val="28"/>
          <w:rtl/>
          <w:lang w:bidi="fa-IR"/>
        </w:rPr>
        <w:t>آموزان مدارس غ</w:t>
      </w: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 xml:space="preserve"> انتفاع</w:t>
      </w:r>
      <w:r w:rsidRPr="00AA3AFD">
        <w:rPr>
          <w:rFonts w:ascii="Arial" w:hAnsi="Arial" w:cs="B Zar" w:hint="cs"/>
          <w:color w:val="000000" w:themeColor="text1"/>
          <w:sz w:val="28"/>
          <w:szCs w:val="28"/>
          <w:rtl/>
          <w:lang w:bidi="fa-IR"/>
        </w:rPr>
        <w:t>ی. پایان نامه کارشناسی ارشد. دانشگاه آزاد اسلامی واحد تهران غرب دانشکده علوم انسانی، گروه روانشناسي.</w:t>
      </w:r>
    </w:p>
    <w:p w14:paraId="3E7AA4CA"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نظری، بهروز. (1391). مقایسه</w:t>
      </w:r>
      <w:r w:rsidRPr="00AA3AFD">
        <w:rPr>
          <w:rFonts w:ascii="Arial" w:hAnsi="Arial" w:cs="B Zar"/>
          <w:color w:val="000000" w:themeColor="text1"/>
          <w:sz w:val="28"/>
          <w:szCs w:val="28"/>
          <w:rtl/>
          <w:lang w:bidi="fa-IR"/>
        </w:rPr>
        <w:softHyphen/>
      </w:r>
      <w:r w:rsidRPr="00AA3AFD">
        <w:rPr>
          <w:rFonts w:ascii="Arial" w:hAnsi="Arial" w:cs="B Zar" w:hint="cs"/>
          <w:color w:val="000000" w:themeColor="text1"/>
          <w:sz w:val="28"/>
          <w:szCs w:val="28"/>
          <w:rtl/>
          <w:lang w:bidi="fa-IR"/>
        </w:rPr>
        <w:t xml:space="preserve">ای اثر بخشی استفاده از روش "اکتشافی هدایت شده"در مدرسه ابتدایی میزان با روشهای متداول آموزشی مدارس غیر انتفاعی شهر تهران. </w:t>
      </w:r>
      <w:r w:rsidRPr="00AA3AFD">
        <w:rPr>
          <w:rFonts w:ascii="Arial" w:hAnsi="Arial" w:cs="B Zar"/>
          <w:color w:val="000000" w:themeColor="text1"/>
          <w:sz w:val="28"/>
          <w:szCs w:val="28"/>
          <w:rtl/>
          <w:lang w:bidi="fa-IR"/>
        </w:rPr>
        <w:t>گروه پژوهشی علوم تربیتی</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جهاد دانشگاهی واحد تهران</w:t>
      </w:r>
      <w:r w:rsidRPr="00AA3AFD">
        <w:rPr>
          <w:rFonts w:ascii="Arial" w:hAnsi="Arial" w:cs="B Zar" w:hint="cs"/>
          <w:color w:val="000000" w:themeColor="text1"/>
          <w:sz w:val="28"/>
          <w:szCs w:val="28"/>
          <w:rtl/>
          <w:lang w:bidi="fa-IR"/>
        </w:rPr>
        <w:t>.</w:t>
      </w:r>
    </w:p>
    <w:p w14:paraId="0210A18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دهقانی زاده، محمدحسین</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و حسین چاري، مسعود</w:t>
      </w:r>
      <w:r w:rsidRPr="00AA3AFD">
        <w:rPr>
          <w:rFonts w:ascii="Arial" w:hAnsi="Arial" w:cs="B Zar" w:hint="cs"/>
          <w:color w:val="000000" w:themeColor="text1"/>
          <w:sz w:val="28"/>
          <w:szCs w:val="28"/>
          <w:rtl/>
          <w:lang w:bidi="fa-IR"/>
        </w:rPr>
        <w:t xml:space="preserve">. (1391). </w:t>
      </w:r>
      <w:r w:rsidRPr="00AA3AFD">
        <w:rPr>
          <w:rFonts w:ascii="Arial" w:hAnsi="Arial" w:cs="B Zar"/>
          <w:color w:val="000000" w:themeColor="text1"/>
          <w:sz w:val="28"/>
          <w:szCs w:val="28"/>
          <w:rtl/>
          <w:lang w:bidi="fa-IR"/>
        </w:rPr>
        <w:t>سرزندگی تحصیلی و ادراك از الگوي ارتباطی خانواده، نقش واسطه اي خودکارآمدي</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مجله مطالعات آموزش و یادگیري</w:t>
      </w:r>
      <w:r w:rsidRPr="00AA3AFD">
        <w:rPr>
          <w:rFonts w:ascii="Arial" w:hAnsi="Arial" w:cs="B Zar" w:hint="cs"/>
          <w:color w:val="000000" w:themeColor="text1"/>
          <w:sz w:val="28"/>
          <w:szCs w:val="28"/>
          <w:rtl/>
          <w:lang w:bidi="fa-IR"/>
        </w:rPr>
        <w:t>، 4 (2)، 21-47.</w:t>
      </w:r>
    </w:p>
    <w:p w14:paraId="531201E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lastRenderedPageBreak/>
        <w:t>بهمن</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بهاره</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کیامنش</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علیرضا</w:t>
      </w:r>
      <w:r w:rsidRPr="00AA3AFD">
        <w:rPr>
          <w:rFonts w:ascii="Arial" w:hAnsi="Arial" w:cs="B Zar" w:hint="cs"/>
          <w:color w:val="000000" w:themeColor="text1"/>
          <w:sz w:val="28"/>
          <w:szCs w:val="28"/>
          <w:rtl/>
          <w:lang w:bidi="fa-IR"/>
        </w:rPr>
        <w:t>؛ و</w:t>
      </w:r>
      <w:r w:rsidRPr="00AA3AFD">
        <w:rPr>
          <w:rFonts w:ascii="Arial" w:hAnsi="Arial" w:cs="B Zar"/>
          <w:color w:val="000000" w:themeColor="text1"/>
          <w:sz w:val="28"/>
          <w:szCs w:val="28"/>
          <w:rtl/>
          <w:lang w:bidi="fa-IR"/>
        </w:rPr>
        <w:t xml:space="preserve"> ابوالمعالی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خدیجه. (1392). مقایسه اضطراب مدرسه و مؤلفه‌های آن در دانش‌آموزان پایه چهارم در دو سیستم ارزشیابی سنتی و توصیفی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پژوهش در برنامه ریزی درسی</w:t>
      </w:r>
      <w:r w:rsidRPr="00AA3AFD">
        <w:rPr>
          <w:rFonts w:ascii="Arial" w:hAnsi="Arial" w:cs="B Zar" w:hint="cs"/>
          <w:color w:val="000000" w:themeColor="text1"/>
          <w:sz w:val="28"/>
          <w:szCs w:val="28"/>
          <w:rtl/>
          <w:lang w:bidi="fa-IR"/>
        </w:rPr>
        <w:t>، 9 (4)، 93-107.</w:t>
      </w:r>
    </w:p>
    <w:p w14:paraId="74DFBB6E"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رضایی شریف</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علی</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حجازی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الهه</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قاضی طباطبایی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محمود</w:t>
      </w:r>
      <w:r w:rsidRPr="00AA3AFD">
        <w:rPr>
          <w:rFonts w:ascii="Arial" w:hAnsi="Arial" w:cs="B Zar" w:hint="cs"/>
          <w:color w:val="000000" w:themeColor="text1"/>
          <w:sz w:val="28"/>
          <w:szCs w:val="28"/>
          <w:rtl/>
          <w:lang w:bidi="fa-IR"/>
        </w:rPr>
        <w:t>؛ و</w:t>
      </w:r>
      <w:r w:rsidRPr="00AA3AFD">
        <w:rPr>
          <w:rFonts w:ascii="Arial" w:hAnsi="Arial" w:cs="B Zar"/>
          <w:color w:val="000000" w:themeColor="text1"/>
          <w:sz w:val="28"/>
          <w:szCs w:val="28"/>
          <w:rtl/>
          <w:lang w:bidi="fa-IR"/>
        </w:rPr>
        <w:t xml:space="preserve"> اژه ای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جواد. (1392). در دانش آموزان ساخت و آماده سازی پرسش نامه ی پیوند با مدرسه(</w:t>
      </w:r>
      <w:r w:rsidRPr="00AA3AFD">
        <w:rPr>
          <w:rFonts w:ascii="Arial" w:hAnsi="Arial" w:cs="B Zar"/>
          <w:color w:val="000000" w:themeColor="text1"/>
          <w:sz w:val="28"/>
          <w:szCs w:val="28"/>
          <w:lang w:bidi="fa-IR"/>
        </w:rPr>
        <w:t>SBQ</w:t>
      </w:r>
      <w:r w:rsidRPr="00AA3AFD">
        <w:rPr>
          <w:rFonts w:ascii="Arial" w:hAnsi="Arial" w:cs="B Zar"/>
          <w:color w:val="000000" w:themeColor="text1"/>
          <w:sz w:val="28"/>
          <w:szCs w:val="28"/>
          <w:rtl/>
          <w:lang w:bidi="fa-IR"/>
        </w:rPr>
        <w:t>). روان شناسی مدرسه, 3</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 xml:space="preserve">(1), 55-67. </w:t>
      </w:r>
    </w:p>
    <w:p w14:paraId="46266ADD"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رحیمی، چنگیز</w:t>
      </w:r>
      <w:r w:rsidRPr="00AA3AFD">
        <w:rPr>
          <w:rFonts w:ascii="Arial" w:hAnsi="Arial" w:cs="B Zar"/>
          <w:color w:val="000000" w:themeColor="text1"/>
          <w:sz w:val="28"/>
          <w:szCs w:val="28"/>
          <w:rtl/>
          <w:lang w:bidi="fa-IR"/>
        </w:rPr>
        <w:t>. (1393). تفاوت‌های فردی از نظر سبک یادگیری و موفقیت تحصیلی در دانشجویان. فصلنامه شخصیت و تفاوت های فردی, 3(5)</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79-104.</w:t>
      </w:r>
    </w:p>
    <w:p w14:paraId="4ADE7C86"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انبانگرد،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اسماع</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 (13</w:t>
      </w:r>
      <w:r w:rsidRPr="00AA3AFD">
        <w:rPr>
          <w:rFonts w:ascii="Arial" w:hAnsi="Arial" w:cs="B Zar" w:hint="cs"/>
          <w:color w:val="000000" w:themeColor="text1"/>
          <w:sz w:val="28"/>
          <w:szCs w:val="28"/>
          <w:rtl/>
          <w:lang w:bidi="fa-IR"/>
        </w:rPr>
        <w:t>80</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افزا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عزت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نفس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کودکان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نوجوان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انجمن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اول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p>
    <w:p w14:paraId="545BEB28"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پارسا،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 (137</w:t>
      </w:r>
      <w:r w:rsidRPr="00AA3AFD">
        <w:rPr>
          <w:rFonts w:ascii="Arial" w:hAnsi="Arial" w:cs="B Zar" w:hint="cs"/>
          <w:color w:val="000000" w:themeColor="text1"/>
          <w:sz w:val="28"/>
          <w:szCs w:val="28"/>
          <w:rtl/>
          <w:lang w:bidi="fa-IR"/>
        </w:rPr>
        <w:t>4</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ی ی</w:t>
      </w:r>
      <w:r w:rsidRPr="00AA3AFD">
        <w:rPr>
          <w:rFonts w:ascii="Arial" w:hAnsi="Arial" w:cs="B Zar" w:hint="eastAsia"/>
          <w:color w:val="000000" w:themeColor="text1"/>
          <w:sz w:val="28"/>
          <w:szCs w:val="28"/>
          <w:rtl/>
          <w:lang w:bidi="fa-IR"/>
        </w:rPr>
        <w:t>ادگ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بن</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نظر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سخن</w:t>
      </w:r>
    </w:p>
    <w:p w14:paraId="65594C80"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پورافکار</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نصرت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الله</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1372</w:t>
      </w:r>
      <w:r w:rsidRPr="00AA3AFD">
        <w:rPr>
          <w:rFonts w:ascii="Arial" w:hAnsi="Arial" w:cs="B Zar" w:hint="cs"/>
          <w:color w:val="000000" w:themeColor="text1"/>
          <w:sz w:val="28"/>
          <w:szCs w:val="28"/>
          <w:rtl/>
          <w:lang w:bidi="fa-IR"/>
        </w:rPr>
        <w:t>).</w:t>
      </w:r>
      <w:r w:rsidRPr="00AA3AFD">
        <w:rPr>
          <w:rFonts w:ascii="Arial" w:hAnsi="Arial" w:cs="B Zar" w:hint="eastAsia"/>
          <w:color w:val="000000" w:themeColor="text1"/>
          <w:sz w:val="28"/>
          <w:szCs w:val="28"/>
          <w:rtl/>
          <w:lang w:bidi="fa-IR"/>
        </w:rPr>
        <w:t>فرهنگ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جامع</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 xml:space="preserve">ی </w:t>
      </w:r>
      <w:r w:rsidRPr="00AA3AFD">
        <w:rPr>
          <w:rFonts w:hint="cs"/>
          <w:color w:val="000000" w:themeColor="text1"/>
          <w:sz w:val="28"/>
          <w:szCs w:val="28"/>
          <w:rtl/>
          <w:lang w:bidi="fa-IR"/>
        </w:rPr>
        <w:t>–</w:t>
      </w:r>
      <w:r w:rsidRPr="00AA3AFD">
        <w:rPr>
          <w:rFonts w:ascii="Arial" w:hAnsi="Arial" w:cs="B Zar" w:hint="cs"/>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روانپزشک</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فرهنگ</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معاصر</w:t>
      </w:r>
    </w:p>
    <w:p w14:paraId="2DD8A4B7"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ثریا، سید مهدی. (1370)روش بحث و مذاکره(بررسی مطالعه تأثیر و تأثر متقابل در گروه). تهران: انتشارات رشد.</w:t>
      </w:r>
    </w:p>
    <w:p w14:paraId="6B33CEA1"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جو</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بروس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مارشا،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شاورز</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بورل</w:t>
      </w:r>
      <w:r w:rsidRPr="00AA3AFD">
        <w:rPr>
          <w:rFonts w:ascii="Arial" w:hAnsi="Arial" w:cs="B Zar"/>
          <w:color w:val="000000" w:themeColor="text1"/>
          <w:sz w:val="28"/>
          <w:szCs w:val="28"/>
          <w:rtl/>
          <w:lang w:bidi="fa-IR"/>
        </w:rPr>
        <w:t xml:space="preserve">ی.(1381). </w:t>
      </w:r>
      <w:r w:rsidRPr="00AA3AFD">
        <w:rPr>
          <w:rFonts w:ascii="Arial" w:hAnsi="Arial" w:cs="B Zar" w:hint="eastAsia"/>
          <w:color w:val="000000" w:themeColor="text1"/>
          <w:sz w:val="28"/>
          <w:szCs w:val="28"/>
          <w:rtl/>
          <w:lang w:bidi="fa-IR"/>
        </w:rPr>
        <w:t>الگوها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تدر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مجمد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رضا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بهرنگ</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انتشارت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کمال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w:t>
      </w:r>
    </w:p>
    <w:p w14:paraId="3D8AE1A3"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حجازی، مسعود(1382).جرات ورزی، عزت نفس و پیشرفت تحصیلی دانش اموزان تیزهوش و عادی.پایان نامه ارشد دانشگاه تهران</w:t>
      </w:r>
    </w:p>
    <w:p w14:paraId="13FEFA7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حسینی، اقضل السادات (1378) ماهیت خلاقیت و شیوه های پرورش ان ، مشهد: آستان قدس رضوی.</w:t>
      </w:r>
    </w:p>
    <w:p w14:paraId="37DB6F50"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خان جانی،مهدی،(1385).بررسی اثربخشی آموزش مهارت های اجتماعی بر بهبود عزتنفس دانش آموزان پسر نابینا، پایان نامه ارشد دانشگاه تهران.</w:t>
      </w:r>
    </w:p>
    <w:p w14:paraId="784A1FDC"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خوئینی، فاطمه (1379). رابطه بین سبک های یادگیری وابسته به زمینه و نا وابسته به زمینه با خلاقیت دانش آموزان دخترمدارس راهنمایی شهر تهران. پایان نامه کارشناسی ارشد دانشگاه آزاد واحد تهران مرکز.</w:t>
      </w:r>
    </w:p>
    <w:p w14:paraId="4EB525E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دشتی ، مهرداد .(1385). بررسی ساده و چند گانه سبک های یادگیری ، خلاقیت، منبع کنترل و خلاقیت میان دانشجویان روزانه سال اول دانشگاه اصفهان، پایان نامه کارشناسی ارشد دانشگاه اصفهان.</w:t>
      </w:r>
    </w:p>
    <w:p w14:paraId="167C90E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lastRenderedPageBreak/>
        <w:t>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کسون،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هرج</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ست</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w:t>
      </w:r>
      <w:r w:rsidRPr="00AA3AFD">
        <w:rPr>
          <w:rFonts w:ascii="Arial" w:hAnsi="Arial" w:cs="B Zar"/>
          <w:color w:val="000000" w:themeColor="text1"/>
          <w:sz w:val="28"/>
          <w:szCs w:val="28"/>
          <w:rtl/>
          <w:lang w:bidi="fa-IR"/>
        </w:rPr>
        <w:t xml:space="preserve">(1377). </w:t>
      </w:r>
      <w:r w:rsidRPr="00AA3AFD">
        <w:rPr>
          <w:rFonts w:ascii="Arial" w:hAnsi="Arial" w:cs="B Zar" w:hint="eastAsia"/>
          <w:color w:val="000000" w:themeColor="text1"/>
          <w:sz w:val="28"/>
          <w:szCs w:val="28"/>
          <w:rtl/>
          <w:lang w:bidi="fa-IR"/>
        </w:rPr>
        <w:t>مهارت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اجتماع</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در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روابط</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فرد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خشا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گ</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مهرداد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روز</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بخت،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رشد</w:t>
      </w:r>
      <w:r w:rsidRPr="00AA3AFD">
        <w:rPr>
          <w:rFonts w:ascii="Arial" w:hAnsi="Arial" w:cs="B Zar"/>
          <w:color w:val="000000" w:themeColor="text1"/>
          <w:sz w:val="28"/>
          <w:szCs w:val="28"/>
          <w:rtl/>
          <w:lang w:bidi="fa-IR"/>
        </w:rPr>
        <w:t>.</w:t>
      </w:r>
    </w:p>
    <w:p w14:paraId="43CF89F1"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ذوالفقار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اکرم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السادات</w:t>
      </w:r>
      <w:r w:rsidRPr="00AA3AFD">
        <w:rPr>
          <w:rFonts w:ascii="Arial" w:hAnsi="Arial" w:cs="B Zar"/>
          <w:color w:val="000000" w:themeColor="text1"/>
          <w:sz w:val="28"/>
          <w:szCs w:val="28"/>
          <w:rtl/>
          <w:lang w:bidi="fa-IR"/>
        </w:rPr>
        <w:t>. (1377). «</w:t>
      </w:r>
      <w:r w:rsidRPr="00AA3AFD">
        <w:rPr>
          <w:rFonts w:ascii="Arial" w:hAnsi="Arial" w:cs="B Zar" w:hint="eastAsia"/>
          <w:color w:val="000000" w:themeColor="text1"/>
          <w:sz w:val="28"/>
          <w:szCs w:val="28"/>
          <w:rtl/>
          <w:lang w:bidi="fa-IR"/>
        </w:rPr>
        <w:t>بررس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روا</w:t>
      </w:r>
      <w:r w:rsidRPr="00AA3AFD">
        <w:rPr>
          <w:rFonts w:ascii="Arial" w:hAnsi="Arial" w:cs="B Zar"/>
          <w:color w:val="000000" w:themeColor="text1"/>
          <w:sz w:val="28"/>
          <w:szCs w:val="28"/>
          <w:rtl/>
          <w:lang w:bidi="fa-IR"/>
        </w:rPr>
        <w:t>یی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اعتبار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نرم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یاب</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پرسشنامه</w:t>
      </w:r>
      <w:r w:rsidRPr="00AA3AFD">
        <w:rPr>
          <w:rFonts w:ascii="Arial" w:hAnsi="Arial" w:cs="B Zar" w:hint="cs"/>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w:t>
      </w:r>
      <w:r w:rsidRPr="00AA3AFD">
        <w:rPr>
          <w:rFonts w:ascii="Arial" w:hAnsi="Arial" w:cs="B Zar" w:hint="cs"/>
          <w:color w:val="000000" w:themeColor="text1"/>
          <w:sz w:val="28"/>
          <w:szCs w:val="28"/>
          <w:rtl/>
          <w:lang w:bidi="fa-IR"/>
        </w:rPr>
        <w:t>زت نفس کوپر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اسم</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رستانها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اصفهان»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نامه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کارشناس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ارشد،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w:t>
      </w:r>
    </w:p>
    <w:p w14:paraId="0BEBB9D9"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ساختمانیان، صمد(1374) بررسی و مقایسه روش آموزش ویژه و عادی و شکوفایی خلاقیت دانش آموزان پسر کلاس های سوم ابتدایی مدارس غیر انتفاعی شیراز. پایان نامه ارشد دانشگاه علامه طباطبایی.</w:t>
      </w:r>
    </w:p>
    <w:p w14:paraId="6D455E65"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سیف، حسین(1379)بررسی تاثیر آموزش نقاشی به روش باز در پرورش خلاقیت کودکان 10 ساله ذکور در مناطق 15 و 8 تهران. پایان نامه ارشد دانشگاه تربیت مدرس.</w:t>
      </w:r>
    </w:p>
    <w:p w14:paraId="19433B1C"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سیف، علی اکبر(1368)روانشناسی پرروشی.امیر کبیر.امیر کبیر</w:t>
      </w:r>
    </w:p>
    <w:p w14:paraId="433F62BC"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شرکت،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مرض</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ه</w:t>
      </w:r>
      <w:r w:rsidRPr="00AA3AFD">
        <w:rPr>
          <w:rFonts w:ascii="Arial" w:hAnsi="Arial" w:cs="B Zar"/>
          <w:color w:val="000000" w:themeColor="text1"/>
          <w:sz w:val="28"/>
          <w:szCs w:val="28"/>
          <w:rtl/>
          <w:lang w:bidi="fa-IR"/>
        </w:rPr>
        <w:t xml:space="preserve">.(1379) </w:t>
      </w:r>
      <w:r w:rsidRPr="00AA3AFD">
        <w:rPr>
          <w:rFonts w:ascii="Arial" w:hAnsi="Arial" w:cs="B Zar" w:hint="eastAsia"/>
          <w:color w:val="000000" w:themeColor="text1"/>
          <w:sz w:val="28"/>
          <w:szCs w:val="28"/>
          <w:rtl/>
          <w:lang w:bidi="fa-IR"/>
        </w:rPr>
        <w:t>بررس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رابطه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منبع</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کنترل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خلاق</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دانشجو</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روزانه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اصفهان،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نامه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کارشناس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ارشد،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اصفهان</w:t>
      </w:r>
      <w:r w:rsidRPr="00AA3AFD">
        <w:rPr>
          <w:rFonts w:ascii="Arial" w:hAnsi="Arial" w:cs="B Zar"/>
          <w:color w:val="000000" w:themeColor="text1"/>
          <w:sz w:val="28"/>
          <w:szCs w:val="28"/>
          <w:rtl/>
          <w:lang w:bidi="fa-IR"/>
        </w:rPr>
        <w:t>.</w:t>
      </w:r>
    </w:p>
    <w:p w14:paraId="71BB9DA9"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شعاری نژاد، علی اکبر(1364)فرهنگ علوم رفتاری</w:t>
      </w:r>
    </w:p>
    <w:p w14:paraId="459C54A8"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شعبان</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حسن</w:t>
      </w:r>
      <w:r w:rsidRPr="00AA3AFD">
        <w:rPr>
          <w:rFonts w:ascii="Arial" w:hAnsi="Arial" w:cs="B Zar"/>
          <w:color w:val="000000" w:themeColor="text1"/>
          <w:sz w:val="28"/>
          <w:szCs w:val="28"/>
          <w:rtl/>
          <w:lang w:bidi="fa-IR"/>
        </w:rPr>
        <w:t xml:space="preserve"> (13</w:t>
      </w:r>
      <w:r w:rsidRPr="00AA3AFD">
        <w:rPr>
          <w:rFonts w:ascii="Arial" w:hAnsi="Arial" w:cs="B Zar" w:hint="cs"/>
          <w:color w:val="000000" w:themeColor="text1"/>
          <w:sz w:val="28"/>
          <w:szCs w:val="28"/>
          <w:rtl/>
          <w:lang w:bidi="fa-IR"/>
        </w:rPr>
        <w:t>82</w:t>
      </w:r>
      <w:r w:rsidRPr="00AA3AFD">
        <w:rPr>
          <w:rFonts w:ascii="Arial" w:hAnsi="Arial" w:cs="B Zar"/>
          <w:color w:val="000000" w:themeColor="text1"/>
          <w:sz w:val="28"/>
          <w:szCs w:val="28"/>
          <w:rtl/>
          <w:lang w:bidi="fa-IR"/>
        </w:rPr>
        <w:t xml:space="preserve">) . </w:t>
      </w:r>
      <w:r w:rsidRPr="00AA3AFD">
        <w:rPr>
          <w:rFonts w:ascii="Arial" w:hAnsi="Arial" w:cs="B Zar" w:hint="eastAsia"/>
          <w:color w:val="000000" w:themeColor="text1"/>
          <w:sz w:val="28"/>
          <w:szCs w:val="28"/>
          <w:rtl/>
          <w:lang w:bidi="fa-IR"/>
        </w:rPr>
        <w:t>مهارت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آموزش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پرورش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فنون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تدر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سمت</w:t>
      </w:r>
      <w:r w:rsidRPr="00AA3AFD">
        <w:rPr>
          <w:rFonts w:ascii="Arial" w:hAnsi="Arial" w:cs="B Zar"/>
          <w:color w:val="000000" w:themeColor="text1"/>
          <w:sz w:val="28"/>
          <w:szCs w:val="28"/>
          <w:rtl/>
          <w:lang w:bidi="fa-IR"/>
        </w:rPr>
        <w:t>.</w:t>
      </w:r>
    </w:p>
    <w:p w14:paraId="1968790A" w14:textId="77777777" w:rsidR="00354AA3" w:rsidRPr="00AA3AFD" w:rsidRDefault="00C1059B" w:rsidP="00354AA3">
      <w:pPr>
        <w:spacing w:line="276" w:lineRule="auto"/>
        <w:ind w:hanging="279"/>
        <w:jc w:val="both"/>
        <w:rPr>
          <w:rFonts w:ascii="Arial" w:hAnsi="Arial" w:cs="B Zar"/>
          <w:color w:val="000000" w:themeColor="text1"/>
          <w:sz w:val="28"/>
          <w:szCs w:val="28"/>
          <w:lang w:bidi="fa-IR"/>
        </w:rPr>
      </w:pPr>
      <w:hyperlink r:id="rId21" w:history="1">
        <w:r w:rsidR="00354AA3" w:rsidRPr="00AA3AFD">
          <w:rPr>
            <w:rFonts w:ascii="Arial" w:hAnsi="Arial" w:cs="B Zar"/>
            <w:color w:val="000000" w:themeColor="text1"/>
            <w:sz w:val="28"/>
            <w:szCs w:val="28"/>
            <w:rtl/>
            <w:lang w:bidi="fa-IR"/>
          </w:rPr>
          <w:t>شعبانی، زهرا</w:t>
        </w:r>
      </w:hyperlink>
      <w:r w:rsidR="00354AA3" w:rsidRPr="00AA3AFD">
        <w:rPr>
          <w:rFonts w:ascii="Arial" w:hAnsi="Arial" w:cs="B Zar"/>
          <w:color w:val="000000" w:themeColor="text1"/>
          <w:sz w:val="28"/>
          <w:szCs w:val="28"/>
          <w:rtl/>
          <w:lang w:bidi="fa-IR"/>
        </w:rPr>
        <w:t xml:space="preserve"> </w:t>
      </w:r>
      <w:r w:rsidR="00354AA3" w:rsidRPr="00AA3AFD">
        <w:rPr>
          <w:rFonts w:ascii="Arial" w:hAnsi="Arial" w:cs="B Zar" w:hint="cs"/>
          <w:color w:val="000000" w:themeColor="text1"/>
          <w:sz w:val="28"/>
          <w:szCs w:val="28"/>
          <w:rtl/>
          <w:lang w:bidi="fa-IR"/>
        </w:rPr>
        <w:t>،</w:t>
      </w:r>
      <w:r w:rsidR="00354AA3" w:rsidRPr="00AA3AFD">
        <w:rPr>
          <w:rFonts w:ascii="Arial" w:hAnsi="Arial" w:cs="B Zar"/>
          <w:color w:val="000000" w:themeColor="text1"/>
          <w:sz w:val="28"/>
          <w:szCs w:val="28"/>
          <w:rtl/>
          <w:lang w:bidi="fa-IR"/>
        </w:rPr>
        <w:t xml:space="preserve"> تقی </w:t>
      </w:r>
      <w:hyperlink r:id="rId22" w:history="1">
        <w:r w:rsidR="00354AA3" w:rsidRPr="00AA3AFD">
          <w:rPr>
            <w:rFonts w:ascii="Arial" w:hAnsi="Arial" w:cs="B Zar"/>
            <w:color w:val="000000" w:themeColor="text1"/>
            <w:sz w:val="28"/>
            <w:szCs w:val="28"/>
            <w:rtl/>
            <w:lang w:bidi="fa-IR"/>
          </w:rPr>
          <w:t>پور ظهیر، علی</w:t>
        </w:r>
        <w:r w:rsidR="00354AA3" w:rsidRPr="00AA3AFD">
          <w:rPr>
            <w:rFonts w:ascii="Arial" w:hAnsi="Arial" w:cs="B Zar" w:hint="cs"/>
            <w:color w:val="000000" w:themeColor="text1"/>
            <w:sz w:val="28"/>
            <w:szCs w:val="28"/>
            <w:rtl/>
            <w:lang w:bidi="fa-IR"/>
          </w:rPr>
          <w:t>( 1376)</w:t>
        </w:r>
        <w:r w:rsidR="00354AA3" w:rsidRPr="00AA3AFD">
          <w:rPr>
            <w:rFonts w:ascii="Arial" w:hAnsi="Arial" w:cs="B Zar"/>
            <w:color w:val="000000" w:themeColor="text1"/>
            <w:sz w:val="28"/>
            <w:szCs w:val="28"/>
            <w:rtl/>
            <w:lang w:bidi="fa-IR"/>
          </w:rPr>
          <w:t xml:space="preserve"> </w:t>
        </w:r>
      </w:hyperlink>
      <w:r w:rsidR="00354AA3" w:rsidRPr="00AA3AFD">
        <w:rPr>
          <w:rFonts w:ascii="Arial" w:hAnsi="Arial" w:cs="B Zar" w:hint="cs"/>
          <w:color w:val="000000" w:themeColor="text1"/>
          <w:sz w:val="28"/>
          <w:szCs w:val="28"/>
          <w:rtl/>
          <w:lang w:bidi="fa-IR"/>
        </w:rPr>
        <w:t xml:space="preserve"> .</w:t>
      </w:r>
      <w:hyperlink r:id="rId23" w:history="1">
        <w:r w:rsidR="00354AA3" w:rsidRPr="00AA3AFD">
          <w:rPr>
            <w:rFonts w:ascii="Arial" w:hAnsi="Arial" w:cs="B Zar"/>
            <w:color w:val="000000" w:themeColor="text1"/>
            <w:sz w:val="28"/>
            <w:szCs w:val="28"/>
            <w:rtl/>
            <w:lang w:bidi="fa-IR"/>
          </w:rPr>
          <w:t>تأثیر روشهای تدریس در افزایش تواناییهای شناختی، عاطفی و رفتاری دانش ‌آمو</w:t>
        </w:r>
      </w:hyperlink>
      <w:r w:rsidR="00354AA3" w:rsidRPr="00AA3AFD">
        <w:rPr>
          <w:rFonts w:ascii="Arial" w:hAnsi="Arial" w:cs="B Zar" w:hint="cs"/>
          <w:color w:val="000000" w:themeColor="text1"/>
          <w:sz w:val="28"/>
          <w:szCs w:val="28"/>
          <w:rtl/>
          <w:lang w:bidi="fa-IR"/>
        </w:rPr>
        <w:t>زان</w:t>
      </w:r>
    </w:p>
    <w:p w14:paraId="57F83D76"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شعبانی، نوشین(1374) تاثیر آموزش ویژه به پرورش خلاقیت دانش آموزان دختر کلاس های مدارس ابتدایی. پایان نامه ارشد دانشگاه آزاد واحد تهران مرکز.</w:t>
      </w:r>
    </w:p>
    <w:p w14:paraId="695AC6F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شکر کن ، حسین ، قلی زاده . مظفر و حقیقی، جمال (1386). بررسی روابط ساده و چند گانه هدف های چهارگارنه پیشرفت با اضطراب امتحان و عملکرد تحصیلی در دانش آموزان پسرسال اول دبیرستان های شهرستان ایذه. مجله علوم تربیتی و روانشناسی دانشگاه شهید چمران اهواز سال چهاردهم شماره های 1و2 ص 149-166</w:t>
      </w:r>
    </w:p>
    <w:p w14:paraId="5A9099B2"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lastRenderedPageBreak/>
        <w:t>شکر کن، حسبن و باقری، مسعود. (1377). رابطه ی شیوه فرزند پروری با انگیزه پیشرفت دانش آموزان پسر دوره ی راهنمایی اهواز، مجله ی علوم تربیتی و روانشناسی. دانشگاه شهید چمران اهواز.</w:t>
      </w:r>
    </w:p>
    <w:p w14:paraId="78652DEF"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شوون،ر(1368).سرآمد ها، کودکان تیز هوش. ترجمه محمود میناکاری.مرکز نشر دانشگاهی</w:t>
      </w:r>
    </w:p>
    <w:p w14:paraId="5CA015B8"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علمی، مسعود (1380). بررسی رابطه سبک های یادگیری و خلاقیت در دانش آموزان دبیرستان های پسرانه تهران . پایان نامه کارشناسی ارشد دانشگاه آزاد واحد تهران مرکز.</w:t>
      </w:r>
    </w:p>
    <w:p w14:paraId="046E2344"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علوی،سید کامران(1383). بررسی روند تحول بالقوه خلاقیت کودکان و اثرات آموزش مهارت های زندگی در پرورش آن. پایان نامه دکتری دانشگاه تربیت مدرس.</w:t>
      </w:r>
    </w:p>
    <w:p w14:paraId="104B9F01"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علی پناه، فیض الله(1377). بررسی مقایسه ای روشهای آموزشی فعال آزمایشگاهی و سنتی و تأثیر آن بر پیشرفت تحصیلی دانش آموزان در درس علوم تجربی. پایان نامه کارشناسی ارشد، پایان نامه کارشناسی ارشد، دانشکده مدیریت و برنامه ریزی وزارت آموزش و پرورش</w:t>
      </w:r>
    </w:p>
    <w:p w14:paraId="401F9EC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فتح</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آذر،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اسکندر</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1382</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فنون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تدر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تبر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ز</w:t>
      </w:r>
    </w:p>
    <w:p w14:paraId="181B726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فتحی واجارگاه، کوروش(1384) برنامه ریزی آموزش ضمن خدمت کارکنان، تهران، سمت</w:t>
      </w:r>
    </w:p>
    <w:p w14:paraId="70012DD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ف</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جر</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موت</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ترال</w:t>
      </w:r>
      <w:r w:rsidRPr="00AA3AFD">
        <w:rPr>
          <w:rFonts w:ascii="Arial" w:hAnsi="Arial" w:cs="B Zar"/>
          <w:color w:val="000000" w:themeColor="text1"/>
          <w:sz w:val="28"/>
          <w:szCs w:val="28"/>
          <w:rtl/>
          <w:lang w:bidi="fa-IR"/>
        </w:rPr>
        <w:t xml:space="preserve">. (1383)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بال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مفاه</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مهرداد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روزبخت،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رشد</w:t>
      </w:r>
    </w:p>
    <w:p w14:paraId="78486911"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 xml:space="preserve">كديور،پروين،(1385)روان شناسي تربيتي،تهران،انتشارات سازمان مطالعه وتدوين كتب علوم انساني دانشگاهها </w:t>
      </w:r>
    </w:p>
    <w:p w14:paraId="0CF3BAF9"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كرامتي،محمدرضا، كرامتي،محمدرضا(1384)،نگاهي نو ومتفاوت به رويكرد يادگيري مشاركتي، مشهد، انتشارات آيين تربيت نگاهي نو ومتفاوت به رويكرد يادگيري مشاركتي، مشهد، انتشارات آيين تربيت</w:t>
      </w:r>
    </w:p>
    <w:p w14:paraId="7D58976E"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كلارك، هنري. سكيس. (1376) افزايش احترام به خود در كودكان و نوجوانان، ترجمه، پ.قاسم زاده، ، تهران، انتشارات رشد.</w:t>
      </w:r>
    </w:p>
    <w:p w14:paraId="4AB640E9"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کارتلج،</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راسمن،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گرچن</w:t>
      </w:r>
      <w:r w:rsidRPr="00AA3AFD">
        <w:rPr>
          <w:rFonts w:ascii="Arial" w:hAnsi="Arial" w:cs="B Zar"/>
          <w:color w:val="000000" w:themeColor="text1"/>
          <w:sz w:val="28"/>
          <w:szCs w:val="28"/>
          <w:rtl/>
          <w:lang w:bidi="fa-IR"/>
        </w:rPr>
        <w:t xml:space="preserve">. (1377) </w:t>
      </w:r>
      <w:r w:rsidRPr="00AA3AFD">
        <w:rPr>
          <w:rFonts w:ascii="Arial" w:hAnsi="Arial" w:cs="B Zar" w:hint="eastAsia"/>
          <w:color w:val="000000" w:themeColor="text1"/>
          <w:sz w:val="28"/>
          <w:szCs w:val="28"/>
          <w:rtl/>
          <w:lang w:bidi="fa-IR"/>
        </w:rPr>
        <w:t>آموزش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مهارتها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اجتماع</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کودکان،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حس</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نظر</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نژاد،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مشهد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آستان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قدس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رضو</w:t>
      </w:r>
      <w:r w:rsidRPr="00AA3AFD">
        <w:rPr>
          <w:rFonts w:ascii="Arial" w:hAnsi="Arial" w:cs="B Zar"/>
          <w:color w:val="000000" w:themeColor="text1"/>
          <w:sz w:val="28"/>
          <w:szCs w:val="28"/>
          <w:rtl/>
          <w:lang w:bidi="fa-IR"/>
        </w:rPr>
        <w:t>ی.</w:t>
      </w:r>
    </w:p>
    <w:p w14:paraId="4CE4FE7D"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lastRenderedPageBreak/>
        <w:t>کرمی، ابوالفضل(1374)هنجار یابی پرسشنامه آیزنک در گروه کودکان و نوجوانان ایران.دانشکده روانشناسی دانشگاه علامه طباطبایی</w:t>
      </w:r>
    </w:p>
    <w:p w14:paraId="0803E512"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 xml:space="preserve">کوپر اسمیت، س. (1371) فهرست عزت نفس. ترجمه پریرخ دادستان. </w:t>
      </w:r>
    </w:p>
    <w:p w14:paraId="187786FC"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گلاور،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گران</w:t>
      </w:r>
      <w:r w:rsidRPr="00AA3AFD">
        <w:rPr>
          <w:rFonts w:ascii="Arial" w:hAnsi="Arial" w:cs="B Zar"/>
          <w:color w:val="000000" w:themeColor="text1"/>
          <w:sz w:val="28"/>
          <w:szCs w:val="28"/>
          <w:rtl/>
          <w:lang w:bidi="fa-IR"/>
        </w:rPr>
        <w:t>.</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1377</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شناخت</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برا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معلمان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نق</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خراز</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نشر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ی</w:t>
      </w:r>
      <w:r w:rsidRPr="00AA3AFD">
        <w:rPr>
          <w:rFonts w:ascii="Arial" w:hAnsi="Arial" w:cs="B Zar" w:hint="cs"/>
          <w:color w:val="000000" w:themeColor="text1"/>
          <w:sz w:val="28"/>
          <w:szCs w:val="28"/>
          <w:rtl/>
          <w:lang w:bidi="fa-IR"/>
        </w:rPr>
        <w:t>.</w:t>
      </w:r>
    </w:p>
    <w:p w14:paraId="3C8221CD"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گی ریشه  (1367) . کنش اجتماعی ، (جلد اول ). ترجمه هما زنجانی زاده. مشهد . انتشارات دانشگاه فردوسی.</w:t>
      </w:r>
    </w:p>
    <w:p w14:paraId="67578E69"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گیج و برلاینر(1374) روانشناسی پرورشی.ترجمه خویی نژاد و همکاران، اتشارات حکیم فردوسی</w:t>
      </w:r>
    </w:p>
    <w:p w14:paraId="24FF434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ج</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برلا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1374</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روانشناس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ترب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خو</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نژاد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غلامرضا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چاپ</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دوم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پاژ</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حک</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فردس</w:t>
      </w:r>
      <w:r w:rsidRPr="00AA3AFD">
        <w:rPr>
          <w:rFonts w:ascii="Arial" w:hAnsi="Arial" w:cs="B Zar"/>
          <w:color w:val="000000" w:themeColor="text1"/>
          <w:sz w:val="28"/>
          <w:szCs w:val="28"/>
          <w:rtl/>
          <w:lang w:bidi="fa-IR"/>
        </w:rPr>
        <w:t>ی</w:t>
      </w:r>
      <w:r w:rsidRPr="00AA3AFD">
        <w:rPr>
          <w:rFonts w:ascii="Arial" w:hAnsi="Arial" w:cs="B Zar" w:hint="cs"/>
          <w:color w:val="000000" w:themeColor="text1"/>
          <w:sz w:val="28"/>
          <w:szCs w:val="28"/>
          <w:rtl/>
          <w:lang w:bidi="fa-IR"/>
        </w:rPr>
        <w:t>.</w:t>
      </w:r>
    </w:p>
    <w:p w14:paraId="6FC52BFF"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لطف</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آبادي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1379</w:t>
      </w:r>
      <w:r w:rsidRPr="00AA3AFD">
        <w:rPr>
          <w:rFonts w:ascii="Arial" w:hAnsi="Arial" w:cs="B Zar" w:hint="cs"/>
          <w:color w:val="000000" w:themeColor="text1"/>
          <w:sz w:val="28"/>
          <w:szCs w:val="28"/>
          <w:rtl/>
          <w:lang w:bidi="fa-IR"/>
        </w:rPr>
        <w:t>)</w:t>
      </w:r>
      <w:r w:rsidRPr="00AA3AFD">
        <w:rPr>
          <w:rFonts w:ascii="Arial" w:hAnsi="Arial" w:cs="B Zar" w:hint="eastAsia"/>
          <w:color w:val="000000" w:themeColor="text1"/>
          <w:sz w:val="28"/>
          <w:szCs w:val="28"/>
          <w:rtl/>
          <w:lang w:bidi="fa-IR"/>
        </w:rPr>
        <w:t xml:space="preserve"> ،</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روانشناسي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رشد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نوجواني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بزرگسالي،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جلد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دوم،</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سمت</w:t>
      </w:r>
      <w:r w:rsidRPr="00AA3AFD">
        <w:rPr>
          <w:rFonts w:ascii="Arial" w:hAnsi="Arial" w:cs="B Zar"/>
          <w:color w:val="000000" w:themeColor="text1"/>
          <w:sz w:val="28"/>
          <w:szCs w:val="28"/>
          <w:lang w:bidi="fa-IR"/>
        </w:rPr>
        <w:t>.</w:t>
      </w:r>
    </w:p>
    <w:p w14:paraId="7A35C5B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ماسن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پاول</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هنري</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كيگان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جروم</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هوستون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آلتا</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كارول</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كانجر</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جان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جين</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وي</w:t>
      </w:r>
      <w:r w:rsidRPr="00AA3AFD">
        <w:rPr>
          <w:rFonts w:ascii="Arial" w:hAnsi="Arial" w:cs="B Zar" w:hint="cs"/>
          <w:color w:val="000000" w:themeColor="text1"/>
          <w:sz w:val="28"/>
          <w:szCs w:val="28"/>
          <w:rtl/>
          <w:lang w:bidi="fa-IR"/>
        </w:rPr>
        <w:t>(1380)</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رشد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شخصيت</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كودك</w:t>
      </w:r>
      <w:r w:rsidRPr="00AA3AFD">
        <w:rPr>
          <w:rFonts w:ascii="Arial" w:hAnsi="Arial" w:cs="B Zar"/>
          <w:color w:val="000000" w:themeColor="text1"/>
          <w:sz w:val="28"/>
          <w:szCs w:val="28"/>
          <w:lang w:bidi="fa-IR"/>
        </w:rPr>
        <w:t xml:space="preserve"> .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مهشيد</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ياسائي</w:t>
      </w:r>
      <w:r w:rsidRPr="00AA3AFD">
        <w:rPr>
          <w:rFonts w:ascii="Arial" w:hAnsi="Arial" w:cs="B Zar"/>
          <w:color w:val="000000" w:themeColor="text1"/>
          <w:sz w:val="28"/>
          <w:szCs w:val="28"/>
          <w:lang w:bidi="fa-IR"/>
        </w:rPr>
        <w:t xml:space="preserve"> .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lang w:bidi="fa-IR"/>
        </w:rPr>
        <w:t xml:space="preserve"> : </w:t>
      </w:r>
      <w:r w:rsidRPr="00AA3AFD">
        <w:rPr>
          <w:rFonts w:ascii="Arial" w:hAnsi="Arial" w:cs="B Zar" w:hint="eastAsia"/>
          <w:color w:val="000000" w:themeColor="text1"/>
          <w:sz w:val="28"/>
          <w:szCs w:val="28"/>
          <w:rtl/>
          <w:lang w:bidi="fa-IR"/>
        </w:rPr>
        <w:t>نشر</w:t>
      </w:r>
      <w:r w:rsidRPr="00AA3AFD">
        <w:rPr>
          <w:rFonts w:ascii="Arial" w:hAnsi="Arial" w:cs="B Zar"/>
          <w:color w:val="000000" w:themeColor="text1"/>
          <w:sz w:val="28"/>
          <w:szCs w:val="28"/>
          <w:lang w:bidi="fa-IR"/>
        </w:rPr>
        <w:t xml:space="preserve"> </w:t>
      </w:r>
      <w:r w:rsidRPr="00AA3AFD">
        <w:rPr>
          <w:rFonts w:ascii="Arial" w:hAnsi="Arial" w:cs="B Zar" w:hint="eastAsia"/>
          <w:color w:val="000000" w:themeColor="text1"/>
          <w:sz w:val="28"/>
          <w:szCs w:val="28"/>
          <w:rtl/>
          <w:lang w:bidi="fa-IR"/>
        </w:rPr>
        <w:t>مركز</w:t>
      </w:r>
      <w:r w:rsidRPr="00AA3AFD">
        <w:rPr>
          <w:rFonts w:ascii="Arial" w:hAnsi="Arial" w:cs="B Zar"/>
          <w:color w:val="000000" w:themeColor="text1"/>
          <w:sz w:val="28"/>
          <w:szCs w:val="28"/>
          <w:lang w:bidi="fa-IR"/>
        </w:rPr>
        <w:t xml:space="preserve"> .</w:t>
      </w:r>
    </w:p>
    <w:p w14:paraId="7BEF6694"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ماسن ، هنری رشد و شخصیت کودک . ترجمه مهشید یاسایی (1370)تهران نشر مرکز.</w:t>
      </w:r>
    </w:p>
    <w:p w14:paraId="2A3F3F44"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eastAsia"/>
          <w:color w:val="000000" w:themeColor="text1"/>
          <w:sz w:val="28"/>
          <w:szCs w:val="28"/>
          <w:rtl/>
          <w:lang w:bidi="fa-IR"/>
        </w:rPr>
        <w:t>ما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ل</w:t>
      </w:r>
      <w:r w:rsidRPr="00AA3AFD">
        <w:rPr>
          <w:rFonts w:ascii="Arial" w:hAnsi="Arial" w:cs="B Zar"/>
          <w:color w:val="000000" w:themeColor="text1"/>
          <w:sz w:val="28"/>
          <w:szCs w:val="28"/>
          <w:rtl/>
          <w:lang w:bidi="fa-IR"/>
        </w:rPr>
        <w:t>ی</w:t>
      </w:r>
      <w:r w:rsidRPr="00AA3AFD">
        <w:rPr>
          <w:rFonts w:ascii="Arial" w:hAnsi="Arial" w:cs="B Zar" w:hint="cs"/>
          <w:color w:val="000000" w:themeColor="text1"/>
          <w:sz w:val="28"/>
          <w:szCs w:val="28"/>
          <w:rtl/>
          <w:lang w:bidi="fa-IR"/>
        </w:rPr>
        <w:t>(1380)</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ساخت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w:t>
      </w:r>
      <w:r w:rsidRPr="00AA3AFD">
        <w:rPr>
          <w:rFonts w:ascii="Arial" w:hAnsi="Arial" w:cs="B Zar"/>
          <w:color w:val="000000" w:themeColor="text1"/>
          <w:sz w:val="28"/>
          <w:szCs w:val="28"/>
          <w:rtl/>
          <w:lang w:bidi="fa-IR"/>
        </w:rPr>
        <w:t xml:space="preserve">یی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تحول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شخص</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محمود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منصور</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p>
    <w:p w14:paraId="576AE526"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متسون و اولندایک (1384) .بهبود مهارت های اجتماعی کودکان ترجمه به پژوه. انتشارات اطلاعات.</w:t>
      </w:r>
    </w:p>
    <w:p w14:paraId="3AE5CDA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مرتضوی زاده ، سید حشمت الله (1380). مقایسه و بررسی سبک های مطالعه و یادگیری دانش آموزان دارای پیشرفت تحصیلی بالا و پایین در مقطع متوسط استان کهکیلویه وبویر احمد . پایان نامه کارشناسی ارشد دانشگاه علامه طباطبایی</w:t>
      </w:r>
    </w:p>
    <w:p w14:paraId="1D0F5A42"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منصور و همکاران(1365)لغت شناسی روانشناسی. ژرف</w:t>
      </w:r>
    </w:p>
    <w:p w14:paraId="7106609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منطقی، مرتضی(1380).بررسی پدیده خلاقیت در کتاب های درسی دبستان ، بررسی تاثیر آموزش خلاقیت در دانش آموزان ابتدایی و ارائه الگویی برای آموزش خلاق آنان. رساله دکتر یدانشگاه تهران.</w:t>
      </w:r>
    </w:p>
    <w:p w14:paraId="1CB4F0DA"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lastRenderedPageBreak/>
        <w:t>م</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ناکار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(1375) </w:t>
      </w:r>
      <w:r w:rsidRPr="00AA3AFD">
        <w:rPr>
          <w:rFonts w:ascii="Arial" w:hAnsi="Arial" w:cs="B Zar" w:hint="eastAsia"/>
          <w:color w:val="000000" w:themeColor="text1"/>
          <w:sz w:val="28"/>
          <w:szCs w:val="28"/>
          <w:rtl/>
          <w:lang w:bidi="fa-IR"/>
        </w:rPr>
        <w:t>خ</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پرداز</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مجله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پژوهشها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ترب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دوره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سال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اول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شماره</w:t>
      </w:r>
      <w:r w:rsidRPr="00AA3AFD">
        <w:rPr>
          <w:rFonts w:ascii="Arial" w:hAnsi="Arial" w:cs="B Zar"/>
          <w:color w:val="000000" w:themeColor="text1"/>
          <w:sz w:val="28"/>
          <w:szCs w:val="28"/>
          <w:rtl/>
          <w:lang w:bidi="fa-IR"/>
        </w:rPr>
        <w:t xml:space="preserve"> 1</w:t>
      </w:r>
      <w:r w:rsidRPr="00AA3AFD">
        <w:rPr>
          <w:rFonts w:ascii="Arial" w:hAnsi="Arial" w:cs="B Zar" w:hint="eastAsia"/>
          <w:color w:val="000000" w:themeColor="text1"/>
          <w:sz w:val="28"/>
          <w:szCs w:val="28"/>
          <w:rtl/>
          <w:lang w:bidi="fa-IR"/>
        </w:rPr>
        <w:t>صص</w:t>
      </w:r>
      <w:r w:rsidRPr="00AA3AFD">
        <w:rPr>
          <w:rFonts w:ascii="Arial" w:hAnsi="Arial" w:cs="B Zar"/>
          <w:color w:val="000000" w:themeColor="text1"/>
          <w:sz w:val="28"/>
          <w:szCs w:val="28"/>
          <w:rtl/>
          <w:lang w:bidi="fa-IR"/>
        </w:rPr>
        <w:t xml:space="preserve"> 107-105</w:t>
      </w:r>
    </w:p>
    <w:p w14:paraId="6488AD3D"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م</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ناکار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(1375) </w:t>
      </w:r>
      <w:r w:rsidRPr="00AA3AFD">
        <w:rPr>
          <w:rFonts w:ascii="Arial" w:hAnsi="Arial" w:cs="B Zar" w:hint="eastAsia"/>
          <w:color w:val="000000" w:themeColor="text1"/>
          <w:sz w:val="28"/>
          <w:szCs w:val="28"/>
          <w:rtl/>
          <w:lang w:bidi="fa-IR"/>
        </w:rPr>
        <w:t>دروغگو</w:t>
      </w:r>
      <w:r w:rsidRPr="00AA3AFD">
        <w:rPr>
          <w:rFonts w:ascii="Arial" w:hAnsi="Arial" w:cs="B Zar"/>
          <w:color w:val="000000" w:themeColor="text1"/>
          <w:sz w:val="28"/>
          <w:szCs w:val="28"/>
          <w:rtl/>
          <w:lang w:bidi="fa-IR"/>
        </w:rPr>
        <w:t>یی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ال</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پرداز</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خلاق</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مجله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پژوهشها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ترب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ت</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دوره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جلد</w:t>
      </w:r>
      <w:r w:rsidRPr="00AA3AFD">
        <w:rPr>
          <w:rFonts w:ascii="Arial" w:hAnsi="Arial" w:cs="B Zar"/>
          <w:color w:val="000000" w:themeColor="text1"/>
          <w:sz w:val="28"/>
          <w:szCs w:val="28"/>
          <w:rtl/>
          <w:lang w:bidi="fa-IR"/>
        </w:rPr>
        <w:t xml:space="preserve"> 4 </w:t>
      </w:r>
      <w:r w:rsidRPr="00AA3AFD">
        <w:rPr>
          <w:rFonts w:ascii="Arial" w:hAnsi="Arial" w:cs="B Zar" w:hint="eastAsia"/>
          <w:color w:val="000000" w:themeColor="text1"/>
          <w:sz w:val="28"/>
          <w:szCs w:val="28"/>
          <w:rtl/>
          <w:lang w:bidi="fa-IR"/>
        </w:rPr>
        <w:t>شماره</w:t>
      </w:r>
      <w:r w:rsidRPr="00AA3AFD">
        <w:rPr>
          <w:rFonts w:ascii="Arial" w:hAnsi="Arial" w:cs="B Zar"/>
          <w:color w:val="000000" w:themeColor="text1"/>
          <w:sz w:val="28"/>
          <w:szCs w:val="28"/>
          <w:rtl/>
          <w:lang w:bidi="fa-IR"/>
        </w:rPr>
        <w:t xml:space="preserve"> 1</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2 </w:t>
      </w:r>
      <w:r w:rsidRPr="00AA3AFD">
        <w:rPr>
          <w:rFonts w:ascii="Arial" w:hAnsi="Arial" w:cs="B Zar" w:hint="eastAsia"/>
          <w:color w:val="000000" w:themeColor="text1"/>
          <w:sz w:val="28"/>
          <w:szCs w:val="28"/>
          <w:rtl/>
          <w:lang w:bidi="fa-IR"/>
        </w:rPr>
        <w:t>صص</w:t>
      </w:r>
      <w:r w:rsidRPr="00AA3AFD">
        <w:rPr>
          <w:rFonts w:ascii="Arial" w:hAnsi="Arial" w:cs="B Zar"/>
          <w:color w:val="000000" w:themeColor="text1"/>
          <w:sz w:val="28"/>
          <w:szCs w:val="28"/>
          <w:rtl/>
          <w:lang w:bidi="fa-IR"/>
        </w:rPr>
        <w:t xml:space="preserve"> 89-105</w:t>
      </w:r>
    </w:p>
    <w:p w14:paraId="6A6AF964"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نلر،ج،اف(1369) هنر و علم خلاقیت.ترجمه علی مسدد. دانشگاه شیراز.</w:t>
      </w:r>
    </w:p>
    <w:p w14:paraId="24EE5150"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نوروز</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وش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آقازاده</w:t>
      </w:r>
      <w:r w:rsidRPr="00AA3AFD">
        <w:rPr>
          <w:rFonts w:ascii="Arial" w:hAnsi="Arial" w:cs="B Zar" w:hint="cs"/>
          <w:color w:val="000000" w:themeColor="text1"/>
          <w:sz w:val="28"/>
          <w:szCs w:val="28"/>
          <w:rtl/>
          <w:lang w:bidi="fa-IR"/>
        </w:rPr>
        <w:t>،</w:t>
      </w:r>
      <w:r w:rsidRPr="00AA3AFD">
        <w:rPr>
          <w:rFonts w:ascii="Arial" w:hAnsi="Arial" w:cs="B Zar" w:hint="eastAsia"/>
          <w:color w:val="000000" w:themeColor="text1"/>
          <w:sz w:val="28"/>
          <w:szCs w:val="28"/>
          <w:rtl/>
          <w:lang w:bidi="fa-IR"/>
        </w:rPr>
        <w:t xml:space="preserve"> احمد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عزتخواه،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کر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م</w:t>
      </w:r>
      <w:r w:rsidRPr="00AA3AFD">
        <w:rPr>
          <w:rFonts w:ascii="Arial" w:hAnsi="Arial" w:cs="B Zar"/>
          <w:color w:val="000000" w:themeColor="text1"/>
          <w:sz w:val="28"/>
          <w:szCs w:val="28"/>
          <w:rtl/>
          <w:lang w:bidi="fa-IR"/>
        </w:rPr>
        <w:t xml:space="preserve">(1382). </w:t>
      </w:r>
      <w:r w:rsidRPr="00AA3AFD">
        <w:rPr>
          <w:rFonts w:ascii="Arial" w:hAnsi="Arial" w:cs="B Zar" w:hint="eastAsia"/>
          <w:color w:val="000000" w:themeColor="text1"/>
          <w:sz w:val="28"/>
          <w:szCs w:val="28"/>
          <w:rtl/>
          <w:lang w:bidi="fa-IR"/>
        </w:rPr>
        <w:t>روشها</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فنون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تدر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انتشارات</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نور</w:t>
      </w:r>
      <w:r w:rsidRPr="00AA3AFD">
        <w:rPr>
          <w:rFonts w:ascii="Arial" w:hAnsi="Arial" w:cs="B Zar"/>
          <w:color w:val="000000" w:themeColor="text1"/>
          <w:sz w:val="28"/>
          <w:szCs w:val="28"/>
          <w:rtl/>
          <w:lang w:bidi="fa-IR"/>
        </w:rPr>
        <w:t>.</w:t>
      </w:r>
    </w:p>
    <w:p w14:paraId="65B237B0"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هارجی، اون، ساندرز، کریستین و دیکسون. دیوید(1994). مهارت های اجتمایی در ارتباطات میان فردی . ترجمه خشایار بیگی و مهردادفیروز بخت(1377) تهران انتشارات رشد.</w:t>
      </w:r>
    </w:p>
    <w:p w14:paraId="010F3BAD"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eastAsia"/>
          <w:color w:val="000000" w:themeColor="text1"/>
          <w:sz w:val="28"/>
          <w:szCs w:val="28"/>
          <w:rtl/>
          <w:lang w:bidi="fa-IR"/>
        </w:rPr>
        <w:t>هرگنهان،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ب</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آر</w:t>
      </w:r>
      <w:r w:rsidRPr="00AA3AFD">
        <w:rPr>
          <w:rFonts w:ascii="Arial" w:hAnsi="Arial" w:cs="B Zar"/>
          <w:color w:val="000000" w:themeColor="text1"/>
          <w:sz w:val="28"/>
          <w:szCs w:val="28"/>
          <w:rtl/>
          <w:lang w:bidi="fa-IR"/>
        </w:rPr>
        <w:t>.</w:t>
      </w:r>
      <w:r w:rsidRPr="00AA3AFD">
        <w:rPr>
          <w:rFonts w:ascii="Arial" w:hAnsi="Arial" w:cs="B Zar" w:hint="eastAsia"/>
          <w:color w:val="000000" w:themeColor="text1"/>
          <w:sz w:val="28"/>
          <w:szCs w:val="28"/>
          <w:rtl/>
          <w:lang w:bidi="fa-IR"/>
        </w:rPr>
        <w:t>،</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اٌلسون،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اچ</w:t>
      </w:r>
      <w:r w:rsidRPr="00AA3AFD">
        <w:rPr>
          <w:rFonts w:ascii="Arial" w:hAnsi="Arial" w:cs="B Zar"/>
          <w:color w:val="000000" w:themeColor="text1"/>
          <w:sz w:val="28"/>
          <w:szCs w:val="28"/>
          <w:rtl/>
          <w:lang w:bidi="fa-IR"/>
        </w:rPr>
        <w:t>. (137</w:t>
      </w:r>
      <w:r w:rsidRPr="00AA3AFD">
        <w:rPr>
          <w:rFonts w:ascii="Arial" w:hAnsi="Arial" w:cs="B Zar" w:hint="cs"/>
          <w:color w:val="000000" w:themeColor="text1"/>
          <w:sz w:val="28"/>
          <w:szCs w:val="28"/>
          <w:rtl/>
          <w:lang w:bidi="fa-IR"/>
        </w:rPr>
        <w:t>6</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مقدمه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بر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نظر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ها</w:t>
      </w:r>
      <w:r w:rsidRPr="00AA3AFD">
        <w:rPr>
          <w:rFonts w:ascii="Arial" w:hAnsi="Arial" w:cs="B Zar"/>
          <w:color w:val="000000" w:themeColor="text1"/>
          <w:sz w:val="28"/>
          <w:szCs w:val="28"/>
          <w:rtl/>
          <w:lang w:bidi="fa-IR"/>
        </w:rPr>
        <w:t>ی ی</w:t>
      </w:r>
      <w:r w:rsidRPr="00AA3AFD">
        <w:rPr>
          <w:rFonts w:ascii="Arial" w:hAnsi="Arial" w:cs="B Zar" w:hint="eastAsia"/>
          <w:color w:val="000000" w:themeColor="text1"/>
          <w:sz w:val="28"/>
          <w:szCs w:val="28"/>
          <w:rtl/>
          <w:lang w:bidi="fa-IR"/>
        </w:rPr>
        <w:t>ادگ</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ی (</w:t>
      </w:r>
      <w:r w:rsidRPr="00AA3AFD">
        <w:rPr>
          <w:rFonts w:ascii="Arial" w:hAnsi="Arial" w:cs="B Zar" w:hint="eastAsia"/>
          <w:color w:val="000000" w:themeColor="text1"/>
          <w:sz w:val="28"/>
          <w:szCs w:val="28"/>
          <w:rtl/>
          <w:lang w:bidi="fa-IR"/>
        </w:rPr>
        <w:t>ترجمه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عل</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اکبر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ف</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دوران</w:t>
      </w:r>
      <w:r w:rsidRPr="00AA3AFD">
        <w:rPr>
          <w:rFonts w:ascii="Arial" w:hAnsi="Arial" w:cs="B Zar"/>
          <w:color w:val="000000" w:themeColor="text1"/>
          <w:sz w:val="28"/>
          <w:szCs w:val="28"/>
          <w:rtl/>
          <w:lang w:bidi="fa-IR"/>
        </w:rPr>
        <w:t xml:space="preserve"> </w:t>
      </w:r>
    </w:p>
    <w:p w14:paraId="4070FC11"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همتی،قربان(1383).تاثیر آموزش خود کنترلی بر بهبود مهارت های اجتماعی دانش آموزان با اختلال بیش فعالی.پایان نامه ارشد دانشگاه تهران.</w:t>
      </w:r>
    </w:p>
    <w:p w14:paraId="4982F610"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هیلگارد</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ارنست</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باور، گوردون.</w:t>
      </w:r>
      <w:r w:rsidRPr="00AA3AFD">
        <w:rPr>
          <w:rFonts w:ascii="Arial" w:hAnsi="Arial" w:cs="B Zar" w:hint="cs"/>
          <w:color w:val="000000" w:themeColor="text1"/>
          <w:sz w:val="28"/>
          <w:szCs w:val="28"/>
          <w:rtl/>
          <w:lang w:bidi="fa-IR"/>
        </w:rPr>
        <w:t>(1367)ت</w:t>
      </w:r>
      <w:r w:rsidRPr="00AA3AFD">
        <w:rPr>
          <w:rFonts w:ascii="Arial" w:hAnsi="Arial" w:cs="B Zar"/>
          <w:color w:val="000000" w:themeColor="text1"/>
          <w:sz w:val="28"/>
          <w:szCs w:val="28"/>
          <w:rtl/>
          <w:lang w:bidi="fa-IR"/>
        </w:rPr>
        <w:t>رجمه : محمدنقی براهنی. ویراسته : اسماعیل سعادت. تاریخ اولین چاپ</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ناشر</w:t>
      </w:r>
      <w:r w:rsidRPr="00AA3AFD">
        <w:rPr>
          <w:rFonts w:ascii="Arial" w:hAnsi="Arial" w:cs="B Zar" w:hint="cs"/>
          <w:color w:val="000000" w:themeColor="text1"/>
          <w:sz w:val="28"/>
          <w:szCs w:val="28"/>
          <w:rtl/>
          <w:lang w:bidi="fa-IR"/>
        </w:rPr>
        <w:t xml:space="preserve">، مؤلف </w:t>
      </w:r>
    </w:p>
    <w:p w14:paraId="4026999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وایز برگ . رابرت . (1378). خلاقیت فراسوی اسطوره بلوغ . (ترجمه مهدی والفی) تهران: روزنه (تاریخ انتشار به زبان اصلی. 1994)</w:t>
      </w:r>
    </w:p>
    <w:p w14:paraId="23DFA853"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وجدان پرست، حسین(1378) بررسی رابطه عزت نفس و پیشرفت تحصیلی دانشجویان علوم پایه و علوم انسانی مراکز تربیت معلم.پایان نامه ارشد دانشگاه تبریز.</w:t>
      </w:r>
    </w:p>
    <w:p w14:paraId="564949E6"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ودادیان زند،پرویز (1377). بررسی سبک های  ، خلاقیت و پیشرفت تحصیلی دانش آموزان دبیرستان های پسرانه تهران. پایان نامه کارشناسی ارشد دانشگاه آزاد واحد تهران مرکز.</w:t>
      </w:r>
    </w:p>
    <w:p w14:paraId="54A4DCE9"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t>ی</w:t>
      </w:r>
      <w:r w:rsidRPr="00AA3AFD">
        <w:rPr>
          <w:rFonts w:ascii="Arial" w:hAnsi="Arial" w:cs="B Zar" w:hint="eastAsia"/>
          <w:color w:val="000000" w:themeColor="text1"/>
          <w:sz w:val="28"/>
          <w:szCs w:val="28"/>
          <w:rtl/>
          <w:lang w:bidi="fa-IR"/>
        </w:rPr>
        <w:t>وسف</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فر</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خ</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محمد،</w:t>
      </w:r>
      <w:r w:rsidRPr="00AA3AFD">
        <w:rPr>
          <w:rFonts w:ascii="Arial" w:hAnsi="Arial" w:cs="B Zar"/>
          <w:color w:val="000000" w:themeColor="text1"/>
          <w:sz w:val="28"/>
          <w:szCs w:val="28"/>
          <w:rtl/>
          <w:lang w:bidi="fa-IR"/>
        </w:rPr>
        <w:t xml:space="preserve"> (1381) </w:t>
      </w:r>
      <w:r w:rsidRPr="00AA3AFD">
        <w:rPr>
          <w:rFonts w:ascii="Arial" w:hAnsi="Arial" w:cs="B Zar" w:hint="eastAsia"/>
          <w:color w:val="000000" w:themeColor="text1"/>
          <w:sz w:val="28"/>
          <w:szCs w:val="28"/>
          <w:rtl/>
          <w:lang w:bidi="fa-IR"/>
        </w:rPr>
        <w:t>بررس</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پا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w:t>
      </w:r>
      <w:r w:rsidRPr="00AA3AFD">
        <w:rPr>
          <w:rFonts w:ascii="Arial" w:hAnsi="Arial" w:cs="B Zar"/>
          <w:color w:val="000000" w:themeColor="text1"/>
          <w:sz w:val="28"/>
          <w:szCs w:val="28"/>
          <w:rtl/>
          <w:lang w:bidi="fa-IR"/>
        </w:rPr>
        <w:t xml:space="preserve">یی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روا</w:t>
      </w:r>
      <w:r w:rsidRPr="00AA3AFD">
        <w:rPr>
          <w:rFonts w:ascii="Arial" w:hAnsi="Arial" w:cs="B Zar"/>
          <w:color w:val="000000" w:themeColor="text1"/>
          <w:sz w:val="28"/>
          <w:szCs w:val="28"/>
          <w:rtl/>
          <w:lang w:bidi="fa-IR"/>
        </w:rPr>
        <w:t xml:space="preserve">یی </w:t>
      </w:r>
      <w:r w:rsidRPr="00AA3AFD">
        <w:rPr>
          <w:rFonts w:ascii="Arial" w:hAnsi="Arial" w:cs="B Zar" w:hint="eastAsia"/>
          <w:color w:val="000000" w:themeColor="text1"/>
          <w:sz w:val="28"/>
          <w:szCs w:val="28"/>
          <w:rtl/>
          <w:lang w:bidi="fa-IR"/>
        </w:rPr>
        <w:t>مق</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اس</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سنجش</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مهارتها</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اجتماع</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واتسون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مقا</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سه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عملکرد</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دختران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پسران</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دب</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رستان</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مجل</w:t>
      </w:r>
      <w:r w:rsidRPr="00AA3AFD">
        <w:rPr>
          <w:rFonts w:ascii="Arial" w:hAnsi="Arial" w:cs="B Zar"/>
          <w:color w:val="000000" w:themeColor="text1"/>
          <w:sz w:val="28"/>
          <w:szCs w:val="28"/>
          <w:rtl/>
          <w:lang w:bidi="fa-IR"/>
        </w:rPr>
        <w:t>ی</w:t>
      </w:r>
      <w:r w:rsidRPr="00AA3AFD">
        <w:rPr>
          <w:rFonts w:ascii="Arial" w:hAnsi="Arial" w:cs="B Zar" w:hint="eastAsia"/>
          <w:color w:val="000000" w:themeColor="text1"/>
          <w:sz w:val="28"/>
          <w:szCs w:val="28"/>
          <w:rtl/>
          <w:lang w:bidi="fa-IR"/>
        </w:rPr>
        <w:t>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علوم</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اجتماع</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و</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انسان</w:t>
      </w:r>
      <w:r w:rsidRPr="00AA3AFD">
        <w:rPr>
          <w:rFonts w:ascii="Arial" w:hAnsi="Arial" w:cs="B Zar"/>
          <w:color w:val="000000" w:themeColor="text1"/>
          <w:sz w:val="28"/>
          <w:szCs w:val="28"/>
          <w:rtl/>
          <w:lang w:bidi="fa-IR"/>
        </w:rPr>
        <w:t xml:space="preserve">ی </w:t>
      </w:r>
      <w:r w:rsidRPr="00AA3AFD">
        <w:rPr>
          <w:rFonts w:ascii="Arial" w:hAnsi="Arial" w:cs="B Zar" w:hint="eastAsia"/>
          <w:color w:val="000000" w:themeColor="text1"/>
          <w:sz w:val="28"/>
          <w:szCs w:val="28"/>
          <w:rtl/>
          <w:lang w:bidi="fa-IR"/>
        </w:rPr>
        <w:t>دانشگاه</w:t>
      </w:r>
      <w:r w:rsidRPr="00AA3AFD">
        <w:rPr>
          <w:rFonts w:ascii="Arial" w:hAnsi="Arial" w:cs="B Zar"/>
          <w:color w:val="000000" w:themeColor="text1"/>
          <w:sz w:val="28"/>
          <w:szCs w:val="28"/>
          <w:rtl/>
          <w:lang w:bidi="fa-IR"/>
        </w:rPr>
        <w:t xml:space="preserve"> </w:t>
      </w:r>
      <w:r w:rsidRPr="00AA3AFD">
        <w:rPr>
          <w:rFonts w:ascii="Arial" w:hAnsi="Arial" w:cs="B Zar" w:hint="eastAsia"/>
          <w:color w:val="000000" w:themeColor="text1"/>
          <w:sz w:val="28"/>
          <w:szCs w:val="28"/>
          <w:rtl/>
          <w:lang w:bidi="fa-IR"/>
        </w:rPr>
        <w:t>تهران</w:t>
      </w:r>
    </w:p>
    <w:p w14:paraId="53BBC71C"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hint="cs"/>
          <w:color w:val="000000" w:themeColor="text1"/>
          <w:sz w:val="28"/>
          <w:szCs w:val="28"/>
          <w:rtl/>
          <w:lang w:bidi="fa-IR"/>
        </w:rPr>
        <w:lastRenderedPageBreak/>
        <w:t>یوسفی، علیرضا. قاسمی، غلارضا. فیروز نیا، سمانه. (1388)ارتباط انگیزش با پیشرفت تحصیلی دانشجویان پزشکی دانشگاه علوم پزشکی اصفهان تهران، مجله ایرانی آموزش در علوم پزشکی</w:t>
      </w:r>
    </w:p>
    <w:p w14:paraId="65D26FA9"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پاپ زن، عبدالحمید؛ یعقوبی، جعفر؛ فکری مهین، شهاب؛ سپه پناه، مرجان. (1390). تحلیل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مراحل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  سبک 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دانشجویان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کشاورزی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 منابع</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طبیعی بر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اساس</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تئوری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چرخه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تجربی (مطالعه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موردی: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دانشگاه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رازی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کرمانشاه). دو فصلنامه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انجمن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عالی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ایران، 3 (4) :         194-169.</w:t>
      </w:r>
    </w:p>
    <w:p w14:paraId="5512953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پازارگادی، مهرنوش؛ طهماسبی، سیمین. (1389). سبک های یادگیری و کاربرد آن ها در پرستاری. مجله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 xml:space="preserve">راهبردهای </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آموزش، 3 (2) : 76-73.</w:t>
      </w:r>
    </w:p>
    <w:p w14:paraId="44F32B42"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خاکساری بلداجی، محمد علی. (1384). رابطه سبک هاي يادگيري، خود کارآمد پنداري و</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رشته تحصيلي در دانش آموزان متوسطه نظري. نوآوری های آموزشی، 4 (14) : 131-107.</w:t>
      </w:r>
    </w:p>
    <w:p w14:paraId="3FCF595F"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ساجدی، رقیه. (1392). بررسي رابطه بين سبك هاي يادگيري و ميزان خلاقيت دانشجويان دانشگاه علوم پزشكي سمنان. اولین</w:t>
      </w:r>
      <w:r w:rsidRPr="00AA3AFD">
        <w:rPr>
          <w:rFonts w:ascii="Arial" w:hAnsi="Arial" w:cs="B Zar" w:hint="cs"/>
          <w:color w:val="000000" w:themeColor="text1"/>
          <w:sz w:val="28"/>
          <w:szCs w:val="28"/>
          <w:rtl/>
          <w:lang w:bidi="fa-IR"/>
        </w:rPr>
        <w:t xml:space="preserve"> </w:t>
      </w:r>
      <w:hyperlink r:id="rId24" w:tooltip="مجموعه مقالات کنفرانس بین المللی مدیریت، چالشها و راهکارها" w:history="1">
        <w:r w:rsidRPr="00AA3AFD">
          <w:rPr>
            <w:rFonts w:ascii="Arial" w:hAnsi="Arial" w:cs="B Zar"/>
            <w:color w:val="000000" w:themeColor="text1"/>
            <w:sz w:val="28"/>
            <w:szCs w:val="28"/>
            <w:rtl/>
            <w:lang w:bidi="fa-IR"/>
          </w:rPr>
          <w:t>کنفرانس بین المللی مدیریت، چالش</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ها و راه</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کارها</w:t>
        </w:r>
      </w:hyperlink>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 xml:space="preserve">مرکز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همایش های علمی همایش نگار، پنجم دی ماه، شیراز.</w:t>
      </w:r>
    </w:p>
    <w:p w14:paraId="10A4558D"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سيف، علي اكبر. (1393). روان</w:t>
      </w:r>
      <w:r w:rsidRPr="00AA3AFD">
        <w:rPr>
          <w:rFonts w:ascii="Arial" w:hAnsi="Arial" w:cs="B Zar"/>
          <w:color w:val="000000" w:themeColor="text1"/>
          <w:sz w:val="28"/>
          <w:szCs w:val="28"/>
          <w:rtl/>
          <w:lang w:bidi="fa-IR"/>
        </w:rPr>
        <w:softHyphen/>
        <w:t>شناسي پرورشي نوين، روان</w:t>
      </w:r>
      <w:r w:rsidRPr="00AA3AFD">
        <w:rPr>
          <w:rFonts w:ascii="Arial" w:hAnsi="Arial" w:cs="B Zar"/>
          <w:color w:val="000000" w:themeColor="text1"/>
          <w:sz w:val="28"/>
          <w:szCs w:val="28"/>
          <w:rtl/>
          <w:lang w:bidi="fa-IR"/>
        </w:rPr>
        <w:softHyphen/>
        <w:t>شناسي يادگيري و آموزش. تهران: نشر دوران.</w:t>
      </w:r>
    </w:p>
    <w:p w14:paraId="0B72B301"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سيف،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علي</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اكبر. (1386). روان</w:t>
      </w:r>
      <w:r w:rsidRPr="00AA3AFD">
        <w:rPr>
          <w:rFonts w:ascii="Arial" w:hAnsi="Arial" w:cs="B Zar"/>
          <w:color w:val="000000" w:themeColor="text1"/>
          <w:sz w:val="28"/>
          <w:szCs w:val="28"/>
          <w:rtl/>
          <w:lang w:bidi="fa-IR"/>
        </w:rPr>
        <w:softHyphen/>
        <w:t>شناسي</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پرورشي،</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روان</w:t>
      </w:r>
      <w:r w:rsidRPr="00AA3AFD">
        <w:rPr>
          <w:rFonts w:ascii="Arial" w:hAnsi="Arial" w:cs="B Zar"/>
          <w:color w:val="000000" w:themeColor="text1"/>
          <w:sz w:val="28"/>
          <w:szCs w:val="28"/>
          <w:rtl/>
          <w:lang w:bidi="fa-IR"/>
        </w:rPr>
        <w:softHyphen/>
        <w:t>شناسي</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يادگيري</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 آموزش. تهران: انتشارات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آگاه</w:t>
      </w:r>
      <w:r w:rsidRPr="00AA3AFD">
        <w:rPr>
          <w:rFonts w:ascii="Arial" w:hAnsi="Arial" w:cs="B Zar"/>
          <w:color w:val="000000" w:themeColor="text1"/>
          <w:sz w:val="28"/>
          <w:szCs w:val="28"/>
          <w:lang w:bidi="fa-IR"/>
        </w:rPr>
        <w:t>.</w:t>
      </w:r>
    </w:p>
    <w:p w14:paraId="4A49EA5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شریعتمدای، علی. (1393). روان شناسی تربیتی. تهران: نشر امیرکبیر.</w:t>
      </w:r>
    </w:p>
    <w:p w14:paraId="10B0795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شهرآرای، مهرناز. (1386). روان شناسی یادگیری کودک و نوجوان. تهران: نشر رشد.</w:t>
      </w:r>
    </w:p>
    <w:p w14:paraId="5D2C58C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شهری، نرگس. (1387). بررسي رابطه بين تيپ هاي شخصيت و سبك هاي يادگيري در دانشجويان           روان شناسي مقطع كارشناسي دانشگاه آزاد اسلامي واحد تهران مركز. پایان نامه کارشناسی ارشد، رشته روان شناسی تربیتی، دانشگاه آزاد اسلامي واحد تهران مركز.</w:t>
      </w:r>
    </w:p>
    <w:p w14:paraId="0957618E"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صبحی قراملکی، ناصر؛ حاجلو، نادر؛ غلام زاده، حانیه. (1392). مقايسه سبك</w:t>
      </w:r>
      <w:r w:rsidRPr="00AA3AFD">
        <w:rPr>
          <w:rFonts w:ascii="Arial" w:hAnsi="Arial" w:cs="B Zar"/>
          <w:color w:val="000000" w:themeColor="text1"/>
          <w:sz w:val="28"/>
          <w:szCs w:val="28"/>
          <w:rtl/>
          <w:lang w:bidi="fa-IR"/>
        </w:rPr>
        <w:softHyphen/>
        <w:t>هاي يادگيري، ويژگي</w:t>
      </w:r>
      <w:r w:rsidRPr="00AA3AFD">
        <w:rPr>
          <w:rFonts w:ascii="Arial" w:hAnsi="Arial" w:cs="B Zar"/>
          <w:color w:val="000000" w:themeColor="text1"/>
          <w:sz w:val="28"/>
          <w:szCs w:val="28"/>
          <w:rtl/>
          <w:lang w:bidi="fa-IR"/>
        </w:rPr>
        <w:softHyphen/>
        <w:t>هاي شخصيتي و عملكرد تحصيلي دانش</w:t>
      </w:r>
      <w:r w:rsidRPr="00AA3AFD">
        <w:rPr>
          <w:rFonts w:ascii="Arial" w:hAnsi="Arial" w:cs="B Zar"/>
          <w:color w:val="000000" w:themeColor="text1"/>
          <w:sz w:val="28"/>
          <w:szCs w:val="28"/>
          <w:rtl/>
          <w:lang w:bidi="fa-IR"/>
        </w:rPr>
        <w:softHyphen/>
        <w:t>آموزان با و بدون ناتواني يادگيري. مجله ناتوانی</w:t>
      </w:r>
      <w:r w:rsidRPr="00AA3AFD">
        <w:rPr>
          <w:rFonts w:ascii="Arial" w:hAnsi="Arial" w:cs="B Zar"/>
          <w:color w:val="000000" w:themeColor="text1"/>
          <w:sz w:val="28"/>
          <w:szCs w:val="28"/>
          <w:rtl/>
          <w:lang w:bidi="fa-IR"/>
        </w:rPr>
        <w:softHyphen/>
        <w:t>های یادگیری، 2 (4) : 102-82.</w:t>
      </w:r>
    </w:p>
    <w:p w14:paraId="7846371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lastRenderedPageBreak/>
        <w:t>عاصمیان، فهیمه. (1384). بررسی رابطه سبک</w:t>
      </w:r>
      <w:r w:rsidRPr="00AA3AFD">
        <w:rPr>
          <w:rFonts w:ascii="Arial" w:hAnsi="Arial" w:cs="B Zar"/>
          <w:color w:val="000000" w:themeColor="text1"/>
          <w:sz w:val="28"/>
          <w:szCs w:val="28"/>
          <w:rtl/>
          <w:lang w:bidi="fa-IR"/>
        </w:rPr>
        <w:softHyphen/>
        <w:t xml:space="preserve"> های شناختی (واگرا، همگرا، جذب</w:t>
      </w:r>
      <w:r w:rsidRPr="00AA3AFD">
        <w:rPr>
          <w:rFonts w:ascii="Arial" w:hAnsi="Arial" w:cs="B Zar"/>
          <w:color w:val="000000" w:themeColor="text1"/>
          <w:sz w:val="28"/>
          <w:szCs w:val="28"/>
          <w:rtl/>
          <w:lang w:bidi="fa-IR"/>
        </w:rPr>
        <w:softHyphen/>
        <w:t>کننده و انطباق یابنده) با مؤلفه</w:t>
      </w:r>
      <w:r w:rsidRPr="00AA3AFD">
        <w:rPr>
          <w:rFonts w:ascii="Arial" w:hAnsi="Arial" w:cs="B Zar"/>
          <w:color w:val="000000" w:themeColor="text1"/>
          <w:sz w:val="28"/>
          <w:szCs w:val="28"/>
          <w:rtl/>
          <w:lang w:bidi="fa-IR"/>
        </w:rPr>
        <w:softHyphen/>
        <w:t>های یادگیری خودتنظیمی و پیشرفت تحصیلی دانش</w:t>
      </w:r>
      <w:r w:rsidRPr="00AA3AFD">
        <w:rPr>
          <w:rFonts w:ascii="Arial" w:hAnsi="Arial" w:cs="B Zar"/>
          <w:color w:val="000000" w:themeColor="text1"/>
          <w:sz w:val="28"/>
          <w:szCs w:val="28"/>
          <w:rtl/>
          <w:lang w:bidi="fa-IR"/>
        </w:rPr>
        <w:softHyphen/>
        <w:t>آموزان سال دوم متوسطه دبیرستان</w:t>
      </w:r>
      <w:r w:rsidRPr="00AA3AFD">
        <w:rPr>
          <w:rFonts w:ascii="Arial" w:hAnsi="Arial" w:cs="B Zar"/>
          <w:color w:val="000000" w:themeColor="text1"/>
          <w:sz w:val="28"/>
          <w:szCs w:val="28"/>
          <w:rtl/>
          <w:lang w:bidi="fa-IR"/>
        </w:rPr>
        <w:softHyphen/>
        <w:t>های شهرستان تبریز در سال تحصیلی 84-83 . پایان</w:t>
      </w:r>
      <w:r w:rsidRPr="00AA3AFD">
        <w:rPr>
          <w:rFonts w:ascii="Arial" w:hAnsi="Arial" w:cs="B Zar"/>
          <w:color w:val="000000" w:themeColor="text1"/>
          <w:sz w:val="28"/>
          <w:szCs w:val="28"/>
          <w:rtl/>
          <w:lang w:bidi="fa-IR"/>
        </w:rPr>
        <w:softHyphen/>
        <w:t>نامه کارشناسی ارشد، دانشگاه تبریز.</w:t>
      </w:r>
    </w:p>
    <w:p w14:paraId="38BC312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 xml:space="preserve">علی آبادی، خدیجه؛ کریمی، یوسف. (1387). مقایسه سبک </w:t>
      </w:r>
      <w:r w:rsidRPr="00AA3AFD">
        <w:rPr>
          <w:rFonts w:ascii="Arial" w:hAnsi="Arial" w:cs="B Zar"/>
          <w:color w:val="000000" w:themeColor="text1"/>
          <w:sz w:val="28"/>
          <w:szCs w:val="28"/>
          <w:rtl/>
          <w:lang w:bidi="fa-IR"/>
        </w:rPr>
        <w:softHyphen/>
        <w:t xml:space="preserve">های یادگیری دانش </w:t>
      </w:r>
      <w:r w:rsidRPr="00AA3AFD">
        <w:rPr>
          <w:rFonts w:ascii="Arial" w:hAnsi="Arial" w:cs="B Zar"/>
          <w:color w:val="000000" w:themeColor="text1"/>
          <w:sz w:val="28"/>
          <w:szCs w:val="28"/>
          <w:rtl/>
          <w:lang w:bidi="fa-IR"/>
        </w:rPr>
        <w:softHyphen/>
        <w:t>آموزان پنجم دبستان و سوم راهنمایی شهر تهران. فصل نامه تعلیم و تربیت، 2 (24) : 40-9</w:t>
      </w:r>
      <w:r w:rsidRPr="00AA3AFD">
        <w:rPr>
          <w:rFonts w:ascii="Arial" w:hAnsi="Arial" w:cs="B Zar"/>
          <w:color w:val="000000" w:themeColor="text1"/>
          <w:sz w:val="28"/>
          <w:szCs w:val="28"/>
          <w:lang w:bidi="fa-IR"/>
        </w:rPr>
        <w:t>.</w:t>
      </w:r>
    </w:p>
    <w:p w14:paraId="26B700EF"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غیاثی، عبدالرحیم. (1393). سبک های یادگیری پیشرفت تحصیلی دانشجویان كشاورزی و منابع طبیعی دانشگاه تهران. فصل نامه پژوهش مدیریت آموزش کشاورزی، 6 (31) : 36-29</w:t>
      </w:r>
      <w:r w:rsidRPr="00AA3AFD">
        <w:rPr>
          <w:rFonts w:ascii="Arial" w:hAnsi="Arial" w:cs="B Zar"/>
          <w:color w:val="000000" w:themeColor="text1"/>
          <w:sz w:val="28"/>
          <w:szCs w:val="28"/>
          <w:lang w:bidi="fa-IR"/>
        </w:rPr>
        <w:t>.</w:t>
      </w:r>
    </w:p>
    <w:p w14:paraId="55ABA125"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کدیور، پروین. (1394). روان شناسی یادگیری: از نظریه تا عمل. تهران: انتشارات سازمان مطالعه و تدوین کتب علوم انسانی دانشگاه ها (سمت).</w:t>
      </w:r>
    </w:p>
    <w:p w14:paraId="3451FDDB"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محمدزاده ادملايي، رجبعلي؛ شهني ييلاق، منيجه؛ مهرابي هنرمند، مهناز. (1387). مقايسه دانشجويان پسر داراي سبك</w:t>
      </w:r>
      <w:r w:rsidRPr="00AA3AFD">
        <w:rPr>
          <w:rFonts w:ascii="Arial" w:hAnsi="Arial" w:cs="B Zar"/>
          <w:color w:val="000000" w:themeColor="text1"/>
          <w:sz w:val="28"/>
          <w:szCs w:val="28"/>
          <w:rtl/>
          <w:lang w:bidi="fa-IR"/>
        </w:rPr>
        <w:softHyphen/>
        <w:t>هاي يادگيري متفاوت از لحاظ ويژگي</w:t>
      </w:r>
      <w:r w:rsidRPr="00AA3AFD">
        <w:rPr>
          <w:rFonts w:ascii="Arial" w:hAnsi="Arial" w:cs="B Zar"/>
          <w:color w:val="000000" w:themeColor="text1"/>
          <w:sz w:val="28"/>
          <w:szCs w:val="28"/>
          <w:rtl/>
          <w:lang w:bidi="fa-IR"/>
        </w:rPr>
        <w:softHyphen/>
        <w:t>هاي شخصيتي، انگيزه پيشرفت و عملكرد تحصيلي. مجله دست آوردهاي روان</w:t>
      </w:r>
      <w:r w:rsidRPr="00AA3AFD">
        <w:rPr>
          <w:rFonts w:ascii="Arial" w:hAnsi="Arial" w:cs="B Zar"/>
          <w:color w:val="000000" w:themeColor="text1"/>
          <w:sz w:val="28"/>
          <w:szCs w:val="28"/>
          <w:rtl/>
          <w:lang w:bidi="fa-IR"/>
        </w:rPr>
        <w:softHyphen/>
        <w:t>شناختي، 4 (1) : 154-125.</w:t>
      </w:r>
    </w:p>
    <w:p w14:paraId="4884863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مهر محمدی، محمود. (1386). بازاندیشی فرآیند یاددهی - یادگیری و تربیت معلم</w:t>
      </w:r>
      <w:r w:rsidRPr="00AA3AFD">
        <w:rPr>
          <w:rFonts w:ascii="Cambria" w:hAnsi="Cambria" w:cs="Cambria" w:hint="cs"/>
          <w:color w:val="000000" w:themeColor="text1"/>
          <w:sz w:val="28"/>
          <w:szCs w:val="28"/>
          <w:rtl/>
          <w:lang w:bidi="fa-IR"/>
        </w:rPr>
        <w:t> </w:t>
      </w:r>
      <w:r w:rsidRPr="00AA3AFD">
        <w:rPr>
          <w:rFonts w:ascii="Arial" w:hAnsi="Arial" w:cs="B Zar"/>
          <w:color w:val="000000" w:themeColor="text1"/>
          <w:sz w:val="28"/>
          <w:szCs w:val="28"/>
          <w:rtl/>
          <w:lang w:bidi="fa-IR"/>
        </w:rPr>
        <w:t>. تهران: نشر مدرسه.</w:t>
      </w:r>
    </w:p>
    <w:p w14:paraId="1F1E972C"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هاشمي، زهرا؛ لطيفيان، مرتضي. (1389). ارتباط پنج عامل شخصيت و سبك</w:t>
      </w:r>
      <w:r w:rsidRPr="00AA3AFD">
        <w:rPr>
          <w:rFonts w:ascii="Arial" w:hAnsi="Arial" w:cs="B Zar"/>
          <w:color w:val="000000" w:themeColor="text1"/>
          <w:sz w:val="28"/>
          <w:szCs w:val="28"/>
          <w:rtl/>
          <w:lang w:bidi="fa-IR"/>
        </w:rPr>
        <w:softHyphen/>
        <w:t>هاي يادگيري در ميان دانشجويان دختر و پسر دانشكده</w:t>
      </w:r>
      <w:r w:rsidRPr="00AA3AFD">
        <w:rPr>
          <w:rFonts w:ascii="Arial" w:hAnsi="Arial" w:cs="B Zar"/>
          <w:color w:val="000000" w:themeColor="text1"/>
          <w:sz w:val="28"/>
          <w:szCs w:val="28"/>
          <w:rtl/>
          <w:lang w:bidi="fa-IR"/>
        </w:rPr>
        <w:softHyphen/>
        <w:t>هاي علوم انساني و فني-مهندسي دانشگاه شيراز. مجله مطالعات راون</w:t>
      </w:r>
      <w:r w:rsidRPr="00AA3AFD">
        <w:rPr>
          <w:rFonts w:ascii="Arial" w:hAnsi="Arial" w:cs="B Zar"/>
          <w:color w:val="000000" w:themeColor="text1"/>
          <w:sz w:val="28"/>
          <w:szCs w:val="28"/>
          <w:rtl/>
          <w:lang w:bidi="fa-IR"/>
        </w:rPr>
        <w:softHyphen/>
        <w:t>شناسی تربیتی، 6 (10) : 114-91.</w:t>
      </w:r>
    </w:p>
    <w:p w14:paraId="739A319F"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میرک زاده، علی اصغر؛ غیاثوند، فرشته؛ شریف زاده، ابوالقاسم؛ شریفی، مهرنوش. (1388). بررسی سبک‌های یادگیری دانشجویان کشاورزی دانشگاه آزاد اسلامی واحد تاکستان. مجله تحقيقات اقتصاد توسعه كشاورزي ايران، 40 (4) : 89-79.</w:t>
      </w:r>
    </w:p>
    <w:p w14:paraId="7D6E9B44"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پور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عبدل،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صبحی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قراملکی،</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ناصر؛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عباسي،</w:t>
      </w:r>
      <w:r w:rsidRPr="00AA3AFD">
        <w:rPr>
          <w:rFonts w:ascii="Arial" w:hAnsi="Arial" w:cs="B Zar" w:hint="cs"/>
          <w:color w:val="000000" w:themeColor="text1"/>
          <w:sz w:val="28"/>
          <w:szCs w:val="28"/>
          <w:rtl/>
          <w:lang w:bidi="fa-IR"/>
        </w:rPr>
        <w:t xml:space="preserve"> مسلم. (</w:t>
      </w:r>
      <w:r w:rsidRPr="00AA3AFD">
        <w:rPr>
          <w:rFonts w:ascii="Arial" w:hAnsi="Arial" w:cs="B Zar"/>
          <w:color w:val="000000" w:themeColor="text1"/>
          <w:sz w:val="28"/>
          <w:szCs w:val="28"/>
          <w:rtl/>
          <w:lang w:bidi="fa-IR"/>
        </w:rPr>
        <w:t>۱۳۹۴</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مقایسه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اهمال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کاری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سرزندگی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با</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بدون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اختلال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خاص، مجله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ناتوانی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دوره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شماره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۳</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۳۸</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۲۲</w:t>
      </w:r>
      <w:r w:rsidRPr="00AA3AFD">
        <w:rPr>
          <w:rFonts w:ascii="Arial" w:hAnsi="Arial" w:cs="B Zar"/>
          <w:color w:val="000000" w:themeColor="text1"/>
          <w:sz w:val="28"/>
          <w:szCs w:val="28"/>
          <w:lang w:bidi="fa-IR"/>
        </w:rPr>
        <w:t xml:space="preserve"> </w:t>
      </w:r>
    </w:p>
    <w:p w14:paraId="17477F4F"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lastRenderedPageBreak/>
        <w:t>پورعبدل،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سعید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عباسی،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مسلم؛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پیرانی،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 عباسی،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محمد</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۱۳۹۴</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رابطه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امید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بهزیستی</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روانشناختی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با</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کیفیت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سالمندان،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مجله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روانشناسی پیری،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۱</w:t>
      </w:r>
      <w:r w:rsidRPr="00AA3AFD">
        <w:rPr>
          <w:rFonts w:ascii="Arial" w:hAnsi="Arial" w:cs="B Zar" w:hint="cs"/>
          <w:color w:val="000000" w:themeColor="text1"/>
          <w:sz w:val="28"/>
          <w:szCs w:val="28"/>
          <w:rtl/>
          <w:lang w:bidi="fa-IR"/>
        </w:rPr>
        <w:t>(1)</w:t>
      </w:r>
      <w:r w:rsidRPr="00AA3AFD">
        <w:rPr>
          <w:rFonts w:ascii="Arial" w:hAnsi="Arial" w:cs="B Zar"/>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۶۵</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۵۷</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p>
    <w:p w14:paraId="2CEBBA10"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دب</w:t>
      </w:r>
      <w:r w:rsidRPr="00AA3AFD">
        <w:rPr>
          <w:rFonts w:ascii="Arial" w:hAnsi="Arial" w:cs="B Zar" w:hint="cs"/>
          <w:color w:val="000000" w:themeColor="text1"/>
          <w:sz w:val="28"/>
          <w:szCs w:val="28"/>
          <w:rtl/>
          <w:lang w:bidi="fa-IR"/>
        </w:rPr>
        <w:t>یریان</w:t>
      </w:r>
      <w:r w:rsidRPr="00AA3AFD">
        <w:rPr>
          <w:rFonts w:ascii="Arial" w:hAnsi="Arial" w:cs="B Zar"/>
          <w:color w:val="000000" w:themeColor="text1"/>
          <w:sz w:val="28"/>
          <w:szCs w:val="28"/>
          <w:rtl/>
          <w:lang w:bidi="fa-IR"/>
        </w:rPr>
        <w:t xml:space="preserve"> صنم. تاث</w:t>
      </w:r>
      <w:r w:rsidRPr="00AA3AFD">
        <w:rPr>
          <w:rFonts w:ascii="Arial" w:hAnsi="Arial" w:cs="B Zar" w:hint="cs"/>
          <w:color w:val="000000" w:themeColor="text1"/>
          <w:sz w:val="28"/>
          <w:szCs w:val="28"/>
          <w:rtl/>
          <w:lang w:bidi="fa-IR"/>
        </w:rPr>
        <w:t>یر</w:t>
      </w:r>
      <w:r w:rsidRPr="00AA3AFD">
        <w:rPr>
          <w:rFonts w:ascii="Arial" w:hAnsi="Arial" w:cs="B Zar"/>
          <w:color w:val="000000" w:themeColor="text1"/>
          <w:sz w:val="28"/>
          <w:szCs w:val="28"/>
          <w:rtl/>
          <w:lang w:bidi="fa-IR"/>
        </w:rPr>
        <w:t xml:space="preserve"> عوامل موثر بر ا</w:t>
      </w:r>
      <w:r w:rsidRPr="00AA3AFD">
        <w:rPr>
          <w:rFonts w:ascii="Arial" w:hAnsi="Arial" w:cs="B Zar" w:hint="cs"/>
          <w:color w:val="000000" w:themeColor="text1"/>
          <w:sz w:val="28"/>
          <w:szCs w:val="28"/>
          <w:rtl/>
          <w:lang w:bidi="fa-IR"/>
        </w:rPr>
        <w:t>یجاد</w:t>
      </w:r>
      <w:r w:rsidRPr="00AA3AFD">
        <w:rPr>
          <w:rFonts w:ascii="Arial" w:hAnsi="Arial" w:cs="B Zar"/>
          <w:color w:val="000000" w:themeColor="text1"/>
          <w:sz w:val="28"/>
          <w:szCs w:val="28"/>
          <w:rtl/>
          <w:lang w:bidi="fa-IR"/>
        </w:rPr>
        <w:t xml:space="preserve"> سرزندگ</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در کلاسها</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درس . مطالعات مح</w:t>
      </w:r>
      <w:r w:rsidRPr="00AA3AFD">
        <w:rPr>
          <w:rFonts w:ascii="Arial" w:hAnsi="Arial" w:cs="B Zar" w:hint="cs"/>
          <w:color w:val="000000" w:themeColor="text1"/>
          <w:sz w:val="28"/>
          <w:szCs w:val="28"/>
          <w:rtl/>
          <w:lang w:bidi="fa-IR"/>
        </w:rPr>
        <w:t>یطی</w:t>
      </w:r>
      <w:r w:rsidRPr="00AA3AFD">
        <w:rPr>
          <w:rFonts w:ascii="Arial" w:hAnsi="Arial" w:cs="B Zar"/>
          <w:color w:val="000000" w:themeColor="text1"/>
          <w:sz w:val="28"/>
          <w:szCs w:val="28"/>
          <w:rtl/>
          <w:lang w:bidi="fa-IR"/>
        </w:rPr>
        <w:t xml:space="preserve"> هفت حصار. ۱۳۹۳; ۲ (۷) :۷۳-۸۱</w:t>
      </w:r>
    </w:p>
    <w:p w14:paraId="6A4DD2C6"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دهقانی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زاده،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حسین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جاری،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۱۳۹۴</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سرزندگی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ادراک</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از</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الگوهای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ارتباطی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خانواده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نقش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واسطه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ای</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خودکارآمدی،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مجله مطالعات آموزش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۴</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۲</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۴۷</w:t>
      </w:r>
      <w:r w:rsidRPr="00AA3AFD">
        <w:rPr>
          <w:rFonts w:ascii="Arial" w:hAnsi="Arial" w:cs="B Zar"/>
          <w:color w:val="000000" w:themeColor="text1"/>
          <w:sz w:val="28"/>
          <w:szCs w:val="28"/>
          <w:lang w:bidi="fa-IR"/>
        </w:rPr>
        <w:t>-</w:t>
      </w:r>
      <w:r w:rsidRPr="00AA3AFD">
        <w:rPr>
          <w:rFonts w:ascii="Arial" w:hAnsi="Arial" w:cs="B Zar" w:hint="cs"/>
          <w:color w:val="000000" w:themeColor="text1"/>
          <w:sz w:val="28"/>
          <w:szCs w:val="28"/>
          <w:rtl/>
          <w:lang w:bidi="fa-IR"/>
        </w:rPr>
        <w:t>21.</w:t>
      </w:r>
      <w:r w:rsidRPr="00AA3AFD">
        <w:rPr>
          <w:rFonts w:ascii="Arial" w:hAnsi="Arial" w:cs="B Zar"/>
          <w:color w:val="000000" w:themeColor="text1"/>
          <w:sz w:val="28"/>
          <w:szCs w:val="28"/>
          <w:lang w:bidi="fa-IR"/>
        </w:rPr>
        <w:t xml:space="preserve"> </w:t>
      </w:r>
    </w:p>
    <w:p w14:paraId="469BE36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دهقانی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زاده،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حسین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جاری،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۱۳۹۴</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سرزندگی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ادراک</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از</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الگوهای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ارتباطی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خانواده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نقش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واسطه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خودکارآمدی،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مجله مطالعات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۲۱۴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۴۷</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۲۱</w:t>
      </w:r>
      <w:r w:rsidRPr="00AA3AFD">
        <w:rPr>
          <w:rFonts w:ascii="Arial" w:hAnsi="Arial" w:cs="B Zar"/>
          <w:color w:val="000000" w:themeColor="text1"/>
          <w:sz w:val="28"/>
          <w:szCs w:val="28"/>
          <w:lang w:bidi="fa-IR"/>
        </w:rPr>
        <w:t xml:space="preserve"> </w:t>
      </w:r>
    </w:p>
    <w:p w14:paraId="656FA85A"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سبز</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 ندا</w:t>
      </w:r>
      <w:r w:rsidRPr="00AA3AFD">
        <w:rPr>
          <w:rFonts w:ascii="Arial" w:hAnsi="Arial" w:cs="B Zar"/>
          <w:color w:val="000000" w:themeColor="text1"/>
          <w:sz w:val="28"/>
          <w:szCs w:val="28"/>
          <w:rtl/>
          <w:lang w:bidi="fa-IR"/>
        </w:rPr>
        <w:t xml:space="preserve"> ؛ فولادچنگ</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محبوبه</w:t>
      </w:r>
      <w:r w:rsidRPr="00AA3AFD">
        <w:rPr>
          <w:rFonts w:ascii="Arial" w:hAnsi="Arial" w:cs="B Zar" w:hint="cs"/>
          <w:color w:val="000000" w:themeColor="text1"/>
          <w:sz w:val="28"/>
          <w:szCs w:val="28"/>
          <w:rtl/>
          <w:lang w:bidi="fa-IR"/>
        </w:rPr>
        <w:t>(1394).</w:t>
      </w:r>
      <w:r w:rsidRPr="00AA3AFD">
        <w:rPr>
          <w:rFonts w:ascii="Arial" w:hAnsi="Arial" w:cs="B Zar"/>
          <w:color w:val="000000" w:themeColor="text1"/>
          <w:sz w:val="28"/>
          <w:szCs w:val="28"/>
          <w:rtl/>
          <w:lang w:bidi="fa-IR"/>
        </w:rPr>
        <w:t>نقش واسطه‌ا</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باورها</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انگ</w:t>
      </w:r>
      <w:r w:rsidRPr="00AA3AFD">
        <w:rPr>
          <w:rFonts w:ascii="Arial" w:hAnsi="Arial" w:cs="B Zar" w:hint="cs"/>
          <w:color w:val="000000" w:themeColor="text1"/>
          <w:sz w:val="28"/>
          <w:szCs w:val="28"/>
          <w:rtl/>
          <w:lang w:bidi="fa-IR"/>
        </w:rPr>
        <w:t>یزشی</w:t>
      </w:r>
      <w:r w:rsidRPr="00AA3AFD">
        <w:rPr>
          <w:rFonts w:ascii="Arial" w:hAnsi="Arial" w:cs="B Zar"/>
          <w:color w:val="000000" w:themeColor="text1"/>
          <w:sz w:val="28"/>
          <w:szCs w:val="28"/>
          <w:rtl/>
          <w:lang w:bidi="fa-IR"/>
        </w:rPr>
        <w:t xml:space="preserve"> در رابطه ب</w:t>
      </w:r>
      <w:r w:rsidRPr="00AA3AFD">
        <w:rPr>
          <w:rFonts w:ascii="Arial" w:hAnsi="Arial" w:cs="B Zar" w:hint="cs"/>
          <w:color w:val="000000" w:themeColor="text1"/>
          <w:sz w:val="28"/>
          <w:szCs w:val="28"/>
          <w:rtl/>
          <w:lang w:bidi="fa-IR"/>
        </w:rPr>
        <w:t>ین</w:t>
      </w:r>
      <w:r w:rsidRPr="00AA3AFD">
        <w:rPr>
          <w:rFonts w:ascii="Arial" w:hAnsi="Arial" w:cs="B Zar"/>
          <w:color w:val="000000" w:themeColor="text1"/>
          <w:sz w:val="28"/>
          <w:szCs w:val="28"/>
          <w:rtl/>
          <w:lang w:bidi="fa-IR"/>
        </w:rPr>
        <w:t xml:space="preserve"> حما</w:t>
      </w:r>
      <w:r w:rsidRPr="00AA3AFD">
        <w:rPr>
          <w:rFonts w:ascii="Arial" w:hAnsi="Arial" w:cs="B Zar" w:hint="cs"/>
          <w:color w:val="000000" w:themeColor="text1"/>
          <w:sz w:val="28"/>
          <w:szCs w:val="28"/>
          <w:rtl/>
          <w:lang w:bidi="fa-IR"/>
        </w:rPr>
        <w:t>یت</w:t>
      </w:r>
      <w:r w:rsidRPr="00AA3AFD">
        <w:rPr>
          <w:rFonts w:ascii="Arial" w:hAnsi="Arial" w:cs="B Zar"/>
          <w:color w:val="000000" w:themeColor="text1"/>
          <w:sz w:val="28"/>
          <w:szCs w:val="28"/>
          <w:rtl/>
          <w:lang w:bidi="fa-IR"/>
        </w:rPr>
        <w:t xml:space="preserve"> اجتماع</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ادراک شده و سرزندگ</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تحص</w:t>
      </w:r>
      <w:r w:rsidRPr="00AA3AFD">
        <w:rPr>
          <w:rFonts w:ascii="Arial" w:hAnsi="Arial" w:cs="B Zar" w:hint="cs"/>
          <w:color w:val="000000" w:themeColor="text1"/>
          <w:sz w:val="28"/>
          <w:szCs w:val="28"/>
          <w:rtl/>
          <w:lang w:bidi="fa-IR"/>
        </w:rPr>
        <w:t xml:space="preserve">یلی. فصلنامه آموزش پژوهی. </w:t>
      </w:r>
    </w:p>
    <w:p w14:paraId="079A7EE8"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سیف،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دیبا،</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بشاش،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لعیا</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۱۳۹۰</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رابطه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هدف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گرایی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راهبردهای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خودتنظیمی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انگیزشی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میان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آموزان</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تیزهوش،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فصلنامه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ایرانی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کودکان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استثنایی،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سال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یازدهم،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شماره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۳</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۲۴۳</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۲۲۹</w:t>
      </w:r>
      <w:r w:rsidRPr="00AA3AFD">
        <w:rPr>
          <w:rFonts w:ascii="Arial" w:hAnsi="Arial" w:cs="B Zar"/>
          <w:color w:val="000000" w:themeColor="text1"/>
          <w:sz w:val="28"/>
          <w:szCs w:val="28"/>
          <w:lang w:bidi="fa-IR"/>
        </w:rPr>
        <w:t xml:space="preserve"> </w:t>
      </w:r>
    </w:p>
    <w:p w14:paraId="4D034792"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سیف،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دیپا؛</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پشاش،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لعيا،</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۱۳۹۰</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رابطه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هدف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گرایی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راهبردهای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خود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تنظیمی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انگیزشی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میان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 آموزان</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تیزهوش،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فصلنامه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ایرانی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کودکان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استثنایی،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سال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یازدهم،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شماره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۳</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۲۴۳</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۲۲۹</w:t>
      </w:r>
      <w:r w:rsidRPr="00AA3AFD">
        <w:rPr>
          <w:rFonts w:ascii="Arial" w:hAnsi="Arial" w:cs="B Zar"/>
          <w:color w:val="000000" w:themeColor="text1"/>
          <w:sz w:val="28"/>
          <w:szCs w:val="28"/>
          <w:lang w:bidi="fa-IR"/>
        </w:rPr>
        <w:t xml:space="preserve"> </w:t>
      </w:r>
    </w:p>
    <w:p w14:paraId="11DD9C36"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صالحی، رضوان (</w:t>
      </w:r>
      <w:r w:rsidRPr="00AA3AFD">
        <w:rPr>
          <w:rFonts w:ascii="Arial" w:hAnsi="Arial" w:cs="B Zar" w:hint="cs"/>
          <w:color w:val="000000" w:themeColor="text1"/>
          <w:sz w:val="28"/>
          <w:szCs w:val="28"/>
          <w:rtl/>
          <w:lang w:bidi="fa-IR"/>
        </w:rPr>
        <w:t xml:space="preserve">1393) </w:t>
      </w:r>
      <w:r w:rsidRPr="00AA3AFD">
        <w:rPr>
          <w:rFonts w:ascii="Arial" w:hAnsi="Arial" w:cs="B Zar"/>
          <w:color w:val="000000" w:themeColor="text1"/>
          <w:sz w:val="28"/>
          <w:szCs w:val="28"/>
          <w:rtl/>
          <w:lang w:bidi="fa-IR"/>
        </w:rPr>
        <w:t>تدوین مدل نظري مشاوره تحصیلی بر اساس عوامل مؤثر بر موفقیت تحصیلی. پایان نام دکتري مشاوره تحصیلی شغلی . دانشکده علوم تربیتی و روان شناسی، دانشگاه اصفهان</w:t>
      </w:r>
      <w:r w:rsidRPr="00AA3AFD">
        <w:rPr>
          <w:rFonts w:ascii="Arial" w:hAnsi="Arial" w:cs="B Zar"/>
          <w:color w:val="000000" w:themeColor="text1"/>
          <w:sz w:val="28"/>
          <w:szCs w:val="28"/>
          <w:lang w:bidi="fa-IR"/>
        </w:rPr>
        <w:t>.</w:t>
      </w:r>
    </w:p>
    <w:p w14:paraId="7DBE73DE"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فولادی،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کجباف،</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قمرانی،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۱۳۹۵</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اثربخشی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سرزندگی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معنای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عملکرد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دانش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دختر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پایه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سوم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دوره اول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متوسطه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شهر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مشهد،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فصلنامه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علمی</w:t>
      </w:r>
      <w:r w:rsidRPr="00AA3AFD">
        <w:rPr>
          <w:rFonts w:ascii="Arial" w:hAnsi="Arial" w:cs="B Zar"/>
          <w:color w:val="000000" w:themeColor="text1"/>
          <w:sz w:val="28"/>
          <w:szCs w:val="28"/>
          <w:lang w:bidi="fa-IR"/>
        </w:rPr>
        <w:t xml:space="preserve"> - </w:t>
      </w:r>
      <w:r w:rsidRPr="00AA3AFD">
        <w:rPr>
          <w:rFonts w:ascii="Arial" w:hAnsi="Arial" w:cs="B Zar"/>
          <w:color w:val="000000" w:themeColor="text1"/>
          <w:sz w:val="28"/>
          <w:szCs w:val="28"/>
          <w:rtl/>
          <w:lang w:bidi="fa-IR"/>
        </w:rPr>
        <w:t>پژوهشی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پژوهش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یادگیری</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آموزشگاهی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مجازی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سال</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چهارم،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شماره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۳</w:t>
      </w:r>
      <w:r w:rsidRPr="00AA3AFD">
        <w:rPr>
          <w:rFonts w:ascii="Arial" w:hAnsi="Arial" w:cs="B Zar"/>
          <w:color w:val="000000" w:themeColor="text1"/>
          <w:sz w:val="28"/>
          <w:szCs w:val="28"/>
          <w:lang w:bidi="fa-IR"/>
        </w:rPr>
        <w:t xml:space="preserve"> </w:t>
      </w:r>
    </w:p>
    <w:p w14:paraId="0E700AF4"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 xml:space="preserve">كارشكي، حسين، خرازي، علينقي، قاضي طباطبائي، محمود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1387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بررسي رابطه</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ي ادراك</w:t>
      </w:r>
      <w:r w:rsidRPr="00AA3AFD">
        <w:rPr>
          <w:rFonts w:ascii="Arial" w:hAnsi="Arial" w:cs="B Zar" w:hint="cs"/>
          <w:color w:val="000000" w:themeColor="text1"/>
          <w:sz w:val="28"/>
          <w:szCs w:val="28"/>
          <w:rtl/>
          <w:lang w:bidi="fa-IR"/>
        </w:rPr>
        <w:t>ا</w:t>
      </w:r>
      <w:r w:rsidRPr="00AA3AFD">
        <w:rPr>
          <w:rFonts w:ascii="Arial" w:hAnsi="Arial" w:cs="B Zar"/>
          <w:color w:val="000000" w:themeColor="text1"/>
          <w:sz w:val="28"/>
          <w:szCs w:val="28"/>
          <w:rtl/>
          <w:lang w:bidi="fa-IR"/>
        </w:rPr>
        <w:t xml:space="preserve">ت محيطي مدرسه و اهداف پيشرفت؛ مطالعات تربيتي و روانشناسي دانشگاه فردوسي؛ دوره 9، </w:t>
      </w:r>
      <w:r w:rsidRPr="00AA3AFD">
        <w:rPr>
          <w:rFonts w:ascii="Arial" w:hAnsi="Arial" w:cs="B Zar" w:hint="cs"/>
          <w:color w:val="000000" w:themeColor="text1"/>
          <w:sz w:val="28"/>
          <w:szCs w:val="28"/>
          <w:rtl/>
          <w:lang w:bidi="fa-IR"/>
        </w:rPr>
        <w:t>ش2.ص 79-93.</w:t>
      </w:r>
    </w:p>
    <w:p w14:paraId="7B60FD7E"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lastRenderedPageBreak/>
        <w:t>کردمیرزا</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نیکوزاده،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عزت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الله</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۱۳۸۸</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الگویابی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زیستی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معنوی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افراد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وابسته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مواد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تدوین</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برنامه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مداخله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برای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ارتقاء</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تاب</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آوری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مبتنی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روایت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شناسی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شناختی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روانشناسی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مثبت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نگر</w:t>
      </w:r>
      <w:r w:rsidRPr="00AA3AFD">
        <w:rPr>
          <w:rFonts w:ascii="Arial" w:hAnsi="Arial" w:cs="B Zar"/>
          <w:color w:val="000000" w:themeColor="text1"/>
          <w:sz w:val="28"/>
          <w:szCs w:val="28"/>
          <w:lang w:bidi="fa-IR"/>
        </w:rPr>
        <w:t xml:space="preserve"> . </w:t>
      </w:r>
      <w:r w:rsidRPr="00AA3AFD">
        <w:rPr>
          <w:rFonts w:ascii="Arial" w:hAnsi="Arial" w:cs="B Zar"/>
          <w:color w:val="000000" w:themeColor="text1"/>
          <w:sz w:val="28"/>
          <w:szCs w:val="28"/>
          <w:rtl/>
          <w:lang w:bidi="fa-IR"/>
        </w:rPr>
        <w:t>پایان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نامه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دکتری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رشته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روانشناسی،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دانشگاه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علامه طباطبایی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تهران،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تهران</w:t>
      </w:r>
      <w:r w:rsidRPr="00AA3AFD">
        <w:rPr>
          <w:rFonts w:ascii="Arial" w:hAnsi="Arial" w:cs="B Zar"/>
          <w:color w:val="000000" w:themeColor="text1"/>
          <w:sz w:val="28"/>
          <w:szCs w:val="28"/>
          <w:lang w:bidi="fa-IR"/>
        </w:rPr>
        <w:t xml:space="preserve">. </w:t>
      </w:r>
    </w:p>
    <w:p w14:paraId="52E9B638" w14:textId="77777777" w:rsidR="00354AA3" w:rsidRPr="00AA3AFD" w:rsidRDefault="00354AA3" w:rsidP="00354AA3">
      <w:pPr>
        <w:spacing w:line="276" w:lineRule="auto"/>
        <w:ind w:hanging="279"/>
        <w:jc w:val="both"/>
        <w:rPr>
          <w:rFonts w:ascii="Arial" w:hAnsi="Arial" w:cs="B Zar"/>
          <w:color w:val="000000" w:themeColor="text1"/>
          <w:sz w:val="28"/>
          <w:szCs w:val="28"/>
          <w:lang w:bidi="fa-IR"/>
        </w:rPr>
      </w:pPr>
      <w:r w:rsidRPr="00AA3AFD">
        <w:rPr>
          <w:rFonts w:ascii="Arial" w:hAnsi="Arial" w:cs="B Zar"/>
          <w:color w:val="000000" w:themeColor="text1"/>
          <w:sz w:val="28"/>
          <w:szCs w:val="28"/>
          <w:rtl/>
          <w:lang w:bidi="fa-IR"/>
        </w:rPr>
        <w:t>کیافر،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مریم؛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کارشکی،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حسین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هاشمی،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فرح</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۱۳۹۳</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نقش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باورهای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امید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خوش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بینی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پیش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بینی</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انگیزش</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دانشجویان</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تحصیلات</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تکمیلی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دانشگاه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فردوسی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و</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علوم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پزشکی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مشهد،</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مجله</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آموزش</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در</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علوم</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پزشکی،</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۱۴</w:t>
      </w:r>
      <w:r w:rsidRPr="00AA3AFD">
        <w:rPr>
          <w:rFonts w:ascii="Arial" w:hAnsi="Arial" w:cs="B Zar"/>
          <w:color w:val="000000" w:themeColor="text1"/>
          <w:sz w:val="28"/>
          <w:szCs w:val="28"/>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۶</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lang w:bidi="fa-IR"/>
        </w:rPr>
        <w:t xml:space="preserve"> </w:t>
      </w:r>
      <w:r w:rsidRPr="00AA3AFD">
        <w:rPr>
          <w:rFonts w:ascii="Arial" w:hAnsi="Arial" w:cs="B Zar"/>
          <w:color w:val="000000" w:themeColor="text1"/>
          <w:sz w:val="28"/>
          <w:szCs w:val="28"/>
          <w:rtl/>
          <w:lang w:bidi="fa-IR"/>
        </w:rPr>
        <w:t>۵۲۶</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۵۱۷</w:t>
      </w:r>
      <w:r w:rsidRPr="00AA3AFD">
        <w:rPr>
          <w:rFonts w:ascii="Arial" w:hAnsi="Arial" w:cs="B Zar"/>
          <w:color w:val="000000" w:themeColor="text1"/>
          <w:sz w:val="28"/>
          <w:szCs w:val="28"/>
          <w:lang w:bidi="fa-IR"/>
        </w:rPr>
        <w:t xml:space="preserve"> </w:t>
      </w:r>
    </w:p>
    <w:p w14:paraId="6B006E77"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مبارک</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لاله پور</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ام</w:t>
      </w:r>
      <w:r w:rsidRPr="00AA3AFD">
        <w:rPr>
          <w:rFonts w:ascii="Arial" w:hAnsi="Arial" w:cs="B Zar" w:hint="cs"/>
          <w:color w:val="000000" w:themeColor="text1"/>
          <w:sz w:val="28"/>
          <w:szCs w:val="28"/>
          <w:rtl/>
          <w:lang w:bidi="fa-IR"/>
        </w:rPr>
        <w:t>ید</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من</w:t>
      </w:r>
      <w:r w:rsidRPr="00AA3AFD">
        <w:rPr>
          <w:rFonts w:ascii="Arial" w:hAnsi="Arial" w:cs="B Zar" w:hint="cs"/>
          <w:color w:val="000000" w:themeColor="text1"/>
          <w:sz w:val="28"/>
          <w:szCs w:val="28"/>
          <w:rtl/>
          <w:lang w:bidi="fa-IR"/>
        </w:rPr>
        <w:t>یژه؛</w:t>
      </w:r>
      <w:r w:rsidRPr="00AA3AFD">
        <w:rPr>
          <w:rFonts w:ascii="Arial" w:hAnsi="Arial" w:cs="B Zar"/>
          <w:color w:val="000000" w:themeColor="text1"/>
          <w:sz w:val="28"/>
          <w:szCs w:val="28"/>
          <w:rtl/>
          <w:lang w:bidi="fa-IR"/>
        </w:rPr>
        <w:t xml:space="preserve"> افضل</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گروه</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زهرا </w:t>
      </w:r>
      <w:r w:rsidRPr="00AA3AFD">
        <w:rPr>
          <w:rFonts w:ascii="Arial" w:hAnsi="Arial" w:cs="B Zar" w:hint="cs"/>
          <w:color w:val="000000" w:themeColor="text1"/>
          <w:sz w:val="28"/>
          <w:szCs w:val="28"/>
          <w:rtl/>
          <w:lang w:bidi="fa-IR"/>
        </w:rPr>
        <w:t>(1394).</w:t>
      </w:r>
      <w:r w:rsidRPr="00AA3AFD">
        <w:rPr>
          <w:rFonts w:ascii="Arial" w:hAnsi="Arial" w:cs="B Zar"/>
          <w:color w:val="000000" w:themeColor="text1"/>
          <w:sz w:val="28"/>
          <w:szCs w:val="28"/>
          <w:rtl/>
          <w:lang w:bidi="fa-IR"/>
        </w:rPr>
        <w:t>بررسی وضعیت مناطق چهارگانه شهر کرمان به لحاظ برخورداری از مؤلّفه ها و شاخص های تاب آوری</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مطالعات نواح</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شهر</w:t>
      </w:r>
      <w:r w:rsidRPr="00AA3AFD">
        <w:rPr>
          <w:rFonts w:ascii="Arial" w:hAnsi="Arial" w:cs="B Zar" w:hint="cs"/>
          <w:color w:val="000000" w:themeColor="text1"/>
          <w:sz w:val="28"/>
          <w:szCs w:val="28"/>
          <w:rtl/>
          <w:lang w:bidi="fa-IR"/>
        </w:rPr>
        <w:t>ی</w:t>
      </w:r>
      <w:r w:rsidRPr="00AA3AFD">
        <w:rPr>
          <w:rFonts w:ascii="Arial" w:hAnsi="Arial" w:cs="B Zar"/>
          <w:color w:val="000000" w:themeColor="text1"/>
          <w:sz w:val="28"/>
          <w:szCs w:val="28"/>
          <w:rtl/>
          <w:lang w:bidi="fa-IR"/>
        </w:rPr>
        <w:t xml:space="preserve"> سال دوم زمستان 1394 شماره 5</w:t>
      </w:r>
    </w:p>
    <w:p w14:paraId="0A9AA932"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محمدي</w:t>
      </w:r>
      <w:r w:rsidRPr="00AA3AFD">
        <w:rPr>
          <w:rFonts w:ascii="Arial" w:hAnsi="Arial" w:cs="B Zar" w:hint="cs"/>
          <w:color w:val="000000" w:themeColor="text1"/>
          <w:sz w:val="28"/>
          <w:szCs w:val="28"/>
          <w:rtl/>
          <w:lang w:bidi="fa-IR"/>
        </w:rPr>
        <w:t>،</w:t>
      </w:r>
      <w:r w:rsidRPr="00AA3AFD">
        <w:rPr>
          <w:rFonts w:ascii="Arial" w:hAnsi="Arial" w:cs="B Zar"/>
          <w:color w:val="000000" w:themeColor="text1"/>
          <w:sz w:val="28"/>
          <w:szCs w:val="28"/>
          <w:rtl/>
          <w:lang w:bidi="fa-IR"/>
        </w:rPr>
        <w:t xml:space="preserve"> آمینه </w:t>
      </w:r>
      <w:r w:rsidRPr="00AA3AFD">
        <w:rPr>
          <w:rFonts w:ascii="Arial" w:hAnsi="Arial" w:cs="B Zar" w:hint="cs"/>
          <w:color w:val="000000" w:themeColor="text1"/>
          <w:sz w:val="28"/>
          <w:szCs w:val="28"/>
          <w:rtl/>
          <w:lang w:bidi="fa-IR"/>
        </w:rPr>
        <w:t>(1396).</w:t>
      </w:r>
      <w:r w:rsidRPr="00AA3AFD">
        <w:rPr>
          <w:rFonts w:ascii="Arial" w:hAnsi="Arial" w:cs="B Zar"/>
          <w:color w:val="000000" w:themeColor="text1"/>
          <w:sz w:val="28"/>
          <w:szCs w:val="28"/>
          <w:rtl/>
          <w:lang w:bidi="fa-IR"/>
        </w:rPr>
        <w:t xml:space="preserve"> رابطه</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ي کیفیت زندگی در مدرسه و ادراك از محیط کلاس با سرزندگی تحصیلی دانش</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آموزان</w:t>
      </w:r>
      <w:r w:rsidRPr="00AA3AFD">
        <w:rPr>
          <w:rFonts w:ascii="Arial" w:hAnsi="Arial" w:cs="B Zar" w:hint="cs"/>
          <w:color w:val="000000" w:themeColor="text1"/>
          <w:sz w:val="28"/>
          <w:szCs w:val="28"/>
          <w:rtl/>
          <w:lang w:bidi="fa-IR"/>
        </w:rPr>
        <w:t>. پایان نامه کارشناسی ارشد دانشگاه محقق اردبیلی.</w:t>
      </w:r>
    </w:p>
    <w:p w14:paraId="6A598E3F"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color w:val="000000" w:themeColor="text1"/>
          <w:sz w:val="28"/>
          <w:szCs w:val="28"/>
          <w:rtl/>
          <w:lang w:bidi="fa-IR"/>
        </w:rPr>
        <w:t>مرادی، مرتضی و چراغی، اعظم.</w:t>
      </w:r>
      <w:r w:rsidRPr="00AA3AFD">
        <w:rPr>
          <w:rFonts w:ascii="Arial" w:hAnsi="Arial" w:cs="B Zar" w:hint="cs"/>
          <w:color w:val="000000" w:themeColor="text1"/>
          <w:sz w:val="28"/>
          <w:szCs w:val="28"/>
          <w:rtl/>
          <w:lang w:bidi="fa-IR"/>
        </w:rPr>
        <w:t xml:space="preserve">(1393). </w:t>
      </w:r>
      <w:r w:rsidRPr="00AA3AFD">
        <w:rPr>
          <w:rFonts w:ascii="Arial" w:hAnsi="Arial" w:cs="B Zar"/>
          <w:color w:val="000000" w:themeColor="text1"/>
          <w:sz w:val="28"/>
          <w:szCs w:val="28"/>
          <w:rtl/>
          <w:lang w:bidi="fa-IR"/>
        </w:rPr>
        <w:t>الگوی علّی تجربی از روابط بین ادراک از الگوهای ارتباط خانواده، ادراک از ساختار کالس، انگیزش و خودگردانی تحصیلی و سرزندگی تحصیلی در نوجوانان دبیرستانی«، مجلهی مطالعات آموزش و یادگیری، 2(</w:t>
      </w:r>
      <w:r w:rsidRPr="00AA3AFD">
        <w:rPr>
          <w:rFonts w:ascii="Arial" w:hAnsi="Arial" w:cs="B Zar" w:hint="cs"/>
          <w:color w:val="000000" w:themeColor="text1"/>
          <w:sz w:val="28"/>
          <w:szCs w:val="28"/>
          <w:rtl/>
          <w:lang w:bidi="fa-IR"/>
        </w:rPr>
        <w:t>1</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 xml:space="preserve">). </w:t>
      </w:r>
      <w:r w:rsidRPr="00AA3AFD">
        <w:rPr>
          <w:rFonts w:ascii="Arial" w:hAnsi="Arial" w:cs="B Zar"/>
          <w:color w:val="000000" w:themeColor="text1"/>
          <w:sz w:val="28"/>
          <w:szCs w:val="28"/>
          <w:rtl/>
          <w:lang w:bidi="fa-IR"/>
        </w:rPr>
        <w:t>پیاپی 2/</w:t>
      </w:r>
      <w:r w:rsidRPr="00AA3AFD">
        <w:rPr>
          <w:rFonts w:ascii="Arial" w:hAnsi="Arial" w:cs="B Zar" w:hint="cs"/>
          <w:color w:val="000000" w:themeColor="text1"/>
          <w:sz w:val="28"/>
          <w:szCs w:val="28"/>
          <w:rtl/>
          <w:lang w:bidi="fa-IR"/>
        </w:rPr>
        <w:t>66</w:t>
      </w:r>
      <w:r w:rsidRPr="00AA3AFD">
        <w:rPr>
          <w:rFonts w:ascii="Arial" w:hAnsi="Arial" w:cs="B Zar"/>
          <w:color w:val="000000" w:themeColor="text1"/>
          <w:sz w:val="28"/>
          <w:szCs w:val="28"/>
          <w:rtl/>
          <w:lang w:bidi="fa-IR"/>
        </w:rPr>
        <w:t xml:space="preserve"> ،</w:t>
      </w:r>
      <w:r w:rsidRPr="00AA3AFD">
        <w:rPr>
          <w:rFonts w:ascii="Arial" w:hAnsi="Arial" w:cs="B Zar" w:hint="cs"/>
          <w:color w:val="000000" w:themeColor="text1"/>
          <w:sz w:val="28"/>
          <w:szCs w:val="28"/>
          <w:rtl/>
          <w:lang w:bidi="fa-IR"/>
        </w:rPr>
        <w:t>140</w:t>
      </w:r>
      <w:r w:rsidRPr="00AA3AFD">
        <w:rPr>
          <w:rFonts w:ascii="Arial" w:hAnsi="Arial" w:cs="B Zar"/>
          <w:color w:val="000000" w:themeColor="text1"/>
          <w:sz w:val="28"/>
          <w:szCs w:val="28"/>
          <w:rtl/>
          <w:lang w:bidi="fa-IR"/>
        </w:rPr>
        <w:t>-</w:t>
      </w:r>
      <w:r w:rsidRPr="00AA3AFD">
        <w:rPr>
          <w:rFonts w:ascii="Arial" w:hAnsi="Arial" w:cs="B Zar" w:hint="cs"/>
          <w:color w:val="000000" w:themeColor="text1"/>
          <w:sz w:val="28"/>
          <w:szCs w:val="28"/>
          <w:rtl/>
          <w:lang w:bidi="fa-IR"/>
        </w:rPr>
        <w:t>113</w:t>
      </w:r>
      <w:r w:rsidRPr="00AA3AFD">
        <w:rPr>
          <w:rFonts w:ascii="Arial" w:hAnsi="Arial" w:cs="B Zar"/>
          <w:color w:val="000000" w:themeColor="text1"/>
          <w:sz w:val="28"/>
          <w:szCs w:val="28"/>
          <w:lang w:bidi="fa-IR"/>
        </w:rPr>
        <w:t>.</w:t>
      </w:r>
      <w:r w:rsidRPr="00AA3AFD">
        <w:rPr>
          <w:rFonts w:ascii="Arial" w:hAnsi="Arial" w:cs="B Zar"/>
          <w:color w:val="000000" w:themeColor="text1"/>
          <w:sz w:val="28"/>
          <w:szCs w:val="28"/>
          <w:rtl/>
          <w:lang w:bidi="fa-IR"/>
        </w:rPr>
        <w:t xml:space="preserve"> </w:t>
      </w:r>
    </w:p>
    <w:p w14:paraId="08B2F1BD"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نيسي، عبدالكاظم؛ شهني ييلاق، منجيه. (1380). تاثير آموزش لبراز وجود بر ابراز وجود، عزت نفس، اضطراب اجتماعي و بهداشت رواني دانش آموزان پسر مضطرب اجتماعي دبيرستاني شهرستان اهواز، مجله علوم تربيتي و روانشانسي دانشگاه شهيد چمران اهواز. 3 (8)،  30-11.</w:t>
      </w:r>
    </w:p>
    <w:p w14:paraId="53F093E2" w14:textId="77777777" w:rsidR="00354AA3" w:rsidRPr="00AA3AFD" w:rsidRDefault="00354AA3" w:rsidP="00354AA3">
      <w:pPr>
        <w:spacing w:line="276" w:lineRule="auto"/>
        <w:ind w:hanging="279"/>
        <w:jc w:val="both"/>
        <w:rPr>
          <w:rFonts w:ascii="Arial" w:hAnsi="Arial" w:cs="B Zar"/>
          <w:color w:val="000000" w:themeColor="text1"/>
          <w:sz w:val="28"/>
          <w:szCs w:val="28"/>
          <w:rtl/>
          <w:lang w:bidi="fa-IR"/>
        </w:rPr>
      </w:pPr>
      <w:r w:rsidRPr="00AA3AFD">
        <w:rPr>
          <w:rFonts w:ascii="Arial" w:hAnsi="Arial" w:cs="B Zar" w:hint="cs"/>
          <w:color w:val="000000" w:themeColor="text1"/>
          <w:sz w:val="28"/>
          <w:szCs w:val="28"/>
          <w:rtl/>
          <w:lang w:bidi="fa-IR"/>
        </w:rPr>
        <w:t>هرمزي نژاد، معصومه؛ شهني ييلاق، منجيه؛ نجاريانی، بهمن. (1379). رابطه ساده و چندگانه متغيرهاي عزت نفس، اضطراب اجتماعي، كمال گرايي با ابراز وجود دانشجويان دانشگاه شهيد چمران اهواز،  مجله علوم تربيتي و روانشانسي دانشگاه شهيد چمران اهواز. 3 (7)  50-29.</w:t>
      </w:r>
    </w:p>
    <w:p w14:paraId="4F663618" w14:textId="77777777" w:rsidR="00354AA3" w:rsidRPr="00D827A1" w:rsidRDefault="00354AA3" w:rsidP="00354AA3">
      <w:pPr>
        <w:pStyle w:val="NormalWeb"/>
        <w:bidi/>
        <w:spacing w:line="276" w:lineRule="auto"/>
        <w:jc w:val="both"/>
        <w:rPr>
          <w:rFonts w:cs="B Zar"/>
          <w:sz w:val="28"/>
          <w:szCs w:val="28"/>
          <w:rtl/>
        </w:rPr>
      </w:pPr>
    </w:p>
    <w:p w14:paraId="1F360D4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Ang, R. P., &amp; Huan, V. S. (2006). Academic Expectations Stress Inventory: Development, factor analysis, reliability, and validity. Educational and Psychological Measurement, 66 (3), 522-539. </w:t>
      </w:r>
    </w:p>
    <w:p w14:paraId="77A7954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Argyle, M. (2001). The psychology of happiness (2nd ed.). London: Routledge.</w:t>
      </w:r>
    </w:p>
    <w:p w14:paraId="7317ECF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Bandura, A. (1997). Self-efficacy: The exercise of control. New York: W. H. Freeman </w:t>
      </w:r>
    </w:p>
    <w:p w14:paraId="77EA7D8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Bandura, A. (2006). Going global with social cognitive theory: From prospect to paydirt. In S.I. Donaldson, D.E. Berger, &amp; K. Pezdek (Eds.), The rise of applied psychology: New frontiers and rewarding careers (pp. 53–79). Mahwah, NJ: Erlbaum.</w:t>
      </w:r>
    </w:p>
    <w:p w14:paraId="79DF382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Bonanno, G. A. (2004). Loss, trauma, and human resilience: have we underestimated the human capacity to thrive after extremely aversive events?. American psychologist, 59(1), 20. </w:t>
      </w:r>
    </w:p>
    <w:p w14:paraId="037A175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Borko, H. and Putnam, R.T. (2015) Learning to Teach. In: Berliner, D.C. and Calfee, R.C. (Eds.), Handbook of Educational Psychology, Macmillan, New York, 673-708.</w:t>
      </w:r>
    </w:p>
    <w:p w14:paraId="7DDE697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Boyden, J., &amp; Mann, G. (2005). Children's risk, resilience, and coping in extreme situations. Handbook for working with children and youth: Pathways to resilience across cultures and contexts, 3.26. </w:t>
      </w:r>
    </w:p>
    <w:p w14:paraId="588062D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Butler, D. &amp;Winne, P. (2010). Feedback and self-regulated learning: A theoretical synthesis. Review of Educational Research, 65, 245–281.</w:t>
      </w:r>
    </w:p>
    <w:p w14:paraId="505D2B9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Cabrera, N., &amp; Padilla, A.M. (2004). Entering and Succeeding in the "culture of college, Journal of Behavioral Sciences, 26(2), 152-175. </w:t>
      </w:r>
    </w:p>
    <w:p w14:paraId="215F583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Campbell, L., &amp; Barlow, D.H. (2007). Incorporating Emotion Regulation into  Conceptualizations and Treatments of Anxeity and Mood Disorders. In JJ. Gross (Ed.). </w:t>
      </w:r>
    </w:p>
    <w:p w14:paraId="61C80D92"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Carrington, C. C. (2013). Psycho-Educational Factors in the Prediction of Academic Buoyancy in Second Life®. ProQuest LLC.</w:t>
      </w:r>
    </w:p>
    <w:p w14:paraId="52BD80D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Cheng, H. and Furnham, A. (2003). “Dimension of personality, domain of aspiration, and subject well-being”. Personality and Individual Differences, 34, 921-942.</w:t>
      </w:r>
    </w:p>
    <w:p w14:paraId="4B049A0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Coffield, F., Moseley, D., Hall, E., &amp; Ecclestone, K. (2004). Learning styles and pedagogy in post-16 learning: A systematic and critical review.</w:t>
      </w:r>
    </w:p>
    <w:p w14:paraId="0A96349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Coleman, J. S. &amp; Hoffer, T (1987). "Public and private schools: the impact of communities", Basic Books, New York. </w:t>
      </w:r>
    </w:p>
    <w:p w14:paraId="3F6D7A1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Coleman, J. S. (1988),"Social capital in the creation of human capital", American Journal of Sociology, Vol. 94, PP. S95- S120.</w:t>
      </w:r>
    </w:p>
    <w:p w14:paraId="65F0FB3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Collie, R. J.; Martin, A. J.; Malmberg, L. E.; Hall, J. and Ginns, P. (2015). “Academic buoyancy, student's achievement, and the linking role of control: A cross-lagged analysis of high school students”. British Journal of Educational Psychology, 85(1), 113-130</w:t>
      </w:r>
    </w:p>
    <w:p w14:paraId="68E2AF1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Comerford, J. Batteson, T, Tormey, R (2015). Academic Buoyancy In Second Level Schools: Insights From Ireland, 7th World Conference on Educational Sciences, (WCES-2015), 05-07 February 2015, Novotel Athens Convention Center, Athens, Greece.</w:t>
      </w:r>
    </w:p>
    <w:p w14:paraId="5B6503F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Comerford, J.; Batteson, T. &amp; Tormey, R. (2015). Academic buoyancy in second level schools: insights from Ireland. Journal of Socialand Behavioral Sciences, 197, 98-103.</w:t>
      </w:r>
    </w:p>
    <w:p w14:paraId="4D54F98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Comerford, J.; Batteson, T. and Tormey, R. (2015). “Academic Buoyancy in Second Level Schools: Insights from Ireland”. Procedia-Social and Behavioral Sciences, 197, 98-103.</w:t>
      </w:r>
    </w:p>
    <w:p w14:paraId="4FF6C7F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Duijn, M.; Rosenstiel, I. V.; Schats, W.; Smallenbroek, C. and Dahmen, R. (2011). “Vitality and health: A lifestyle programme for employees”. European Journal of Integrative Medicine, 3, 97-110.</w:t>
      </w:r>
    </w:p>
    <w:p w14:paraId="4961AFC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Duijn, M.; Rosenstiel, I.V.; Schats, W.; Smallenbroek, C. &amp; Dahmen, R. (2011). Vitality and health: A lifestyle programmer for employees. European Journal of Integrative Medicine, 3, 97-10.</w:t>
      </w:r>
    </w:p>
    <w:p w14:paraId="43A18B2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Goldberg, L. R., Johnson, J. A., Eber, H. W., Hogan, R., Ashton, M. C., Cloninger, C. R., &amp; Gough, H. G. (2006). The international personality item pool and the future of public domain personality measures. Journal of Research in Personality, 40(1), 84-96.</w:t>
      </w:r>
    </w:p>
    <w:p w14:paraId="276569C2"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Green, J., Liem, G. A., Martin, A. J., Colmar, S., Marsh H., W., &amp; Mclnerney, D. (2012). Academic motivation, self-concept, engagement, and performance in high school: Key processes from a longitudinal perspective, Journal of Adolescence, 35, 1111-1122</w:t>
      </w:r>
    </w:p>
    <w:p w14:paraId="78970F9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Izgic. F, Akyuz. G, Dogan. O. (2004). Social phobia Among University students and its relation to self –Esteem and body Image. Can psychiatry, 49, 9.</w:t>
      </w:r>
      <w:r w:rsidRPr="00AA3AFD">
        <w:rPr>
          <w:rFonts w:asciiTheme="majorBidi" w:hAnsiTheme="majorBidi" w:cs="B Zar" w:hint="cs"/>
          <w:color w:val="000000" w:themeColor="text1"/>
          <w:sz w:val="28"/>
          <w:szCs w:val="28"/>
          <w:rtl/>
          <w:lang w:bidi="fa-IR"/>
        </w:rPr>
        <w:t xml:space="preserve"> </w:t>
      </w:r>
    </w:p>
    <w:p w14:paraId="563E0512"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Hardin, E. E., Weigold, I. K., Robitschek, C., &amp; Nixon, A. E. (2007). Self-discrepancy and distress: the role of personal growth initiative. journal of counseling psychology, 54, 86-92</w:t>
      </w:r>
    </w:p>
    <w:p w14:paraId="24556F1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Hofman, G. M., &amp; Moscovitch, A. D. (2004). Changes in self –perception During Treatment of Social phobia. Journal of concealing and clinical psychology 4, 588-596</w:t>
      </w:r>
    </w:p>
    <w:p w14:paraId="7C92856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Heinberg, R. G., Stein, M. B., Hiripi, E., &amp; Kessler, R. C. (2000). Screeninig for social phobia disorder in clinical setting :using the liebowitz social anxiety scale. Anxiety disorder 16, 661-673. </w:t>
      </w:r>
    </w:p>
    <w:p w14:paraId="1C14193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Higgins, E. T., Klein, R., &amp; Strauman, T. J. (1985). Self-concepts discrepancy theory: a psychological model for distinguishing among different aspects of depression and anxiety. Social conniption. 3, 51-76. </w:t>
      </w:r>
    </w:p>
    <w:p w14:paraId="4A18C66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Hart, A., Blincow, D., &amp; Thomas, H. (2007). Resilient therapy: Working with children and families. Routledge. </w:t>
      </w:r>
    </w:p>
    <w:p w14:paraId="3380FCD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Hoy, W.K., Tarter, C.J. &amp; Woolfolk Hoy. A. (2015). Academic optimism of schools: A force for student achievement. American Educational Research Journal 43: 425–4.</w:t>
      </w:r>
    </w:p>
    <w:p w14:paraId="7670BB9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Jordan, A., Lindsay, L., &amp; Stanovich, P. (2013). Classroom teachers’ instructional interactions with students who are exceptional, at risk, and typically achieving. Remedial and Special Education, 18(2), 82-93. doi:10.1177/074193259701800202</w:t>
      </w:r>
    </w:p>
    <w:p w14:paraId="5DDA6B5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Kashdan, T. B. (2002). “Social anxiety dimensions, neuroticism, and the contours of positive psychological functioning”. Cognitive therapy and Research, 26(6), 789-810.</w:t>
      </w:r>
    </w:p>
    <w:p w14:paraId="1F5606B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Khalkhali, V. and Golestaneh, S.M. (2011). “Examining the impact of teacher motivational style and competition result on students’ subjective vitality and happiness in physical education”. Procedia - Social and Behavioral Sciences, 15, 2989-2995</w:t>
      </w:r>
    </w:p>
    <w:p w14:paraId="424D315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Krause, N., &amp; Hayward, R. D. (2013). Religious involvement and feelings of connectedness with others among older Americans. Archive for the Psychology of Religion, 35, 259-282.</w:t>
      </w:r>
    </w:p>
    <w:p w14:paraId="266B992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Krause.N. (2006).Gratitud toward God,Stress,and Health in Late Life</w:t>
      </w:r>
      <w:r w:rsidRPr="00AA3AFD">
        <w:rPr>
          <w:rFonts w:ascii="Tahoma" w:hAnsi="Tahoma" w:cs="Tahoma"/>
          <w:color w:val="000000" w:themeColor="text1"/>
          <w:sz w:val="28"/>
          <w:szCs w:val="28"/>
          <w:lang w:bidi="fa-IR"/>
        </w:rPr>
        <w:t>�</w:t>
      </w:r>
      <w:r w:rsidRPr="00AA3AFD">
        <w:rPr>
          <w:rFonts w:asciiTheme="majorBidi" w:hAnsiTheme="majorBidi" w:cs="B Zar"/>
          <w:color w:val="000000" w:themeColor="text1"/>
          <w:sz w:val="28"/>
          <w:szCs w:val="28"/>
          <w:lang w:bidi="fa-IR"/>
        </w:rPr>
        <w:t>Research on Aging,v 28, 163-183</w:t>
      </w:r>
    </w:p>
    <w:p w14:paraId="08E0056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Luthar, S. S. (2005). Resilience at an early age and its impact on child psychosocial  development. Encyclopedia on early childhood development. </w:t>
      </w:r>
    </w:p>
    <w:p w14:paraId="153C00C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Yu K., Ginns P. &amp; Papworth B. (2017) Young people's academic buoyancy and adaptability: a cross-cultural comparison of China with North America and the United Kingdom, Educational Psychology, 37:8, 930-946. </w:t>
      </w:r>
    </w:p>
    <w:p w14:paraId="39F6D39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&amp; „Marsh, H (2008) Academic Buoyancy: Towards an understanding of students' everyday academic resilience. 2008 Journal of School Psychology, 46. AT-AT. </w:t>
      </w:r>
    </w:p>
    <w:p w14:paraId="4D2141D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&amp; Marsh, H. W. (2008).Academic buoyancy: Towards an understanding of students' everyday academic resilience. Journal of School Psychology, 46 (1). 53-83. </w:t>
      </w:r>
    </w:p>
    <w:p w14:paraId="0FE8C9F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(2012). Academic buoyancy and Academic outcoms: Toward a furder understanding of students with Attention-deficit hyperactivity disorder (ADHD), students without ADHD and academic buoyancy. British Journal of Educational Psychology, 84 (1), 86-107. </w:t>
      </w:r>
    </w:p>
    <w:p w14:paraId="7098431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(2013). “Academic buoyancy and academic resilience: Exploring ‘everyday’and ‘classic’resilience in the face of academic adversity”. School Psychology International, 34(5), 488-500. </w:t>
      </w:r>
    </w:p>
    <w:p w14:paraId="1C53DFE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Martin, A. J. (2013). “Academic buoyancy and academic resilience: Exploring ‘everyday’and ‘classic’resilience in the face of academic adversity”. School Psychology International, 34(5), 488-500.</w:t>
      </w:r>
    </w:p>
    <w:p w14:paraId="58C2045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 xml:space="preserve">Martin, A. J. (2014). “Academic buoyancy and academic outcomes: Towards a further understanding of students with attentiondeficit/hyperactivity disorder (ADHD), students without ADHD, and academic buoyancy itself”. British Journal of Educational Psychology, 24(1), 86-107. </w:t>
      </w:r>
    </w:p>
    <w:p w14:paraId="262CC8B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(2014). “Academic buoyancy and academic outcomes: Towards a further understanding of students with attentiondeficit/hyperactivity disorder (ADHD), students without ADHD, and academic buoyancy itself”. British Journal of Educational Psychology, 24(1), 86-107. </w:t>
      </w:r>
    </w:p>
    <w:p w14:paraId="1F1C987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(2014). Academic buoyancy and academic outcomes: Towards a further understanding of students with attentiondeficit/ hyperactivity disorder (ADHD), students without ADHD, and academic buoyancy itself. British Journal of Educational Psychology, 84(1), 86-107. doi: 10.1111/bjep.12007 </w:t>
      </w:r>
    </w:p>
    <w:p w14:paraId="271165A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and Marsh, H. W. (2006). “Academic resilience and its psychological and educational correlates: A construct validity approach”. Psychology in the Schools, 43(3), 267-281. </w:t>
      </w:r>
    </w:p>
    <w:p w14:paraId="61762E8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&amp; Marsh, H. W. (2006). Academic Resilience and its psychological and educational correlates: A construct validity approach. Psychology in the Schools, 43(6), 267-281. </w:t>
      </w:r>
    </w:p>
    <w:p w14:paraId="0DE4EAD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&amp; Marsh, H. W. (2008). Workplace and academic buoyancy: Psychometric assessment and construct validity amongst school personnel and students. Journal of Psychoeducational Assessment, 26(null), 168-184. </w:t>
      </w:r>
    </w:p>
    <w:p w14:paraId="2211C0C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&amp; Marsh, H. W. (2008a). Academic Buoyancy: Towards an understanding of students' everyday academic resilience. Journal of School Psychology, 46(2008), 53-83. </w:t>
      </w:r>
    </w:p>
    <w:p w14:paraId="1E1D4C2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 J., &amp; Marsh, H. W. (2009). Academic resilience and academic buoyancy: Multidimensional and hierarchical conceptual framing of causes, correlates, and cognate constructs. Oxford Review of Education, 35, 353-370. http://dx.doi.org/10.1080/03054980902934639. </w:t>
      </w:r>
    </w:p>
    <w:p w14:paraId="64FEBD3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Ginns, P., Malmberg, L. E., &amp; Hall, J. (2013). Academic buoyancy and psychological risk: Exploring reciprocal relationships. Learning and Individual Differences, </w:t>
      </w:r>
      <w:r w:rsidRPr="00AA3AFD">
        <w:rPr>
          <w:rFonts w:asciiTheme="majorBidi" w:hAnsiTheme="majorBidi" w:cs="B Zar"/>
          <w:color w:val="000000" w:themeColor="text1"/>
          <w:sz w:val="28"/>
          <w:szCs w:val="28"/>
          <w:rtl/>
          <w:lang w:bidi="fa-IR"/>
        </w:rPr>
        <w:t>27</w:t>
      </w:r>
      <w:r w:rsidRPr="00AA3AFD">
        <w:rPr>
          <w:rFonts w:asciiTheme="majorBidi" w:hAnsiTheme="majorBidi" w:cs="B Zar"/>
          <w:color w:val="000000" w:themeColor="text1"/>
          <w:sz w:val="28"/>
          <w:szCs w:val="28"/>
          <w:lang w:bidi="fa-IR"/>
        </w:rPr>
        <w:t xml:space="preserve">, </w:t>
      </w:r>
      <w:r w:rsidRPr="00AA3AFD">
        <w:rPr>
          <w:rFonts w:asciiTheme="majorBidi" w:hAnsiTheme="majorBidi" w:cs="B Zar"/>
          <w:color w:val="000000" w:themeColor="text1"/>
          <w:sz w:val="28"/>
          <w:szCs w:val="28"/>
          <w:rtl/>
          <w:lang w:bidi="fa-IR"/>
        </w:rPr>
        <w:t>128</w:t>
      </w:r>
      <w:r w:rsidRPr="00AA3AFD">
        <w:rPr>
          <w:rFonts w:asciiTheme="majorBidi" w:hAnsiTheme="majorBidi" w:cs="B Zar"/>
          <w:color w:val="000000" w:themeColor="text1"/>
          <w:sz w:val="28"/>
          <w:szCs w:val="28"/>
          <w:lang w:bidi="fa-IR"/>
        </w:rPr>
        <w:t>-</w:t>
      </w:r>
      <w:r w:rsidRPr="00AA3AFD">
        <w:rPr>
          <w:rFonts w:asciiTheme="majorBidi" w:hAnsiTheme="majorBidi" w:cs="B Zar"/>
          <w:color w:val="000000" w:themeColor="text1"/>
          <w:sz w:val="28"/>
          <w:szCs w:val="28"/>
          <w:rtl/>
          <w:lang w:bidi="fa-IR"/>
        </w:rPr>
        <w:t>133</w:t>
      </w:r>
      <w:r w:rsidRPr="00AA3AFD">
        <w:rPr>
          <w:rFonts w:asciiTheme="majorBidi" w:hAnsiTheme="majorBidi" w:cs="B Zar"/>
          <w:color w:val="000000" w:themeColor="text1"/>
          <w:sz w:val="28"/>
          <w:szCs w:val="28"/>
          <w:lang w:bidi="fa-IR"/>
        </w:rPr>
        <w:t>.</w:t>
      </w:r>
    </w:p>
    <w:p w14:paraId="1BAEEE42"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Martin, A. J.. Colmar, S. H., Davey, L. A., &amp; Marsh, H. W. (2010). Longitudinal modelling of academic buoyancy and motivation: do the '5Cs' hold up over time? Br J Edue Psychol, 804Pt 3), 473-496. doi: 10.1348/000709910x486376 </w:t>
      </w:r>
    </w:p>
    <w:p w14:paraId="20F721A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Colmar, S. H.; Davey, L. A. and Marsh, H. W. (2010). “Longitudinal modelling of academic buoyancy and motivation: Do the 5Cs hold up over time?”. British Journal of Educational Psychology, 80(3), 473-496. </w:t>
      </w:r>
    </w:p>
    <w:p w14:paraId="43D409E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Ginns, P.; Brackett, M. A.; Malmberg, L. E. and Hall, J. (2013). “Academic buoyancy and psychological risk: Exploring reciprocal relationships”. Learning and Individual Differences, 27, 128-133. </w:t>
      </w:r>
    </w:p>
    <w:p w14:paraId="388C6F6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Martin, A. J.; Ginns, P.; Papworth, B. and Nejad, H. (2013). “The role of academic buoyancy in Aboriginal/Indigenous students’ educational intentions: Sowing the early seeds of success for post-school education and training”. Seeding Success in Indigenous Australian Higher Education (Diversity in Higher Education, Volume 14) Emerald Group Publishing Limited, 14, 57-79.</w:t>
      </w:r>
    </w:p>
    <w:p w14:paraId="7E9BB59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A.J. &amp; Marsh, H. W. (2006). Academic buoyancy and its psychological and educational correlates: A construct validity approach. Psychology in the Schools, 43(3). 267-282. </w:t>
      </w:r>
    </w:p>
    <w:p w14:paraId="36931C0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A.J. and Marsh, H.W. (2008). “Academic resilience and academic buoyancy: Multidimensional and hierarchical conceptual framing of causes, correlates and cognate constructs”. Oxford Review of Education, 35(3), 353-370. </w:t>
      </w:r>
    </w:p>
    <w:p w14:paraId="44A72A3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Martin, A. J. (2014). Academic buoyancy and academic outcomes: towards a further un-derstanding of students with attention deficit/hyperactivity disorder (ADHD), students without ADHD, and academic buoyancy it-self. British Journal of Educational Psychology, 84(1): 86-107.</w:t>
      </w:r>
    </w:p>
    <w:p w14:paraId="5C0B222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A.J., Colmar, S.H., Davey, L.A., &amp; Marsh, H.W. (2010). Longitudinal modeling of academic buoyancy and motivation: Do the '5Cs' hold up over time? British Journal of Educational Psychology, 80, 473-496. DOI: 10.1348/000709910X486376. </w:t>
      </w:r>
    </w:p>
    <w:p w14:paraId="3229DF0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Martin, A.J., Ginns, P., Brackett, M. A., Malmberg, L-E., Hall, J. (2013). Academic buoyancy and psychological risk: Exploring reciprocal relationships. Learning and Individual Differences 27, 128-133. </w:t>
      </w:r>
    </w:p>
    <w:p w14:paraId="0B5EC7F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Martin. A. J. (2012). Academic buoyancy and Academic outcoms: Toward a furder understanding of students with Attention-deficit/hyperactivity disorder (ADHD), students without ADHD and academic buoyancy. British Journal of Educational Psychology, 84 (1), 86-107. </w:t>
      </w:r>
    </w:p>
    <w:p w14:paraId="4E2B460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Masten, A. S. (2007). Resilience in developing systems: Progress and promise as the fourth wave rises. Development and psychopathology, 19(03), 921-930. </w:t>
      </w:r>
    </w:p>
    <w:p w14:paraId="6D2B0DF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Masten, A. S., Best, K. M. and Garmezy, N. (1990) 'Resilience and development: Contributions from the study of children who overcome adversity'. Development and Psychopathology, 2(04), 425-444. </w:t>
      </w:r>
    </w:p>
    <w:p w14:paraId="27C424E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Miller, S.; Connolly, P. and Maguire, LK. (2013). “Wellbeing, academic buoyancy and educational achievement in primary school students”. International Journal of Educational Research. 62, 239-248</w:t>
      </w:r>
    </w:p>
    <w:p w14:paraId="2AC9BB1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Myers, D. G. (2000). “The funds, friends, and faith of happy people”. American psychologist, 55, 56-67. </w:t>
      </w:r>
    </w:p>
    <w:p w14:paraId="181A57A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O’Mara, A. J., Marsh, H. W., Craven, R. G., &amp; Debus, R. L. (</w:t>
      </w:r>
      <w:r w:rsidRPr="00AA3AFD">
        <w:rPr>
          <w:rFonts w:asciiTheme="majorBidi" w:hAnsiTheme="majorBidi" w:cs="B Zar"/>
          <w:color w:val="000000" w:themeColor="text1"/>
          <w:sz w:val="28"/>
          <w:szCs w:val="28"/>
          <w:rtl/>
          <w:lang w:bidi="fa-IR"/>
        </w:rPr>
        <w:t>2013</w:t>
      </w:r>
      <w:r w:rsidRPr="00AA3AFD">
        <w:rPr>
          <w:rFonts w:asciiTheme="majorBidi" w:hAnsiTheme="majorBidi" w:cs="B Zar"/>
          <w:color w:val="000000" w:themeColor="text1"/>
          <w:sz w:val="28"/>
          <w:szCs w:val="28"/>
          <w:lang w:bidi="fa-IR"/>
        </w:rPr>
        <w:t>). Do Self-Concept Interventions Make a Difference? A Synergistic Blend of Construct Validation and Meta-Analysis. Educational Psychologist, 41, 181-206. </w:t>
      </w:r>
    </w:p>
    <w:p w14:paraId="45A0E79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Overstreet, S. and Braun, S. (1999). “A preliminary examination of the relationship between exposure to community violence and academic functioning”. School Psychology Quarterly, 14(4), 380-396</w:t>
      </w:r>
    </w:p>
    <w:p w14:paraId="48E1BB3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Rheingold, A. A., Herbert, J. D. &amp; Franklin, M. E. (2003). Cognitive bias in adolescents with social anxiety disorder. Behavior Research and Therapy. 6(2), 639-655.</w:t>
      </w:r>
    </w:p>
    <w:p w14:paraId="16D6FBC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Pisanti, R., &amp; Lombardo. C., Fabio Lucidi. (2008). Development and validation of a brief Occupational Coping self –efficacy Questionnaire for Nurses. Journal of Advanced Nursing 62(2), 238-247.</w:t>
      </w:r>
    </w:p>
    <w:p w14:paraId="5085C4E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Puklek, M, (2004). Development of the two forms of social anxiety in adolescence. Horizon of psy chology, 13, 3, 27-40.</w:t>
      </w:r>
    </w:p>
    <w:p w14:paraId="36DEBF6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peter, M. Buston and Stephen T. Emlen. (2003). Cog native Processes underling human mate choice the relationship between self –perception and mate preference in wastern society. Department of neurobiology and behavior. </w:t>
      </w:r>
    </w:p>
    <w:p w14:paraId="1A62DB0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Pettus, K. R. (2006). The relationship of parental monitoring to community college student adjustment and achievement: differences by gender, ethnicity, parental education level, and student residence. ProQuest.</w:t>
      </w:r>
    </w:p>
    <w:p w14:paraId="5D7A070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Putwain, D. W.; Connors, L.; Symes, W. and Douglas-Osborn, E. (2012). “Is academic buoyancy anything more than adaptive coping?”, Anxiety, Stress and Coping: An International Journal, 25, 349-358. </w:t>
      </w:r>
    </w:p>
    <w:p w14:paraId="2D6D06D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Putwain, D. W.; Daly, A. L.; Chamberlain, S. and Sadreddini, S. (2015). “Academically buoyant students are less anxious about and perform better in high stakes examinations”. British Journal of Educational Psychology, 85(3), 247-263. </w:t>
      </w:r>
    </w:p>
    <w:p w14:paraId="4AAD2C4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Putwain, D., Connors, L., Symes , W &amp; „Douglas, E (2011) Is academic buoyancy anything more than adaptive coping ?Anxiety, Stress &amp; Coping .1-10</w:t>
      </w:r>
    </w:p>
    <w:p w14:paraId="708820B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Putwain, D.; Sander, P. and Larkin, D. (2013). “Academic self efficacy in study related skills and behaviours: Relations with learning related emotions and academic success”. British Journal of Educational Psychology, 83(4), 633-650.</w:t>
      </w:r>
    </w:p>
    <w:p w14:paraId="315B070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Resnick, B. (2011). The relationship between resilience and motivation. In Resilience in  Aging (pp. 199-215). Springer New York. </w:t>
      </w:r>
    </w:p>
    <w:p w14:paraId="0C29AAE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Seligman, M. E. P. (2013). Flourish: A Visionary New Understanding of Happiness and Well-being. New York: Free press.</w:t>
      </w:r>
    </w:p>
    <w:p w14:paraId="358F2AF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Seligman, M. E.; Steen, T. A.; Park, N. and Peterson, C. (2005). “Positive psychology progress: empirical validation of interventions”. American psychologist, 60(5), 410-421.</w:t>
      </w:r>
    </w:p>
    <w:p w14:paraId="506F98D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Snyder, C. R. and Lopez, S. J. (2002). The handbook of Positive Psychology. New York: Oxford University Press</w:t>
      </w:r>
    </w:p>
    <w:p w14:paraId="64479E3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Solberg, P.A.; Hopkins, W.G.; Ommundsen, Y. and Halvari, H. (2012). “Effects of three training types on vitality among older adults: A selfdetermination theory perspective”. Psychology of Sport and Exercise, 13, 407-417.</w:t>
      </w:r>
    </w:p>
    <w:p w14:paraId="2A8E691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Stefan. G., Hofman, D. A., MOscovitch, Hyo-Jin kim. (2004). Changes in self –perception During Treatment of Social phobia. Journal of consuling and psychology. 4, 588-596.</w:t>
      </w:r>
    </w:p>
    <w:p w14:paraId="34629CE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Spurr, J. M., &amp; Stopa, L. (2002). Self-focused attention in social phobia and social anxiety. Clinical Psychology, 75, 256-268. </w:t>
      </w:r>
    </w:p>
    <w:p w14:paraId="4629317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Tugade, M. M., &amp; Fredrickson, B. L. (2004). Resilient individuals use positive emotions to bounce back from negative emotional experiences. Journal of personality and social  psychology, 86(2), 320. </w:t>
      </w:r>
    </w:p>
    <w:p w14:paraId="355A7D6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Usher, E. L., &amp; Pajares, F. (2008). Self-efficacy for self-regulated learning: A validation study. Educational and Psychological Measurement, 68, 443–463.</w:t>
      </w:r>
    </w:p>
    <w:p w14:paraId="6B8927C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Veselska, Z., Geckova, A. M., Orosova, O., Gajdosova, B., van Dijk, J. P., &amp; Reijneveld, S. A. (2009). Self-esteem and resilience: The connection with risky behavior among adolescents. Addictive Behaviors, 34(3), 287-291. </w:t>
      </w:r>
    </w:p>
    <w:p w14:paraId="07C84EA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Weinstein, R. S. (2002). Reaching higher: The power of expectations in schooling. Cambridge, MA: Harvard University Press.</w:t>
      </w:r>
    </w:p>
    <w:p w14:paraId="2A7DD6E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Weinstein, R. S., Gregory, A., &amp; Strambler, M. (2004). Intractable selffulfilling prophecies: Fifty years after Brown v. Board of Education. American Psychologist, 59, 511–519.</w:t>
      </w:r>
    </w:p>
    <w:p w14:paraId="38AA0FE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Woolfolk Hoy, A., Hoy, W. K., Kurz, N. (2008). Teacher’s academic optimism: The development and test of a new construct. Teaching and Teacher Education, 24, 821–834</w:t>
      </w:r>
    </w:p>
    <w:p w14:paraId="6F318675" w14:textId="77777777" w:rsidR="00354AA3" w:rsidRPr="00AA3AFD"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hyperlink r:id="rId25" w:history="1">
        <w:r w:rsidR="00354AA3" w:rsidRPr="00AA3AFD">
          <w:rPr>
            <w:rFonts w:asciiTheme="majorBidi" w:hAnsiTheme="majorBidi" w:cs="B Zar"/>
            <w:color w:val="000000" w:themeColor="text1"/>
            <w:lang w:bidi="fa-IR"/>
          </w:rPr>
          <w:t>Boyde, M</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26" w:history="1">
        <w:r w:rsidR="00354AA3" w:rsidRPr="00AA3AFD">
          <w:rPr>
            <w:rFonts w:asciiTheme="majorBidi" w:hAnsiTheme="majorBidi" w:cs="B Zar"/>
            <w:color w:val="000000" w:themeColor="text1"/>
            <w:lang w:bidi="fa-IR"/>
          </w:rPr>
          <w:t>Tuckett, A</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27" w:history="1">
        <w:r w:rsidR="00354AA3" w:rsidRPr="00AA3AFD">
          <w:rPr>
            <w:rFonts w:asciiTheme="majorBidi" w:hAnsiTheme="majorBidi" w:cs="B Zar"/>
            <w:color w:val="000000" w:themeColor="text1"/>
            <w:lang w:bidi="fa-IR"/>
          </w:rPr>
          <w:t>Peters, R</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28" w:history="1">
        <w:r w:rsidR="00354AA3" w:rsidRPr="00AA3AFD">
          <w:rPr>
            <w:rFonts w:asciiTheme="majorBidi" w:hAnsiTheme="majorBidi" w:cs="B Zar"/>
            <w:color w:val="000000" w:themeColor="text1"/>
            <w:lang w:bidi="fa-IR"/>
          </w:rPr>
          <w:t>Thompson, D. R</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29" w:history="1">
        <w:r w:rsidR="00354AA3" w:rsidRPr="00AA3AFD">
          <w:rPr>
            <w:rFonts w:asciiTheme="majorBidi" w:hAnsiTheme="majorBidi" w:cs="B Zar"/>
            <w:color w:val="000000" w:themeColor="text1"/>
            <w:lang w:bidi="fa-IR"/>
          </w:rPr>
          <w:t>Turner, C</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30" w:history="1">
        <w:r w:rsidR="00354AA3" w:rsidRPr="00AA3AFD">
          <w:rPr>
            <w:rFonts w:asciiTheme="majorBidi" w:hAnsiTheme="majorBidi" w:cs="B Zar"/>
            <w:color w:val="000000" w:themeColor="text1"/>
            <w:lang w:bidi="fa-IR"/>
          </w:rPr>
          <w:t>Stewart, S</w:t>
        </w:r>
      </w:hyperlink>
      <w:r w:rsidR="00354AA3" w:rsidRPr="00AA3AFD">
        <w:rPr>
          <w:rFonts w:asciiTheme="majorBidi" w:hAnsiTheme="majorBidi" w:cs="B Zar"/>
          <w:color w:val="000000" w:themeColor="text1"/>
          <w:sz w:val="28"/>
          <w:szCs w:val="28"/>
          <w:lang w:bidi="fa-IR"/>
        </w:rPr>
        <w:t>. (2009). Learning style and learning needs of heart Failure  patients (The Need 2 Know-HF patient study)</w:t>
      </w:r>
      <w:r w:rsidR="00354AA3" w:rsidRPr="00AA3AFD">
        <w:rPr>
          <w:rFonts w:asciiTheme="majorBidi" w:hAnsiTheme="majorBidi" w:cs="B Zar"/>
          <w:b/>
          <w:bCs/>
          <w:color w:val="000000" w:themeColor="text1"/>
          <w:lang w:bidi="fa-IR"/>
        </w:rPr>
        <w:t>.</w:t>
      </w:r>
      <w:r w:rsidR="00354AA3" w:rsidRPr="00AA3AFD">
        <w:rPr>
          <w:rFonts w:asciiTheme="majorBidi" w:hAnsiTheme="majorBidi" w:cs="B Zar"/>
          <w:color w:val="000000" w:themeColor="text1"/>
          <w:sz w:val="28"/>
          <w:szCs w:val="28"/>
          <w:lang w:bidi="fa-IR"/>
        </w:rPr>
        <w:t xml:space="preserve"> </w:t>
      </w:r>
      <w:hyperlink r:id="rId31" w:tooltip="European journal of cardiovascular nursing : journal of the Working Group on Cardiovascular Nursing of the European Society of Cardiology." w:history="1">
        <w:r w:rsidR="00354AA3" w:rsidRPr="00AA3AFD">
          <w:rPr>
            <w:rFonts w:asciiTheme="majorBidi" w:hAnsiTheme="majorBidi" w:cs="B Zar"/>
            <w:color w:val="000000" w:themeColor="text1"/>
            <w:lang w:bidi="fa-IR"/>
          </w:rPr>
          <w:t>Eur J Cardiovasc Nurs</w:t>
        </w:r>
      </w:hyperlink>
      <w:r w:rsidR="00354AA3" w:rsidRPr="00AA3AFD">
        <w:rPr>
          <w:rFonts w:asciiTheme="majorBidi" w:hAnsiTheme="majorBidi" w:cs="B Zar"/>
          <w:color w:val="000000" w:themeColor="text1"/>
          <w:sz w:val="28"/>
          <w:szCs w:val="28"/>
          <w:lang w:bidi="fa-IR"/>
        </w:rPr>
        <w:t>, 8 (5) : 316-322.</w:t>
      </w:r>
    </w:p>
    <w:p w14:paraId="5A001968" w14:textId="77777777" w:rsidR="00354AA3" w:rsidRPr="00AA3AFD"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hyperlink r:id="rId32" w:history="1">
        <w:r w:rsidR="00354AA3" w:rsidRPr="00AA3AFD">
          <w:rPr>
            <w:rFonts w:asciiTheme="majorBidi" w:hAnsiTheme="majorBidi" w:cs="B Zar"/>
            <w:color w:val="000000" w:themeColor="text1"/>
            <w:lang w:bidi="fa-IR"/>
          </w:rPr>
          <w:t>D'Amore, A</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33" w:history="1">
        <w:r w:rsidR="00354AA3" w:rsidRPr="00AA3AFD">
          <w:rPr>
            <w:rFonts w:asciiTheme="majorBidi" w:hAnsiTheme="majorBidi" w:cs="B Zar"/>
            <w:color w:val="000000" w:themeColor="text1"/>
            <w:lang w:bidi="fa-IR"/>
          </w:rPr>
          <w:t>James, S</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34" w:history="1">
        <w:r w:rsidR="00354AA3" w:rsidRPr="00AA3AFD">
          <w:rPr>
            <w:rFonts w:asciiTheme="majorBidi" w:hAnsiTheme="majorBidi" w:cs="B Zar"/>
            <w:color w:val="000000" w:themeColor="text1"/>
            <w:lang w:bidi="fa-IR"/>
          </w:rPr>
          <w:t>Mitchell, E. K</w:t>
        </w:r>
      </w:hyperlink>
      <w:r w:rsidR="00354AA3" w:rsidRPr="00AA3AFD">
        <w:rPr>
          <w:rFonts w:asciiTheme="majorBidi" w:hAnsiTheme="majorBidi" w:cs="B Zar"/>
          <w:color w:val="000000" w:themeColor="text1"/>
          <w:sz w:val="28"/>
          <w:szCs w:val="28"/>
          <w:lang w:bidi="fa-IR"/>
        </w:rPr>
        <w:t xml:space="preserve">. (2012). Learning styles of first-year undergraduate nursing and midwifery students: a cross-sectional survey utilising the Kolb Learning Style Inventory. </w:t>
      </w:r>
      <w:hyperlink r:id="rId35" w:tooltip="Nurse education today." w:history="1">
        <w:r w:rsidR="00354AA3" w:rsidRPr="00AA3AFD">
          <w:rPr>
            <w:rFonts w:asciiTheme="majorBidi" w:hAnsiTheme="majorBidi" w:cs="B Zar"/>
            <w:color w:val="000000" w:themeColor="text1"/>
            <w:sz w:val="28"/>
            <w:szCs w:val="28"/>
            <w:lang w:bidi="fa-IR"/>
          </w:rPr>
          <w:t>Nurse Educ Today</w:t>
        </w:r>
      </w:hyperlink>
      <w:r w:rsidR="00354AA3" w:rsidRPr="00AA3AFD">
        <w:rPr>
          <w:rFonts w:asciiTheme="majorBidi" w:hAnsiTheme="majorBidi" w:cs="B Zar"/>
          <w:color w:val="000000" w:themeColor="text1"/>
          <w:sz w:val="28"/>
          <w:szCs w:val="28"/>
          <w:lang w:bidi="fa-IR"/>
        </w:rPr>
        <w:t>, 32 (5) : 506-515.</w:t>
      </w:r>
    </w:p>
    <w:p w14:paraId="50DBA1F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Dobson, J. L. (2009). Learning style preferences and course performance in an undergraduate physiology class. </w:t>
      </w:r>
      <w:hyperlink r:id="rId36" w:tooltip="Advances in physiology education." w:history="1">
        <w:r w:rsidRPr="00AA3AFD">
          <w:rPr>
            <w:rFonts w:asciiTheme="majorBidi" w:hAnsiTheme="majorBidi" w:cs="B Zar"/>
            <w:color w:val="000000" w:themeColor="text1"/>
            <w:lang w:bidi="fa-IR"/>
          </w:rPr>
          <w:t>Adv Physiol Educ</w:t>
        </w:r>
      </w:hyperlink>
      <w:r w:rsidRPr="00AA3AFD">
        <w:rPr>
          <w:rFonts w:asciiTheme="majorBidi" w:hAnsiTheme="majorBidi" w:cs="B Zar"/>
          <w:color w:val="000000" w:themeColor="text1"/>
          <w:sz w:val="28"/>
          <w:szCs w:val="28"/>
          <w:lang w:bidi="fa-IR"/>
        </w:rPr>
        <w:t>, 33 (4) : 308-314.</w:t>
      </w:r>
    </w:p>
    <w:p w14:paraId="14E266BE" w14:textId="77777777" w:rsidR="00354AA3" w:rsidRPr="00AA3AFD"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hyperlink r:id="rId37" w:history="1">
        <w:r w:rsidR="00354AA3" w:rsidRPr="00AA3AFD">
          <w:rPr>
            <w:rFonts w:asciiTheme="majorBidi" w:hAnsiTheme="majorBidi" w:cs="B Zar"/>
            <w:color w:val="000000" w:themeColor="text1"/>
            <w:lang w:bidi="fa-IR"/>
          </w:rPr>
          <w:t>Romanelli</w:t>
        </w:r>
      </w:hyperlink>
      <w:r w:rsidR="00354AA3" w:rsidRPr="00AA3AFD">
        <w:rPr>
          <w:rFonts w:asciiTheme="majorBidi" w:hAnsiTheme="majorBidi" w:cs="B Zar"/>
          <w:color w:val="000000" w:themeColor="text1"/>
          <w:sz w:val="28"/>
          <w:szCs w:val="28"/>
          <w:lang w:bidi="fa-IR"/>
        </w:rPr>
        <w:t xml:space="preserve">, F., </w:t>
      </w:r>
      <w:hyperlink r:id="rId38" w:history="1">
        <w:r w:rsidR="00354AA3" w:rsidRPr="00AA3AFD">
          <w:rPr>
            <w:rFonts w:asciiTheme="majorBidi" w:hAnsiTheme="majorBidi" w:cs="B Zar"/>
            <w:color w:val="000000" w:themeColor="text1"/>
            <w:lang w:bidi="fa-IR"/>
          </w:rPr>
          <w:t>Bird</w:t>
        </w:r>
      </w:hyperlink>
      <w:r w:rsidR="00354AA3" w:rsidRPr="00AA3AFD">
        <w:rPr>
          <w:rFonts w:asciiTheme="majorBidi" w:hAnsiTheme="majorBidi" w:cs="B Zar"/>
          <w:color w:val="000000" w:themeColor="text1"/>
          <w:sz w:val="28"/>
          <w:szCs w:val="28"/>
          <w:lang w:bidi="fa-IR"/>
        </w:rPr>
        <w:t xml:space="preserve">, E., </w:t>
      </w:r>
      <w:hyperlink r:id="rId39" w:history="1">
        <w:r w:rsidR="00354AA3" w:rsidRPr="00AA3AFD">
          <w:rPr>
            <w:rFonts w:asciiTheme="majorBidi" w:hAnsiTheme="majorBidi" w:cs="B Zar"/>
            <w:color w:val="000000" w:themeColor="text1"/>
            <w:lang w:bidi="fa-IR"/>
          </w:rPr>
          <w:t>Ryan</w:t>
        </w:r>
      </w:hyperlink>
      <w:r w:rsidR="00354AA3" w:rsidRPr="00AA3AFD">
        <w:rPr>
          <w:rFonts w:asciiTheme="majorBidi" w:hAnsiTheme="majorBidi" w:cs="B Zar"/>
          <w:color w:val="000000" w:themeColor="text1"/>
          <w:sz w:val="28"/>
          <w:szCs w:val="28"/>
          <w:lang w:bidi="fa-IR"/>
        </w:rPr>
        <w:t>, M. (2009). Learning Styles: A Review of Theory, Application, and Best Practices. Am J Pharm Educ, 73 (1) :                1-5.</w:t>
      </w:r>
    </w:p>
    <w:p w14:paraId="4C8C35DA" w14:textId="77777777" w:rsidR="00354AA3" w:rsidRPr="00AA3AFD"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hyperlink r:id="rId40" w:history="1">
        <w:r w:rsidR="00354AA3" w:rsidRPr="00AA3AFD">
          <w:rPr>
            <w:rFonts w:asciiTheme="majorBidi" w:hAnsiTheme="majorBidi" w:cs="B Zar"/>
            <w:color w:val="000000" w:themeColor="text1"/>
            <w:lang w:bidi="fa-IR"/>
          </w:rPr>
          <w:t>Willemsen-McBride, T</w:t>
        </w:r>
      </w:hyperlink>
      <w:r w:rsidR="00354AA3" w:rsidRPr="00AA3AFD">
        <w:rPr>
          <w:rFonts w:asciiTheme="majorBidi" w:hAnsiTheme="majorBidi" w:cs="B Zar"/>
          <w:color w:val="000000" w:themeColor="text1"/>
          <w:sz w:val="28"/>
          <w:szCs w:val="28"/>
          <w:lang w:bidi="fa-IR"/>
        </w:rPr>
        <w:t xml:space="preserve">. (2010). Preceptorship planning is essential to perioperative nursing retention: matching teaching and learning styles. </w:t>
      </w:r>
      <w:hyperlink r:id="rId41" w:tooltip="Canadian operating room nursing journal." w:history="1">
        <w:r w:rsidR="00354AA3" w:rsidRPr="00AA3AFD">
          <w:rPr>
            <w:rFonts w:asciiTheme="majorBidi" w:hAnsiTheme="majorBidi" w:cs="B Zar"/>
            <w:color w:val="000000" w:themeColor="text1"/>
            <w:sz w:val="28"/>
            <w:szCs w:val="28"/>
            <w:lang w:bidi="fa-IR"/>
          </w:rPr>
          <w:t>Can Oper Room Nurs J</w:t>
        </w:r>
      </w:hyperlink>
      <w:r w:rsidR="00354AA3" w:rsidRPr="00AA3AFD">
        <w:rPr>
          <w:rFonts w:asciiTheme="majorBidi" w:hAnsiTheme="majorBidi" w:cs="B Zar"/>
          <w:color w:val="000000" w:themeColor="text1"/>
          <w:sz w:val="28"/>
          <w:szCs w:val="28"/>
          <w:lang w:bidi="fa-IR"/>
        </w:rPr>
        <w:t>, 28 (1) : 10-11.</w:t>
      </w:r>
    </w:p>
    <w:p w14:paraId="39FADA31" w14:textId="77777777" w:rsidR="00354AA3"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hyperlink r:id="rId42" w:history="1">
        <w:r w:rsidR="00354AA3" w:rsidRPr="00AA3AFD">
          <w:rPr>
            <w:rFonts w:asciiTheme="majorBidi" w:hAnsiTheme="majorBidi" w:cs="B Zar"/>
            <w:color w:val="000000" w:themeColor="text1"/>
            <w:lang w:bidi="fa-IR"/>
          </w:rPr>
          <w:t>Zoghi, M</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3" w:history="1">
        <w:r w:rsidR="00354AA3" w:rsidRPr="00AA3AFD">
          <w:rPr>
            <w:rFonts w:asciiTheme="majorBidi" w:hAnsiTheme="majorBidi" w:cs="B Zar"/>
            <w:color w:val="000000" w:themeColor="text1"/>
            <w:lang w:bidi="fa-IR"/>
          </w:rPr>
          <w:t>Brown, T</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4" w:history="1">
        <w:r w:rsidR="00354AA3" w:rsidRPr="00AA3AFD">
          <w:rPr>
            <w:rFonts w:asciiTheme="majorBidi" w:hAnsiTheme="majorBidi" w:cs="B Zar"/>
            <w:color w:val="000000" w:themeColor="text1"/>
            <w:lang w:bidi="fa-IR"/>
          </w:rPr>
          <w:t>Williams, B</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5" w:history="1">
        <w:r w:rsidR="00354AA3" w:rsidRPr="00AA3AFD">
          <w:rPr>
            <w:rFonts w:asciiTheme="majorBidi" w:hAnsiTheme="majorBidi" w:cs="B Zar"/>
            <w:color w:val="000000" w:themeColor="text1"/>
            <w:lang w:bidi="fa-IR"/>
          </w:rPr>
          <w:t>Roller, L</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6" w:history="1">
        <w:r w:rsidR="00354AA3" w:rsidRPr="00AA3AFD">
          <w:rPr>
            <w:rFonts w:asciiTheme="majorBidi" w:hAnsiTheme="majorBidi" w:cs="B Zar"/>
            <w:color w:val="000000" w:themeColor="text1"/>
            <w:lang w:bidi="fa-IR"/>
          </w:rPr>
          <w:t>Jaberzadeh, S</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7" w:history="1">
        <w:r w:rsidR="00354AA3" w:rsidRPr="00AA3AFD">
          <w:rPr>
            <w:rFonts w:asciiTheme="majorBidi" w:hAnsiTheme="majorBidi" w:cs="B Zar"/>
            <w:color w:val="000000" w:themeColor="text1"/>
            <w:lang w:bidi="fa-IR"/>
          </w:rPr>
          <w:t>Palermo, C</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8" w:history="1">
        <w:r w:rsidR="00354AA3" w:rsidRPr="00AA3AFD">
          <w:rPr>
            <w:rFonts w:asciiTheme="majorBidi" w:hAnsiTheme="majorBidi" w:cs="B Zar"/>
            <w:color w:val="000000" w:themeColor="text1"/>
            <w:lang w:bidi="fa-IR"/>
          </w:rPr>
          <w:t>McKenna, L</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49" w:history="1">
        <w:r w:rsidR="00354AA3" w:rsidRPr="00AA3AFD">
          <w:rPr>
            <w:rFonts w:asciiTheme="majorBidi" w:hAnsiTheme="majorBidi" w:cs="B Zar"/>
            <w:color w:val="000000" w:themeColor="text1"/>
            <w:lang w:bidi="fa-IR"/>
          </w:rPr>
          <w:t>Wright, C</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50" w:history="1">
        <w:r w:rsidR="00354AA3" w:rsidRPr="00AA3AFD">
          <w:rPr>
            <w:rFonts w:asciiTheme="majorBidi" w:hAnsiTheme="majorBidi" w:cs="B Zar"/>
            <w:color w:val="000000" w:themeColor="text1"/>
            <w:lang w:bidi="fa-IR"/>
          </w:rPr>
          <w:t>Baird, M</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51" w:history="1">
        <w:r w:rsidR="00354AA3" w:rsidRPr="00AA3AFD">
          <w:rPr>
            <w:rFonts w:asciiTheme="majorBidi" w:hAnsiTheme="majorBidi" w:cs="B Zar"/>
            <w:color w:val="000000" w:themeColor="text1"/>
            <w:lang w:bidi="fa-IR"/>
          </w:rPr>
          <w:t>Schneider-Kolsky, M</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52" w:history="1">
        <w:r w:rsidR="00354AA3" w:rsidRPr="00AA3AFD">
          <w:rPr>
            <w:rFonts w:asciiTheme="majorBidi" w:hAnsiTheme="majorBidi" w:cs="B Zar"/>
            <w:color w:val="000000" w:themeColor="text1"/>
            <w:lang w:bidi="fa-IR"/>
          </w:rPr>
          <w:t>Hewitt, L</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53" w:history="1">
        <w:r w:rsidR="00354AA3" w:rsidRPr="00AA3AFD">
          <w:rPr>
            <w:rFonts w:asciiTheme="majorBidi" w:hAnsiTheme="majorBidi" w:cs="B Zar"/>
            <w:color w:val="000000" w:themeColor="text1"/>
            <w:lang w:bidi="fa-IR"/>
          </w:rPr>
          <w:t>Sim, J</w:t>
        </w:r>
      </w:hyperlink>
      <w:r w:rsidR="00354AA3" w:rsidRPr="00AA3AFD">
        <w:rPr>
          <w:rFonts w:asciiTheme="majorBidi" w:hAnsiTheme="majorBidi" w:cs="B Zar"/>
          <w:color w:val="000000" w:themeColor="text1"/>
          <w:sz w:val="28"/>
          <w:szCs w:val="28"/>
          <w:lang w:bidi="fa-IR"/>
        </w:rPr>
        <w:t>.,</w:t>
      </w:r>
      <w:r w:rsidR="00354AA3" w:rsidRPr="00AA3AFD">
        <w:rPr>
          <w:rFonts w:asciiTheme="majorBidi" w:hAnsiTheme="majorBidi" w:cs="B Zar"/>
          <w:color w:val="000000" w:themeColor="text1"/>
          <w:lang w:bidi="fa-IR"/>
        </w:rPr>
        <w:t> </w:t>
      </w:r>
      <w:hyperlink r:id="rId54" w:history="1">
        <w:r w:rsidR="00354AA3" w:rsidRPr="00AA3AFD">
          <w:rPr>
            <w:rFonts w:asciiTheme="majorBidi" w:hAnsiTheme="majorBidi" w:cs="B Zar"/>
            <w:color w:val="000000" w:themeColor="text1"/>
            <w:lang w:bidi="fa-IR"/>
          </w:rPr>
          <w:t>Holt, T. A</w:t>
        </w:r>
      </w:hyperlink>
      <w:r w:rsidR="00354AA3" w:rsidRPr="00AA3AFD">
        <w:rPr>
          <w:rFonts w:asciiTheme="majorBidi" w:hAnsiTheme="majorBidi" w:cs="B Zar"/>
          <w:color w:val="000000" w:themeColor="text1"/>
          <w:sz w:val="28"/>
          <w:szCs w:val="28"/>
          <w:lang w:bidi="fa-IR"/>
        </w:rPr>
        <w:t xml:space="preserve">. (2010). Learning style preferences of Australian health science students. </w:t>
      </w:r>
      <w:hyperlink r:id="rId55" w:tooltip="Journal of allied health." w:history="1">
        <w:r w:rsidR="00354AA3" w:rsidRPr="00AA3AFD">
          <w:rPr>
            <w:rFonts w:asciiTheme="majorBidi" w:hAnsiTheme="majorBidi" w:cs="B Zar"/>
            <w:color w:val="000000" w:themeColor="text1"/>
            <w:sz w:val="28"/>
            <w:szCs w:val="28"/>
            <w:lang w:bidi="fa-IR"/>
          </w:rPr>
          <w:t>J Allied Health</w:t>
        </w:r>
      </w:hyperlink>
      <w:r w:rsidR="00354AA3" w:rsidRPr="00AA3AFD">
        <w:rPr>
          <w:rFonts w:asciiTheme="majorBidi" w:hAnsiTheme="majorBidi" w:cs="B Zar"/>
          <w:color w:val="000000" w:themeColor="text1"/>
          <w:sz w:val="28"/>
          <w:szCs w:val="28"/>
          <w:lang w:bidi="fa-IR"/>
        </w:rPr>
        <w:t>, 39 (2) : 95-103.</w:t>
      </w:r>
    </w:p>
    <w:p w14:paraId="6791562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Kerisberg,  L. (1973). Sociology of social conflict. Printice-Hall Publication, New Jercy.</w:t>
      </w:r>
    </w:p>
    <w:p w14:paraId="4DA2F38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Burkely, S. (1996). people first a guide to self-reliant participatory Rural development. London: zedbooks</w:t>
      </w:r>
    </w:p>
    <w:p w14:paraId="7F65685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p>
    <w:p w14:paraId="705FE94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2A86352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Amabil.T.A.Henessey.B.A.(1986).the condition of creativity. Inf . harding and parents(eds). A source book for creative thinking . usa: charles scribners sons.</w:t>
      </w:r>
    </w:p>
    <w:p w14:paraId="79B298B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Amabile , T.M.(1982). Social psychology  of creativity a consensual assessment technique . jornal of personality and social psychology .vol43.n5.pp 997-1013</w:t>
      </w:r>
    </w:p>
    <w:p w14:paraId="539AC75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Amabile, T.M.(1983). The social psychology of creativity . new York springer verlay.</w:t>
      </w:r>
    </w:p>
    <w:p w14:paraId="73DDC9B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Amabile, T.M.(1985). Motivation  and creativity: Effects of Motivational orientation on creative wariters. journal of personality and Psychology  393- 399.</w:t>
      </w:r>
    </w:p>
    <w:p w14:paraId="1E914AE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Bandura . A.&amp; .(1963). walters .R.H.social learning and personality development . new  york : holt Rinehart &amp; winston , </w:t>
      </w:r>
    </w:p>
    <w:p w14:paraId="46F3417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Bibet, J. &amp; lewinson. P.m(1973) The concept of social skills WITH SPECIAL Reference clinical psychology, 40, 340-312.</w:t>
      </w:r>
    </w:p>
    <w:p w14:paraId="7D23E30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Biggs, E.E. (1972). Investigational methods. In ed: chapman , L.R. The process of learning mathematics . pergamon press:oxford.</w:t>
      </w:r>
    </w:p>
    <w:p w14:paraId="64CA3B9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Boaylaf, L Main criam, H. ross Arthur, B Makman (2005). Cognitive Psychology. Wiley (Gohm-wiley &amp; sons.inc)</w:t>
      </w:r>
    </w:p>
    <w:p w14:paraId="3D5E0AC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Bolton. R. (1993). People Skills. Published in Australia by simon</w:t>
      </w:r>
    </w:p>
    <w:p w14:paraId="5BCFF06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Bougart, c. Mein &amp; Criam, H. Ross, Arthur, B. Markman.(2005). Cognitive psychology Wiley (gohn .wiley &amp; sons. Inc).</w:t>
      </w:r>
    </w:p>
    <w:p w14:paraId="534641C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Brown.w. &amp;brown b. (1998) cooperative learning in latin America international jornal of educational resorch vol 29 .no2</w:t>
      </w:r>
    </w:p>
    <w:p w14:paraId="49578A5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Buss , A.H.(1971) Aggression pays, in : J.L.singer (ed). The control of aggression and violence new york : athertone press. </w:t>
      </w:r>
    </w:p>
    <w:p w14:paraId="3E63649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Celest, M. (2007). Social skills intervention for a child who is blind. Journal of Visual Impairment &amp; blindness, 100, 521 -532.</w:t>
      </w:r>
    </w:p>
    <w:p w14:paraId="061753D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Celest, M. (2007). Social skills intervention for a child who is blind. Journal of Visual Impairment &amp; blindness, 100, 521 -532.</w:t>
      </w:r>
    </w:p>
    <w:p w14:paraId="47F84E8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Champing counseling center (1996).“Copyright by the Beard of truste of Illinois university of lliinosi at urbanall“ River press 499, ny//751-1826.USA.</w:t>
      </w:r>
    </w:p>
    <w:p w14:paraId="1BE9485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Champing counseling center (1996).“Copyright by the Beard of truste of Illinois university of lliinosi at urbanall“ River press 499, ny//751-1826.USA.</w:t>
      </w:r>
    </w:p>
    <w:p w14:paraId="5F890D6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Chhen A.J.Swerdlik,M.E.&amp;.philips.s.m.(1996).psycholojical tesliny assessment (3 rd- et).colfornia :my field</w:t>
      </w:r>
    </w:p>
    <w:p w14:paraId="27D3A2B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Cooper smith , s. (1967). The antecedent of self esteem W.H.freedem and company , san Francisco.</w:t>
      </w:r>
    </w:p>
    <w:p w14:paraId="7D16748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Coopersmith , S. (1967). The Antecedents of Selfesteem</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San Francisco, CA: Freeman.</w:t>
      </w:r>
    </w:p>
    <w:p w14:paraId="6181AA1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Crick, N.R &amp; Dodge, K.A. (1994). A review and reformulation of social information in children’s social adjustment. Psychological social bulletin. 115, 74 -101.</w:t>
      </w:r>
    </w:p>
    <w:p w14:paraId="4667648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Don clark q.(2000) learning styles. How we go from the unknown to the http: learning styles . com</w:t>
      </w:r>
    </w:p>
    <w:p w14:paraId="0787D0D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Eliot, S.N.Sheridon, S.M, &amp; Gresham, F.M (1989). Assessing and Training Social skills deficits: A Case study for scientist – proactioner. Journal of scholl psychology.</w:t>
      </w:r>
    </w:p>
    <w:p w14:paraId="00641E2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Elliot , s.n.et al (1996).educational psychology .second edition .usa: brown and dench mark</w:t>
      </w:r>
    </w:p>
    <w:p w14:paraId="1BE67C2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Fantuzzo, J., Manz, P._ H., &amp; McDermott, P</w:t>
      </w:r>
      <w:r w:rsidRPr="00AA3AFD">
        <w:rPr>
          <w:rFonts w:asciiTheme="majorBidi" w:hAnsiTheme="majorBidi" w:cs="B Zar"/>
          <w:color w:val="000000" w:themeColor="text1"/>
          <w:sz w:val="28"/>
          <w:szCs w:val="28"/>
          <w:rtl/>
          <w:lang w:bidi="fa-IR"/>
        </w:rPr>
        <w:t>.</w:t>
      </w:r>
      <w:r w:rsidRPr="00AA3AFD">
        <w:rPr>
          <w:rFonts w:asciiTheme="majorBidi" w:hAnsiTheme="majorBidi" w:cs="B Zar"/>
          <w:color w:val="000000" w:themeColor="text1"/>
          <w:sz w:val="28"/>
          <w:szCs w:val="28"/>
          <w:lang w:bidi="fa-IR"/>
        </w:rPr>
        <w:t>(1998). Preschool version of the Social Skills</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Rating System: An empirical analysis of its use</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with low-income children. Journal of School Psychology,</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36 (2), 199-214. 37.</w:t>
      </w:r>
    </w:p>
    <w:p w14:paraId="74362C9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Farsides, T; Woodfield, R. (2003). Individual differences and underegradute academic success: The riles of personality, intelligence and applicatiom, personality and Individual 1225-1243</w:t>
      </w:r>
    </w:p>
    <w:p w14:paraId="5D59F3E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Freud .s.(1961) Beyond the pleasure principle (1920) the international psycho- analytical library no.4(j.strachey .ed. trans)London : Hogarth and the institute of psycho – analysis.</w:t>
      </w:r>
    </w:p>
    <w:p w14:paraId="5EEEA46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Gage, N. L., &amp; Berliner, D.C. (1984, 1992).Educational Psychology (6th and 5th, ed). Hopewell, N.J.: Houghton Mlifin.</w:t>
      </w:r>
    </w:p>
    <w:p w14:paraId="042517A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Ghrasham, F.,&amp; Elliot, S.(1990). Social skills Rating System Manual, Circlc Pine, MN: American Guidance Service .</w:t>
      </w:r>
    </w:p>
    <w:p w14:paraId="1E09F3A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Ghrasham, F.M.(2002). Teaching social skills to high risk children and youth: Preventive and remedial strategies. In M. Walker &amp; G. Stoner (Eds). Inteventions for academic and behavior problems 11. Preentive and remedial strategies(pp. 403-432).</w:t>
      </w:r>
    </w:p>
    <w:p w14:paraId="7ED63E0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Gresham .F.M,&amp;Elliott .S.N. (1990).social skills rating system manual . circle pines , MN :American guidance service.</w:t>
      </w:r>
    </w:p>
    <w:p w14:paraId="7C15F73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Gresham, F.M., Watson, T.S. &amp; Skinner C.H.(2001). Functonal behavioral assessment: Principle, procedures, and future directions. School  psychology  Review  30,150-172</w:t>
      </w:r>
    </w:p>
    <w:p w14:paraId="71B9079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Guilford .J.P. (1950).Creativity: its measurement and development . new york : scribner and sons press.</w:t>
      </w:r>
    </w:p>
    <w:p w14:paraId="6265F2C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 Heesaker, M.(1981). A</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review</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of</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 xml:space="preserve">the history of field dependence losangeles, G.A. presented at the convention of American A ssociation </w:t>
      </w:r>
    </w:p>
    <w:p w14:paraId="7C1F363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Hollinger, J. D: (1987). Social Skills for Behaviorally Disordered Children as Preparation for Matinstreaming: Therapy, Practive and New Direc</w:t>
      </w:r>
    </w:p>
    <w:p w14:paraId="54700D8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Jamyang-Tshering, K. (2004). Social competence</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in Preschoolers: An evaluation of the psychometric</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properties of the preschool Social Skills</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Rating System (SSRS). Unpublished doctoral thesis.</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Department of psychology: Pace University.</w:t>
      </w:r>
    </w:p>
    <w:p w14:paraId="69C513A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JOHNSON, O Johnson (1989). learning together and alone: cooperative competitive,  , rand individualistic learning. Bost on: Allyn and Bacon</w:t>
      </w:r>
    </w:p>
    <w:p w14:paraId="4890767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Kaplan , H.I.&amp;sadock .B.J.(2003). Synopsis of psychiatry behavioral sciences / clinical psychiatry behavioral sciences / clinical psychiatry (9ed) new york : Williams &amp; wilking.</w:t>
      </w:r>
    </w:p>
    <w:p w14:paraId="691D89E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Keller , M.F.&amp;Carlson, P.H. (1974). The use of symbolic modling to promote social skills in presehool children with low level of social responsireness. Child development , 45, 942 – 919 .</w:t>
      </w:r>
    </w:p>
    <w:p w14:paraId="2D4102A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Kupersmidt, J., &amp; Coic, J. (`1990). Preadolescent peer Status Aggression, and School Adjustment as Predictors of Externalizing Problems in Adolescence, Child evelopment, 61, 1350-1362</w:t>
      </w:r>
      <w:r w:rsidRPr="00AA3AFD">
        <w:rPr>
          <w:rFonts w:asciiTheme="majorBidi" w:hAnsiTheme="majorBidi" w:cs="B Zar"/>
          <w:color w:val="000000" w:themeColor="text1"/>
          <w:sz w:val="28"/>
          <w:szCs w:val="28"/>
          <w:rtl/>
          <w:lang w:bidi="fa-IR"/>
        </w:rPr>
        <w:t>.</w:t>
      </w:r>
    </w:p>
    <w:p w14:paraId="320F3A9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Lee-corbin,H&amp;Denicolo.pam(1998).Portrait of the able child.Hgih light of case study research. High ability study,9(2).207-218</w:t>
      </w:r>
    </w:p>
    <w:p w14:paraId="0D47E47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Manz, P._H.; Fantuzzo, J. W. &amp; Mc Dermott, P. A. (1999). The parent version of the preschool social skills rating scale: An analysis of its use with low-income, ethnic minority children. School Psychology Review, 28 (3), 443-505. </w:t>
      </w:r>
    </w:p>
    <w:p w14:paraId="1A1362E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Meador,k.s(1992)Emeging rainbows: a review of The literature on creativity.Journal for education of gifted.15,2,81-163</w:t>
      </w:r>
    </w:p>
    <w:p w14:paraId="74C5CC9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Mayer .R.E.(1992).thinking . problem solving . cognition .(n en ed). New york: freeman and company .</w:t>
      </w:r>
    </w:p>
    <w:p w14:paraId="6346E88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Merrel, k. W., &amp; Gimpel, G.A(1997) Social skills of children and adolescents: conceptualization, assessment and treatment, New jersey</w:t>
      </w:r>
    </w:p>
    <w:p w14:paraId="3252EF3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Moaney R.L. (1995) A conceptual for the identification of creative. NY: Robert, E. K RIEGER.</w:t>
      </w:r>
    </w:p>
    <w:p w14:paraId="32AED91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Mooney R.L.(1995) A conceptual  for the identification of creative talent in C.w taylor &amp; F Barron (Eds).scientific creativity . NY: Robert, E. Riger.</w:t>
      </w:r>
    </w:p>
    <w:p w14:paraId="78CBC46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Moyer K.E.(1971). The physiology of aggression and the implication for aggression control in: singer , j.l. the control of aggression and violence academic press. </w:t>
      </w:r>
    </w:p>
    <w:p w14:paraId="3C39F32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Mussen .P.H.(1983).Hand book. Of child psychology  vol.4. jhon  willey and sons press.</w:t>
      </w:r>
    </w:p>
    <w:p w14:paraId="16326D0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Parkhurst, J. T., &amp; Asher, S. R. (1992). Peer rejection in middle school: Subgroup differences in behavior, loneliness, and Developmental Psychology, 28, 231-241. interpersonal concerns.</w:t>
      </w:r>
    </w:p>
    <w:p w14:paraId="278C4B3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Phobia: The Influence Of Developmental  Training: A Controlled Trial. Journal Of</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Anxiety Disorders.; (23): 519-528.</w:t>
      </w:r>
    </w:p>
    <w:p w14:paraId="4C2DD83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Pin, R.C &amp; Markle, A.(1979) Modification of social skills deficts in children . In A, S Ballack &amp; M. Herson(Eds),. Journal of consulting and Research and to the behavior.</w:t>
      </w:r>
    </w:p>
    <w:p w14:paraId="15CBA28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Rinn , R.C. &amp; Markel , a. (1979). Modification of social skills deficits in children . in A. S. Bellack &amp; M.Hersen (eds) research and practice in social skills traning . new york : plenum press.</w:t>
      </w:r>
    </w:p>
    <w:p w14:paraId="4026B68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Rogers, s (2000)Interventions that facilitate socialization in children with autism.</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Journal of Autism an Developmental Disorders. 30, 399-409</w:t>
      </w:r>
    </w:p>
    <w:p w14:paraId="2835870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Sabderd, B.W., &amp; Frank, B. (1965) . Self esteem and life. New York</w:t>
      </w:r>
    </w:p>
    <w:p w14:paraId="2889E88B"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Slomowski, C. &amp; Ounn, J. (1996). Young children understand of other people’s feeling and beliefs. Child development, 62, 1352-1360. pergamon press.</w:t>
      </w:r>
    </w:p>
    <w:p w14:paraId="4DAADD8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Slomowski, C. &amp; Ounn, J. (1996). Young children understand of other people’s feeling and</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beliefs. Child development, 62, 1352-1360.</w:t>
      </w:r>
    </w:p>
    <w:p w14:paraId="2F019DB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Smith, J.E.(2001) The cognitive orientation to Learning available. </w:t>
      </w:r>
    </w:p>
    <w:p w14:paraId="6C0C8A9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Smith, R.L. &amp; Troth, W.A (1975). Achievement : An rational approach to Psychological aducation. Journal  of Counseling Psychology. 75, 500-503</w:t>
      </w:r>
      <w:r w:rsidRPr="00AA3AFD">
        <w:rPr>
          <w:rFonts w:asciiTheme="majorBidi" w:hAnsiTheme="majorBidi" w:cs="B Zar"/>
          <w:color w:val="000000" w:themeColor="text1"/>
          <w:sz w:val="28"/>
          <w:szCs w:val="28"/>
          <w:rtl/>
          <w:lang w:bidi="fa-IR"/>
        </w:rPr>
        <w:t>.</w:t>
      </w:r>
    </w:p>
    <w:p w14:paraId="382D882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Steiner, C.M.(1974). Scrip s people live. New York. Bantam books sweet, A.p; snow. C.E.(Eds)(2003), Rethinking reading com pharehenson, new York Guilford press</w:t>
      </w:r>
    </w:p>
    <w:p w14:paraId="45CD8DD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Stern berg .R.J.(1989).A three . facet model of creativity . in R.J. Sternberg. The nature of creativity (pp. 125- 147). London: cambrige university press.</w:t>
      </w:r>
    </w:p>
    <w:p w14:paraId="79C7887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Sternberg. R.j.(2001). What is the common threud of creativity, Its dial ertical relation of intellingence, undwisdom. American psychology, 360 -362.</w:t>
      </w:r>
    </w:p>
    <w:p w14:paraId="76CAED6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Taylor ChT, Alden LE,</w:t>
      </w:r>
      <w:r w:rsidRPr="00AA3AFD">
        <w:rPr>
          <w:rFonts w:asciiTheme="majorBidi" w:hAnsiTheme="majorBidi" w:cs="B Zar"/>
          <w:color w:val="000000" w:themeColor="text1"/>
          <w:sz w:val="28"/>
          <w:szCs w:val="28"/>
          <w:rtl/>
          <w:lang w:bidi="fa-IR"/>
        </w:rPr>
        <w:t>)</w:t>
      </w:r>
      <w:r w:rsidRPr="00AA3AFD">
        <w:rPr>
          <w:rFonts w:asciiTheme="majorBidi" w:hAnsiTheme="majorBidi" w:cs="B Zar"/>
          <w:color w:val="000000" w:themeColor="text1"/>
          <w:sz w:val="28"/>
          <w:szCs w:val="28"/>
          <w:lang w:bidi="fa-IR"/>
        </w:rPr>
        <w:t xml:space="preserve"> 2009</w:t>
      </w:r>
      <w:r w:rsidRPr="00AA3AFD">
        <w:rPr>
          <w:rFonts w:asciiTheme="majorBidi" w:hAnsiTheme="majorBidi" w:cs="B Zar"/>
          <w:color w:val="000000" w:themeColor="text1"/>
          <w:sz w:val="28"/>
          <w:szCs w:val="28"/>
          <w:rtl/>
          <w:lang w:bidi="fa-IR"/>
        </w:rPr>
        <w:t>.(</w:t>
      </w:r>
      <w:r w:rsidRPr="00AA3AFD">
        <w:rPr>
          <w:rFonts w:asciiTheme="majorBidi" w:hAnsiTheme="majorBidi" w:cs="B Zar"/>
          <w:color w:val="000000" w:themeColor="text1"/>
          <w:sz w:val="28"/>
          <w:szCs w:val="28"/>
          <w:lang w:bidi="fa-IR"/>
        </w:rPr>
        <w:t xml:space="preserve"> Social</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Interpretation Bias And Generalized Social</w:t>
      </w:r>
    </w:p>
    <w:p w14:paraId="6202A73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Taylord .c.w. (1989). Various a pproches to definition of creativity . Cambridge university press.</w:t>
      </w:r>
    </w:p>
    <w:p w14:paraId="1AD4D8B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Tinajero,c.&amp;parmmo M.E.(1998).field dependence – in dependence and strategic learning international . journal education research .vol 29,pp 251- 262.s </w:t>
      </w:r>
    </w:p>
    <w:p w14:paraId="728BD7F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Torrance. E.P(1980)Lesson about Gif-tednessand creativity from a nation of 115 million over chivers. In citfid child ouarterly, vol 1. </w:t>
      </w:r>
    </w:p>
    <w:p w14:paraId="79E95B52"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Torrance. E.P(1992). Torrance test of creative thinking.scoring manual for figural test.university of minesota.</w:t>
      </w:r>
    </w:p>
    <w:p w14:paraId="0861605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Van Hasselt, V.b., Hersen, M., Kazdin, A.E, Simon, J &amp; Matanuono, A, (1983) Social skills Training for blind adolescents, Journal of visual  Impaiment &amp; Blindness, 77.4,199,203 ractice in social skills training . New York. Plenum press.</w:t>
      </w:r>
    </w:p>
    <w:p w14:paraId="1AB98D5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Van hastel , V.B.(1979).Social skills assessment and training for children : an evaluation review . behavior research therapy. vol17. pp 413- 437</w:t>
      </w:r>
    </w:p>
    <w:p w14:paraId="5B705B7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Wallace .B.(1989). Creativity , some definition : the creative personality , the oreative process  the creative classroom . Gifted education international vol4.pp63-73</w:t>
      </w:r>
    </w:p>
    <w:p w14:paraId="0071865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Walthall, J._ C., Konold, R. T., &amp; Pianta, C. R.(2005). Factor structure of the social skills Rating</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System across child gender and ethnicity. Journal</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of Psychoeducational Assessment, 23, 201-215.</w:t>
      </w:r>
    </w:p>
    <w:p w14:paraId="1E3AEA6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Watkins , et al .(2000) learning about learning (resourses for supording effective learning)new york routledg falmou.</w:t>
      </w:r>
    </w:p>
    <w:p w14:paraId="5540545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Woolfolk, A.E. (1995, 2001). Educational Psychology (6th, 8th, ed). Boston: Allyn and Bacon Schuster.</w:t>
      </w:r>
    </w:p>
    <w:p w14:paraId="1FF0F699" w14:textId="77777777" w:rsidR="00354AA3" w:rsidRPr="00AA3AFD" w:rsidRDefault="00C1059B"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hyperlink r:id="rId56" w:history="1">
        <w:r w:rsidR="00354AA3" w:rsidRPr="00AA3AFD">
          <w:rPr>
            <w:rFonts w:asciiTheme="majorBidi" w:hAnsiTheme="majorBidi" w:cs="B Zar"/>
            <w:color w:val="000000" w:themeColor="text1"/>
            <w:sz w:val="28"/>
            <w:szCs w:val="28"/>
            <w:lang w:bidi="fa-IR"/>
          </w:rPr>
          <w:t>www.inford.org/biblio/learning - cognitive.</w:t>
        </w:r>
      </w:hyperlink>
      <w:r w:rsidR="00354AA3" w:rsidRPr="00AA3AFD">
        <w:rPr>
          <w:rFonts w:asciiTheme="majorBidi" w:hAnsiTheme="majorBidi" w:cs="B Zar"/>
          <w:color w:val="000000" w:themeColor="text1"/>
          <w:sz w:val="28"/>
          <w:szCs w:val="28"/>
          <w:lang w:bidi="fa-IR"/>
        </w:rPr>
        <w:t xml:space="preserve"> </w:t>
      </w:r>
    </w:p>
    <w:p w14:paraId="7A310AF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p>
    <w:p w14:paraId="467EBF8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p>
    <w:p w14:paraId="0787A75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p>
    <w:p w14:paraId="7A2B9F0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hint="cs"/>
          <w:color w:val="000000" w:themeColor="text1"/>
          <w:sz w:val="28"/>
          <w:szCs w:val="28"/>
          <w:rtl/>
          <w:lang w:bidi="fa-IR"/>
        </w:rPr>
        <w:t xml:space="preserve"> </w:t>
      </w:r>
    </w:p>
    <w:p w14:paraId="767FC08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1E08F84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p>
    <w:p w14:paraId="592A309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Appleton, J. J., Christenson, S. L., &amp; Furlong, M. J. (2008). Student engagement with school: Critical conceptual and methodological issues of the construct. Psychology in the Schools, 45(5), 369–386. </w:t>
      </w:r>
      <w:hyperlink r:id="rId57" w:history="1">
        <w:r w:rsidRPr="00AA3AFD">
          <w:rPr>
            <w:rFonts w:asciiTheme="majorBidi" w:hAnsiTheme="majorBidi" w:cs="B Zar"/>
            <w:color w:val="000000" w:themeColor="text1"/>
            <w:sz w:val="28"/>
            <w:szCs w:val="28"/>
            <w:lang w:bidi="fa-IR"/>
          </w:rPr>
          <w:t>http://dx.doi.org/10.1002/pits.20303</w:t>
        </w:r>
      </w:hyperlink>
      <w:r w:rsidRPr="00AA3AFD">
        <w:rPr>
          <w:rFonts w:asciiTheme="majorBidi" w:hAnsiTheme="majorBidi" w:cs="B Zar"/>
          <w:color w:val="000000" w:themeColor="text1"/>
          <w:sz w:val="28"/>
          <w:szCs w:val="28"/>
          <w:lang w:bidi="fa-IR"/>
        </w:rPr>
        <w:t xml:space="preserve"> </w:t>
      </w:r>
    </w:p>
    <w:p w14:paraId="4296AE1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Buhs, E. S., Ladd, G. W., &amp; Herald, S. L. (2006). Peer exclusion and victimization: Processes that mediate the relation between peer group rejection and children's classroom engagement and achievement? Journal of Educational Psychology, 98(1), 1–13. </w:t>
      </w:r>
      <w:hyperlink r:id="rId58" w:history="1">
        <w:r w:rsidRPr="00AA3AFD">
          <w:rPr>
            <w:rFonts w:asciiTheme="majorBidi" w:hAnsiTheme="majorBidi" w:cs="B Zar"/>
            <w:color w:val="000000" w:themeColor="text1"/>
            <w:sz w:val="28"/>
            <w:szCs w:val="28"/>
            <w:lang w:bidi="fa-IR"/>
          </w:rPr>
          <w:t>http://dx.doi.org/10.1037/0022-0663.98.1.1</w:t>
        </w:r>
      </w:hyperlink>
      <w:r w:rsidRPr="00AA3AFD">
        <w:rPr>
          <w:rFonts w:asciiTheme="majorBidi" w:hAnsiTheme="majorBidi" w:cs="B Zar"/>
          <w:color w:val="000000" w:themeColor="text1"/>
          <w:sz w:val="28"/>
          <w:szCs w:val="28"/>
          <w:lang w:bidi="fa-IR"/>
        </w:rPr>
        <w:t xml:space="preserve"> </w:t>
      </w:r>
      <w:r w:rsidRPr="00AA3AFD">
        <w:rPr>
          <w:rFonts w:asciiTheme="majorBidi" w:hAnsiTheme="majorBidi" w:cs="B Zar" w:hint="cs"/>
          <w:color w:val="000000" w:themeColor="text1"/>
          <w:sz w:val="28"/>
          <w:szCs w:val="28"/>
          <w:rtl/>
          <w:lang w:bidi="fa-IR"/>
        </w:rPr>
        <w:t xml:space="preserve"> </w:t>
      </w:r>
    </w:p>
    <w:p w14:paraId="29A108F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Bandura, A. (2001). Social cognitive theory: An agentic perspective. Annual Review of Psychology, 52,1 –26. </w:t>
      </w:r>
      <w:hyperlink r:id="rId59" w:history="1">
        <w:r w:rsidRPr="00AA3AFD">
          <w:rPr>
            <w:rFonts w:asciiTheme="majorBidi" w:hAnsiTheme="majorBidi" w:cs="B Zar"/>
            <w:color w:val="000000" w:themeColor="text1"/>
            <w:sz w:val="28"/>
            <w:szCs w:val="28"/>
            <w:lang w:bidi="fa-IR"/>
          </w:rPr>
          <w:t>http://doi:10.1146/annurev.psych.52.1.1</w:t>
        </w:r>
      </w:hyperlink>
      <w:r w:rsidRPr="00AA3AFD">
        <w:rPr>
          <w:rFonts w:asciiTheme="majorBidi" w:hAnsiTheme="majorBidi" w:cs="B Zar"/>
          <w:color w:val="000000" w:themeColor="text1"/>
          <w:sz w:val="28"/>
          <w:szCs w:val="28"/>
          <w:lang w:bidi="fa-IR"/>
        </w:rPr>
        <w:t xml:space="preserve">   </w:t>
      </w:r>
    </w:p>
    <w:p w14:paraId="21E19B1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Bronfenbrenner, U., &amp; Morris, P. A. (2006). The bioecological model of human development. In R. M. Lerner, &amp; W. Damon (Vol. Eds.), Handbook of child psychology, Vol. 1, (pp. 793–828). New York, NY: John Wiley &amp; Sons, Inc.</w:t>
      </w:r>
    </w:p>
    <w:p w14:paraId="67076D0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22EEEE8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Collie, R. J., Martin, A. J., Malmberg, L. E., Hall, J., &amp; Ginns, P. (2015). Academic buoyancy, student's achievement, and the linking role of control: A cross-lagged analysis of high school students. The British journal of educational psychology, 85(1), 113-130. </w:t>
      </w:r>
      <w:hyperlink r:id="rId60" w:history="1">
        <w:r w:rsidRPr="00AA3AFD">
          <w:rPr>
            <w:rFonts w:asciiTheme="majorBidi" w:hAnsiTheme="majorBidi" w:cs="B Zar"/>
            <w:color w:val="000000" w:themeColor="text1"/>
            <w:sz w:val="28"/>
            <w:szCs w:val="28"/>
            <w:lang w:bidi="fa-IR"/>
          </w:rPr>
          <w:t>http://doi:10.1111/bjep.12066</w:t>
        </w:r>
      </w:hyperlink>
      <w:r w:rsidRPr="00AA3AFD">
        <w:rPr>
          <w:rFonts w:asciiTheme="majorBidi" w:hAnsiTheme="majorBidi" w:cs="B Zar"/>
          <w:color w:val="000000" w:themeColor="text1"/>
          <w:sz w:val="28"/>
          <w:szCs w:val="28"/>
          <w:lang w:bidi="fa-IR"/>
        </w:rPr>
        <w:t xml:space="preserve"> </w:t>
      </w:r>
    </w:p>
    <w:p w14:paraId="4340847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Costa, P. T., &amp; McCrae, R. R. (1992). Revised NEO</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Personality Inventory (NEO-PI-R) and NEO</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Five Factor Inventory (NEO-FFI) Professional</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Manual. Odessa, FL: Psychological Assessment</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Resources.</w:t>
      </w:r>
    </w:p>
    <w:p w14:paraId="1D2756A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DiPerna, J. C. (2006). Academic enablers and student achievement: Implications for assessment and intervention services in the schools. Psychology in the Schools, 43, 7–17. </w:t>
      </w:r>
      <w:hyperlink r:id="rId61" w:history="1">
        <w:r w:rsidRPr="00AA3AFD">
          <w:rPr>
            <w:rFonts w:asciiTheme="majorBidi" w:hAnsiTheme="majorBidi" w:cs="B Zar"/>
            <w:color w:val="000000" w:themeColor="text1"/>
            <w:sz w:val="28"/>
            <w:szCs w:val="28"/>
            <w:lang w:bidi="fa-IR"/>
          </w:rPr>
          <w:t>http://doi:10.1002/pits.20125</w:t>
        </w:r>
      </w:hyperlink>
      <w:r w:rsidRPr="00AA3AFD">
        <w:rPr>
          <w:rFonts w:asciiTheme="majorBidi" w:hAnsiTheme="majorBidi" w:cs="B Zar"/>
          <w:color w:val="000000" w:themeColor="text1"/>
          <w:sz w:val="28"/>
          <w:szCs w:val="28"/>
          <w:lang w:bidi="fa-IR"/>
        </w:rPr>
        <w:t xml:space="preserve"> </w:t>
      </w:r>
    </w:p>
    <w:p w14:paraId="0934E53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lastRenderedPageBreak/>
        <w:t xml:space="preserve">Derks, J., Jolles, J., van Rijn, J., &amp; Krabbendam, L. (2016). Individual differences in social cognition as predictors of secondary school performance. Trends in Neuroscience and Education, 5(4), 166-172. doi: </w:t>
      </w:r>
      <w:hyperlink r:id="rId62" w:history="1">
        <w:r w:rsidRPr="00AA3AFD">
          <w:rPr>
            <w:rFonts w:asciiTheme="majorBidi" w:hAnsiTheme="majorBidi" w:cs="B Zar"/>
            <w:color w:val="000000" w:themeColor="text1"/>
            <w:sz w:val="28"/>
            <w:szCs w:val="28"/>
            <w:lang w:bidi="fa-IR"/>
          </w:rPr>
          <w:t>https://doi.org/10.1016/j.tine.2016.11.001</w:t>
        </w:r>
      </w:hyperlink>
      <w:r w:rsidRPr="00AA3AFD">
        <w:rPr>
          <w:rFonts w:asciiTheme="majorBidi" w:hAnsiTheme="majorBidi" w:cs="B Zar"/>
          <w:color w:val="000000" w:themeColor="text1"/>
          <w:sz w:val="28"/>
          <w:szCs w:val="28"/>
          <w:lang w:bidi="fa-IR"/>
        </w:rPr>
        <w:t xml:space="preserve">  </w:t>
      </w:r>
    </w:p>
    <w:p w14:paraId="4D4A5BED"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Inchley, J., &amp; Currie, D. (2016). Growing up unequal: Gender and socioeconomic differences in young people’s health and wellbeing. Health Behaviour in School-aged Children (HBSC) study: International report from the 2013/2014 survey (Health</w:t>
      </w:r>
    </w:p>
    <w:p w14:paraId="38B570F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Hershberger, M. A., &amp; Jones, M. H. (2018). The influence of social relationships and school engagement on academic achievement in maltreated adolescents. Journal of Adolescence, 67, 98-108. doi: </w:t>
      </w:r>
      <w:hyperlink r:id="rId63" w:history="1">
        <w:r w:rsidRPr="00AA3AFD">
          <w:rPr>
            <w:rFonts w:asciiTheme="majorBidi" w:hAnsiTheme="majorBidi" w:cs="B Zar"/>
            <w:color w:val="000000" w:themeColor="text1"/>
            <w:sz w:val="28"/>
            <w:szCs w:val="28"/>
            <w:lang w:bidi="fa-IR"/>
          </w:rPr>
          <w:t>https://doi.org/10.1016/j.adolescence.2018.06.003</w:t>
        </w:r>
      </w:hyperlink>
      <w:r w:rsidRPr="00AA3AFD">
        <w:rPr>
          <w:rFonts w:asciiTheme="majorBidi" w:hAnsiTheme="majorBidi" w:cs="B Zar"/>
          <w:color w:val="000000" w:themeColor="text1"/>
          <w:sz w:val="28"/>
          <w:szCs w:val="28"/>
          <w:lang w:bidi="fa-IR"/>
        </w:rPr>
        <w:t xml:space="preserve">  </w:t>
      </w:r>
    </w:p>
    <w:p w14:paraId="23BC3DE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Policy for Children and Adolescents, No. 7). Copenhagen, Denmark: WHO Regional Office for Europe. </w:t>
      </w:r>
    </w:p>
    <w:p w14:paraId="079E9B6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Gustafsson, J.-E.,Westling, A. M., Alin Akerman, B., Eriksson, C., Eriksson, L., Fischbein, S., . . . Persson, R. S. (2010). School,</w:t>
      </w:r>
    </w:p>
    <w:p w14:paraId="6ABCC73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learning and mental health: A systematic review. Stockholm, Sweden: The Royal Swedish Academy of Sciences, The Health Committee. </w:t>
      </w:r>
    </w:p>
    <w:p w14:paraId="67343C8F"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(2014). Academic buoyancy and academic outcomes: towards a further understanding of students with attention-deficit/hyperactivity disorder (ADHD), students without ADHD, and academic buoyancy itself. The British journal of educational psychology, 84(Pt 1), 86-107. </w:t>
      </w:r>
      <w:hyperlink r:id="rId64" w:history="1">
        <w:r w:rsidRPr="00AA3AFD">
          <w:rPr>
            <w:rFonts w:asciiTheme="majorBidi" w:hAnsiTheme="majorBidi" w:cs="B Zar"/>
            <w:color w:val="000000" w:themeColor="text1"/>
            <w:sz w:val="28"/>
            <w:szCs w:val="28"/>
            <w:lang w:bidi="fa-IR"/>
          </w:rPr>
          <w:t>http://doi:10.1111/bjep.12007</w:t>
        </w:r>
      </w:hyperlink>
      <w:r w:rsidRPr="00AA3AFD">
        <w:rPr>
          <w:rFonts w:asciiTheme="majorBidi" w:hAnsiTheme="majorBidi" w:cs="B Zar"/>
          <w:color w:val="000000" w:themeColor="text1"/>
          <w:sz w:val="28"/>
          <w:szCs w:val="28"/>
          <w:lang w:bidi="fa-IR"/>
        </w:rPr>
        <w:t xml:space="preserve"> </w:t>
      </w:r>
    </w:p>
    <w:p w14:paraId="5A042C2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Colmar, S. H., Davey, L. A., &amp; Marsh, H. W. (2010). Longitudinal modelling of academic buoyancy and motivation: Do the 5Cs hold up over time? British Journal of Educational Psychology, 80, 473–496. </w:t>
      </w:r>
      <w:hyperlink r:id="rId65" w:history="1">
        <w:r w:rsidRPr="00AA3AFD">
          <w:rPr>
            <w:rFonts w:asciiTheme="majorBidi" w:hAnsiTheme="majorBidi" w:cs="B Zar"/>
            <w:color w:val="000000" w:themeColor="text1"/>
            <w:sz w:val="28"/>
            <w:szCs w:val="28"/>
            <w:lang w:bidi="fa-IR"/>
          </w:rPr>
          <w:t>http://doi:10.1348/000709910X486376</w:t>
        </w:r>
      </w:hyperlink>
      <w:r w:rsidRPr="00AA3AFD">
        <w:rPr>
          <w:rFonts w:asciiTheme="majorBidi" w:hAnsiTheme="majorBidi" w:cs="B Zar"/>
          <w:color w:val="000000" w:themeColor="text1"/>
          <w:sz w:val="28"/>
          <w:szCs w:val="28"/>
          <w:lang w:bidi="fa-IR"/>
        </w:rPr>
        <w:t xml:space="preserve"> </w:t>
      </w:r>
    </w:p>
    <w:p w14:paraId="6D1E340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Martin, A. J., Ginns, P., Brackett, M. A., Malmberg, L., &amp; Hall, J. (2013). Academic buoyancy and psychological risk: Exploring reciprocal relationships. Learning and Individual Differences, 27, 128–133. </w:t>
      </w:r>
      <w:hyperlink r:id="rId66" w:history="1">
        <w:r w:rsidRPr="00AA3AFD">
          <w:rPr>
            <w:rFonts w:asciiTheme="majorBidi" w:hAnsiTheme="majorBidi" w:cs="B Zar"/>
            <w:color w:val="000000" w:themeColor="text1"/>
            <w:sz w:val="28"/>
            <w:szCs w:val="28"/>
            <w:lang w:bidi="fa-IR"/>
          </w:rPr>
          <w:t>http://doi:10.1016/j.lindif.2013.06.006</w:t>
        </w:r>
      </w:hyperlink>
      <w:r w:rsidRPr="00AA3AFD">
        <w:rPr>
          <w:rFonts w:asciiTheme="majorBidi" w:hAnsiTheme="majorBidi" w:cs="B Zar"/>
          <w:color w:val="000000" w:themeColor="text1"/>
          <w:sz w:val="28"/>
          <w:szCs w:val="28"/>
          <w:lang w:bidi="fa-IR"/>
        </w:rPr>
        <w:t xml:space="preserve"> </w:t>
      </w:r>
    </w:p>
    <w:p w14:paraId="3ABEA6F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Morazes, J. L. (2016). Educational background, high school stress, and academic success. Children and Youth Services Review, 69, 201-209. doi: </w:t>
      </w:r>
      <w:hyperlink r:id="rId67" w:history="1">
        <w:r w:rsidRPr="00AA3AFD">
          <w:rPr>
            <w:rFonts w:asciiTheme="majorBidi" w:hAnsiTheme="majorBidi" w:cs="B Zar"/>
            <w:color w:val="000000" w:themeColor="text1"/>
            <w:sz w:val="28"/>
            <w:szCs w:val="28"/>
            <w:lang w:bidi="fa-IR"/>
          </w:rPr>
          <w:t>https://doi.org/10.1016/j.childyouth.2016.08.008</w:t>
        </w:r>
      </w:hyperlink>
      <w:r w:rsidRPr="00AA3AFD">
        <w:rPr>
          <w:rFonts w:asciiTheme="majorBidi" w:hAnsiTheme="majorBidi" w:cs="B Zar"/>
          <w:color w:val="000000" w:themeColor="text1"/>
          <w:sz w:val="28"/>
          <w:szCs w:val="28"/>
          <w:lang w:bidi="fa-IR"/>
        </w:rPr>
        <w:t xml:space="preserve"> </w:t>
      </w:r>
    </w:p>
    <w:p w14:paraId="3F17409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 xml:space="preserve"> McCormack, E. (2013). For first-generation college students, crucial support. The Chronicle of Higher Education. (Retrieved from) https://chronicle.com/article/For-First-Generation-Students/142555/ </w:t>
      </w:r>
    </w:p>
    <w:p w14:paraId="7A15E746" w14:textId="77777777" w:rsidR="00354AA3" w:rsidRPr="00AA3AFD" w:rsidRDefault="00354AA3" w:rsidP="00354AA3">
      <w:pPr>
        <w:autoSpaceDE w:val="0"/>
        <w:autoSpaceDN w:val="0"/>
        <w:adjustRightInd w:val="0"/>
        <w:spacing w:line="276" w:lineRule="auto"/>
        <w:jc w:val="both"/>
        <w:rPr>
          <w:rFonts w:asciiTheme="majorBidi" w:hAnsiTheme="majorBidi" w:cs="B Zar"/>
          <w:color w:val="000000" w:themeColor="text1"/>
          <w:sz w:val="28"/>
          <w:szCs w:val="28"/>
          <w:lang w:bidi="fa-IR"/>
        </w:rPr>
      </w:pPr>
    </w:p>
    <w:p w14:paraId="3556636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Marcela, V. (2015). Learning Strategy, Personality Traits and Academic Achievement of University Students. Procedia - Social and Behavioral Sciences, 174, 3473-3478. doi: </w:t>
      </w:r>
      <w:hyperlink r:id="rId68" w:history="1">
        <w:r w:rsidRPr="00AA3AFD">
          <w:rPr>
            <w:rFonts w:asciiTheme="majorBidi" w:hAnsiTheme="majorBidi" w:cs="B Zar"/>
            <w:color w:val="000000" w:themeColor="text1"/>
            <w:sz w:val="28"/>
            <w:szCs w:val="28"/>
            <w:lang w:bidi="fa-IR"/>
          </w:rPr>
          <w:t>https://doi.org/10.1016/j.sbspro.2015.01.1021</w:t>
        </w:r>
      </w:hyperlink>
    </w:p>
    <w:p w14:paraId="4E2FA9A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Ostberg, V., Almqvist, B. Y., Folkesson, L., La°ftman Brolin, S., Modin, B., &amp; Lindfors, P. (2015). The complexity of stress in mid-adolescent girls and boys. Finding from the multiple methods school stress support study. Child Indicators Research, 8, 403–423. </w:t>
      </w:r>
      <w:hyperlink r:id="rId69" w:history="1">
        <w:r w:rsidRPr="00AA3AFD">
          <w:rPr>
            <w:rFonts w:asciiTheme="majorBidi" w:hAnsiTheme="majorBidi" w:cs="B Zar"/>
            <w:color w:val="000000" w:themeColor="text1"/>
            <w:sz w:val="28"/>
            <w:szCs w:val="28"/>
            <w:lang w:bidi="fa-IR"/>
          </w:rPr>
          <w:t>http://doi:10.1007/s12187-014-9245-7</w:t>
        </w:r>
      </w:hyperlink>
      <w:r w:rsidRPr="00AA3AFD">
        <w:rPr>
          <w:rFonts w:asciiTheme="majorBidi" w:hAnsiTheme="majorBidi" w:cs="B Zar"/>
          <w:color w:val="000000" w:themeColor="text1"/>
          <w:sz w:val="28"/>
          <w:szCs w:val="28"/>
          <w:lang w:bidi="fa-IR"/>
        </w:rPr>
        <w:t xml:space="preserve">   </w:t>
      </w:r>
    </w:p>
    <w:p w14:paraId="158C399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Pappano, L. (2015). First generation college students unite. The New York Times. (Retrieved from) </w:t>
      </w:r>
      <w:hyperlink r:id="rId70" w:history="1">
        <w:r w:rsidRPr="00AA3AFD">
          <w:rPr>
            <w:rFonts w:asciiTheme="majorBidi" w:hAnsiTheme="majorBidi" w:cs="B Zar"/>
            <w:color w:val="000000" w:themeColor="text1"/>
            <w:sz w:val="28"/>
            <w:szCs w:val="28"/>
            <w:lang w:bidi="fa-IR"/>
          </w:rPr>
          <w:t>http://www.nytimes.com</w:t>
        </w:r>
      </w:hyperlink>
      <w:r w:rsidRPr="00AA3AFD">
        <w:rPr>
          <w:rFonts w:asciiTheme="majorBidi" w:hAnsiTheme="majorBidi" w:cs="B Zar"/>
          <w:color w:val="000000" w:themeColor="text1"/>
          <w:sz w:val="28"/>
          <w:szCs w:val="28"/>
          <w:lang w:bidi="fa-IR"/>
        </w:rPr>
        <w:t xml:space="preserve"> /2015/04/12/education/ edlife/ firstgeneration student sunite. html?_r=0 </w:t>
      </w:r>
    </w:p>
    <w:p w14:paraId="3F8A5276"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Putwain, D. W., Connors, L., Symes, W., &amp; Douglas-Osborn, E. (2012). Is academic buoyancy anything more than adaptive coping? Anxiety, Stress &amp; Coping, 25, 349–358. </w:t>
      </w:r>
      <w:hyperlink r:id="rId71" w:history="1">
        <w:r w:rsidRPr="00AA3AFD">
          <w:rPr>
            <w:rFonts w:asciiTheme="majorBidi" w:hAnsiTheme="majorBidi" w:cs="B Zar"/>
            <w:color w:val="000000" w:themeColor="text1"/>
            <w:sz w:val="28"/>
            <w:szCs w:val="28"/>
            <w:lang w:bidi="fa-IR"/>
          </w:rPr>
          <w:t>http://doi:10.1080/10615806.2011.582459</w:t>
        </w:r>
      </w:hyperlink>
      <w:r w:rsidRPr="00AA3AFD">
        <w:rPr>
          <w:rFonts w:asciiTheme="majorBidi" w:hAnsiTheme="majorBidi" w:cs="B Zar"/>
          <w:color w:val="000000" w:themeColor="text1"/>
          <w:sz w:val="28"/>
          <w:szCs w:val="28"/>
          <w:lang w:bidi="fa-IR"/>
        </w:rPr>
        <w:t xml:space="preserve"> </w:t>
      </w:r>
    </w:p>
    <w:p w14:paraId="388A555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Putwain, D.W., &amp; Daly, A. L. (2013). Do clusters of test anxiety and academic buoyancy differentially predict academic performance? Learning and Individual Differences, 27, 157–162. </w:t>
      </w:r>
      <w:hyperlink r:id="rId72" w:history="1">
        <w:r w:rsidRPr="00AA3AFD">
          <w:rPr>
            <w:rFonts w:asciiTheme="majorBidi" w:hAnsiTheme="majorBidi" w:cs="B Zar"/>
            <w:color w:val="000000" w:themeColor="text1"/>
            <w:sz w:val="28"/>
            <w:szCs w:val="28"/>
            <w:lang w:bidi="fa-IR"/>
          </w:rPr>
          <w:t>http://doi:10.1016/j.lindif.2013.07.010</w:t>
        </w:r>
      </w:hyperlink>
      <w:r w:rsidRPr="00AA3AFD">
        <w:rPr>
          <w:rFonts w:asciiTheme="majorBidi" w:hAnsiTheme="majorBidi" w:cs="B Zar"/>
          <w:color w:val="000000" w:themeColor="text1"/>
          <w:sz w:val="28"/>
          <w:szCs w:val="28"/>
          <w:lang w:bidi="fa-IR"/>
        </w:rPr>
        <w:t xml:space="preserve"> </w:t>
      </w:r>
    </w:p>
    <w:p w14:paraId="2DF856E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Roy, K., Ganesch, K. V., &amp; Kamath, A. (2016). Determinants of adolescent stress: A narrative review. European Journal of Psychology &amp; Educational Studies, 2, 48–56. </w:t>
      </w:r>
      <w:hyperlink r:id="rId73" w:history="1">
        <w:r w:rsidRPr="00AA3AFD">
          <w:rPr>
            <w:rFonts w:asciiTheme="majorBidi" w:hAnsiTheme="majorBidi" w:cs="B Zar"/>
            <w:color w:val="000000" w:themeColor="text1"/>
            <w:sz w:val="28"/>
            <w:szCs w:val="28"/>
            <w:lang w:bidi="fa-IR"/>
          </w:rPr>
          <w:t>http://doi:10.4103/2395-2555.170719</w:t>
        </w:r>
      </w:hyperlink>
      <w:r w:rsidRPr="00AA3AFD">
        <w:rPr>
          <w:rFonts w:asciiTheme="majorBidi" w:hAnsiTheme="majorBidi" w:cs="B Zar"/>
          <w:color w:val="000000" w:themeColor="text1"/>
          <w:sz w:val="28"/>
          <w:szCs w:val="28"/>
          <w:lang w:bidi="fa-IR"/>
        </w:rPr>
        <w:t xml:space="preserve"> </w:t>
      </w:r>
    </w:p>
    <w:p w14:paraId="2B2A9829"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Riggs, L. (2014). First-generation college-goers: Unprepared and behind. (Retrieved from) </w:t>
      </w:r>
      <w:hyperlink r:id="rId74" w:history="1">
        <w:r w:rsidRPr="00AA3AFD">
          <w:rPr>
            <w:rFonts w:asciiTheme="majorBidi" w:hAnsiTheme="majorBidi" w:cs="B Zar"/>
            <w:color w:val="000000" w:themeColor="text1"/>
            <w:sz w:val="28"/>
            <w:szCs w:val="28"/>
            <w:lang w:bidi="fa-IR"/>
          </w:rPr>
          <w:t>http://www.theatlantic.com/education/archive/2014/12/the-added-pressurefaced-</w:t>
        </w:r>
      </w:hyperlink>
      <w:r w:rsidRPr="00AA3AFD">
        <w:rPr>
          <w:rFonts w:asciiTheme="majorBidi" w:hAnsiTheme="majorBidi" w:cs="B Zar"/>
          <w:color w:val="000000" w:themeColor="text1"/>
          <w:sz w:val="28"/>
          <w:szCs w:val="28"/>
          <w:lang w:bidi="fa-IR"/>
        </w:rPr>
        <w:t xml:space="preserve">by-first-generationstudents/384139/ </w:t>
      </w:r>
    </w:p>
    <w:p w14:paraId="1C1C383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Rice, L., Barth, J. M., Guadagno, R. E., Smith, G. P. A., McCallum, D. M., &amp; ASERT (2013). The role of social support in students' perceived abilities and attitudes</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 xml:space="preserve">toward math and science. Journal of Youth and Adolescence, 42(7), 1028–1040. </w:t>
      </w:r>
      <w:hyperlink r:id="rId75" w:history="1">
        <w:r w:rsidRPr="00AA3AFD">
          <w:rPr>
            <w:rFonts w:asciiTheme="majorBidi" w:hAnsiTheme="majorBidi" w:cs="B Zar"/>
            <w:color w:val="000000" w:themeColor="text1"/>
            <w:sz w:val="28"/>
            <w:szCs w:val="28"/>
            <w:lang w:bidi="fa-IR"/>
          </w:rPr>
          <w:t>http://dx.doi.org/10.1007/s10964-012-9801-8</w:t>
        </w:r>
      </w:hyperlink>
      <w:r w:rsidRPr="00AA3AFD">
        <w:rPr>
          <w:rFonts w:asciiTheme="majorBidi" w:hAnsiTheme="majorBidi" w:cs="B Zar"/>
          <w:color w:val="000000" w:themeColor="text1"/>
          <w:sz w:val="28"/>
          <w:szCs w:val="28"/>
          <w:lang w:bidi="fa-IR"/>
        </w:rPr>
        <w:t xml:space="preserve">  </w:t>
      </w:r>
    </w:p>
    <w:p w14:paraId="01A6196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lastRenderedPageBreak/>
        <w:t>Riding, R. (2005). Individual Differences and Educational Performance. An International Journal of Experimental Educational Psychology, 25, 6, 659–672.</w:t>
      </w:r>
    </w:p>
    <w:p w14:paraId="5C28984C"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Shin, H., &amp; Ryan, A. M. (2014). Friendship networks and achievement goals: An examination of selection and influence processes and variations by gender. Journal of</w:t>
      </w:r>
      <w:r w:rsidRPr="00AA3AFD">
        <w:rPr>
          <w:rFonts w:asciiTheme="majorBidi" w:hAnsiTheme="majorBidi" w:cs="B Zar"/>
          <w:color w:val="000000" w:themeColor="text1"/>
          <w:sz w:val="28"/>
          <w:szCs w:val="28"/>
          <w:rtl/>
          <w:lang w:bidi="fa-IR"/>
        </w:rPr>
        <w:t xml:space="preserve"> </w:t>
      </w:r>
      <w:r w:rsidRPr="00AA3AFD">
        <w:rPr>
          <w:rFonts w:asciiTheme="majorBidi" w:hAnsiTheme="majorBidi" w:cs="B Zar"/>
          <w:color w:val="000000" w:themeColor="text1"/>
          <w:sz w:val="28"/>
          <w:szCs w:val="28"/>
          <w:lang w:bidi="fa-IR"/>
        </w:rPr>
        <w:t xml:space="preserve">Youth and Adolescence, 43(9), 1453–1464. http://dx.doi.org/10.1007/s10964-014-0132-9. </w:t>
      </w:r>
    </w:p>
    <w:p w14:paraId="1C67715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Tough, P. (2014). Who gets to graduate? The New York Times. (Retrieved from) http://www.nytimes.com/2014/05/18/magazine/who-gets-to-graduate.html </w:t>
      </w:r>
    </w:p>
    <w:p w14:paraId="47738107"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Wang, Y., Tian, L., &amp; Scott Huebner, E. (2019). Basic psychological needs satisfaction at school, behavioral school engagement, and academic achievement: Longitudinal reciprocal relations among elementary school students. Contemporary Educational Psychology, 56, 130-139. doi: </w:t>
      </w:r>
      <w:hyperlink r:id="rId76" w:history="1">
        <w:r w:rsidRPr="00AA3AFD">
          <w:rPr>
            <w:rFonts w:asciiTheme="majorBidi" w:hAnsiTheme="majorBidi" w:cs="B Zar"/>
            <w:color w:val="000000" w:themeColor="text1"/>
            <w:sz w:val="28"/>
            <w:szCs w:val="28"/>
            <w:lang w:bidi="fa-IR"/>
          </w:rPr>
          <w:t>https://doi.org/10.1016/j.cedpsych.2019.01.003</w:t>
        </w:r>
      </w:hyperlink>
      <w:r w:rsidRPr="00AA3AFD">
        <w:rPr>
          <w:rFonts w:asciiTheme="majorBidi" w:hAnsiTheme="majorBidi" w:cs="B Zar"/>
          <w:color w:val="000000" w:themeColor="text1"/>
          <w:sz w:val="28"/>
          <w:szCs w:val="28"/>
          <w:lang w:bidi="fa-IR"/>
        </w:rPr>
        <w:t xml:space="preserve"> </w:t>
      </w:r>
    </w:p>
    <w:p w14:paraId="3529B765"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 xml:space="preserve">Weiner, B. (2010).The development of an attribution-based theory of motivation: A history of ideas. Educational Psychologist, 45, 28 –36. </w:t>
      </w:r>
      <w:hyperlink r:id="rId77" w:history="1">
        <w:r w:rsidRPr="00AA3AFD">
          <w:rPr>
            <w:rFonts w:asciiTheme="majorBidi" w:hAnsiTheme="majorBidi" w:cs="B Zar"/>
            <w:color w:val="000000" w:themeColor="text1"/>
            <w:sz w:val="28"/>
            <w:szCs w:val="28"/>
            <w:lang w:bidi="fa-IR"/>
          </w:rPr>
          <w:t>http://doi:10.1080/00461520903433596</w:t>
        </w:r>
      </w:hyperlink>
      <w:r w:rsidRPr="00AA3AFD">
        <w:rPr>
          <w:rFonts w:asciiTheme="majorBidi" w:hAnsiTheme="majorBidi" w:cs="B Zar"/>
          <w:color w:val="000000" w:themeColor="text1"/>
          <w:sz w:val="28"/>
          <w:szCs w:val="28"/>
          <w:lang w:bidi="fa-IR"/>
        </w:rPr>
        <w:t xml:space="preserve"> </w:t>
      </w:r>
    </w:p>
    <w:p w14:paraId="1C6D6CF8"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Wilhsson, M., Svedberg, P., Hogdin, S., &amp; Nygren, J. M. (2017). Strategies of Adolescent Girls and Boys for Coping with School-Related Stress. National Association of School Nurses, 33(5), 374-382. </w:t>
      </w:r>
      <w:hyperlink r:id="rId78" w:history="1">
        <w:r w:rsidRPr="00AA3AFD">
          <w:rPr>
            <w:rFonts w:asciiTheme="majorBidi" w:hAnsiTheme="majorBidi" w:cs="B Zar"/>
            <w:color w:val="000000" w:themeColor="text1"/>
            <w:sz w:val="28"/>
            <w:szCs w:val="28"/>
            <w:lang w:bidi="fa-IR"/>
          </w:rPr>
          <w:t>http://doi:10.1177/1059840516676875</w:t>
        </w:r>
      </w:hyperlink>
      <w:r w:rsidRPr="00AA3AFD">
        <w:rPr>
          <w:rFonts w:asciiTheme="majorBidi" w:hAnsiTheme="majorBidi" w:cs="B Zar"/>
          <w:color w:val="000000" w:themeColor="text1"/>
          <w:sz w:val="28"/>
          <w:szCs w:val="28"/>
          <w:lang w:bidi="fa-IR"/>
        </w:rPr>
        <w:t xml:space="preserve"> </w:t>
      </w:r>
    </w:p>
    <w:p w14:paraId="2CFA2051"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r w:rsidRPr="00AA3AFD">
        <w:rPr>
          <w:rFonts w:asciiTheme="majorBidi" w:hAnsiTheme="majorBidi" w:cs="B Zar"/>
          <w:color w:val="000000" w:themeColor="text1"/>
          <w:sz w:val="28"/>
          <w:szCs w:val="28"/>
          <w:lang w:bidi="fa-IR"/>
        </w:rPr>
        <w:t xml:space="preserve">Wilhsson, M., Svedberg, P., Ho¨gdin, S., Carlsson, I.-M., &amp; Nygren, J. M. (2016). Handling demands of success among girls and boys in primary school a conceptual model. The Journal of School Nursing, 6, 1–10. </w:t>
      </w:r>
      <w:hyperlink r:id="rId79" w:history="1">
        <w:r w:rsidRPr="00AA3AFD">
          <w:rPr>
            <w:rFonts w:asciiTheme="majorBidi" w:hAnsiTheme="majorBidi" w:cs="B Zar"/>
            <w:color w:val="000000" w:themeColor="text1"/>
            <w:sz w:val="28"/>
            <w:szCs w:val="28"/>
            <w:lang w:bidi="fa-IR"/>
          </w:rPr>
          <w:t>http://doi:10.1177/1059840516654743</w:t>
        </w:r>
      </w:hyperlink>
      <w:r w:rsidRPr="00AA3AFD">
        <w:rPr>
          <w:rFonts w:asciiTheme="majorBidi" w:hAnsiTheme="majorBidi" w:cs="B Zar"/>
          <w:color w:val="000000" w:themeColor="text1"/>
          <w:sz w:val="28"/>
          <w:szCs w:val="28"/>
          <w:lang w:bidi="fa-IR"/>
        </w:rPr>
        <w:t xml:space="preserve"> </w:t>
      </w:r>
    </w:p>
    <w:p w14:paraId="12B67C13"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rtl/>
          <w:lang w:bidi="fa-IR"/>
        </w:rPr>
      </w:pPr>
      <w:r w:rsidRPr="00AA3AFD">
        <w:rPr>
          <w:rFonts w:asciiTheme="majorBidi" w:hAnsiTheme="majorBidi" w:cs="B Zar"/>
          <w:color w:val="000000" w:themeColor="text1"/>
          <w:sz w:val="28"/>
          <w:szCs w:val="28"/>
          <w:lang w:bidi="fa-IR"/>
        </w:rPr>
        <w:t>Woolfolk, A.E. (1995, 2001). Educational Psychology (6th, 8th, ed). Boston: Allyn and Bacon Schuster.</w:t>
      </w:r>
    </w:p>
    <w:p w14:paraId="7DC2A4AA"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2F33FDB4"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7898A440"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p w14:paraId="12E21E7E" w14:textId="77777777" w:rsidR="00354AA3" w:rsidRPr="00AA3AFD" w:rsidRDefault="00354AA3" w:rsidP="00354AA3">
      <w:pPr>
        <w:autoSpaceDE w:val="0"/>
        <w:autoSpaceDN w:val="0"/>
        <w:adjustRightInd w:val="0"/>
        <w:spacing w:line="276" w:lineRule="auto"/>
        <w:ind w:hanging="284"/>
        <w:jc w:val="both"/>
        <w:rPr>
          <w:rFonts w:asciiTheme="majorBidi" w:hAnsiTheme="majorBidi" w:cs="B Zar"/>
          <w:color w:val="000000" w:themeColor="text1"/>
          <w:sz w:val="28"/>
          <w:szCs w:val="28"/>
          <w:lang w:bidi="fa-IR"/>
        </w:rPr>
      </w:pPr>
    </w:p>
    <w:sectPr w:rsidR="00354AA3" w:rsidRPr="00AA3AFD" w:rsidSect="006A5EBC">
      <w:footnotePr>
        <w:numRestart w:val="eachPage"/>
      </w:footnotePr>
      <w:pgSz w:w="12240" w:h="15840" w:code="1"/>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F593" w14:textId="77777777" w:rsidR="00C1059B" w:rsidRDefault="00C1059B" w:rsidP="00CD068E">
      <w:pPr>
        <w:spacing w:after="0" w:line="240" w:lineRule="auto"/>
      </w:pPr>
      <w:r>
        <w:separator/>
      </w:r>
    </w:p>
  </w:endnote>
  <w:endnote w:type="continuationSeparator" w:id="0">
    <w:p w14:paraId="29995DD0" w14:textId="77777777" w:rsidR="00C1059B" w:rsidRDefault="00C1059B" w:rsidP="00CD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Yagut">
    <w:charset w:val="B2"/>
    <w:family w:val="auto"/>
    <w:pitch w:val="variable"/>
    <w:sig w:usb0="00002007" w:usb1="0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2  Lotus">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w:altName w:val="Arial"/>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 w:name="BZar">
    <w:altName w:val="Arial"/>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PGaramond">
    <w:altName w:val="Garamond"/>
    <w:charset w:val="00"/>
    <w:family w:val="roman"/>
    <w:pitch w:val="variable"/>
    <w:sig w:usb0="00000001" w:usb1="00000000" w:usb2="00000000" w:usb3="00000000" w:csb0="0000009F" w:csb1="00000000"/>
  </w:font>
  <w:font w:name="BZar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F22E" w14:textId="77777777" w:rsidR="00C1059B" w:rsidRDefault="00C1059B" w:rsidP="00CD068E">
      <w:pPr>
        <w:spacing w:after="0" w:line="240" w:lineRule="auto"/>
      </w:pPr>
      <w:r>
        <w:separator/>
      </w:r>
    </w:p>
  </w:footnote>
  <w:footnote w:type="continuationSeparator" w:id="0">
    <w:p w14:paraId="4A771F1B" w14:textId="77777777" w:rsidR="00C1059B" w:rsidRDefault="00C1059B" w:rsidP="00CD068E">
      <w:pPr>
        <w:spacing w:after="0" w:line="240" w:lineRule="auto"/>
      </w:pPr>
      <w:r>
        <w:continuationSeparator/>
      </w:r>
    </w:p>
  </w:footnote>
  <w:footnote w:id="1">
    <w:p w14:paraId="148E58D9" w14:textId="77777777" w:rsidR="00E26361" w:rsidRDefault="00E26361" w:rsidP="00CD068E">
      <w:pPr>
        <w:pStyle w:val="FootnoteText"/>
      </w:pPr>
      <w:r>
        <w:rPr>
          <w:rStyle w:val="FootnoteReference"/>
        </w:rPr>
        <w:footnoteRef/>
      </w:r>
      <w:r>
        <w:t xml:space="preserve"> . Hilgard &amp; Bower</w:t>
      </w:r>
    </w:p>
  </w:footnote>
  <w:footnote w:id="2">
    <w:p w14:paraId="33F332B5" w14:textId="77777777" w:rsidR="00E26361" w:rsidRDefault="00E26361" w:rsidP="00CD068E">
      <w:pPr>
        <w:pStyle w:val="FootnoteText"/>
        <w:rPr>
          <w:lang w:bidi="fa-IR"/>
        </w:rPr>
      </w:pPr>
      <w:r>
        <w:rPr>
          <w:rStyle w:val="FootnoteReference"/>
        </w:rPr>
        <w:footnoteRef/>
      </w:r>
      <w:r>
        <w:rPr>
          <w:rFonts w:hint="cs"/>
          <w:rtl/>
        </w:rPr>
        <w:t>.</w:t>
      </w:r>
      <w:r w:rsidRPr="00C84454">
        <w:rPr>
          <w:rFonts w:cs="B Nazanin"/>
          <w:sz w:val="28"/>
          <w:szCs w:val="28"/>
          <w:lang w:bidi="fa-IR"/>
        </w:rPr>
        <w:t xml:space="preserve"> </w:t>
      </w:r>
      <w:r>
        <w:rPr>
          <w:rFonts w:cs="B Nazanin"/>
          <w:sz w:val="28"/>
          <w:szCs w:val="28"/>
          <w:lang w:bidi="fa-IR"/>
        </w:rPr>
        <w:t>j</w:t>
      </w:r>
      <w:r w:rsidRPr="00BC0F5F">
        <w:rPr>
          <w:rFonts w:cs="B Nazanin"/>
          <w:sz w:val="28"/>
          <w:szCs w:val="28"/>
          <w:lang w:bidi="fa-IR"/>
        </w:rPr>
        <w:t>ohnson &amp; Johnson</w:t>
      </w:r>
    </w:p>
  </w:footnote>
  <w:footnote w:id="3">
    <w:p w14:paraId="13ED143C" w14:textId="77777777" w:rsidR="00E26361" w:rsidRDefault="00E26361" w:rsidP="00CD068E">
      <w:pPr>
        <w:pStyle w:val="FootnoteText"/>
        <w:rPr>
          <w:lang w:bidi="fa-IR"/>
        </w:rPr>
      </w:pPr>
      <w:r>
        <w:rPr>
          <w:rStyle w:val="FootnoteReference"/>
        </w:rPr>
        <w:footnoteRef/>
      </w:r>
      <w:r>
        <w:t xml:space="preserve"> </w:t>
      </w:r>
      <w:r>
        <w:rPr>
          <w:rFonts w:hint="cs"/>
          <w:rtl/>
          <w:lang w:bidi="fa-IR"/>
        </w:rPr>
        <w:t xml:space="preserve">. </w:t>
      </w:r>
      <w:r>
        <w:rPr>
          <w:lang w:bidi="fa-IR"/>
        </w:rPr>
        <w:t>Oulvit</w:t>
      </w:r>
    </w:p>
  </w:footnote>
  <w:footnote w:id="4">
    <w:p w14:paraId="092E0A68" w14:textId="77777777" w:rsidR="00E26361" w:rsidRDefault="00E26361" w:rsidP="00CD068E">
      <w:pPr>
        <w:pStyle w:val="FootnoteText"/>
        <w:rPr>
          <w:lang w:bidi="fa-IR"/>
        </w:rPr>
      </w:pPr>
      <w:r>
        <w:rPr>
          <w:rStyle w:val="FootnoteReference"/>
        </w:rPr>
        <w:footnoteRef/>
      </w:r>
      <w:r>
        <w:t xml:space="preserve"> </w:t>
      </w:r>
      <w:r>
        <w:rPr>
          <w:lang w:bidi="fa-IR"/>
        </w:rPr>
        <w:t>.</w:t>
      </w:r>
      <w:r w:rsidRPr="00A97FAF">
        <w:rPr>
          <w:rFonts w:ascii="Tahoma" w:hAnsi="Tahoma" w:cs="Tahoma"/>
          <w:sz w:val="26"/>
          <w:szCs w:val="26"/>
          <w:lang w:bidi="fa-IR"/>
        </w:rPr>
        <w:t xml:space="preserve"> </w:t>
      </w:r>
      <w:r w:rsidRPr="004007A0">
        <w:rPr>
          <w:lang w:bidi="fa-IR"/>
        </w:rPr>
        <w:t>Eisner</w:t>
      </w:r>
    </w:p>
  </w:footnote>
  <w:footnote w:id="5">
    <w:p w14:paraId="4651EBA2" w14:textId="77777777" w:rsidR="00E26361" w:rsidRDefault="00E26361" w:rsidP="00CD068E">
      <w:pPr>
        <w:pStyle w:val="FootnoteText"/>
      </w:pPr>
      <w:r>
        <w:rPr>
          <w:rStyle w:val="FootnoteReference"/>
        </w:rPr>
        <w:footnoteRef/>
      </w:r>
      <w:r>
        <w:t xml:space="preserve"> . </w:t>
      </w:r>
      <w:r w:rsidRPr="004007A0">
        <w:rPr>
          <w:lang w:bidi="fa-IR"/>
        </w:rPr>
        <w:t>Gage</w:t>
      </w:r>
    </w:p>
  </w:footnote>
  <w:footnote w:id="6">
    <w:p w14:paraId="4FC97400" w14:textId="77777777" w:rsidR="00E26361" w:rsidRDefault="00E26361" w:rsidP="00CD068E">
      <w:pPr>
        <w:pStyle w:val="FootnoteText"/>
      </w:pPr>
      <w:r>
        <w:rPr>
          <w:rStyle w:val="FootnoteReference"/>
        </w:rPr>
        <w:footnoteRef/>
      </w:r>
      <w:r>
        <w:t xml:space="preserve"> . Jouis &amp; Will</w:t>
      </w:r>
    </w:p>
  </w:footnote>
  <w:footnote w:id="7">
    <w:p w14:paraId="7E740F25" w14:textId="77777777" w:rsidR="00E26361" w:rsidRDefault="00E26361" w:rsidP="00CD068E">
      <w:pPr>
        <w:pStyle w:val="FootnoteText"/>
      </w:pPr>
      <w:r>
        <w:rPr>
          <w:rStyle w:val="FootnoteReference"/>
        </w:rPr>
        <w:footnoteRef/>
      </w:r>
      <w:r>
        <w:t xml:space="preserve"> . </w:t>
      </w:r>
      <w:r w:rsidRPr="007E451C">
        <w:t>Johne</w:t>
      </w:r>
      <w:r>
        <w:t xml:space="preserve"> dewey &amp; Herbert  Thelen</w:t>
      </w:r>
    </w:p>
  </w:footnote>
  <w:footnote w:id="8">
    <w:p w14:paraId="4575F4E7" w14:textId="77777777" w:rsidR="00E26361" w:rsidRDefault="00E26361" w:rsidP="00CD068E">
      <w:pPr>
        <w:pStyle w:val="FootnoteText"/>
      </w:pPr>
      <w:r>
        <w:rPr>
          <w:rStyle w:val="FootnoteReference"/>
        </w:rPr>
        <w:footnoteRef/>
      </w:r>
      <w:r>
        <w:t xml:space="preserve"> . Benjamin kaks &amp; Bayruon &amp; masimballas</w:t>
      </w:r>
    </w:p>
  </w:footnote>
  <w:footnote w:id="9">
    <w:p w14:paraId="59412280" w14:textId="77777777" w:rsidR="00E26361" w:rsidRDefault="00E26361" w:rsidP="00CD068E">
      <w:pPr>
        <w:pStyle w:val="FootnoteText"/>
      </w:pPr>
      <w:r>
        <w:rPr>
          <w:rStyle w:val="FootnoteReference"/>
        </w:rPr>
        <w:footnoteRef/>
      </w:r>
      <w:r>
        <w:t xml:space="preserve"> . Rabert slawin</w:t>
      </w:r>
    </w:p>
  </w:footnote>
  <w:footnote w:id="10">
    <w:p w14:paraId="32D56783" w14:textId="77777777" w:rsidR="00E26361" w:rsidRDefault="00E26361" w:rsidP="00CD068E">
      <w:pPr>
        <w:pStyle w:val="FootnoteText"/>
      </w:pPr>
      <w:r>
        <w:rPr>
          <w:rStyle w:val="FootnoteReference"/>
        </w:rPr>
        <w:footnoteRef/>
      </w:r>
      <w:r>
        <w:t xml:space="preserve"> . Deyvid &amp; Rajer Johnson</w:t>
      </w:r>
    </w:p>
  </w:footnote>
  <w:footnote w:id="11">
    <w:p w14:paraId="3FF0CC5B" w14:textId="77777777" w:rsidR="00E26361" w:rsidRDefault="00E26361" w:rsidP="00CD068E">
      <w:pPr>
        <w:pStyle w:val="FootnoteText"/>
      </w:pPr>
      <w:r w:rsidRPr="009C0FE9">
        <w:footnoteRef/>
      </w:r>
      <w:r>
        <w:t xml:space="preserve"> . Felder</w:t>
      </w:r>
    </w:p>
  </w:footnote>
  <w:footnote w:id="12">
    <w:p w14:paraId="13DC88A4" w14:textId="77777777" w:rsidR="00E26361" w:rsidRDefault="00E26361" w:rsidP="00CD068E">
      <w:pPr>
        <w:pStyle w:val="FootnoteText"/>
      </w:pPr>
      <w:r>
        <w:rPr>
          <w:rStyle w:val="FootnoteReference"/>
        </w:rPr>
        <w:footnoteRef/>
      </w:r>
      <w:r>
        <w:t xml:space="preserve"> . Kelark</w:t>
      </w:r>
    </w:p>
    <w:p w14:paraId="0E72BD4B" w14:textId="77777777" w:rsidR="00E26361" w:rsidRDefault="00E26361" w:rsidP="00CD068E">
      <w:pPr>
        <w:pStyle w:val="FootnoteText"/>
      </w:pPr>
      <w:r>
        <w:t>2. Woolfolk</w:t>
      </w:r>
    </w:p>
  </w:footnote>
  <w:footnote w:id="13">
    <w:p w14:paraId="62D4A52F" w14:textId="77777777" w:rsidR="00E26361" w:rsidRDefault="00E26361" w:rsidP="00CD068E"/>
    <w:p w14:paraId="12D1EC18" w14:textId="77777777" w:rsidR="00E26361" w:rsidRDefault="00E26361" w:rsidP="00CD068E">
      <w:pPr>
        <w:pStyle w:val="FootnoteText"/>
      </w:pPr>
    </w:p>
  </w:footnote>
  <w:footnote w:id="14">
    <w:p w14:paraId="1A5B1D67" w14:textId="77777777" w:rsidR="00E26361" w:rsidRDefault="00E26361" w:rsidP="00CD068E">
      <w:pPr>
        <w:pStyle w:val="FootnoteText"/>
      </w:pPr>
      <w:r w:rsidRPr="009C0FE9">
        <w:footnoteRef/>
      </w:r>
      <w:r>
        <w:t xml:space="preserve"> . </w:t>
      </w:r>
      <w:r w:rsidRPr="009C0FE9">
        <w:t xml:space="preserve">Mecrea </w:t>
      </w:r>
    </w:p>
  </w:footnote>
  <w:footnote w:id="15">
    <w:p w14:paraId="3483B33D" w14:textId="77777777" w:rsidR="00E26361" w:rsidRDefault="00E26361" w:rsidP="00CD068E">
      <w:pPr>
        <w:pStyle w:val="FootnoteText"/>
      </w:pPr>
      <w:r w:rsidRPr="009C0FE9">
        <w:footnoteRef/>
      </w:r>
      <w:r>
        <w:t xml:space="preserve"> . </w:t>
      </w:r>
      <w:r w:rsidRPr="009C0FE9">
        <w:t>Swanson</w:t>
      </w:r>
    </w:p>
  </w:footnote>
  <w:footnote w:id="16">
    <w:p w14:paraId="3B7FF531" w14:textId="77777777" w:rsidR="00E26361" w:rsidRDefault="00E26361" w:rsidP="00CD068E">
      <w:pPr>
        <w:pStyle w:val="FootnoteText"/>
      </w:pPr>
      <w:r w:rsidRPr="009C0FE9">
        <w:footnoteRef/>
      </w:r>
      <w:r>
        <w:t xml:space="preserve"> . </w:t>
      </w:r>
      <w:r w:rsidRPr="009C0FE9">
        <w:t>Kaplan</w:t>
      </w:r>
    </w:p>
  </w:footnote>
  <w:footnote w:id="17">
    <w:p w14:paraId="36EE1DF6" w14:textId="77777777" w:rsidR="00E26361" w:rsidRDefault="00E26361" w:rsidP="00CD068E">
      <w:pPr>
        <w:pStyle w:val="FootnoteText"/>
      </w:pPr>
      <w:r w:rsidRPr="009C0FE9">
        <w:footnoteRef/>
      </w:r>
      <w:r>
        <w:t xml:space="preserve"> . Brown</w:t>
      </w:r>
    </w:p>
  </w:footnote>
  <w:footnote w:id="18">
    <w:p w14:paraId="680032F1" w14:textId="77777777" w:rsidR="00E26361" w:rsidRPr="00F36699" w:rsidRDefault="00E26361" w:rsidP="00CD068E">
      <w:pPr>
        <w:pStyle w:val="FootnoteText"/>
        <w:rPr>
          <w:sz w:val="16"/>
          <w:szCs w:val="16"/>
          <w:lang w:bidi="fa-IR"/>
        </w:rPr>
      </w:pPr>
      <w:r w:rsidRPr="00F36699">
        <w:rPr>
          <w:rStyle w:val="FootnoteReference"/>
          <w:sz w:val="16"/>
          <w:szCs w:val="16"/>
        </w:rPr>
        <w:footnoteRef/>
      </w:r>
      <w:r w:rsidRPr="00F36699">
        <w:rPr>
          <w:sz w:val="16"/>
          <w:szCs w:val="16"/>
        </w:rPr>
        <w:t xml:space="preserve"> </w:t>
      </w:r>
      <w:r w:rsidRPr="00F36699">
        <w:rPr>
          <w:rStyle w:val="spanen"/>
          <w:rFonts w:ascii="Tahoma" w:hAnsi="Tahoma" w:cs="Tahoma"/>
          <w:i/>
          <w:iCs/>
          <w:sz w:val="16"/>
          <w:szCs w:val="16"/>
          <w:lang w:bidi="fa-IR"/>
        </w:rPr>
        <w:t>Thomas Hobbes</w:t>
      </w:r>
    </w:p>
  </w:footnote>
  <w:footnote w:id="19">
    <w:p w14:paraId="6AAF39D0" w14:textId="77777777" w:rsidR="00E26361" w:rsidRPr="00F36699" w:rsidRDefault="00E26361" w:rsidP="00CD068E">
      <w:pPr>
        <w:pStyle w:val="FootnoteText"/>
        <w:rPr>
          <w:sz w:val="16"/>
          <w:szCs w:val="16"/>
          <w:lang w:bidi="fa-IR"/>
        </w:rPr>
      </w:pPr>
      <w:r w:rsidRPr="00F36699">
        <w:rPr>
          <w:rStyle w:val="FootnoteReference"/>
          <w:sz w:val="16"/>
          <w:szCs w:val="16"/>
        </w:rPr>
        <w:footnoteRef/>
      </w:r>
      <w:r w:rsidRPr="00F36699">
        <w:rPr>
          <w:sz w:val="16"/>
          <w:szCs w:val="16"/>
        </w:rPr>
        <w:t xml:space="preserve"> </w:t>
      </w:r>
      <w:r w:rsidRPr="00F36699">
        <w:rPr>
          <w:rFonts w:ascii="Arial" w:hAnsi="Arial"/>
          <w:sz w:val="16"/>
          <w:szCs w:val="16"/>
        </w:rPr>
        <w:t>John Locke</w:t>
      </w:r>
    </w:p>
  </w:footnote>
  <w:footnote w:id="20">
    <w:p w14:paraId="5F49E0D7" w14:textId="77777777" w:rsidR="00E26361" w:rsidRPr="00F36699" w:rsidRDefault="00E26361" w:rsidP="00CD068E">
      <w:pPr>
        <w:pStyle w:val="FootnoteText"/>
        <w:rPr>
          <w:sz w:val="16"/>
          <w:szCs w:val="16"/>
          <w:rtl/>
          <w:lang w:bidi="fa-IR"/>
        </w:rPr>
      </w:pPr>
      <w:r w:rsidRPr="00F36699">
        <w:rPr>
          <w:rStyle w:val="FootnoteReference"/>
          <w:sz w:val="16"/>
          <w:szCs w:val="16"/>
        </w:rPr>
        <w:footnoteRef/>
      </w:r>
      <w:r w:rsidRPr="00F36699">
        <w:rPr>
          <w:sz w:val="16"/>
          <w:szCs w:val="16"/>
        </w:rPr>
        <w:t xml:space="preserve"> </w:t>
      </w:r>
      <w:r w:rsidRPr="00F36699">
        <w:rPr>
          <w:rStyle w:val="spanen"/>
          <w:rFonts w:ascii="Tahoma" w:hAnsi="Tahoma" w:cs="Tahoma"/>
          <w:i/>
          <w:iCs/>
          <w:sz w:val="16"/>
          <w:szCs w:val="16"/>
          <w:lang w:bidi="fa-IR"/>
        </w:rPr>
        <w:t>David Hume</w:t>
      </w:r>
    </w:p>
  </w:footnote>
  <w:footnote w:id="21">
    <w:p w14:paraId="304370BF" w14:textId="77777777" w:rsidR="00E26361" w:rsidRPr="00F36699" w:rsidRDefault="00E26361" w:rsidP="00CD068E">
      <w:pPr>
        <w:pStyle w:val="FootnoteText"/>
        <w:rPr>
          <w:sz w:val="16"/>
          <w:szCs w:val="16"/>
          <w:rtl/>
          <w:lang w:bidi="fa-IR"/>
        </w:rPr>
      </w:pPr>
      <w:r w:rsidRPr="00F36699">
        <w:rPr>
          <w:rStyle w:val="FootnoteReference"/>
          <w:sz w:val="16"/>
          <w:szCs w:val="16"/>
        </w:rPr>
        <w:footnoteRef/>
      </w:r>
      <w:r w:rsidRPr="00F36699">
        <w:rPr>
          <w:sz w:val="16"/>
          <w:szCs w:val="16"/>
        </w:rPr>
        <w:t xml:space="preserve"> </w:t>
      </w:r>
      <w:r w:rsidRPr="00F36699">
        <w:rPr>
          <w:sz w:val="16"/>
          <w:szCs w:val="16"/>
          <w:lang w:bidi="fa-IR"/>
        </w:rPr>
        <w:t>. Jimz, Hil</w:t>
      </w:r>
    </w:p>
  </w:footnote>
  <w:footnote w:id="22">
    <w:p w14:paraId="264924A8" w14:textId="77777777" w:rsidR="00E26361" w:rsidRPr="00F36699" w:rsidRDefault="00E26361" w:rsidP="00CD068E">
      <w:pPr>
        <w:pStyle w:val="FootnoteText"/>
        <w:rPr>
          <w:sz w:val="16"/>
          <w:szCs w:val="16"/>
          <w:lang w:bidi="fa-IR"/>
        </w:rPr>
      </w:pPr>
      <w:r w:rsidRPr="00F36699">
        <w:rPr>
          <w:rStyle w:val="FootnoteReference"/>
          <w:sz w:val="16"/>
          <w:szCs w:val="16"/>
        </w:rPr>
        <w:footnoteRef/>
      </w:r>
      <w:r w:rsidRPr="00F36699">
        <w:rPr>
          <w:sz w:val="16"/>
          <w:szCs w:val="16"/>
        </w:rPr>
        <w:t xml:space="preserve"> </w:t>
      </w:r>
      <w:r w:rsidRPr="00F36699">
        <w:rPr>
          <w:rFonts w:ascii="Arial" w:hAnsi="Arial"/>
          <w:sz w:val="16"/>
          <w:szCs w:val="16"/>
        </w:rPr>
        <w:t>John Stuart Mill</w:t>
      </w:r>
    </w:p>
  </w:footnote>
  <w:footnote w:id="23">
    <w:p w14:paraId="5F100FA1" w14:textId="77777777" w:rsidR="00E26361" w:rsidRPr="00F36699" w:rsidRDefault="00E26361" w:rsidP="00CD068E">
      <w:pPr>
        <w:pStyle w:val="FootnoteText"/>
      </w:pPr>
      <w:r>
        <w:rPr>
          <w:rStyle w:val="FootnoteReference"/>
        </w:rPr>
        <w:footnoteRef/>
      </w:r>
      <w:r>
        <w:t xml:space="preserve"> . </w:t>
      </w:r>
      <w:r w:rsidRPr="00F36699">
        <w:t>Dekart &amp; Libe nits &amp; Kant</w:t>
      </w:r>
    </w:p>
  </w:footnote>
  <w:footnote w:id="24">
    <w:p w14:paraId="06348216" w14:textId="77777777" w:rsidR="00E26361" w:rsidRPr="00F36699" w:rsidRDefault="00E26361" w:rsidP="00CD068E">
      <w:pPr>
        <w:pStyle w:val="FootnoteText"/>
        <w:rPr>
          <w:sz w:val="16"/>
          <w:szCs w:val="16"/>
        </w:rPr>
      </w:pPr>
      <w:r w:rsidRPr="00F36699">
        <w:rPr>
          <w:rStyle w:val="FootnoteReference"/>
          <w:sz w:val="16"/>
          <w:szCs w:val="16"/>
        </w:rPr>
        <w:footnoteRef/>
      </w:r>
      <w:r w:rsidRPr="00F36699">
        <w:rPr>
          <w:sz w:val="16"/>
          <w:szCs w:val="16"/>
        </w:rPr>
        <w:t xml:space="preserve"> .</w:t>
      </w:r>
      <w:r w:rsidRPr="00F36699">
        <w:rPr>
          <w:rFonts w:ascii="Arial" w:hAnsi="Arial"/>
          <w:sz w:val="16"/>
          <w:szCs w:val="16"/>
          <w:rtl/>
        </w:rPr>
        <w:t xml:space="preserve"> </w:t>
      </w:r>
      <w:hyperlink r:id="rId1" w:history="1">
        <w:r w:rsidRPr="006301C2">
          <w:rPr>
            <w:rStyle w:val="Hyperlink"/>
            <w:rFonts w:ascii="Arial" w:hAnsi="Arial"/>
            <w:b/>
            <w:bCs/>
            <w:i/>
            <w:iCs/>
            <w:color w:val="0D0D0D"/>
            <w:sz w:val="16"/>
            <w:szCs w:val="16"/>
          </w:rPr>
          <w:t>Wahlberg</w:t>
        </w:r>
        <w:r w:rsidRPr="006301C2">
          <w:rPr>
            <w:rStyle w:val="Hyperlink"/>
            <w:rFonts w:ascii="Arial" w:hAnsi="Arial"/>
            <w:color w:val="0D0D0D"/>
            <w:sz w:val="16"/>
            <w:szCs w:val="16"/>
            <w:rtl/>
          </w:rPr>
          <w:t xml:space="preserve"> &amp; </w:t>
        </w:r>
        <w:r w:rsidRPr="006301C2">
          <w:rPr>
            <w:rStyle w:val="Hyperlink"/>
            <w:rFonts w:ascii="Arial" w:hAnsi="Arial"/>
            <w:color w:val="0D0D0D"/>
            <w:sz w:val="16"/>
            <w:szCs w:val="16"/>
          </w:rPr>
          <w:t>Hartel</w:t>
        </w:r>
      </w:hyperlink>
      <w:r w:rsidRPr="00F36699">
        <w:rPr>
          <w:rFonts w:ascii="Arial" w:hAnsi="Arial"/>
          <w:sz w:val="16"/>
          <w:szCs w:val="16"/>
          <w:rtl/>
        </w:rPr>
        <w:t> </w:t>
      </w:r>
    </w:p>
  </w:footnote>
  <w:footnote w:id="25">
    <w:p w14:paraId="276F3D5E" w14:textId="77777777" w:rsidR="00E26361" w:rsidRDefault="00E26361" w:rsidP="00CD068E">
      <w:pPr>
        <w:pStyle w:val="FootnoteText"/>
      </w:pPr>
      <w:r>
        <w:rPr>
          <w:rStyle w:val="FootnoteReference"/>
        </w:rPr>
        <w:footnoteRef/>
      </w:r>
      <w:r>
        <w:t xml:space="preserve"> . Meryam &amp; Kafarla &amp; Smith</w:t>
      </w:r>
    </w:p>
  </w:footnote>
  <w:footnote w:id="26">
    <w:p w14:paraId="7191FB8A" w14:textId="77777777" w:rsidR="00E26361" w:rsidRDefault="00E26361" w:rsidP="00CD068E">
      <w:pPr>
        <w:pStyle w:val="FootnoteText"/>
        <w:bidi/>
        <w:rPr>
          <w:rtl/>
          <w:lang w:bidi="fa-IR"/>
        </w:rPr>
      </w:pPr>
      <w:r>
        <w:rPr>
          <w:rStyle w:val="FootnoteReference"/>
        </w:rPr>
        <w:footnoteRef/>
      </w:r>
      <w:r>
        <w:t xml:space="preserve"> </w:t>
      </w:r>
      <w:r>
        <w:rPr>
          <w:rFonts w:hint="cs"/>
          <w:rtl/>
          <w:lang w:bidi="fa-IR"/>
        </w:rPr>
        <w:t>- محرک-پاسخ</w:t>
      </w:r>
    </w:p>
  </w:footnote>
  <w:footnote w:id="27">
    <w:p w14:paraId="086BC669" w14:textId="77777777" w:rsidR="00E26361" w:rsidRDefault="00E26361" w:rsidP="00CD068E">
      <w:pPr>
        <w:pStyle w:val="FootnoteText"/>
        <w:rPr>
          <w:rtl/>
          <w:lang w:bidi="fa-IR"/>
        </w:rPr>
      </w:pPr>
      <w:r>
        <w:rPr>
          <w:rStyle w:val="FootnoteReference"/>
        </w:rPr>
        <w:footnoteRef/>
      </w:r>
      <w:r>
        <w:t xml:space="preserve"> </w:t>
      </w:r>
      <w:r>
        <w:rPr>
          <w:rFonts w:hint="cs"/>
          <w:rtl/>
        </w:rPr>
        <w:t>.</w:t>
      </w:r>
      <w:r w:rsidRPr="001062FC">
        <w:t xml:space="preserve"> </w:t>
      </w:r>
      <w:r>
        <w:t>Brunner</w:t>
      </w:r>
    </w:p>
  </w:footnote>
  <w:footnote w:id="28">
    <w:p w14:paraId="29A76590" w14:textId="77777777" w:rsidR="00E26361" w:rsidRDefault="00E26361" w:rsidP="00CD068E">
      <w:pPr>
        <w:pStyle w:val="FootnoteText"/>
        <w:rPr>
          <w:rtl/>
          <w:lang w:bidi="fa-IR"/>
        </w:rPr>
      </w:pPr>
      <w:r>
        <w:rPr>
          <w:rStyle w:val="FootnoteReference"/>
        </w:rPr>
        <w:footnoteRef/>
      </w:r>
      <w:r>
        <w:t xml:space="preserve"> </w:t>
      </w:r>
      <w:r>
        <w:rPr>
          <w:rFonts w:hint="cs"/>
          <w:rtl/>
        </w:rPr>
        <w:t>.</w:t>
      </w:r>
      <w:r w:rsidRPr="001062FC">
        <w:t xml:space="preserve"> </w:t>
      </w:r>
      <w:r>
        <w:t>Gagne</w:t>
      </w:r>
    </w:p>
  </w:footnote>
  <w:footnote w:id="29">
    <w:p w14:paraId="15F020BA" w14:textId="77777777" w:rsidR="00E26361" w:rsidRDefault="00E26361" w:rsidP="00CD068E">
      <w:pPr>
        <w:pStyle w:val="FootnoteText"/>
      </w:pPr>
      <w:r>
        <w:rPr>
          <w:rStyle w:val="FootnoteReference"/>
        </w:rPr>
        <w:footnoteRef/>
      </w:r>
      <w:r>
        <w:t xml:space="preserve"> . Ausubel  </w:t>
      </w:r>
    </w:p>
  </w:footnote>
  <w:footnote w:id="30">
    <w:p w14:paraId="38244A20" w14:textId="77777777" w:rsidR="00E26361" w:rsidRDefault="00E26361" w:rsidP="00CD068E">
      <w:pPr>
        <w:pStyle w:val="FootnoteText"/>
        <w:rPr>
          <w:lang w:bidi="fa-IR"/>
        </w:rPr>
      </w:pPr>
      <w:r>
        <w:rPr>
          <w:rStyle w:val="FootnoteReference"/>
        </w:rPr>
        <w:footnoteRef/>
      </w:r>
      <w:r>
        <w:t xml:space="preserve"> </w:t>
      </w:r>
    </w:p>
  </w:footnote>
  <w:footnote w:id="31">
    <w:p w14:paraId="633C7D32" w14:textId="77777777" w:rsidR="00E26361" w:rsidRDefault="00E26361" w:rsidP="00CD068E">
      <w:pPr>
        <w:pStyle w:val="FootnoteText"/>
      </w:pPr>
      <w:r>
        <w:rPr>
          <w:rStyle w:val="FootnoteReference"/>
        </w:rPr>
        <w:footnoteRef/>
      </w:r>
      <w:r>
        <w:t xml:space="preserve"> . Toulman </w:t>
      </w:r>
    </w:p>
  </w:footnote>
  <w:footnote w:id="32">
    <w:p w14:paraId="229BE39F" w14:textId="77777777" w:rsidR="00E26361" w:rsidRDefault="00E26361" w:rsidP="00CD068E">
      <w:pPr>
        <w:pStyle w:val="FootnoteText"/>
      </w:pPr>
      <w:r>
        <w:rPr>
          <w:rStyle w:val="FootnoteReference"/>
        </w:rPr>
        <w:footnoteRef/>
      </w:r>
      <w:r>
        <w:t xml:space="preserve"> .</w:t>
      </w:r>
      <w:r w:rsidRPr="00271C83">
        <w:t xml:space="preserve"> </w:t>
      </w:r>
      <w:r>
        <w:t xml:space="preserve">Thorndike &amp; Skinner &amp; Hall </w:t>
      </w:r>
    </w:p>
  </w:footnote>
  <w:footnote w:id="33">
    <w:p w14:paraId="51781949" w14:textId="77777777" w:rsidR="00E26361" w:rsidRDefault="00E26361" w:rsidP="00CD068E">
      <w:pPr>
        <w:pStyle w:val="FootnoteText"/>
      </w:pPr>
      <w:r>
        <w:rPr>
          <w:rStyle w:val="FootnoteReference"/>
        </w:rPr>
        <w:footnoteRef/>
      </w:r>
      <w:r>
        <w:t xml:space="preserve"> . Pavlov &amp; Gotri &amp; Stais </w:t>
      </w:r>
    </w:p>
  </w:footnote>
  <w:footnote w:id="34">
    <w:p w14:paraId="076EED26" w14:textId="77777777" w:rsidR="00E26361" w:rsidRDefault="00E26361" w:rsidP="00CD068E">
      <w:pPr>
        <w:pStyle w:val="FootnoteText"/>
      </w:pPr>
      <w:r>
        <w:rPr>
          <w:rStyle w:val="FootnoteReference"/>
        </w:rPr>
        <w:footnoteRef/>
      </w:r>
      <w:r>
        <w:t xml:space="preserve"> . Piaget</w:t>
      </w:r>
    </w:p>
  </w:footnote>
  <w:footnote w:id="35">
    <w:p w14:paraId="458C864C" w14:textId="77777777" w:rsidR="00E26361" w:rsidRDefault="00E26361" w:rsidP="00CD068E">
      <w:pPr>
        <w:pStyle w:val="FootnoteText"/>
      </w:pPr>
      <w:r>
        <w:rPr>
          <w:rStyle w:val="FootnoteReference"/>
        </w:rPr>
        <w:footnoteRef/>
      </w:r>
      <w:r>
        <w:t xml:space="preserve"> .</w:t>
      </w:r>
      <w:r w:rsidRPr="00271C83">
        <w:t xml:space="preserve"> </w:t>
      </w:r>
      <w:r>
        <w:t>Bandura</w:t>
      </w:r>
    </w:p>
  </w:footnote>
  <w:footnote w:id="36">
    <w:p w14:paraId="3B08F3FE" w14:textId="77777777" w:rsidR="00E26361" w:rsidRDefault="00E26361" w:rsidP="00CD068E">
      <w:pPr>
        <w:pStyle w:val="FootnoteText"/>
      </w:pPr>
      <w:r>
        <w:rPr>
          <w:rStyle w:val="FootnoteReference"/>
        </w:rPr>
        <w:footnoteRef/>
      </w:r>
      <w:r>
        <w:t xml:space="preserve"> . Nourman</w:t>
      </w:r>
    </w:p>
  </w:footnote>
  <w:footnote w:id="37">
    <w:p w14:paraId="61851DB4" w14:textId="77777777" w:rsidR="00E26361" w:rsidRDefault="00E26361" w:rsidP="00CD068E">
      <w:pPr>
        <w:pStyle w:val="FootnoteText"/>
      </w:pPr>
      <w:r>
        <w:rPr>
          <w:rStyle w:val="FootnoteReference"/>
        </w:rPr>
        <w:footnoteRef/>
      </w:r>
      <w:r>
        <w:t xml:space="preserve"> .Heb</w:t>
      </w:r>
    </w:p>
  </w:footnote>
  <w:footnote w:id="38">
    <w:p w14:paraId="4AD178B4" w14:textId="77777777" w:rsidR="00E26361" w:rsidRDefault="00E26361" w:rsidP="00CD068E">
      <w:pPr>
        <w:pStyle w:val="FootnoteText"/>
      </w:pPr>
      <w:r>
        <w:rPr>
          <w:rStyle w:val="FootnoteReference"/>
        </w:rPr>
        <w:footnoteRef/>
      </w:r>
      <w:r>
        <w:t xml:space="preserve"> . Boulten</w:t>
      </w:r>
    </w:p>
  </w:footnote>
  <w:footnote w:id="39">
    <w:p w14:paraId="611063F6" w14:textId="77777777" w:rsidR="00E26361" w:rsidRDefault="00E26361" w:rsidP="00CD068E">
      <w:pPr>
        <w:pStyle w:val="FootnoteText"/>
      </w:pPr>
      <w:r>
        <w:rPr>
          <w:rStyle w:val="FootnoteReference"/>
        </w:rPr>
        <w:footnoteRef/>
      </w:r>
      <w:r>
        <w:t xml:space="preserve"> .Glover &amp; Bruning</w:t>
      </w:r>
    </w:p>
  </w:footnote>
  <w:footnote w:id="40">
    <w:p w14:paraId="4CD7B4A6" w14:textId="77777777" w:rsidR="00E26361" w:rsidRDefault="00E26361" w:rsidP="00CD068E">
      <w:pPr>
        <w:pStyle w:val="FootnoteText"/>
      </w:pPr>
      <w:r>
        <w:rPr>
          <w:rStyle w:val="FootnoteReference"/>
        </w:rPr>
        <w:footnoteRef/>
      </w:r>
      <w:r>
        <w:t xml:space="preserve"> . Max Werthheimer &amp; Wolfgang Kohler &amp;  Kurt Kafka &amp; Kurt Lewin</w:t>
      </w:r>
    </w:p>
  </w:footnote>
  <w:footnote w:id="41">
    <w:p w14:paraId="0A3A2DCF" w14:textId="77777777" w:rsidR="00E26361" w:rsidRDefault="00E26361" w:rsidP="00CD068E">
      <w:pPr>
        <w:pStyle w:val="FootnoteText"/>
      </w:pPr>
      <w:r>
        <w:rPr>
          <w:rStyle w:val="FootnoteReference"/>
        </w:rPr>
        <w:footnoteRef/>
      </w:r>
      <w:r>
        <w:t xml:space="preserve"> .Hartley</w:t>
      </w:r>
    </w:p>
  </w:footnote>
  <w:footnote w:id="42">
    <w:p w14:paraId="74FC0815" w14:textId="77777777" w:rsidR="00E26361" w:rsidRDefault="00E26361" w:rsidP="00CD068E">
      <w:pPr>
        <w:pStyle w:val="FootnoteText"/>
        <w:rPr>
          <w:lang w:bidi="fa-IR"/>
        </w:rPr>
      </w:pPr>
      <w:r>
        <w:rPr>
          <w:rStyle w:val="FootnoteReference"/>
        </w:rPr>
        <w:footnoteRef/>
      </w:r>
      <w:r>
        <w:t xml:space="preserve"> </w:t>
      </w:r>
      <w:r>
        <w:rPr>
          <w:rFonts w:hint="cs"/>
          <w:rtl/>
        </w:rPr>
        <w:t xml:space="preserve"> </w:t>
      </w:r>
      <w:r>
        <w:t>Armrood</w:t>
      </w:r>
      <w:r>
        <w:rPr>
          <w:rFonts w:hint="cs"/>
          <w:rtl/>
          <w:lang w:bidi="fa-IR"/>
        </w:rPr>
        <w:t>.</w:t>
      </w:r>
    </w:p>
  </w:footnote>
  <w:footnote w:id="43">
    <w:p w14:paraId="03CEFC14" w14:textId="77777777" w:rsidR="00E26361" w:rsidRDefault="00E26361" w:rsidP="00CD068E">
      <w:pPr>
        <w:pStyle w:val="FootnoteText"/>
        <w:rPr>
          <w:lang w:bidi="fa-IR"/>
        </w:rPr>
      </w:pPr>
      <w:r>
        <w:rPr>
          <w:rStyle w:val="FootnoteReference"/>
        </w:rPr>
        <w:footnoteRef/>
      </w:r>
      <w:r>
        <w:rPr>
          <w:rFonts w:hint="cs"/>
          <w:rtl/>
        </w:rPr>
        <w:t>.</w:t>
      </w:r>
      <w:r>
        <w:t xml:space="preserve"> </w:t>
      </w:r>
      <w:r>
        <w:rPr>
          <w:rFonts w:cs="B Nazanin"/>
          <w:sz w:val="28"/>
          <w:szCs w:val="28"/>
          <w:lang w:bidi="fa-IR"/>
        </w:rPr>
        <w:t>Biggs</w:t>
      </w:r>
    </w:p>
  </w:footnote>
  <w:footnote w:id="44">
    <w:p w14:paraId="36A934DA" w14:textId="77777777" w:rsidR="00E26361" w:rsidRDefault="00E26361" w:rsidP="00CD068E">
      <w:pPr>
        <w:pStyle w:val="FootnoteText"/>
        <w:rPr>
          <w:lang w:bidi="fa-IR"/>
        </w:rPr>
      </w:pPr>
      <w:r>
        <w:rPr>
          <w:rStyle w:val="FootnoteReference"/>
        </w:rPr>
        <w:footnoteRef/>
      </w:r>
      <w:r>
        <w:t xml:space="preserve">  </w:t>
      </w:r>
      <w:r>
        <w:rPr>
          <w:rFonts w:hint="cs"/>
          <w:rtl/>
          <w:lang w:bidi="fa-IR"/>
        </w:rPr>
        <w:t>.</w:t>
      </w:r>
      <w:r>
        <w:rPr>
          <w:lang w:bidi="fa-IR"/>
        </w:rPr>
        <w:t>Stiner</w:t>
      </w:r>
    </w:p>
  </w:footnote>
  <w:footnote w:id="45">
    <w:p w14:paraId="145D61C5" w14:textId="77777777" w:rsidR="00E26361" w:rsidRDefault="00E26361" w:rsidP="00CD068E">
      <w:pPr>
        <w:pStyle w:val="FootnoteText"/>
      </w:pPr>
      <w:r>
        <w:rPr>
          <w:rStyle w:val="FootnoteReference"/>
        </w:rPr>
        <w:footnoteRef/>
      </w:r>
      <w:r>
        <w:t xml:space="preserve"> .Sowit</w:t>
      </w:r>
    </w:p>
  </w:footnote>
  <w:footnote w:id="46">
    <w:p w14:paraId="5D7C7C7C" w14:textId="77777777" w:rsidR="00E26361" w:rsidRDefault="00E26361" w:rsidP="00CD068E">
      <w:pPr>
        <w:pStyle w:val="FootnoteText"/>
      </w:pPr>
      <w:r>
        <w:rPr>
          <w:rStyle w:val="FootnoteReference"/>
        </w:rPr>
        <w:footnoteRef/>
      </w:r>
      <w:r>
        <w:t xml:space="preserve"> . Waizberg</w:t>
      </w:r>
    </w:p>
  </w:footnote>
  <w:footnote w:id="47">
    <w:p w14:paraId="0BC08A8D" w14:textId="77777777" w:rsidR="00E26361" w:rsidRDefault="00E26361" w:rsidP="00CD068E">
      <w:pPr>
        <w:pStyle w:val="FootnoteText"/>
      </w:pPr>
      <w:r>
        <w:rPr>
          <w:rStyle w:val="FootnoteReference"/>
        </w:rPr>
        <w:footnoteRef/>
      </w:r>
      <w:r>
        <w:t xml:space="preserve"> . Muti</w:t>
      </w:r>
    </w:p>
  </w:footnote>
  <w:footnote w:id="48">
    <w:p w14:paraId="748FED1B" w14:textId="77777777" w:rsidR="00E26361" w:rsidRDefault="00E26361" w:rsidP="00CD068E">
      <w:pPr>
        <w:pStyle w:val="FootnoteText"/>
        <w:rPr>
          <w:rtl/>
          <w:lang w:bidi="fa-IR"/>
        </w:rPr>
      </w:pPr>
      <w:r>
        <w:rPr>
          <w:rStyle w:val="FootnoteReference"/>
        </w:rPr>
        <w:footnoteRef/>
      </w:r>
      <w:r>
        <w:t xml:space="preserve"> . Guilford</w:t>
      </w:r>
    </w:p>
  </w:footnote>
  <w:footnote w:id="49">
    <w:p w14:paraId="50881341" w14:textId="77777777" w:rsidR="00E26361" w:rsidRDefault="00E26361" w:rsidP="00CD068E">
      <w:pPr>
        <w:pStyle w:val="FootnoteText"/>
        <w:rPr>
          <w:lang w:bidi="fa-IR"/>
        </w:rPr>
      </w:pPr>
      <w:r>
        <w:rPr>
          <w:rStyle w:val="FootnoteReference"/>
        </w:rPr>
        <w:footnoteRef/>
      </w:r>
      <w:r>
        <w:t xml:space="preserve"> . Mednik</w:t>
      </w:r>
    </w:p>
  </w:footnote>
  <w:footnote w:id="50">
    <w:p w14:paraId="0F577491" w14:textId="77777777" w:rsidR="00E26361" w:rsidRDefault="00E26361" w:rsidP="00CD068E">
      <w:pPr>
        <w:pStyle w:val="FootnoteText"/>
        <w:rPr>
          <w:rtl/>
          <w:lang w:bidi="fa-IR"/>
        </w:rPr>
      </w:pPr>
      <w:r>
        <w:rPr>
          <w:rStyle w:val="FootnoteReference"/>
        </w:rPr>
        <w:footnoteRef/>
      </w:r>
      <w:r>
        <w:t xml:space="preserve"> . Gizlin</w:t>
      </w:r>
    </w:p>
  </w:footnote>
  <w:footnote w:id="51">
    <w:p w14:paraId="291F8AE3" w14:textId="77777777" w:rsidR="00E26361" w:rsidRDefault="00E26361" w:rsidP="00CD068E">
      <w:pPr>
        <w:pStyle w:val="FootnoteText"/>
      </w:pPr>
      <w:r>
        <w:rPr>
          <w:rStyle w:val="FootnoteReference"/>
        </w:rPr>
        <w:footnoteRef/>
      </w:r>
      <w:r>
        <w:t xml:space="preserve"> . Hensi &amp; Amabil</w:t>
      </w:r>
    </w:p>
  </w:footnote>
  <w:footnote w:id="52">
    <w:p w14:paraId="3A1FE063" w14:textId="77777777" w:rsidR="00E26361" w:rsidRDefault="00E26361" w:rsidP="00CD068E">
      <w:pPr>
        <w:pStyle w:val="FootnoteText"/>
      </w:pPr>
      <w:r>
        <w:rPr>
          <w:rStyle w:val="FootnoteReference"/>
        </w:rPr>
        <w:footnoteRef/>
      </w:r>
      <w:r>
        <w:t xml:space="preserve"> . Elgon</w:t>
      </w:r>
    </w:p>
  </w:footnote>
  <w:footnote w:id="53">
    <w:p w14:paraId="73EFF919" w14:textId="77777777" w:rsidR="00E26361" w:rsidRDefault="00E26361" w:rsidP="00CD068E">
      <w:pPr>
        <w:pStyle w:val="FootnoteText"/>
      </w:pPr>
      <w:r>
        <w:rPr>
          <w:rStyle w:val="FootnoteReference"/>
        </w:rPr>
        <w:footnoteRef/>
      </w:r>
      <w:r>
        <w:t xml:space="preserve">. Hali </w:t>
      </w:r>
    </w:p>
  </w:footnote>
  <w:footnote w:id="54">
    <w:p w14:paraId="58342AB1" w14:textId="77777777" w:rsidR="00E26361" w:rsidRDefault="00E26361" w:rsidP="00CD068E">
      <w:pPr>
        <w:pStyle w:val="FootnoteText"/>
      </w:pPr>
      <w:r>
        <w:rPr>
          <w:rStyle w:val="FootnoteReference"/>
        </w:rPr>
        <w:footnoteRef/>
      </w:r>
      <w:r>
        <w:t xml:space="preserve"> . Sbourn</w:t>
      </w:r>
    </w:p>
  </w:footnote>
  <w:footnote w:id="55">
    <w:p w14:paraId="6456B6D1" w14:textId="77777777" w:rsidR="00E26361" w:rsidRDefault="00E26361" w:rsidP="00CD068E">
      <w:pPr>
        <w:pStyle w:val="FootnoteText"/>
      </w:pPr>
      <w:r>
        <w:rPr>
          <w:rStyle w:val="FootnoteReference"/>
        </w:rPr>
        <w:footnoteRef/>
      </w:r>
      <w:r>
        <w:t xml:space="preserve"> . Stein</w:t>
      </w:r>
    </w:p>
  </w:footnote>
  <w:footnote w:id="56">
    <w:p w14:paraId="6DB06D0E" w14:textId="77777777" w:rsidR="00E26361" w:rsidRDefault="00E26361" w:rsidP="00CD068E">
      <w:pPr>
        <w:pStyle w:val="FootnoteText"/>
      </w:pPr>
      <w:r>
        <w:rPr>
          <w:rStyle w:val="FootnoteReference"/>
        </w:rPr>
        <w:footnoteRef/>
      </w:r>
      <w:r>
        <w:t xml:space="preserve"> . Walas</w:t>
      </w:r>
    </w:p>
  </w:footnote>
  <w:footnote w:id="57">
    <w:p w14:paraId="245498F7" w14:textId="77777777" w:rsidR="00E26361" w:rsidRDefault="00E26361" w:rsidP="00CD068E">
      <w:pPr>
        <w:pStyle w:val="FootnoteText"/>
      </w:pPr>
      <w:r>
        <w:rPr>
          <w:rStyle w:val="FootnoteReference"/>
        </w:rPr>
        <w:footnoteRef/>
      </w:r>
      <w:r>
        <w:t xml:space="preserve"> . Bal</w:t>
      </w:r>
    </w:p>
  </w:footnote>
  <w:footnote w:id="58">
    <w:p w14:paraId="5C7CFE57" w14:textId="77777777" w:rsidR="00E26361" w:rsidRDefault="00E26361" w:rsidP="00CD068E">
      <w:pPr>
        <w:pStyle w:val="FootnoteText"/>
      </w:pPr>
      <w:r>
        <w:rPr>
          <w:rStyle w:val="FootnoteReference"/>
        </w:rPr>
        <w:footnoteRef/>
      </w:r>
      <w:r>
        <w:t xml:space="preserve"> . Sternberg</w:t>
      </w:r>
    </w:p>
  </w:footnote>
  <w:footnote w:id="59">
    <w:p w14:paraId="42363BCD" w14:textId="77777777" w:rsidR="00E26361" w:rsidRDefault="00E26361" w:rsidP="00CD068E">
      <w:pPr>
        <w:pStyle w:val="FootnoteText"/>
      </w:pPr>
      <w:r>
        <w:rPr>
          <w:rStyle w:val="FootnoteReference"/>
        </w:rPr>
        <w:footnoteRef/>
      </w:r>
      <w:r>
        <w:t xml:space="preserve"> . Torrance</w:t>
      </w:r>
    </w:p>
  </w:footnote>
  <w:footnote w:id="60">
    <w:p w14:paraId="35A10C67" w14:textId="77777777" w:rsidR="00E26361" w:rsidRDefault="00E26361" w:rsidP="00CD068E">
      <w:pPr>
        <w:pStyle w:val="FootnoteText"/>
      </w:pPr>
      <w:r>
        <w:rPr>
          <w:rStyle w:val="FootnoteReference"/>
        </w:rPr>
        <w:footnoteRef/>
      </w:r>
      <w:r>
        <w:t xml:space="preserve"> .Kelan</w:t>
      </w:r>
    </w:p>
  </w:footnote>
  <w:footnote w:id="61">
    <w:p w14:paraId="7E659897" w14:textId="77777777" w:rsidR="00E26361" w:rsidRDefault="00E26361" w:rsidP="00CD068E">
      <w:pPr>
        <w:pStyle w:val="FootnoteText"/>
      </w:pPr>
      <w:r>
        <w:rPr>
          <w:rStyle w:val="FootnoteReference"/>
        </w:rPr>
        <w:footnoteRef/>
      </w:r>
      <w:r>
        <w:t xml:space="preserve"> .Bouglaf</w:t>
      </w:r>
    </w:p>
  </w:footnote>
  <w:footnote w:id="62">
    <w:p w14:paraId="448DF400" w14:textId="77777777" w:rsidR="00E26361" w:rsidRPr="00F478A4" w:rsidRDefault="00E26361" w:rsidP="00607B26">
      <w:pPr>
        <w:pStyle w:val="FootnoteText"/>
        <w:rPr>
          <w:rFonts w:ascii="Times New Roman" w:hAnsi="Times New Roman"/>
          <w:lang w:bidi="fa-IR"/>
        </w:rPr>
      </w:pPr>
      <w:r w:rsidRPr="00F478A4">
        <w:rPr>
          <w:rStyle w:val="FootnoteReference"/>
          <w:rFonts w:ascii="Times New Roman" w:hAnsi="Times New Roman"/>
        </w:rPr>
        <w:footnoteRef/>
      </w:r>
      <w:r w:rsidRPr="00F478A4">
        <w:rPr>
          <w:rFonts w:ascii="Times New Roman" w:hAnsi="Times New Roman"/>
          <w:rtl/>
        </w:rPr>
        <w:t xml:space="preserve"> </w:t>
      </w:r>
      <w:r w:rsidRPr="00F478A4">
        <w:rPr>
          <w:rFonts w:ascii="Times New Roman" w:hAnsi="Times New Roman"/>
          <w:lang w:bidi="fa-IR"/>
        </w:rPr>
        <w:t>-</w:t>
      </w:r>
      <w:r w:rsidRPr="00F478A4">
        <w:rPr>
          <w:rFonts w:ascii="Times New Roman" w:hAnsi="Times New Roman"/>
        </w:rPr>
        <w:t xml:space="preserve"> Ron Fry</w:t>
      </w:r>
    </w:p>
  </w:footnote>
  <w:footnote w:id="63">
    <w:p w14:paraId="14D678E6" w14:textId="77777777" w:rsidR="00E26361" w:rsidRPr="00F478A4" w:rsidRDefault="00E26361" w:rsidP="00607B26">
      <w:pPr>
        <w:pStyle w:val="FootnoteText"/>
        <w:rPr>
          <w:rFonts w:ascii="Times New Roman" w:hAnsi="Times New Roman"/>
          <w:lang w:bidi="fa-IR"/>
        </w:rPr>
      </w:pPr>
      <w:r w:rsidRPr="00F478A4">
        <w:rPr>
          <w:rStyle w:val="FootnoteReference"/>
          <w:rFonts w:ascii="Times New Roman" w:hAnsi="Times New Roman"/>
        </w:rPr>
        <w:footnoteRef/>
      </w:r>
      <w:r w:rsidRPr="00F478A4">
        <w:rPr>
          <w:rFonts w:ascii="Times New Roman" w:hAnsi="Times New Roman"/>
          <w:rtl/>
        </w:rPr>
        <w:t xml:space="preserve"> </w:t>
      </w:r>
      <w:r w:rsidRPr="00F478A4">
        <w:rPr>
          <w:rFonts w:ascii="Times New Roman" w:hAnsi="Times New Roman"/>
          <w:lang w:bidi="fa-IR"/>
        </w:rPr>
        <w:t>-</w:t>
      </w:r>
      <w:r w:rsidRPr="00F478A4">
        <w:rPr>
          <w:rFonts w:ascii="Times New Roman" w:hAnsi="Times New Roman"/>
        </w:rPr>
        <w:t xml:space="preserve"> Experimental Learning Theory</w:t>
      </w:r>
    </w:p>
  </w:footnote>
  <w:footnote w:id="64">
    <w:p w14:paraId="02E8BB51" w14:textId="77777777" w:rsidR="00E26361" w:rsidRPr="00446EBD" w:rsidRDefault="00E26361" w:rsidP="00607B26">
      <w:pPr>
        <w:pStyle w:val="FootnoteText"/>
        <w:rPr>
          <w:rFonts w:ascii="Times New Roman" w:hAnsi="Times New Roman"/>
          <w:lang w:bidi="fa-IR"/>
        </w:rPr>
      </w:pPr>
      <w:r w:rsidRPr="001C103F">
        <w:rPr>
          <w:rStyle w:val="highlight"/>
          <w:shd w:val="clear" w:color="auto" w:fill="FFFFFF"/>
        </w:rPr>
        <w:footnoteRef/>
      </w:r>
      <w:r w:rsidRPr="001C103F">
        <w:rPr>
          <w:rStyle w:val="highlight"/>
          <w:shd w:val="clear" w:color="auto" w:fill="FFFFFF"/>
          <w:rtl/>
        </w:rPr>
        <w:t xml:space="preserve"> </w:t>
      </w:r>
      <w:r w:rsidRPr="001C103F">
        <w:rPr>
          <w:rStyle w:val="highlight"/>
          <w:shd w:val="clear" w:color="auto" w:fill="FFFFFF"/>
        </w:rPr>
        <w:t xml:space="preserve">- </w:t>
      </w:r>
      <w:hyperlink r:id="rId2" w:history="1">
        <w:r w:rsidRPr="001C103F">
          <w:rPr>
            <w:rStyle w:val="highlight"/>
          </w:rPr>
          <w:t>Boyde</w:t>
        </w:r>
      </w:hyperlink>
      <w:r w:rsidRPr="001C103F">
        <w:rPr>
          <w:rStyle w:val="highlight"/>
        </w:rPr>
        <w:t>, </w:t>
      </w:r>
      <w:hyperlink r:id="rId3" w:history="1">
        <w:r w:rsidRPr="001C103F">
          <w:rPr>
            <w:rStyle w:val="highlight"/>
          </w:rPr>
          <w:t>Tuckett</w:t>
        </w:r>
      </w:hyperlink>
      <w:r w:rsidRPr="001C103F">
        <w:rPr>
          <w:rStyle w:val="highlight"/>
        </w:rPr>
        <w:t>, </w:t>
      </w:r>
      <w:hyperlink r:id="rId4" w:history="1">
        <w:r w:rsidRPr="001C103F">
          <w:rPr>
            <w:rStyle w:val="highlight"/>
          </w:rPr>
          <w:t>Peters</w:t>
        </w:r>
      </w:hyperlink>
      <w:r w:rsidRPr="001C103F">
        <w:rPr>
          <w:rStyle w:val="highlight"/>
        </w:rPr>
        <w:t>, </w:t>
      </w:r>
      <w:hyperlink r:id="rId5" w:history="1">
        <w:r w:rsidRPr="00446EBD">
          <w:rPr>
            <w:rStyle w:val="highlight"/>
            <w:rFonts w:ascii="Times New Roman" w:hAnsi="Times New Roman"/>
            <w:shd w:val="clear" w:color="auto" w:fill="FFFFFF"/>
          </w:rPr>
          <w:t>Thompson,</w:t>
        </w:r>
      </w:hyperlink>
      <w:r w:rsidRPr="001C103F">
        <w:rPr>
          <w:rStyle w:val="highlight"/>
        </w:rPr>
        <w:t> </w:t>
      </w:r>
      <w:hyperlink r:id="rId6" w:history="1">
        <w:r w:rsidRPr="00446EBD">
          <w:rPr>
            <w:rStyle w:val="highlight"/>
            <w:rFonts w:ascii="Times New Roman" w:hAnsi="Times New Roman"/>
            <w:shd w:val="clear" w:color="auto" w:fill="FFFFFF"/>
          </w:rPr>
          <w:t>Turner</w:t>
        </w:r>
      </w:hyperlink>
      <w:r w:rsidRPr="001C103F">
        <w:rPr>
          <w:rStyle w:val="highlight"/>
          <w:shd w:val="clear" w:color="auto" w:fill="FFFFFF"/>
        </w:rPr>
        <w:t xml:space="preserve"> &amp; </w:t>
      </w:r>
      <w:hyperlink r:id="rId7" w:history="1">
        <w:r w:rsidRPr="001C103F">
          <w:rPr>
            <w:rStyle w:val="highlight"/>
          </w:rPr>
          <w:t>Stewart</w:t>
        </w:r>
      </w:hyperlink>
    </w:p>
  </w:footnote>
  <w:footnote w:id="65">
    <w:p w14:paraId="3566C8E6"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 Kagan</w:t>
      </w:r>
    </w:p>
  </w:footnote>
  <w:footnote w:id="66">
    <w:p w14:paraId="4335FB6B"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shd w:val="clear" w:color="auto" w:fill="FFFFFF"/>
        </w:rPr>
        <w:t xml:space="preserve"> Witkin</w:t>
      </w:r>
    </w:p>
  </w:footnote>
  <w:footnote w:id="67">
    <w:p w14:paraId="08FB1CE1"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Style w:val="Heading3Char"/>
          <w:rFonts w:eastAsia="Calibri"/>
        </w:rPr>
        <w:t xml:space="preserve"> </w:t>
      </w:r>
      <w:r w:rsidRPr="000A1584">
        <w:rPr>
          <w:rStyle w:val="Heading3Char"/>
          <w:rFonts w:eastAsia="Calibri"/>
          <w:b w:val="0"/>
          <w:bCs w:val="0"/>
        </w:rPr>
        <w:t>Vermunt</w:t>
      </w:r>
    </w:p>
  </w:footnote>
  <w:footnote w:id="68">
    <w:p w14:paraId="248F9185"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rPr>
        <w:t xml:space="preserve"> Grasha &amp; Reichmann</w:t>
      </w:r>
    </w:p>
  </w:footnote>
  <w:footnote w:id="69">
    <w:p w14:paraId="32CE747B"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shd w:val="clear" w:color="auto" w:fill="FFFFFF"/>
        </w:rPr>
        <w:t xml:space="preserve"> Visual, Aural, Read/write &amp; Kinesthetic</w:t>
      </w:r>
      <w:r w:rsidRPr="000A1584">
        <w:rPr>
          <w:rFonts w:ascii="Times New Roman" w:hAnsi="Times New Roman"/>
          <w:lang w:bidi="fa-IR"/>
        </w:rPr>
        <w:t xml:space="preserve"> (VARK)</w:t>
      </w:r>
    </w:p>
  </w:footnote>
  <w:footnote w:id="70">
    <w:p w14:paraId="3557725E"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rPr>
        <w:t xml:space="preserve"> Felder &amp; Silverman</w:t>
      </w:r>
    </w:p>
  </w:footnote>
  <w:footnote w:id="71">
    <w:p w14:paraId="76CB5843"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shd w:val="clear" w:color="auto" w:fill="FFFFFF"/>
        </w:rPr>
        <w:t xml:space="preserve"> Honey &amp; Mumford</w:t>
      </w:r>
    </w:p>
  </w:footnote>
  <w:footnote w:id="72">
    <w:p w14:paraId="7205F38E" w14:textId="77777777" w:rsidR="00E26361" w:rsidRPr="000A158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rPr>
        <w:t xml:space="preserve"> Dunn &amp; Dunn</w:t>
      </w:r>
    </w:p>
  </w:footnote>
  <w:footnote w:id="73">
    <w:p w14:paraId="695D7A1B" w14:textId="77777777" w:rsidR="00E26361" w:rsidRPr="00F478A4" w:rsidRDefault="00E26361" w:rsidP="00607B26">
      <w:pPr>
        <w:pStyle w:val="FootnoteText"/>
        <w:rPr>
          <w:rFonts w:ascii="Times New Roman" w:hAnsi="Times New Roman"/>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shd w:val="clear" w:color="auto" w:fill="FFFFFF"/>
        </w:rPr>
        <w:t xml:space="preserve"> Jackson</w:t>
      </w:r>
    </w:p>
  </w:footnote>
  <w:footnote w:id="74">
    <w:p w14:paraId="422250D3" w14:textId="77777777" w:rsidR="00E26361" w:rsidRPr="000A01E5" w:rsidRDefault="00E26361" w:rsidP="00607B26">
      <w:pPr>
        <w:pStyle w:val="FootnoteText"/>
        <w:rPr>
          <w:rFonts w:ascii="Times New Roman" w:hAnsi="Times New Roman"/>
          <w:lang w:bidi="fa-IR"/>
        </w:rPr>
      </w:pPr>
      <w:r w:rsidRPr="000A01E5">
        <w:rPr>
          <w:rStyle w:val="FootnoteReference"/>
          <w:rFonts w:ascii="Times New Roman" w:hAnsi="Times New Roman"/>
        </w:rPr>
        <w:footnoteRef/>
      </w:r>
      <w:r w:rsidRPr="000A01E5">
        <w:rPr>
          <w:rFonts w:ascii="Times New Roman" w:hAnsi="Times New Roman"/>
          <w:rtl/>
        </w:rPr>
        <w:t xml:space="preserve"> </w:t>
      </w:r>
      <w:r w:rsidRPr="000A01E5">
        <w:rPr>
          <w:rFonts w:ascii="Times New Roman" w:hAnsi="Times New Roman"/>
          <w:lang w:bidi="fa-IR"/>
        </w:rPr>
        <w:t>-</w:t>
      </w:r>
      <w:r w:rsidRPr="000A01E5">
        <w:rPr>
          <w:rFonts w:ascii="Times New Roman" w:hAnsi="Times New Roman"/>
        </w:rPr>
        <w:t xml:space="preserve"> </w:t>
      </w:r>
      <w:r w:rsidRPr="000A01E5">
        <w:rPr>
          <w:rFonts w:ascii="Times New Roman" w:hAnsi="Times New Roman"/>
          <w:lang w:bidi="fa-IR"/>
        </w:rPr>
        <w:t>Lincoln University, New Zealand</w:t>
      </w:r>
    </w:p>
  </w:footnote>
  <w:footnote w:id="75">
    <w:p w14:paraId="39838186" w14:textId="77777777" w:rsidR="00E26361" w:rsidRPr="00F478A4" w:rsidRDefault="00E26361" w:rsidP="00607B26">
      <w:pPr>
        <w:pStyle w:val="FootnoteText"/>
        <w:rPr>
          <w:rFonts w:ascii="Times New Roman" w:hAnsi="Times New Roman"/>
          <w:lang w:bidi="fa-IR"/>
        </w:rPr>
      </w:pPr>
      <w:r w:rsidRPr="00F478A4">
        <w:rPr>
          <w:rStyle w:val="FootnoteReference"/>
          <w:rFonts w:ascii="Times New Roman" w:hAnsi="Times New Roman"/>
        </w:rPr>
        <w:footnoteRef/>
      </w:r>
      <w:r w:rsidRPr="00F478A4">
        <w:rPr>
          <w:rFonts w:ascii="Times New Roman" w:hAnsi="Times New Roman"/>
          <w:rtl/>
        </w:rPr>
        <w:t xml:space="preserve"> </w:t>
      </w:r>
      <w:r w:rsidRPr="00F478A4">
        <w:rPr>
          <w:rFonts w:ascii="Times New Roman" w:hAnsi="Times New Roman"/>
          <w:lang w:bidi="fa-IR"/>
        </w:rPr>
        <w:t xml:space="preserve">- </w:t>
      </w:r>
      <w:r w:rsidRPr="00F478A4">
        <w:rPr>
          <w:rFonts w:ascii="Times New Roman" w:hAnsi="Times New Roman"/>
          <w:shd w:val="clear" w:color="auto" w:fill="FFFFFF"/>
        </w:rPr>
        <w:t>Nederland</w:t>
      </w:r>
    </w:p>
  </w:footnote>
  <w:footnote w:id="76">
    <w:p w14:paraId="050CC77A" w14:textId="77777777" w:rsidR="00E26361" w:rsidRPr="000A1584" w:rsidRDefault="00E26361" w:rsidP="00607B26">
      <w:pPr>
        <w:pStyle w:val="FootnoteText"/>
        <w:rPr>
          <w:rStyle w:val="Emphasis"/>
          <w:rFonts w:ascii="Times New Roman" w:hAnsi="Times New Roman"/>
          <w:i/>
          <w:iCs/>
          <w:lang w:bidi="fa-IR"/>
        </w:rPr>
      </w:pPr>
      <w:r w:rsidRPr="000A1584">
        <w:rPr>
          <w:rStyle w:val="Emphasis"/>
          <w:rFonts w:ascii="Times New Roman" w:hAnsi="Times New Roman"/>
          <w:i/>
          <w:iCs/>
        </w:rPr>
        <w:footnoteRef/>
      </w:r>
      <w:r w:rsidRPr="000A1584">
        <w:rPr>
          <w:rStyle w:val="Emphasis"/>
          <w:rFonts w:ascii="Times New Roman" w:hAnsi="Times New Roman"/>
          <w:i/>
          <w:iCs/>
          <w:rtl/>
        </w:rPr>
        <w:t xml:space="preserve"> </w:t>
      </w:r>
      <w:r w:rsidRPr="000A1584">
        <w:rPr>
          <w:rStyle w:val="Emphasis"/>
          <w:rFonts w:ascii="Times New Roman" w:hAnsi="Times New Roman"/>
          <w:i/>
          <w:iCs/>
        </w:rPr>
        <w:t>- Undirected Learning Style</w:t>
      </w:r>
    </w:p>
  </w:footnote>
  <w:footnote w:id="77">
    <w:p w14:paraId="564D45F9" w14:textId="77777777" w:rsidR="00E26361" w:rsidRPr="000A1584" w:rsidRDefault="00E26361" w:rsidP="00607B26">
      <w:pPr>
        <w:pStyle w:val="FootnoteText"/>
        <w:rPr>
          <w:rStyle w:val="Emphasis"/>
          <w:rFonts w:ascii="Times New Roman" w:hAnsi="Times New Roman"/>
          <w:i/>
          <w:iCs/>
          <w:lang w:bidi="fa-IR"/>
        </w:rPr>
      </w:pPr>
      <w:r w:rsidRPr="000A1584">
        <w:rPr>
          <w:rStyle w:val="Emphasis"/>
          <w:rFonts w:ascii="Times New Roman" w:hAnsi="Times New Roman"/>
          <w:i/>
          <w:iCs/>
        </w:rPr>
        <w:footnoteRef/>
      </w:r>
      <w:r w:rsidRPr="000A1584">
        <w:rPr>
          <w:rStyle w:val="Emphasis"/>
          <w:rFonts w:ascii="Times New Roman" w:hAnsi="Times New Roman"/>
          <w:i/>
          <w:iCs/>
          <w:rtl/>
        </w:rPr>
        <w:t xml:space="preserve"> </w:t>
      </w:r>
      <w:r w:rsidRPr="000A1584">
        <w:rPr>
          <w:rStyle w:val="Emphasis"/>
          <w:rFonts w:ascii="Times New Roman" w:hAnsi="Times New Roman"/>
          <w:i/>
          <w:iCs/>
        </w:rPr>
        <w:t>- Repro duction Directed Learning Style</w:t>
      </w:r>
    </w:p>
  </w:footnote>
  <w:footnote w:id="78">
    <w:p w14:paraId="6D823334" w14:textId="77777777" w:rsidR="00E26361" w:rsidRPr="000A1584" w:rsidRDefault="00E26361" w:rsidP="00607B26">
      <w:pPr>
        <w:pStyle w:val="FootnoteText"/>
        <w:rPr>
          <w:rStyle w:val="Emphasis"/>
          <w:rFonts w:ascii="Times New Roman" w:hAnsi="Times New Roman"/>
          <w:i/>
          <w:iCs/>
          <w:lang w:bidi="fa-IR"/>
        </w:rPr>
      </w:pPr>
      <w:r w:rsidRPr="000A1584">
        <w:rPr>
          <w:rStyle w:val="Emphasis"/>
          <w:rFonts w:ascii="Times New Roman" w:hAnsi="Times New Roman"/>
          <w:i/>
          <w:iCs/>
        </w:rPr>
        <w:footnoteRef/>
      </w:r>
      <w:r w:rsidRPr="000A1584">
        <w:rPr>
          <w:rStyle w:val="Emphasis"/>
          <w:rFonts w:ascii="Times New Roman" w:hAnsi="Times New Roman"/>
          <w:i/>
          <w:iCs/>
          <w:rtl/>
        </w:rPr>
        <w:t xml:space="preserve"> </w:t>
      </w:r>
      <w:r w:rsidRPr="000A1584">
        <w:rPr>
          <w:rStyle w:val="Emphasis"/>
          <w:rFonts w:ascii="Times New Roman" w:hAnsi="Times New Roman"/>
          <w:i/>
          <w:iCs/>
        </w:rPr>
        <w:t>- Applicatin Directed Learning Style</w:t>
      </w:r>
    </w:p>
  </w:footnote>
  <w:footnote w:id="79">
    <w:p w14:paraId="36F33240" w14:textId="77777777" w:rsidR="00E26361" w:rsidRPr="000A1584" w:rsidRDefault="00E26361" w:rsidP="00607B26">
      <w:pPr>
        <w:pStyle w:val="FootnoteText"/>
        <w:rPr>
          <w:rFonts w:ascii="Times New Roman" w:hAnsi="Times New Roman"/>
          <w:lang w:bidi="fa-IR"/>
        </w:rPr>
      </w:pPr>
      <w:r w:rsidRPr="000A1584">
        <w:rPr>
          <w:rStyle w:val="Emphasis"/>
          <w:rFonts w:ascii="Times New Roman" w:hAnsi="Times New Roman"/>
          <w:i/>
          <w:iCs/>
        </w:rPr>
        <w:footnoteRef/>
      </w:r>
      <w:r w:rsidRPr="000A1584">
        <w:rPr>
          <w:rStyle w:val="Emphasis"/>
          <w:rFonts w:ascii="Times New Roman" w:hAnsi="Times New Roman"/>
          <w:i/>
          <w:iCs/>
          <w:rtl/>
        </w:rPr>
        <w:t xml:space="preserve"> </w:t>
      </w:r>
      <w:r w:rsidRPr="000A1584">
        <w:rPr>
          <w:rStyle w:val="Emphasis"/>
          <w:rFonts w:ascii="Times New Roman" w:hAnsi="Times New Roman"/>
          <w:i/>
          <w:iCs/>
        </w:rPr>
        <w:t>- Meaning Directed Learning Style</w:t>
      </w:r>
    </w:p>
  </w:footnote>
  <w:footnote w:id="80">
    <w:p w14:paraId="2ADB8B81" w14:textId="77777777" w:rsidR="00E26361" w:rsidRDefault="00E26361" w:rsidP="00607B26">
      <w:pPr>
        <w:pStyle w:val="FootnoteText"/>
        <w:rPr>
          <w:lang w:bidi="fa-IR"/>
        </w:rPr>
      </w:pPr>
      <w:r w:rsidRPr="000A1584">
        <w:rPr>
          <w:rStyle w:val="FootnoteReference"/>
          <w:rFonts w:ascii="Times New Roman" w:hAnsi="Times New Roman"/>
        </w:rPr>
        <w:footnoteRef/>
      </w:r>
      <w:r w:rsidRPr="000A1584">
        <w:rPr>
          <w:rFonts w:ascii="Times New Roman" w:hAnsi="Times New Roman"/>
          <w:rtl/>
        </w:rPr>
        <w:t xml:space="preserve"> </w:t>
      </w:r>
      <w:r w:rsidRPr="000A1584">
        <w:rPr>
          <w:rFonts w:ascii="Times New Roman" w:hAnsi="Times New Roman"/>
          <w:lang w:bidi="fa-IR"/>
        </w:rPr>
        <w:t>-</w:t>
      </w:r>
      <w:r w:rsidRPr="000A1584">
        <w:rPr>
          <w:rFonts w:ascii="Times New Roman" w:hAnsi="Times New Roman"/>
        </w:rPr>
        <w:t xml:space="preserve"> Price</w:t>
      </w:r>
    </w:p>
  </w:footnote>
  <w:footnote w:id="81">
    <w:p w14:paraId="4383ADED" w14:textId="77777777" w:rsidR="00E26361" w:rsidRPr="00446EBD" w:rsidRDefault="00E26361" w:rsidP="00607B26">
      <w:pPr>
        <w:pStyle w:val="FootnoteText"/>
        <w:rPr>
          <w:rFonts w:ascii="Times New Roman" w:hAnsi="Times New Roman"/>
          <w:lang w:bidi="fa-IR"/>
        </w:rPr>
      </w:pPr>
      <w:r w:rsidRPr="00446EBD">
        <w:rPr>
          <w:rStyle w:val="FootnoteReference"/>
          <w:rFonts w:ascii="Times New Roman" w:hAnsi="Times New Roman"/>
        </w:rPr>
        <w:footnoteRef/>
      </w:r>
      <w:r w:rsidRPr="00446EBD">
        <w:rPr>
          <w:rFonts w:ascii="Times New Roman" w:hAnsi="Times New Roman"/>
          <w:rtl/>
        </w:rPr>
        <w:t xml:space="preserve"> </w:t>
      </w:r>
      <w:r w:rsidRPr="00446EBD">
        <w:rPr>
          <w:rFonts w:ascii="Times New Roman" w:hAnsi="Times New Roman"/>
          <w:lang w:bidi="fa-IR"/>
        </w:rPr>
        <w:t>-</w:t>
      </w:r>
      <w:r w:rsidRPr="00446EBD">
        <w:rPr>
          <w:rFonts w:ascii="Times New Roman" w:hAnsi="Times New Roman"/>
        </w:rPr>
        <w:t xml:space="preserve"> </w:t>
      </w:r>
      <w:hyperlink r:id="rId8" w:history="1">
        <w:r w:rsidRPr="00446EBD">
          <w:rPr>
            <w:rStyle w:val="Hyperlink"/>
            <w:rFonts w:ascii="Times New Roman" w:hAnsi="Times New Roman"/>
            <w:color w:val="auto"/>
            <w:shd w:val="clear" w:color="auto" w:fill="FFFFFF"/>
          </w:rPr>
          <w:t>Willemsen-McBride</w:t>
        </w:r>
      </w:hyperlink>
    </w:p>
  </w:footnote>
  <w:footnote w:id="82">
    <w:p w14:paraId="2DB443AD" w14:textId="77777777" w:rsidR="00E26361" w:rsidRPr="00446EBD" w:rsidRDefault="00E26361" w:rsidP="00607B26">
      <w:pPr>
        <w:pStyle w:val="FootnoteText"/>
        <w:rPr>
          <w:rFonts w:ascii="Times New Roman" w:hAnsi="Times New Roman"/>
          <w:lang w:bidi="fa-IR"/>
        </w:rPr>
      </w:pPr>
      <w:r w:rsidRPr="00446EBD">
        <w:rPr>
          <w:rStyle w:val="FootnoteReference"/>
          <w:rFonts w:ascii="Times New Roman" w:hAnsi="Times New Roman"/>
        </w:rPr>
        <w:footnoteRef/>
      </w:r>
      <w:r w:rsidRPr="00446EBD">
        <w:rPr>
          <w:rFonts w:ascii="Times New Roman" w:hAnsi="Times New Roman"/>
          <w:rtl/>
        </w:rPr>
        <w:t xml:space="preserve"> </w:t>
      </w:r>
      <w:r w:rsidRPr="00446EBD">
        <w:rPr>
          <w:rFonts w:ascii="Times New Roman" w:hAnsi="Times New Roman"/>
          <w:lang w:bidi="fa-IR"/>
        </w:rPr>
        <w:t>-</w:t>
      </w:r>
      <w:r w:rsidRPr="00446EBD">
        <w:rPr>
          <w:rFonts w:ascii="Times New Roman" w:hAnsi="Times New Roman"/>
        </w:rPr>
        <w:t xml:space="preserve"> </w:t>
      </w:r>
      <w:hyperlink r:id="rId9" w:history="1">
        <w:r w:rsidRPr="00446EBD">
          <w:rPr>
            <w:rStyle w:val="Hyperlink"/>
            <w:rFonts w:ascii="Times New Roman" w:hAnsi="Times New Roman"/>
            <w:color w:val="auto"/>
            <w:shd w:val="clear" w:color="auto" w:fill="FFFFFF"/>
          </w:rPr>
          <w:t>D'Amore</w:t>
        </w:r>
      </w:hyperlink>
      <w:r w:rsidRPr="00446EBD">
        <w:rPr>
          <w:rFonts w:ascii="Times New Roman" w:hAnsi="Times New Roman"/>
          <w:shd w:val="clear" w:color="auto" w:fill="FFFFFF"/>
        </w:rPr>
        <w:t>,</w:t>
      </w:r>
      <w:r w:rsidRPr="00446EBD">
        <w:rPr>
          <w:rStyle w:val="apple-converted-space"/>
          <w:rFonts w:ascii="Times New Roman" w:hAnsi="Times New Roman"/>
          <w:shd w:val="clear" w:color="auto" w:fill="FFFFFF"/>
        </w:rPr>
        <w:t> </w:t>
      </w:r>
      <w:hyperlink r:id="rId10" w:history="1">
        <w:r w:rsidRPr="00446EBD">
          <w:rPr>
            <w:rStyle w:val="Hyperlink"/>
            <w:rFonts w:ascii="Times New Roman" w:hAnsi="Times New Roman"/>
            <w:color w:val="auto"/>
            <w:shd w:val="clear" w:color="auto" w:fill="FFFFFF"/>
          </w:rPr>
          <w:t>James</w:t>
        </w:r>
      </w:hyperlink>
      <w:r w:rsidRPr="00446EBD">
        <w:rPr>
          <w:rStyle w:val="apple-converted-space"/>
          <w:rFonts w:ascii="Times New Roman" w:hAnsi="Times New Roman"/>
          <w:shd w:val="clear" w:color="auto" w:fill="FFFFFF"/>
        </w:rPr>
        <w:t xml:space="preserve"> &amp; </w:t>
      </w:r>
      <w:hyperlink r:id="rId11" w:history="1">
        <w:r w:rsidRPr="00446EBD">
          <w:rPr>
            <w:rStyle w:val="Hyperlink"/>
            <w:rFonts w:ascii="Times New Roman" w:hAnsi="Times New Roman"/>
            <w:color w:val="auto"/>
            <w:shd w:val="clear" w:color="auto" w:fill="FFFFFF"/>
          </w:rPr>
          <w:t>Mitchell</w:t>
        </w:r>
      </w:hyperlink>
    </w:p>
  </w:footnote>
  <w:footnote w:id="83">
    <w:p w14:paraId="779510DF" w14:textId="77777777" w:rsidR="00E26361" w:rsidRPr="00F478A4" w:rsidRDefault="00E26361" w:rsidP="00607B26">
      <w:pPr>
        <w:pStyle w:val="FootnoteText"/>
        <w:rPr>
          <w:rFonts w:ascii="Times New Roman" w:hAnsi="Times New Roman"/>
        </w:rPr>
      </w:pPr>
      <w:r w:rsidRPr="00F478A4">
        <w:rPr>
          <w:rFonts w:ascii="Times New Roman" w:hAnsi="Times New Roman"/>
        </w:rPr>
        <w:footnoteRef/>
      </w:r>
      <w:r w:rsidRPr="00F478A4">
        <w:rPr>
          <w:rFonts w:ascii="Times New Roman" w:hAnsi="Times New Roman"/>
          <w:rtl/>
        </w:rPr>
        <w:t xml:space="preserve">- </w:t>
      </w:r>
      <w:r w:rsidRPr="00F478A4">
        <w:rPr>
          <w:rFonts w:ascii="Times New Roman" w:hAnsi="Times New Roman"/>
        </w:rPr>
        <w:t>Brain-storming</w:t>
      </w:r>
    </w:p>
  </w:footnote>
  <w:footnote w:id="84">
    <w:p w14:paraId="2CB530BA" w14:textId="77777777" w:rsidR="00E26361" w:rsidRPr="00446EBD" w:rsidRDefault="00E26361" w:rsidP="00607B26">
      <w:pPr>
        <w:pStyle w:val="FootnoteText"/>
        <w:rPr>
          <w:rFonts w:ascii="Times New Roman" w:hAnsi="Times New Roman"/>
          <w:lang w:bidi="fa-IR"/>
        </w:rPr>
      </w:pPr>
      <w:r w:rsidRPr="00446EBD">
        <w:rPr>
          <w:rStyle w:val="FootnoteReference"/>
          <w:rFonts w:ascii="Times New Roman" w:hAnsi="Times New Roman"/>
        </w:rPr>
        <w:footnoteRef/>
      </w:r>
      <w:r w:rsidRPr="00446EBD">
        <w:rPr>
          <w:rFonts w:ascii="Times New Roman" w:hAnsi="Times New Roman"/>
          <w:rtl/>
        </w:rPr>
        <w:t xml:space="preserve"> </w:t>
      </w:r>
      <w:r w:rsidRPr="00446EBD">
        <w:rPr>
          <w:rFonts w:ascii="Times New Roman" w:hAnsi="Times New Roman"/>
          <w:lang w:bidi="fa-IR"/>
        </w:rPr>
        <w:t>-</w:t>
      </w:r>
      <w:r w:rsidRPr="00446EBD">
        <w:rPr>
          <w:rFonts w:ascii="Times New Roman" w:hAnsi="Times New Roman"/>
          <w:rtl/>
        </w:rPr>
        <w:t xml:space="preserve"> </w:t>
      </w:r>
      <w:r w:rsidRPr="00446EBD">
        <w:rPr>
          <w:rFonts w:ascii="Times New Roman" w:hAnsi="Times New Roman"/>
        </w:rPr>
        <w:t>England Learning and Skills Research Centre</w:t>
      </w:r>
    </w:p>
  </w:footnote>
  <w:footnote w:id="85">
    <w:p w14:paraId="3E1B10D5" w14:textId="77777777" w:rsidR="00E26361" w:rsidRPr="00446EBD" w:rsidRDefault="00E26361" w:rsidP="00607B26">
      <w:pPr>
        <w:pStyle w:val="FootnoteText"/>
        <w:rPr>
          <w:rFonts w:ascii="Times New Roman" w:hAnsi="Times New Roman"/>
          <w:lang w:bidi="fa-IR"/>
        </w:rPr>
      </w:pPr>
      <w:r w:rsidRPr="00446EBD">
        <w:rPr>
          <w:rStyle w:val="FootnoteReference"/>
          <w:rFonts w:ascii="Times New Roman" w:hAnsi="Times New Roman"/>
        </w:rPr>
        <w:footnoteRef/>
      </w:r>
      <w:r w:rsidRPr="00446EBD">
        <w:rPr>
          <w:rFonts w:ascii="Times New Roman" w:hAnsi="Times New Roman"/>
          <w:rtl/>
        </w:rPr>
        <w:t xml:space="preserve"> </w:t>
      </w:r>
      <w:r w:rsidRPr="00446EBD">
        <w:rPr>
          <w:rFonts w:ascii="Times New Roman" w:hAnsi="Times New Roman"/>
          <w:lang w:bidi="fa-IR"/>
        </w:rPr>
        <w:t>-</w:t>
      </w:r>
      <w:r w:rsidRPr="00446EBD">
        <w:rPr>
          <w:rFonts w:ascii="Times New Roman" w:hAnsi="Times New Roman"/>
        </w:rPr>
        <w:t xml:space="preserve"> </w:t>
      </w:r>
      <w:hyperlink r:id="rId12" w:history="1">
        <w:r w:rsidRPr="00446EBD">
          <w:rPr>
            <w:rStyle w:val="Hyperlink"/>
            <w:rFonts w:ascii="Times New Roman" w:hAnsi="Times New Roman"/>
            <w:color w:val="auto"/>
            <w:shd w:val="clear" w:color="auto" w:fill="FFFFFF"/>
          </w:rPr>
          <w:t>Romanelli</w:t>
        </w:r>
      </w:hyperlink>
      <w:r w:rsidRPr="00446EBD">
        <w:rPr>
          <w:rFonts w:ascii="Times New Roman" w:hAnsi="Times New Roman"/>
          <w:shd w:val="clear" w:color="auto" w:fill="FFFFFF"/>
        </w:rPr>
        <w:t xml:space="preserve">, </w:t>
      </w:r>
      <w:hyperlink r:id="rId13" w:history="1">
        <w:r w:rsidRPr="00446EBD">
          <w:rPr>
            <w:rStyle w:val="Hyperlink"/>
            <w:rFonts w:ascii="Times New Roman" w:hAnsi="Times New Roman"/>
            <w:color w:val="auto"/>
            <w:shd w:val="clear" w:color="auto" w:fill="FFFFFF"/>
          </w:rPr>
          <w:t>Bird</w:t>
        </w:r>
      </w:hyperlink>
      <w:r w:rsidRPr="00446EBD">
        <w:rPr>
          <w:rFonts w:ascii="Times New Roman" w:hAnsi="Times New Roman"/>
        </w:rPr>
        <w:t xml:space="preserve"> &amp;</w:t>
      </w:r>
      <w:r w:rsidRPr="00446EBD">
        <w:rPr>
          <w:rFonts w:ascii="Times New Roman" w:hAnsi="Times New Roman"/>
          <w:shd w:val="clear" w:color="auto" w:fill="FFFFFF"/>
        </w:rPr>
        <w:t xml:space="preserve"> </w:t>
      </w:r>
      <w:hyperlink r:id="rId14" w:history="1">
        <w:r w:rsidRPr="00446EBD">
          <w:rPr>
            <w:rStyle w:val="Hyperlink"/>
            <w:rFonts w:ascii="Times New Roman" w:hAnsi="Times New Roman"/>
            <w:color w:val="auto"/>
            <w:shd w:val="clear" w:color="auto" w:fill="FFFFFF"/>
          </w:rPr>
          <w:t>Ryan</w:t>
        </w:r>
      </w:hyperlink>
    </w:p>
  </w:footnote>
  <w:footnote w:id="86">
    <w:p w14:paraId="5C9F69A3"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Seligman, Steen, Park &amp; Peterson</w:t>
      </w:r>
    </w:p>
  </w:footnote>
  <w:footnote w:id="87">
    <w:p w14:paraId="6AA47FD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Cheng &amp; Furnham</w:t>
      </w:r>
    </w:p>
  </w:footnote>
  <w:footnote w:id="88">
    <w:p w14:paraId="43C9049E"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4. Snyder &amp; Lopez</w:t>
      </w:r>
    </w:p>
  </w:footnote>
  <w:footnote w:id="89">
    <w:p w14:paraId="11C2ED01"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Argyle</w:t>
      </w:r>
    </w:p>
  </w:footnote>
  <w:footnote w:id="90">
    <w:p w14:paraId="7E0AFD67"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Pettus</w:t>
      </w:r>
    </w:p>
  </w:footnote>
  <w:footnote w:id="91">
    <w:p w14:paraId="06A8418C"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Mega, Ronconi &amp; De Beni</w:t>
      </w:r>
    </w:p>
  </w:footnote>
  <w:footnote w:id="92">
    <w:p w14:paraId="7FE74556"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Academic Buoyancy</w:t>
      </w:r>
    </w:p>
  </w:footnote>
  <w:footnote w:id="93">
    <w:p w14:paraId="665BFE4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Subjective well-being</w:t>
      </w:r>
    </w:p>
  </w:footnote>
  <w:footnote w:id="94">
    <w:p w14:paraId="72361A4B"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Mental Health</w:t>
      </w:r>
    </w:p>
  </w:footnote>
  <w:footnote w:id="95">
    <w:p w14:paraId="209B93C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Solberg, Hopkins, Ommundsen &amp; Halvari</w:t>
      </w:r>
    </w:p>
  </w:footnote>
  <w:footnote w:id="96">
    <w:p w14:paraId="0B81F053"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Duijn, Rosenstiel, Schats, Smallenbroek &amp; Dahmen</w:t>
      </w:r>
    </w:p>
  </w:footnote>
  <w:footnote w:id="97">
    <w:p w14:paraId="12ED534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adaptive</w:t>
      </w:r>
    </w:p>
  </w:footnote>
  <w:footnote w:id="98">
    <w:p w14:paraId="359FB9CF"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setbacks</w:t>
      </w:r>
    </w:p>
  </w:footnote>
  <w:footnote w:id="99">
    <w:p w14:paraId="4BA801D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Comerford, Batteson &amp; Tormey</w:t>
      </w:r>
    </w:p>
  </w:footnote>
  <w:footnote w:id="100">
    <w:p w14:paraId="075B14BC"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Academic resilience</w:t>
      </w:r>
    </w:p>
  </w:footnote>
  <w:footnote w:id="101">
    <w:p w14:paraId="4C37274B"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Carrington</w:t>
      </w:r>
    </w:p>
  </w:footnote>
  <w:footnote w:id="102">
    <w:p w14:paraId="7AEB4E8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Martin, Colmar, Davey &amp; Marsh</w:t>
      </w:r>
    </w:p>
  </w:footnote>
  <w:footnote w:id="103">
    <w:p w14:paraId="3030423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Putwain, Daly, Chamberlain &amp; Sadreddini</w:t>
      </w:r>
    </w:p>
  </w:footnote>
  <w:footnote w:id="104">
    <w:p w14:paraId="466857FF"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Martin, Ginns, Papworth, &amp; Nejad</w:t>
      </w:r>
    </w:p>
  </w:footnote>
  <w:footnote w:id="105">
    <w:p w14:paraId="2C04B7B1"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Colli, Martin, Milberg, Hall &amp; Ginns</w:t>
      </w:r>
    </w:p>
  </w:footnote>
  <w:footnote w:id="106">
    <w:p w14:paraId="4C07C3E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welfare</w:t>
      </w:r>
    </w:p>
  </w:footnote>
  <w:footnote w:id="107">
    <w:p w14:paraId="60F3ADD7"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Miller, Connolly &amp; Maguire</w:t>
      </w:r>
    </w:p>
  </w:footnote>
  <w:footnote w:id="108">
    <w:p w14:paraId="7F60F608"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Kashdan</w:t>
      </w:r>
    </w:p>
  </w:footnote>
  <w:footnote w:id="109">
    <w:p w14:paraId="45CB847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positive psychology</w:t>
      </w:r>
    </w:p>
  </w:footnote>
  <w:footnote w:id="110">
    <w:p w14:paraId="2BA4E6DA"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Overstreet, S., &amp; Braun</w:t>
      </w:r>
    </w:p>
  </w:footnote>
  <w:footnote w:id="111">
    <w:p w14:paraId="70390013"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Comerford et al</w:t>
      </w:r>
    </w:p>
  </w:footnote>
  <w:footnote w:id="112">
    <w:p w14:paraId="55C4D2A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PutWaine</w:t>
      </w:r>
    </w:p>
  </w:footnote>
  <w:footnote w:id="113">
    <w:p w14:paraId="7AD27DA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Martin &amp; Marsh</w:t>
      </w:r>
    </w:p>
  </w:footnote>
  <w:footnote w:id="114">
    <w:p w14:paraId="782C3F58"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Duijn et al</w:t>
      </w:r>
    </w:p>
  </w:footnote>
  <w:footnote w:id="115">
    <w:p w14:paraId="5487099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Lynch</w:t>
      </w:r>
    </w:p>
  </w:footnote>
  <w:footnote w:id="116">
    <w:p w14:paraId="5B87614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Mower</w:t>
      </w:r>
    </w:p>
  </w:footnote>
  <w:footnote w:id="117">
    <w:p w14:paraId="73AC044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Freilich and Shechtman</w:t>
      </w:r>
    </w:p>
  </w:footnote>
  <w:footnote w:id="118">
    <w:p w14:paraId="292D4B66"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Gamezy</w:t>
      </w:r>
    </w:p>
  </w:footnote>
  <w:footnote w:id="119">
    <w:p w14:paraId="49B24AAA"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Downey</w:t>
      </w:r>
    </w:p>
  </w:footnote>
  <w:footnote w:id="120">
    <w:p w14:paraId="57E747F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Self-efficacy</w:t>
      </w:r>
    </w:p>
  </w:footnote>
  <w:footnote w:id="121">
    <w:p w14:paraId="5EC04091"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Planning</w:t>
      </w:r>
    </w:p>
  </w:footnote>
  <w:footnote w:id="122">
    <w:p w14:paraId="1079EE38"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Control</w:t>
      </w:r>
    </w:p>
  </w:footnote>
  <w:footnote w:id="123">
    <w:p w14:paraId="30B4914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composure</w:t>
      </w:r>
    </w:p>
  </w:footnote>
  <w:footnote w:id="124">
    <w:p w14:paraId="1A35BD0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Continuity</w:t>
      </w:r>
    </w:p>
  </w:footnote>
  <w:footnote w:id="125">
    <w:p w14:paraId="1AA0F7BB"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learning styles</w:t>
      </w:r>
    </w:p>
  </w:footnote>
  <w:footnote w:id="126">
    <w:p w14:paraId="2C4C7A08"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Coffield, Moseley, Hall, and Ecclestone</w:t>
      </w:r>
    </w:p>
  </w:footnote>
  <w:footnote w:id="127">
    <w:p w14:paraId="0CF2481F"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Masten</w:t>
      </w:r>
    </w:p>
  </w:footnote>
  <w:footnote w:id="128">
    <w:p w14:paraId="45C57E1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Alverd</w:t>
      </w:r>
    </w:p>
  </w:footnote>
  <w:footnote w:id="129">
    <w:p w14:paraId="448408DC"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Social Capital Theory</w:t>
      </w:r>
    </w:p>
  </w:footnote>
  <w:footnote w:id="130">
    <w:p w14:paraId="1854B01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Coleman</w:t>
      </w:r>
    </w:p>
  </w:footnote>
  <w:footnote w:id="131">
    <w:p w14:paraId="03F47033"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Edmonds</w:t>
      </w:r>
    </w:p>
  </w:footnote>
  <w:footnote w:id="132">
    <w:p w14:paraId="5381021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Hoy. Tarter &amp; Woolfolk </w:t>
      </w:r>
      <w:r>
        <w:rPr>
          <w:rFonts w:asciiTheme="majorBidi" w:hAnsiTheme="majorBidi" w:cstheme="majorBidi"/>
        </w:rPr>
        <w:t xml:space="preserve">- </w:t>
      </w:r>
      <w:r w:rsidRPr="008F21CE">
        <w:rPr>
          <w:rFonts w:asciiTheme="majorBidi" w:hAnsiTheme="majorBidi" w:cstheme="majorBidi"/>
        </w:rPr>
        <w:t>Hoy</w:t>
      </w:r>
    </w:p>
  </w:footnote>
  <w:footnote w:id="133">
    <w:p w14:paraId="1739CA41"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Structural Equation Modeling</w:t>
      </w:r>
    </w:p>
  </w:footnote>
  <w:footnote w:id="134">
    <w:p w14:paraId="1F10E54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Confirmatory Factor Analysis</w:t>
      </w:r>
    </w:p>
  </w:footnote>
  <w:footnote w:id="135">
    <w:p w14:paraId="66396B99"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Seligman</w:t>
      </w:r>
    </w:p>
  </w:footnote>
  <w:footnote w:id="136">
    <w:p w14:paraId="43E1C85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Miese</w:t>
      </w:r>
    </w:p>
  </w:footnote>
  <w:footnote w:id="137">
    <w:p w14:paraId="47D0745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Work</w:t>
      </w:r>
    </w:p>
  </w:footnote>
  <w:footnote w:id="138">
    <w:p w14:paraId="230B542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Insight</w:t>
      </w:r>
    </w:p>
  </w:footnote>
  <w:footnote w:id="139">
    <w:p w14:paraId="04A7C791"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Wethington</w:t>
      </w:r>
    </w:p>
  </w:footnote>
  <w:footnote w:id="140">
    <w:p w14:paraId="339FBB07"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Ryyf &amp; Singer</w:t>
      </w:r>
    </w:p>
  </w:footnote>
  <w:footnote w:id="141">
    <w:p w14:paraId="11D6BB9C"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Pajares</w:t>
      </w:r>
    </w:p>
  </w:footnote>
  <w:footnote w:id="142">
    <w:p w14:paraId="75E80EC2"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Gilman &amp; Huebner</w:t>
      </w:r>
    </w:p>
  </w:footnote>
  <w:footnote w:id="143">
    <w:p w14:paraId="628B266E"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Truscott &amp; Truscott</w:t>
      </w:r>
    </w:p>
  </w:footnote>
  <w:footnote w:id="144">
    <w:p w14:paraId="0F4E30D7"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Bandura</w:t>
      </w:r>
    </w:p>
  </w:footnote>
  <w:footnote w:id="145">
    <w:p w14:paraId="45B46AA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Pajares, F</w:t>
      </w:r>
    </w:p>
  </w:footnote>
  <w:footnote w:id="146">
    <w:p w14:paraId="356BFACF"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Calderhead, J</w:t>
      </w:r>
    </w:p>
  </w:footnote>
  <w:footnote w:id="147">
    <w:p w14:paraId="0A8199E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Weinstein, R. Gregory. A. &amp; Strambler, M</w:t>
      </w:r>
    </w:p>
  </w:footnote>
  <w:footnote w:id="148">
    <w:p w14:paraId="28F96645"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Lortie. D</w:t>
      </w:r>
    </w:p>
  </w:footnote>
  <w:footnote w:id="149">
    <w:p w14:paraId="02D51F8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Borko, H. &amp; Putnam, R.</w:t>
      </w:r>
    </w:p>
  </w:footnote>
  <w:footnote w:id="150">
    <w:p w14:paraId="4526B224"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Butler, R</w:t>
      </w:r>
    </w:p>
  </w:footnote>
  <w:footnote w:id="151">
    <w:p w14:paraId="788CE8D7"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Jordan, A. Lindsay, L. &amp; Stanovich, P</w:t>
      </w:r>
    </w:p>
  </w:footnote>
  <w:footnote w:id="152">
    <w:p w14:paraId="50CD882D"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O'Mara, Marsh, Craven, &amp; Debus</w:t>
      </w:r>
    </w:p>
  </w:footnote>
  <w:footnote w:id="153">
    <w:p w14:paraId="77EDFACA"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Cappella &amp; Weinstein</w:t>
      </w:r>
    </w:p>
  </w:footnote>
  <w:footnote w:id="154">
    <w:p w14:paraId="7FBB0C6B" w14:textId="77777777" w:rsidR="00E26361" w:rsidRPr="008F21CE" w:rsidRDefault="00E26361" w:rsidP="00607B26">
      <w:pPr>
        <w:pStyle w:val="FootnoteText"/>
        <w:jc w:val="both"/>
        <w:rPr>
          <w:rFonts w:asciiTheme="majorBidi" w:hAnsiTheme="majorBidi" w:cstheme="majorBidi"/>
          <w:rtl/>
          <w:lang w:bidi="fa-IR"/>
        </w:rPr>
      </w:pPr>
      <w:r w:rsidRPr="008F21CE">
        <w:rPr>
          <w:rStyle w:val="FootnoteReference"/>
          <w:rFonts w:asciiTheme="majorBidi" w:hAnsiTheme="majorBidi"/>
        </w:rPr>
        <w:footnoteRef/>
      </w:r>
      <w:r w:rsidRPr="008F21CE">
        <w:rPr>
          <w:rFonts w:asciiTheme="majorBidi" w:hAnsiTheme="majorBidi" w:cstheme="majorBidi"/>
        </w:rPr>
        <w:t xml:space="preserve"> Green, Martin &amp; Marsh</w:t>
      </w:r>
    </w:p>
  </w:footnote>
  <w:footnote w:id="155">
    <w:p w14:paraId="0177195F" w14:textId="77777777" w:rsidR="00E26361" w:rsidRPr="00F02AF1" w:rsidRDefault="00E26361" w:rsidP="0089312A">
      <w:pPr>
        <w:pStyle w:val="FootnoteText"/>
      </w:pPr>
      <w:r w:rsidRPr="00F02AF1">
        <w:footnoteRef/>
      </w:r>
      <w:r w:rsidRPr="00F02AF1">
        <w:t xml:space="preserve">. Vygotsky </w:t>
      </w:r>
    </w:p>
  </w:footnote>
  <w:footnote w:id="156">
    <w:p w14:paraId="51150536" w14:textId="77777777" w:rsidR="00E26361" w:rsidRPr="00F02AF1" w:rsidRDefault="00E26361" w:rsidP="0089312A">
      <w:pPr>
        <w:pStyle w:val="FootnoteText"/>
      </w:pPr>
      <w:r w:rsidRPr="00F02AF1">
        <w:footnoteRef/>
      </w:r>
      <w:r w:rsidRPr="00F02AF1">
        <w:t>. Constructive learning environment</w:t>
      </w:r>
    </w:p>
  </w:footnote>
  <w:footnote w:id="157">
    <w:p w14:paraId="2E75CF32" w14:textId="77777777" w:rsidR="00E26361" w:rsidRPr="00F02AF1" w:rsidRDefault="00E26361" w:rsidP="0089312A">
      <w:pPr>
        <w:pStyle w:val="FootnoteText"/>
        <w:rPr>
          <w:rtl/>
        </w:rPr>
      </w:pPr>
      <w:r w:rsidRPr="00F02AF1">
        <w:footnoteRef/>
      </w:r>
      <w:r w:rsidRPr="00F02AF1">
        <w:t>. Karagiorgi &amp; Symeou</w:t>
      </w:r>
    </w:p>
  </w:footnote>
  <w:footnote w:id="158">
    <w:p w14:paraId="789A89A7" w14:textId="77777777" w:rsidR="00E26361" w:rsidRPr="00F02AF1" w:rsidRDefault="00E26361" w:rsidP="0089312A">
      <w:pPr>
        <w:pStyle w:val="FootnoteText"/>
        <w:rPr>
          <w:rtl/>
        </w:rPr>
      </w:pPr>
      <w:r w:rsidRPr="00F02AF1">
        <w:footnoteRef/>
      </w:r>
      <w:r w:rsidRPr="00F02AF1">
        <w:t>. Taylor, Dawson &amp; Fraser</w:t>
      </w:r>
    </w:p>
  </w:footnote>
  <w:footnote w:id="159">
    <w:p w14:paraId="5B9FB95D" w14:textId="77777777" w:rsidR="00E26361" w:rsidRPr="00F02AF1" w:rsidRDefault="00E26361" w:rsidP="0089312A">
      <w:pPr>
        <w:pStyle w:val="FootnoteText"/>
      </w:pPr>
      <w:r w:rsidRPr="00F02AF1">
        <w:footnoteRef/>
      </w:r>
      <w:r w:rsidRPr="00F02AF1">
        <w:t>. personal relevance</w:t>
      </w:r>
    </w:p>
  </w:footnote>
  <w:footnote w:id="160">
    <w:p w14:paraId="1996FBA1" w14:textId="77777777" w:rsidR="00E26361" w:rsidRPr="00F02AF1" w:rsidRDefault="00E26361" w:rsidP="0089312A">
      <w:pPr>
        <w:pStyle w:val="FootnoteText"/>
      </w:pPr>
      <w:r w:rsidRPr="00F02AF1">
        <w:footnoteRef/>
      </w:r>
      <w:r>
        <w:t>.</w:t>
      </w:r>
      <w:r w:rsidRPr="00F02AF1">
        <w:t xml:space="preserve"> uncertainty</w:t>
      </w:r>
    </w:p>
  </w:footnote>
  <w:footnote w:id="161">
    <w:p w14:paraId="504016F8" w14:textId="77777777" w:rsidR="00E26361" w:rsidRPr="00F02AF1" w:rsidRDefault="00E26361" w:rsidP="0089312A">
      <w:pPr>
        <w:pStyle w:val="FootnoteText"/>
      </w:pPr>
      <w:r w:rsidRPr="00F02AF1">
        <w:footnoteRef/>
      </w:r>
      <w:r w:rsidRPr="00F02AF1">
        <w:t xml:space="preserve">. </w:t>
      </w:r>
      <w:r w:rsidRPr="00F02AF1">
        <w:rPr>
          <w:rtl/>
        </w:rPr>
        <w:t xml:space="preserve"> </w:t>
      </w:r>
      <w:r w:rsidRPr="00F02AF1">
        <w:t>negotiation</w:t>
      </w:r>
    </w:p>
  </w:footnote>
  <w:footnote w:id="162">
    <w:p w14:paraId="45BE0CDF" w14:textId="77777777" w:rsidR="00E26361" w:rsidRPr="00F02AF1" w:rsidRDefault="00E26361" w:rsidP="0089312A">
      <w:pPr>
        <w:pStyle w:val="FootnoteText"/>
      </w:pPr>
      <w:r w:rsidRPr="00F02AF1">
        <w:footnoteRef/>
      </w:r>
      <w:r>
        <w:t>.</w:t>
      </w:r>
      <w:r w:rsidRPr="00F02AF1">
        <w:t xml:space="preserve"> shared control</w:t>
      </w:r>
    </w:p>
  </w:footnote>
  <w:footnote w:id="163">
    <w:p w14:paraId="2700AC9E" w14:textId="77777777" w:rsidR="00E26361" w:rsidRPr="007D49D8" w:rsidRDefault="00E26361" w:rsidP="0089312A">
      <w:pPr>
        <w:pStyle w:val="FootnoteText"/>
        <w:rPr>
          <w:rFonts w:ascii="Times New Roman" w:hAnsi="Times New Roman" w:cs="Times New Roman"/>
        </w:rPr>
      </w:pPr>
      <w:r w:rsidRPr="00F02AF1">
        <w:footnoteRef/>
      </w:r>
      <w:r w:rsidRPr="00F02AF1">
        <w:t>. critical voice</w:t>
      </w:r>
    </w:p>
  </w:footnote>
  <w:footnote w:id="164">
    <w:p w14:paraId="16BFD8C1" w14:textId="77777777" w:rsidR="00E26361" w:rsidRPr="007D1226" w:rsidRDefault="00E26361" w:rsidP="00462932">
      <w:pPr>
        <w:pStyle w:val="FootnoteText"/>
        <w:jc w:val="right"/>
        <w:rPr>
          <w:sz w:val="16"/>
          <w:szCs w:val="16"/>
          <w:lang w:bidi="fa-IR"/>
        </w:rPr>
      </w:pPr>
      <w:r w:rsidRPr="007D1226">
        <w:rPr>
          <w:sz w:val="16"/>
          <w:szCs w:val="16"/>
          <w:lang w:bidi="fa-IR"/>
        </w:rPr>
        <w:footnoteRef/>
      </w:r>
      <w:r w:rsidRPr="007D1226">
        <w:rPr>
          <w:sz w:val="16"/>
          <w:szCs w:val="16"/>
          <w:lang w:bidi="fa-IR"/>
        </w:rPr>
        <w:t xml:space="preserve"> -Validity</w:t>
      </w:r>
    </w:p>
  </w:footnote>
  <w:footnote w:id="165">
    <w:p w14:paraId="58EB296C" w14:textId="77777777" w:rsidR="00E26361" w:rsidRPr="007D1226" w:rsidRDefault="00E26361" w:rsidP="00462932">
      <w:pPr>
        <w:pStyle w:val="FootnoteText"/>
        <w:jc w:val="right"/>
        <w:rPr>
          <w:sz w:val="16"/>
          <w:szCs w:val="16"/>
          <w:lang w:bidi="fa-IR"/>
        </w:rPr>
      </w:pPr>
      <w:r w:rsidRPr="007D1226">
        <w:rPr>
          <w:sz w:val="16"/>
          <w:szCs w:val="16"/>
          <w:lang w:bidi="fa-IR"/>
        </w:rPr>
        <w:footnoteRef/>
      </w:r>
      <w:r w:rsidRPr="007D1226">
        <w:rPr>
          <w:sz w:val="16"/>
          <w:szCs w:val="16"/>
          <w:lang w:bidi="fa-IR"/>
        </w:rPr>
        <w:t xml:space="preserve"> - Content Validity</w:t>
      </w:r>
    </w:p>
  </w:footnote>
  <w:footnote w:id="166">
    <w:p w14:paraId="50A0EEBF" w14:textId="77777777" w:rsidR="00E26361" w:rsidRPr="007D1226" w:rsidRDefault="00E26361" w:rsidP="00462932">
      <w:pPr>
        <w:pStyle w:val="FootnoteText"/>
        <w:jc w:val="right"/>
        <w:rPr>
          <w:sz w:val="16"/>
          <w:szCs w:val="16"/>
        </w:rPr>
      </w:pPr>
      <w:r w:rsidRPr="007D1226">
        <w:rPr>
          <w:sz w:val="16"/>
          <w:szCs w:val="16"/>
          <w:lang w:bidi="fa-IR"/>
        </w:rPr>
        <w:footnoteRef/>
      </w:r>
      <w:r w:rsidRPr="007D1226">
        <w:rPr>
          <w:sz w:val="16"/>
          <w:szCs w:val="16"/>
        </w:rPr>
        <w:t xml:space="preserve"> - Criterion Validity</w:t>
      </w:r>
    </w:p>
  </w:footnote>
  <w:footnote w:id="167">
    <w:p w14:paraId="48F3FF69" w14:textId="77777777" w:rsidR="00E26361" w:rsidRPr="007D1226" w:rsidRDefault="00E26361" w:rsidP="00462932">
      <w:pPr>
        <w:pStyle w:val="FootnoteText"/>
        <w:jc w:val="right"/>
        <w:rPr>
          <w:sz w:val="16"/>
          <w:szCs w:val="16"/>
          <w:lang w:bidi="fa-IR"/>
        </w:rPr>
      </w:pPr>
      <w:r w:rsidRPr="007D1226">
        <w:rPr>
          <w:sz w:val="16"/>
          <w:szCs w:val="16"/>
          <w:lang w:bidi="fa-IR"/>
        </w:rPr>
        <w:footnoteRef/>
      </w:r>
      <w:r w:rsidRPr="007D1226">
        <w:rPr>
          <w:sz w:val="16"/>
          <w:szCs w:val="16"/>
          <w:lang w:bidi="fa-IR"/>
        </w:rPr>
        <w:t xml:space="preserve"> - Construct Validity</w:t>
      </w:r>
    </w:p>
  </w:footnote>
  <w:footnote w:id="168">
    <w:p w14:paraId="539A39CF" w14:textId="77777777" w:rsidR="00E26361" w:rsidRPr="007D1226" w:rsidRDefault="00E26361" w:rsidP="00462932">
      <w:pPr>
        <w:pStyle w:val="FootnoteText"/>
        <w:jc w:val="right"/>
        <w:rPr>
          <w:sz w:val="16"/>
          <w:szCs w:val="16"/>
          <w:lang w:bidi="fa-IR"/>
        </w:rPr>
      </w:pPr>
      <w:r w:rsidRPr="007D1226">
        <w:rPr>
          <w:sz w:val="16"/>
          <w:szCs w:val="16"/>
          <w:lang w:bidi="fa-IR"/>
        </w:rPr>
        <w:footnoteRef/>
      </w:r>
      <w:r w:rsidRPr="007D1226">
        <w:rPr>
          <w:sz w:val="16"/>
          <w:szCs w:val="16"/>
          <w:lang w:bidi="fa-IR"/>
        </w:rPr>
        <w:t xml:space="preserve"> - Reliability</w:t>
      </w:r>
    </w:p>
  </w:footnote>
  <w:footnote w:id="169">
    <w:p w14:paraId="5EA88BCB" w14:textId="77777777" w:rsidR="00E26361" w:rsidRPr="007D1226" w:rsidRDefault="00E26361" w:rsidP="00462932">
      <w:pPr>
        <w:pStyle w:val="FootnoteText"/>
        <w:jc w:val="right"/>
        <w:rPr>
          <w:sz w:val="16"/>
          <w:szCs w:val="16"/>
          <w:lang w:bidi="fa-IR"/>
        </w:rPr>
      </w:pPr>
      <w:r w:rsidRPr="007D1226">
        <w:rPr>
          <w:sz w:val="16"/>
          <w:szCs w:val="16"/>
          <w:lang w:bidi="fa-IR"/>
        </w:rPr>
        <w:footnoteRef/>
      </w:r>
      <w:r w:rsidRPr="007D1226">
        <w:rPr>
          <w:sz w:val="16"/>
          <w:szCs w:val="16"/>
          <w:lang w:bidi="fa-IR"/>
        </w:rPr>
        <w:t xml:space="preserve"> - Statistical Packages for Social Sciences</w:t>
      </w:r>
    </w:p>
  </w:footnote>
  <w:footnote w:id="170">
    <w:p w14:paraId="0307E389" w14:textId="77777777" w:rsidR="00E26361" w:rsidRPr="007D1226" w:rsidRDefault="00E26361" w:rsidP="00462932">
      <w:pPr>
        <w:pStyle w:val="FootnoteText"/>
        <w:jc w:val="right"/>
        <w:rPr>
          <w:sz w:val="16"/>
          <w:szCs w:val="16"/>
          <w:rtl/>
          <w:lang w:bidi="fa-IR"/>
        </w:rPr>
      </w:pPr>
      <w:r w:rsidRPr="007D1226">
        <w:rPr>
          <w:sz w:val="16"/>
          <w:szCs w:val="16"/>
          <w:lang w:bidi="fa-IR"/>
        </w:rPr>
        <w:footnoteRef/>
      </w:r>
      <w:r w:rsidRPr="007D1226">
        <w:rPr>
          <w:sz w:val="16"/>
          <w:szCs w:val="16"/>
          <w:lang w:bidi="fa-IR"/>
        </w:rPr>
        <w:t xml:space="preserve"> - Cronbach’s Alfha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4F"/>
    <w:multiLevelType w:val="hybridMultilevel"/>
    <w:tmpl w:val="DC485FA2"/>
    <w:lvl w:ilvl="0" w:tplc="4644F8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041CC2"/>
    <w:multiLevelType w:val="hybridMultilevel"/>
    <w:tmpl w:val="C6E03462"/>
    <w:lvl w:ilvl="0" w:tplc="7BB0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7527B"/>
    <w:multiLevelType w:val="hybridMultilevel"/>
    <w:tmpl w:val="0138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90EE3"/>
    <w:multiLevelType w:val="hybridMultilevel"/>
    <w:tmpl w:val="C07E1936"/>
    <w:lvl w:ilvl="0" w:tplc="3516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83EE6"/>
    <w:multiLevelType w:val="hybridMultilevel"/>
    <w:tmpl w:val="1D48B8AE"/>
    <w:lvl w:ilvl="0" w:tplc="3384D2C2">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5827F8B"/>
    <w:multiLevelType w:val="hybridMultilevel"/>
    <w:tmpl w:val="40F45E80"/>
    <w:lvl w:ilvl="0" w:tplc="1F9C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D7E6A"/>
    <w:multiLevelType w:val="hybridMultilevel"/>
    <w:tmpl w:val="1EE47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519EF"/>
    <w:multiLevelType w:val="hybridMultilevel"/>
    <w:tmpl w:val="9210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1A30"/>
    <w:multiLevelType w:val="hybridMultilevel"/>
    <w:tmpl w:val="C7023352"/>
    <w:lvl w:ilvl="0" w:tplc="6B84010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0A593825"/>
    <w:multiLevelType w:val="hybridMultilevel"/>
    <w:tmpl w:val="508EEECC"/>
    <w:lvl w:ilvl="0" w:tplc="6B840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B7799"/>
    <w:multiLevelType w:val="hybridMultilevel"/>
    <w:tmpl w:val="EA02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93E38"/>
    <w:multiLevelType w:val="hybridMultilevel"/>
    <w:tmpl w:val="CB4E24E8"/>
    <w:lvl w:ilvl="0" w:tplc="5EE4CF8C">
      <w:start w:val="9"/>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8597A"/>
    <w:multiLevelType w:val="hybridMultilevel"/>
    <w:tmpl w:val="CC963D08"/>
    <w:lvl w:ilvl="0" w:tplc="6B84010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15603698"/>
    <w:multiLevelType w:val="hybridMultilevel"/>
    <w:tmpl w:val="3CAE2E94"/>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18146135"/>
    <w:multiLevelType w:val="hybridMultilevel"/>
    <w:tmpl w:val="2076B884"/>
    <w:lvl w:ilvl="0" w:tplc="61A8C424">
      <w:start w:val="1"/>
      <w:numFmt w:val="decimal"/>
      <w:lvlText w:val="%1-"/>
      <w:lvlJc w:val="left"/>
      <w:pPr>
        <w:ind w:left="50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86"/>
    <w:multiLevelType w:val="hybridMultilevel"/>
    <w:tmpl w:val="5964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C1D5D"/>
    <w:multiLevelType w:val="hybridMultilevel"/>
    <w:tmpl w:val="66E28568"/>
    <w:lvl w:ilvl="0" w:tplc="6B840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4791F"/>
    <w:multiLevelType w:val="hybridMultilevel"/>
    <w:tmpl w:val="C3AC5522"/>
    <w:lvl w:ilvl="0" w:tplc="6B84010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1D3D5C9B"/>
    <w:multiLevelType w:val="hybridMultilevel"/>
    <w:tmpl w:val="E690A85C"/>
    <w:lvl w:ilvl="0" w:tplc="74A41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01F97"/>
    <w:multiLevelType w:val="hybridMultilevel"/>
    <w:tmpl w:val="58205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B1022"/>
    <w:multiLevelType w:val="hybridMultilevel"/>
    <w:tmpl w:val="75884FAE"/>
    <w:lvl w:ilvl="0" w:tplc="5FFE0DC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76CAA"/>
    <w:multiLevelType w:val="hybridMultilevel"/>
    <w:tmpl w:val="C1883974"/>
    <w:lvl w:ilvl="0" w:tplc="2F066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11C00"/>
    <w:multiLevelType w:val="hybridMultilevel"/>
    <w:tmpl w:val="7B0021AC"/>
    <w:lvl w:ilvl="0" w:tplc="F796E33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15:restartNumberingAfterBreak="0">
    <w:nsid w:val="26ED0703"/>
    <w:multiLevelType w:val="hybridMultilevel"/>
    <w:tmpl w:val="3EC2F63E"/>
    <w:lvl w:ilvl="0" w:tplc="96EC731C">
      <w:start w:val="1"/>
      <w:numFmt w:val="decimal"/>
      <w:lvlText w:val="%1)"/>
      <w:lvlJc w:val="left"/>
      <w:pPr>
        <w:ind w:left="718" w:hanging="360"/>
      </w:pPr>
      <w:rPr>
        <w:b w:val="0"/>
        <w:bCs w:val="0"/>
        <w:color w:val="auto"/>
        <w:sz w:val="28"/>
        <w:szCs w:val="28"/>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4" w15:restartNumberingAfterBreak="0">
    <w:nsid w:val="27274C7C"/>
    <w:multiLevelType w:val="hybridMultilevel"/>
    <w:tmpl w:val="E75EC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1511F"/>
    <w:multiLevelType w:val="hybridMultilevel"/>
    <w:tmpl w:val="A0FED128"/>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27CA24BB"/>
    <w:multiLevelType w:val="hybridMultilevel"/>
    <w:tmpl w:val="6FDE308E"/>
    <w:lvl w:ilvl="0" w:tplc="1F9C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F873EF"/>
    <w:multiLevelType w:val="hybridMultilevel"/>
    <w:tmpl w:val="EEA4BB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29280DD0"/>
    <w:multiLevelType w:val="hybridMultilevel"/>
    <w:tmpl w:val="418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D5E4F"/>
    <w:multiLevelType w:val="hybridMultilevel"/>
    <w:tmpl w:val="2536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4D6299"/>
    <w:multiLevelType w:val="hybridMultilevel"/>
    <w:tmpl w:val="A67C6A4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2D7E09A2"/>
    <w:multiLevelType w:val="hybridMultilevel"/>
    <w:tmpl w:val="BF6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702B5"/>
    <w:multiLevelType w:val="hybridMultilevel"/>
    <w:tmpl w:val="D41CC44C"/>
    <w:lvl w:ilvl="0" w:tplc="58D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A30E4"/>
    <w:multiLevelType w:val="hybridMultilevel"/>
    <w:tmpl w:val="A2AE5A60"/>
    <w:lvl w:ilvl="0" w:tplc="6B840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800F3"/>
    <w:multiLevelType w:val="hybridMultilevel"/>
    <w:tmpl w:val="1362EF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38682181"/>
    <w:multiLevelType w:val="hybridMultilevel"/>
    <w:tmpl w:val="2CF40E0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15:restartNumberingAfterBreak="0">
    <w:nsid w:val="3AD715E9"/>
    <w:multiLevelType w:val="hybridMultilevel"/>
    <w:tmpl w:val="73A01C10"/>
    <w:lvl w:ilvl="0" w:tplc="96EC731C">
      <w:start w:val="1"/>
      <w:numFmt w:val="decimal"/>
      <w:lvlText w:val="%1)"/>
      <w:lvlJc w:val="left"/>
      <w:pPr>
        <w:ind w:left="720" w:hanging="360"/>
      </w:pPr>
      <w:rPr>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DD5498"/>
    <w:multiLevelType w:val="hybridMultilevel"/>
    <w:tmpl w:val="41A6E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A014F6"/>
    <w:multiLevelType w:val="hybridMultilevel"/>
    <w:tmpl w:val="9F586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441B90"/>
    <w:multiLevelType w:val="hybridMultilevel"/>
    <w:tmpl w:val="1D50C8C4"/>
    <w:lvl w:ilvl="0" w:tplc="96EC731C">
      <w:start w:val="1"/>
      <w:numFmt w:val="decimal"/>
      <w:lvlText w:val="%1)"/>
      <w:lvlJc w:val="left"/>
      <w:pPr>
        <w:ind w:left="718" w:hanging="360"/>
      </w:pPr>
      <w:rPr>
        <w:rFonts w:hint="default"/>
        <w:b w:val="0"/>
        <w:bCs w:val="0"/>
        <w:color w:val="auto"/>
        <w:sz w:val="28"/>
        <w:szCs w:val="28"/>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520544E3"/>
    <w:multiLevelType w:val="singleLevel"/>
    <w:tmpl w:val="0C928D9C"/>
    <w:lvl w:ilvl="0">
      <w:start w:val="1"/>
      <w:numFmt w:val="decimal"/>
      <w:lvlText w:val="%1)"/>
      <w:lvlJc w:val="left"/>
      <w:pPr>
        <w:tabs>
          <w:tab w:val="num" w:pos="360"/>
        </w:tabs>
        <w:ind w:left="360" w:hanging="360"/>
      </w:pPr>
      <w:rPr>
        <w:rFonts w:hint="default"/>
        <w:sz w:val="28"/>
      </w:rPr>
    </w:lvl>
  </w:abstractNum>
  <w:abstractNum w:abstractNumId="41" w15:restartNumberingAfterBreak="0">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8C4239"/>
    <w:multiLevelType w:val="hybridMultilevel"/>
    <w:tmpl w:val="832251BA"/>
    <w:lvl w:ilvl="0" w:tplc="CC6E1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681AA3"/>
    <w:multiLevelType w:val="hybridMultilevel"/>
    <w:tmpl w:val="171290CE"/>
    <w:lvl w:ilvl="0" w:tplc="53987C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6CE54D1"/>
    <w:multiLevelType w:val="multilevel"/>
    <w:tmpl w:val="DE10A85A"/>
    <w:styleLink w:val="CurrentList1"/>
    <w:lvl w:ilvl="0">
      <w:start w:val="2"/>
      <w:numFmt w:val="decimal"/>
      <w:lvlText w:val="%1-"/>
      <w:lvlJc w:val="left"/>
      <w:pPr>
        <w:tabs>
          <w:tab w:val="num" w:pos="552"/>
        </w:tabs>
        <w:ind w:left="552" w:hanging="552"/>
      </w:pPr>
      <w:rPr>
        <w:rFonts w:hint="default"/>
        <w:b/>
        <w:bCs/>
        <w:sz w:val="32"/>
        <w:szCs w:val="32"/>
      </w:rPr>
    </w:lvl>
    <w:lvl w:ilvl="1">
      <w:start w:val="1"/>
      <w:numFmt w:val="decimal"/>
      <w:lvlText w:val="%1-%2-"/>
      <w:lvlJc w:val="left"/>
      <w:pPr>
        <w:tabs>
          <w:tab w:val="num" w:pos="1260"/>
        </w:tabs>
        <w:ind w:left="1260" w:hanging="720"/>
      </w:pPr>
      <w:rPr>
        <w:rFonts w:hint="default"/>
        <w:b/>
        <w:bCs/>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5" w15:restartNumberingAfterBreak="0">
    <w:nsid w:val="573A26D4"/>
    <w:multiLevelType w:val="hybridMultilevel"/>
    <w:tmpl w:val="A2343384"/>
    <w:lvl w:ilvl="0" w:tplc="6B840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505524"/>
    <w:multiLevelType w:val="hybridMultilevel"/>
    <w:tmpl w:val="29D8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956C28"/>
    <w:multiLevelType w:val="hybridMultilevel"/>
    <w:tmpl w:val="71E8364C"/>
    <w:lvl w:ilvl="0" w:tplc="C3C6F93E">
      <w:start w:val="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4D74DF"/>
    <w:multiLevelType w:val="hybridMultilevel"/>
    <w:tmpl w:val="E4F89C3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9" w15:restartNumberingAfterBreak="0">
    <w:nsid w:val="5C1605D6"/>
    <w:multiLevelType w:val="hybridMultilevel"/>
    <w:tmpl w:val="E11EBD72"/>
    <w:lvl w:ilvl="0" w:tplc="E6BA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EC00E1"/>
    <w:multiLevelType w:val="hybridMultilevel"/>
    <w:tmpl w:val="C830978E"/>
    <w:lvl w:ilvl="0" w:tplc="6E5E7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613EDE"/>
    <w:multiLevelType w:val="hybridMultilevel"/>
    <w:tmpl w:val="2CCE68D6"/>
    <w:lvl w:ilvl="0" w:tplc="57CA38D8">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07543"/>
    <w:multiLevelType w:val="hybridMultilevel"/>
    <w:tmpl w:val="9448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E47174"/>
    <w:multiLevelType w:val="hybridMultilevel"/>
    <w:tmpl w:val="3EFCBF36"/>
    <w:lvl w:ilvl="0" w:tplc="B81EC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6F1507"/>
    <w:multiLevelType w:val="hybridMultilevel"/>
    <w:tmpl w:val="9042E1EC"/>
    <w:lvl w:ilvl="0" w:tplc="96EC731C">
      <w:start w:val="1"/>
      <w:numFmt w:val="decimal"/>
      <w:lvlText w:val="%1)"/>
      <w:lvlJc w:val="left"/>
      <w:pPr>
        <w:ind w:left="720" w:hanging="360"/>
      </w:pPr>
      <w:rPr>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4E1CCA"/>
    <w:multiLevelType w:val="hybridMultilevel"/>
    <w:tmpl w:val="5726C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1F38C0"/>
    <w:multiLevelType w:val="multilevel"/>
    <w:tmpl w:val="DC3A29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3E3A41"/>
    <w:multiLevelType w:val="hybridMultilevel"/>
    <w:tmpl w:val="B148973C"/>
    <w:lvl w:ilvl="0" w:tplc="244E4F4E">
      <w:start w:val="1"/>
      <w:numFmt w:val="decimal"/>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58" w15:restartNumberingAfterBreak="0">
    <w:nsid w:val="70E83688"/>
    <w:multiLevelType w:val="hybridMultilevel"/>
    <w:tmpl w:val="74E263E6"/>
    <w:lvl w:ilvl="0" w:tplc="1F9C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54350E"/>
    <w:multiLevelType w:val="hybridMultilevel"/>
    <w:tmpl w:val="B8AC53C6"/>
    <w:lvl w:ilvl="0" w:tplc="FA9A7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FB3390"/>
    <w:multiLevelType w:val="hybridMultilevel"/>
    <w:tmpl w:val="D5A25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2E5F8E"/>
    <w:multiLevelType w:val="hybridMultilevel"/>
    <w:tmpl w:val="185018FC"/>
    <w:styleLink w:val="CurrentList12"/>
    <w:lvl w:ilvl="0" w:tplc="F3522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EF5C5B"/>
    <w:multiLevelType w:val="hybridMultilevel"/>
    <w:tmpl w:val="A198D548"/>
    <w:lvl w:ilvl="0" w:tplc="AB1002F4">
      <w:numFmt w:val="bullet"/>
      <w:lvlText w:val="-"/>
      <w:lvlJc w:val="left"/>
      <w:pPr>
        <w:ind w:left="720" w:hanging="360"/>
      </w:pPr>
      <w:rPr>
        <w:rFonts w:ascii="Calibri" w:eastAsia="Calibri" w:hAnsi="Calibri" w:cs="B Nazanin"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4"/>
  </w:num>
  <w:num w:numId="3">
    <w:abstractNumId w:val="57"/>
  </w:num>
  <w:num w:numId="4">
    <w:abstractNumId w:val="47"/>
  </w:num>
  <w:num w:numId="5">
    <w:abstractNumId w:val="26"/>
  </w:num>
  <w:num w:numId="6">
    <w:abstractNumId w:val="22"/>
  </w:num>
  <w:num w:numId="7">
    <w:abstractNumId w:val="58"/>
  </w:num>
  <w:num w:numId="8">
    <w:abstractNumId w:val="5"/>
  </w:num>
  <w:num w:numId="9">
    <w:abstractNumId w:val="0"/>
  </w:num>
  <w:num w:numId="10">
    <w:abstractNumId w:val="3"/>
  </w:num>
  <w:num w:numId="11">
    <w:abstractNumId w:val="21"/>
  </w:num>
  <w:num w:numId="12">
    <w:abstractNumId w:val="32"/>
  </w:num>
  <w:num w:numId="13">
    <w:abstractNumId w:val="50"/>
  </w:num>
  <w:num w:numId="14">
    <w:abstractNumId w:val="4"/>
  </w:num>
  <w:num w:numId="15">
    <w:abstractNumId w:val="42"/>
  </w:num>
  <w:num w:numId="16">
    <w:abstractNumId w:val="43"/>
  </w:num>
  <w:num w:numId="17">
    <w:abstractNumId w:val="49"/>
  </w:num>
  <w:num w:numId="18">
    <w:abstractNumId w:val="59"/>
  </w:num>
  <w:num w:numId="19">
    <w:abstractNumId w:val="53"/>
  </w:num>
  <w:num w:numId="20">
    <w:abstractNumId w:val="18"/>
  </w:num>
  <w:num w:numId="21">
    <w:abstractNumId w:val="56"/>
  </w:num>
  <w:num w:numId="22">
    <w:abstractNumId w:val="1"/>
  </w:num>
  <w:num w:numId="23">
    <w:abstractNumId w:val="51"/>
  </w:num>
  <w:num w:numId="24">
    <w:abstractNumId w:val="44"/>
  </w:num>
  <w:num w:numId="25">
    <w:abstractNumId w:val="61"/>
  </w:num>
  <w:num w:numId="26">
    <w:abstractNumId w:val="33"/>
  </w:num>
  <w:num w:numId="27">
    <w:abstractNumId w:val="16"/>
  </w:num>
  <w:num w:numId="28">
    <w:abstractNumId w:val="25"/>
  </w:num>
  <w:num w:numId="29">
    <w:abstractNumId w:val="37"/>
  </w:num>
  <w:num w:numId="30">
    <w:abstractNumId w:val="9"/>
  </w:num>
  <w:num w:numId="31">
    <w:abstractNumId w:val="60"/>
  </w:num>
  <w:num w:numId="32">
    <w:abstractNumId w:val="24"/>
  </w:num>
  <w:num w:numId="33">
    <w:abstractNumId w:val="45"/>
  </w:num>
  <w:num w:numId="34">
    <w:abstractNumId w:val="54"/>
  </w:num>
  <w:num w:numId="35">
    <w:abstractNumId w:val="30"/>
  </w:num>
  <w:num w:numId="36">
    <w:abstractNumId w:val="13"/>
  </w:num>
  <w:num w:numId="37">
    <w:abstractNumId w:val="23"/>
  </w:num>
  <w:num w:numId="38">
    <w:abstractNumId w:val="28"/>
  </w:num>
  <w:num w:numId="39">
    <w:abstractNumId w:val="36"/>
  </w:num>
  <w:num w:numId="40">
    <w:abstractNumId w:val="20"/>
  </w:num>
  <w:num w:numId="41">
    <w:abstractNumId w:val="39"/>
  </w:num>
  <w:num w:numId="42">
    <w:abstractNumId w:val="19"/>
  </w:num>
  <w:num w:numId="43">
    <w:abstractNumId w:val="38"/>
  </w:num>
  <w:num w:numId="44">
    <w:abstractNumId w:val="6"/>
  </w:num>
  <w:num w:numId="45">
    <w:abstractNumId w:val="55"/>
  </w:num>
  <w:num w:numId="46">
    <w:abstractNumId w:val="17"/>
  </w:num>
  <w:num w:numId="47">
    <w:abstractNumId w:val="35"/>
  </w:num>
  <w:num w:numId="48">
    <w:abstractNumId w:val="34"/>
  </w:num>
  <w:num w:numId="49">
    <w:abstractNumId w:val="48"/>
  </w:num>
  <w:num w:numId="50">
    <w:abstractNumId w:val="27"/>
  </w:num>
  <w:num w:numId="51">
    <w:abstractNumId w:val="8"/>
  </w:num>
  <w:num w:numId="52">
    <w:abstractNumId w:val="12"/>
  </w:num>
  <w:num w:numId="53">
    <w:abstractNumId w:val="46"/>
  </w:num>
  <w:num w:numId="54">
    <w:abstractNumId w:val="40"/>
  </w:num>
  <w:num w:numId="55">
    <w:abstractNumId w:val="52"/>
  </w:num>
  <w:num w:numId="56">
    <w:abstractNumId w:val="15"/>
  </w:num>
  <w:num w:numId="57">
    <w:abstractNumId w:val="2"/>
  </w:num>
  <w:num w:numId="58">
    <w:abstractNumId w:val="10"/>
  </w:num>
  <w:num w:numId="59">
    <w:abstractNumId w:val="7"/>
  </w:num>
  <w:num w:numId="60">
    <w:abstractNumId w:val="31"/>
  </w:num>
  <w:num w:numId="61">
    <w:abstractNumId w:val="41"/>
  </w:num>
  <w:num w:numId="62">
    <w:abstractNumId w:val="29"/>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6"/>
    <w:rsid w:val="00103EC2"/>
    <w:rsid w:val="001462E6"/>
    <w:rsid w:val="0019216B"/>
    <w:rsid w:val="001C103F"/>
    <w:rsid w:val="00200333"/>
    <w:rsid w:val="00207B31"/>
    <w:rsid w:val="00292A34"/>
    <w:rsid w:val="002C0474"/>
    <w:rsid w:val="002F59FE"/>
    <w:rsid w:val="003157B5"/>
    <w:rsid w:val="00354AA3"/>
    <w:rsid w:val="00356C0E"/>
    <w:rsid w:val="003F45A8"/>
    <w:rsid w:val="00432B16"/>
    <w:rsid w:val="00462932"/>
    <w:rsid w:val="0058044B"/>
    <w:rsid w:val="005937F0"/>
    <w:rsid w:val="00607B26"/>
    <w:rsid w:val="006A5EBC"/>
    <w:rsid w:val="0070169E"/>
    <w:rsid w:val="00790CE4"/>
    <w:rsid w:val="0079591D"/>
    <w:rsid w:val="0086727E"/>
    <w:rsid w:val="0089312A"/>
    <w:rsid w:val="00A14657"/>
    <w:rsid w:val="00AF576E"/>
    <w:rsid w:val="00B12CE7"/>
    <w:rsid w:val="00BC3A48"/>
    <w:rsid w:val="00C01963"/>
    <w:rsid w:val="00C1059B"/>
    <w:rsid w:val="00CA0FBB"/>
    <w:rsid w:val="00CD068E"/>
    <w:rsid w:val="00CE7542"/>
    <w:rsid w:val="00D167C2"/>
    <w:rsid w:val="00E200B6"/>
    <w:rsid w:val="00E26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E068"/>
  <w15:chartTrackingRefBased/>
  <w15:docId w15:val="{AF7962CF-1F04-46A0-B72F-6CDF1C85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68E"/>
    <w:pPr>
      <w:keepNext/>
      <w:keepLines/>
      <w:bidi/>
      <w:spacing w:before="480" w:after="0" w:line="276" w:lineRule="auto"/>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uiPriority w:val="9"/>
    <w:qFormat/>
    <w:rsid w:val="00CD068E"/>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rPr>
  </w:style>
  <w:style w:type="paragraph" w:styleId="Heading3">
    <w:name w:val="heading 3"/>
    <w:basedOn w:val="Normal"/>
    <w:next w:val="Normal"/>
    <w:link w:val="Heading3Char"/>
    <w:uiPriority w:val="9"/>
    <w:unhideWhenUsed/>
    <w:qFormat/>
    <w:rsid w:val="00CD068E"/>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D068E"/>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qFormat/>
    <w:rsid w:val="00607B26"/>
    <w:pPr>
      <w:keepNext/>
      <w:spacing w:after="0" w:line="240" w:lineRule="auto"/>
      <w:jc w:val="right"/>
      <w:outlineLvl w:val="4"/>
    </w:pPr>
    <w:rPr>
      <w:rFonts w:ascii="Times New Roman" w:eastAsia="Times New Roman" w:hAnsi="Times New Roman" w:cs="B Mitra"/>
      <w:b/>
      <w:bCs/>
      <w:sz w:val="24"/>
      <w:szCs w:val="24"/>
    </w:rPr>
  </w:style>
  <w:style w:type="paragraph" w:styleId="Heading6">
    <w:name w:val="heading 6"/>
    <w:basedOn w:val="Normal"/>
    <w:next w:val="Normal"/>
    <w:link w:val="Heading6Char"/>
    <w:qFormat/>
    <w:rsid w:val="00607B26"/>
    <w:pPr>
      <w:keepNext/>
      <w:spacing w:after="0" w:line="240" w:lineRule="auto"/>
      <w:jc w:val="center"/>
      <w:outlineLvl w:val="5"/>
    </w:pPr>
    <w:rPr>
      <w:rFonts w:ascii="Times New Roman" w:eastAsia="Times New Roman" w:hAnsi="Times New Roman" w:cs="B Mitra"/>
      <w:b/>
      <w:bCs/>
      <w:sz w:val="56"/>
      <w:szCs w:val="56"/>
    </w:rPr>
  </w:style>
  <w:style w:type="paragraph" w:styleId="Heading7">
    <w:name w:val="heading 7"/>
    <w:basedOn w:val="Normal"/>
    <w:next w:val="Normal"/>
    <w:link w:val="Heading7Char"/>
    <w:unhideWhenUsed/>
    <w:qFormat/>
    <w:rsid w:val="00607B26"/>
    <w:pPr>
      <w:keepNext/>
      <w:keepLines/>
      <w:bidi/>
      <w:spacing w:before="200" w:after="0" w:line="276" w:lineRule="auto"/>
      <w:jc w:val="right"/>
      <w:outlineLvl w:val="6"/>
    </w:pPr>
    <w:rPr>
      <w:rFonts w:ascii="Cambria" w:eastAsia="Times New Roman" w:hAnsi="Cambria" w:cs="Times New Roman"/>
      <w:i/>
      <w:iCs/>
      <w:color w:val="404040"/>
      <w:szCs w:val="20"/>
    </w:rPr>
  </w:style>
  <w:style w:type="paragraph" w:styleId="Heading8">
    <w:name w:val="heading 8"/>
    <w:basedOn w:val="Normal"/>
    <w:next w:val="Normal"/>
    <w:link w:val="Heading8Char"/>
    <w:qFormat/>
    <w:rsid w:val="00607B26"/>
    <w:pPr>
      <w:keepNext/>
      <w:bidi/>
      <w:spacing w:after="0" w:line="288" w:lineRule="auto"/>
      <w:ind w:left="26"/>
      <w:jc w:val="both"/>
      <w:outlineLvl w:val="7"/>
    </w:pPr>
    <w:rPr>
      <w:rFonts w:ascii="Times New Roman" w:eastAsia="Times New Roman" w:hAnsi="Times New Roman" w:cs="B Mitra"/>
      <w:sz w:val="28"/>
      <w:szCs w:val="28"/>
    </w:rPr>
  </w:style>
  <w:style w:type="paragraph" w:styleId="Heading9">
    <w:name w:val="heading 9"/>
    <w:basedOn w:val="Normal"/>
    <w:next w:val="Normal"/>
    <w:link w:val="Heading9Char"/>
    <w:qFormat/>
    <w:rsid w:val="00607B26"/>
    <w:pPr>
      <w:keepNext/>
      <w:bidi/>
      <w:spacing w:after="0" w:line="240" w:lineRule="auto"/>
      <w:jc w:val="both"/>
      <w:outlineLvl w:val="8"/>
    </w:pPr>
    <w:rPr>
      <w:rFonts w:ascii="Times New Roman" w:eastAsia="Times New Roman" w:hAnsi="Times New Roman" w:cs="B Mitr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68E"/>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uiPriority w:val="9"/>
    <w:rsid w:val="00CD068E"/>
    <w:rPr>
      <w:rFonts w:ascii="Courier New" w:eastAsia="Times New Roman" w:hAnsi="Courier New" w:cs="Courier New"/>
      <w:b/>
      <w:bCs/>
      <w:i/>
      <w:iCs/>
      <w:color w:val="000000"/>
      <w:sz w:val="28"/>
      <w:szCs w:val="28"/>
    </w:rPr>
  </w:style>
  <w:style w:type="character" w:customStyle="1" w:styleId="Heading3Char">
    <w:name w:val="Heading 3 Char"/>
    <w:basedOn w:val="DefaultParagraphFont"/>
    <w:link w:val="Heading3"/>
    <w:uiPriority w:val="9"/>
    <w:rsid w:val="00CD068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CD068E"/>
    <w:rPr>
      <w:rFonts w:asciiTheme="majorHAnsi" w:eastAsiaTheme="majorEastAsia" w:hAnsiTheme="majorHAnsi" w:cstheme="majorBidi"/>
      <w:b/>
      <w:bCs/>
      <w:i/>
      <w:iCs/>
      <w:color w:val="4472C4" w:themeColor="accent1"/>
    </w:rPr>
  </w:style>
  <w:style w:type="character" w:customStyle="1" w:styleId="HeaderChar">
    <w:name w:val="Header Char"/>
    <w:basedOn w:val="DefaultParagraphFont"/>
    <w:link w:val="Header"/>
    <w:uiPriority w:val="99"/>
    <w:rsid w:val="00CD068E"/>
    <w:rPr>
      <w:rFonts w:ascii="Calibri" w:eastAsia="Calibri" w:hAnsi="Calibri" w:cs="Arial"/>
    </w:rPr>
  </w:style>
  <w:style w:type="paragraph" w:styleId="Header">
    <w:name w:val="header"/>
    <w:basedOn w:val="Normal"/>
    <w:link w:val="HeaderChar"/>
    <w:uiPriority w:val="99"/>
    <w:unhideWhenUsed/>
    <w:rsid w:val="00CD068E"/>
    <w:pPr>
      <w:tabs>
        <w:tab w:val="center" w:pos="4680"/>
        <w:tab w:val="right" w:pos="9360"/>
      </w:tabs>
      <w:spacing w:after="0" w:line="240" w:lineRule="auto"/>
    </w:pPr>
    <w:rPr>
      <w:rFonts w:ascii="Calibri" w:eastAsia="Calibri" w:hAnsi="Calibri" w:cs="Arial"/>
    </w:rPr>
  </w:style>
  <w:style w:type="character" w:customStyle="1" w:styleId="HeaderChar1">
    <w:name w:val="Header Char1"/>
    <w:basedOn w:val="DefaultParagraphFont"/>
    <w:uiPriority w:val="99"/>
    <w:rsid w:val="00CD068E"/>
  </w:style>
  <w:style w:type="paragraph" w:styleId="Footer">
    <w:name w:val="footer"/>
    <w:basedOn w:val="Normal"/>
    <w:link w:val="FooterChar"/>
    <w:uiPriority w:val="99"/>
    <w:unhideWhenUsed/>
    <w:rsid w:val="00CD068E"/>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D068E"/>
    <w:rPr>
      <w:rFonts w:ascii="Calibri" w:eastAsia="Calibri" w:hAnsi="Calibri" w:cs="Arial"/>
    </w:rPr>
  </w:style>
  <w:style w:type="paragraph" w:styleId="ListParagraph">
    <w:name w:val="List Paragraph"/>
    <w:basedOn w:val="Normal"/>
    <w:link w:val="ListParagraphChar"/>
    <w:uiPriority w:val="34"/>
    <w:qFormat/>
    <w:rsid w:val="00CD068E"/>
    <w:pPr>
      <w:spacing w:after="200" w:line="276" w:lineRule="auto"/>
      <w:ind w:left="720"/>
      <w:contextualSpacing/>
    </w:pPr>
    <w:rPr>
      <w:rFonts w:ascii="Calibri" w:eastAsia="Calibri" w:hAnsi="Calibri" w:cs="Arial"/>
    </w:rPr>
  </w:style>
  <w:style w:type="paragraph" w:styleId="FootnoteText">
    <w:name w:val="footnote text"/>
    <w:aliases w:val="Footnote Text Char1,Footnote Text Char Char Char,Footnote Text Char Char1,Footnote Text Char Char, Char,Char,پاورقي,زیرنویس,زیÑäæیÓ,متن زيرنويس,Footnote Text Char Char Char Char Char Char Char Char Char Char,Footnote Text1,Footnote Text2"/>
    <w:basedOn w:val="Normal"/>
    <w:link w:val="FootnoteTextChar"/>
    <w:uiPriority w:val="99"/>
    <w:unhideWhenUsed/>
    <w:rsid w:val="00CD068E"/>
    <w:pPr>
      <w:spacing w:after="0" w:line="240" w:lineRule="auto"/>
    </w:pPr>
    <w:rPr>
      <w:rFonts w:ascii="Calibri" w:eastAsia="Calibri" w:hAnsi="Calibri" w:cs="Arial"/>
      <w:sz w:val="20"/>
      <w:szCs w:val="20"/>
    </w:rPr>
  </w:style>
  <w:style w:type="character" w:customStyle="1" w:styleId="FootnoteTextChar">
    <w:name w:val="Footnote Text Char"/>
    <w:aliases w:val="Footnote Text Char1 Char,Footnote Text Char Char Char Char,Footnote Text Char Char1 Char,Footnote Text Char Char Char1, Char Char,Char Char,پاورقي Char,زیرنویس Char,زیÑäæیÓ Char,متن زيرنويس Char,Footnote Text1 Char,Footnote Text2 Char"/>
    <w:basedOn w:val="DefaultParagraphFont"/>
    <w:link w:val="FootnoteText"/>
    <w:uiPriority w:val="99"/>
    <w:rsid w:val="00CD068E"/>
    <w:rPr>
      <w:rFonts w:ascii="Calibri" w:eastAsia="Calibri" w:hAnsi="Calibri" w:cs="Arial"/>
      <w:sz w:val="20"/>
      <w:szCs w:val="20"/>
    </w:rPr>
  </w:style>
  <w:style w:type="character" w:styleId="FootnoteReference">
    <w:name w:val="footnote reference"/>
    <w:aliases w:val="شماره زيرنويس,پاورقی,علامت پاورقی,مرجع  من,Footnote"/>
    <w:basedOn w:val="DefaultParagraphFont"/>
    <w:uiPriority w:val="99"/>
    <w:unhideWhenUsed/>
    <w:qFormat/>
    <w:rsid w:val="00CD068E"/>
    <w:rPr>
      <w:vertAlign w:val="superscript"/>
    </w:rPr>
  </w:style>
  <w:style w:type="character" w:customStyle="1" w:styleId="spanen">
    <w:name w:val="spanen"/>
    <w:basedOn w:val="DefaultParagraphFont"/>
    <w:rsid w:val="00CD068E"/>
  </w:style>
  <w:style w:type="character" w:styleId="Hyperlink">
    <w:name w:val="Hyperlink"/>
    <w:basedOn w:val="DefaultParagraphFont"/>
    <w:uiPriority w:val="99"/>
    <w:rsid w:val="00CD068E"/>
    <w:rPr>
      <w:color w:val="2200C1"/>
      <w:u w:val="single"/>
    </w:rPr>
  </w:style>
  <w:style w:type="paragraph" w:styleId="NoSpacing">
    <w:name w:val="No Spacing"/>
    <w:link w:val="NoSpacingChar"/>
    <w:uiPriority w:val="1"/>
    <w:qFormat/>
    <w:rsid w:val="00CD068E"/>
    <w:pPr>
      <w:bidi/>
      <w:spacing w:after="0" w:line="240" w:lineRule="auto"/>
    </w:pPr>
    <w:rPr>
      <w:rFonts w:ascii="Calibri" w:eastAsia="Calibri" w:hAnsi="Calibri" w:cs="Arial"/>
      <w:lang w:bidi="fa-IR"/>
    </w:rPr>
  </w:style>
  <w:style w:type="character" w:customStyle="1" w:styleId="NoSpacingChar">
    <w:name w:val="No Spacing Char"/>
    <w:basedOn w:val="DefaultParagraphFont"/>
    <w:link w:val="NoSpacing"/>
    <w:uiPriority w:val="1"/>
    <w:rsid w:val="00CD068E"/>
    <w:rPr>
      <w:rFonts w:ascii="Calibri" w:eastAsia="Calibri" w:hAnsi="Calibri" w:cs="Arial"/>
      <w:lang w:bidi="fa-IR"/>
    </w:rPr>
  </w:style>
  <w:style w:type="paragraph" w:styleId="Title">
    <w:name w:val="Title"/>
    <w:basedOn w:val="Normal"/>
    <w:next w:val="Normal"/>
    <w:link w:val="TitleChar"/>
    <w:uiPriority w:val="10"/>
    <w:qFormat/>
    <w:rsid w:val="00CD068E"/>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bidi="fa-IR"/>
    </w:rPr>
  </w:style>
  <w:style w:type="character" w:customStyle="1" w:styleId="TitleChar">
    <w:name w:val="Title Char"/>
    <w:basedOn w:val="DefaultParagraphFont"/>
    <w:link w:val="Title"/>
    <w:uiPriority w:val="10"/>
    <w:rsid w:val="00CD068E"/>
    <w:rPr>
      <w:rFonts w:ascii="Cambria" w:eastAsia="Times New Roman" w:hAnsi="Cambria" w:cs="Times New Roman"/>
      <w:color w:val="17365D"/>
      <w:spacing w:val="5"/>
      <w:kern w:val="28"/>
      <w:sz w:val="52"/>
      <w:szCs w:val="52"/>
      <w:lang w:bidi="fa-IR"/>
    </w:rPr>
  </w:style>
  <w:style w:type="character" w:customStyle="1" w:styleId="BalloonTextChar">
    <w:name w:val="Balloon Text Char"/>
    <w:basedOn w:val="DefaultParagraphFont"/>
    <w:link w:val="BalloonText"/>
    <w:uiPriority w:val="99"/>
    <w:rsid w:val="00CD068E"/>
    <w:rPr>
      <w:rFonts w:ascii="Tahoma" w:eastAsia="Calibri" w:hAnsi="Tahoma" w:cs="Tahoma"/>
      <w:noProof/>
      <w:sz w:val="16"/>
      <w:szCs w:val="16"/>
      <w:lang w:bidi="fa-IR"/>
    </w:rPr>
  </w:style>
  <w:style w:type="paragraph" w:styleId="BalloonText">
    <w:name w:val="Balloon Text"/>
    <w:basedOn w:val="Normal"/>
    <w:link w:val="BalloonTextChar"/>
    <w:uiPriority w:val="99"/>
    <w:unhideWhenUsed/>
    <w:rsid w:val="00CD068E"/>
    <w:pPr>
      <w:bidi/>
      <w:spacing w:after="0" w:line="240" w:lineRule="auto"/>
      <w:ind w:left="714" w:hanging="357"/>
      <w:jc w:val="both"/>
    </w:pPr>
    <w:rPr>
      <w:rFonts w:ascii="Tahoma" w:eastAsia="Calibri" w:hAnsi="Tahoma" w:cs="Tahoma"/>
      <w:noProof/>
      <w:sz w:val="16"/>
      <w:szCs w:val="16"/>
      <w:lang w:bidi="fa-IR"/>
    </w:rPr>
  </w:style>
  <w:style w:type="character" w:customStyle="1" w:styleId="BalloonTextChar1">
    <w:name w:val="Balloon Text Char1"/>
    <w:basedOn w:val="DefaultParagraphFont"/>
    <w:uiPriority w:val="99"/>
    <w:semiHidden/>
    <w:rsid w:val="00CD068E"/>
    <w:rPr>
      <w:rFonts w:ascii="Segoe UI" w:hAnsi="Segoe UI" w:cs="Segoe UI"/>
      <w:sz w:val="18"/>
      <w:szCs w:val="18"/>
    </w:rPr>
  </w:style>
  <w:style w:type="character" w:styleId="Emphasis">
    <w:name w:val="Emphasis"/>
    <w:basedOn w:val="DefaultParagraphFont"/>
    <w:uiPriority w:val="20"/>
    <w:qFormat/>
    <w:rsid w:val="00CD068E"/>
    <w:rPr>
      <w:b/>
      <w:bCs/>
      <w:i w:val="0"/>
      <w:iCs w:val="0"/>
    </w:rPr>
  </w:style>
  <w:style w:type="character" w:customStyle="1" w:styleId="page">
    <w:name w:val="page"/>
    <w:basedOn w:val="DefaultParagraphFont"/>
    <w:rsid w:val="00CD068E"/>
    <w:rPr>
      <w:color w:val="000000"/>
      <w:sz w:val="14"/>
      <w:szCs w:val="14"/>
    </w:rPr>
  </w:style>
  <w:style w:type="paragraph" w:customStyle="1" w:styleId="Style1">
    <w:name w:val="Style1"/>
    <w:basedOn w:val="Normal"/>
    <w:qFormat/>
    <w:rsid w:val="00CD068E"/>
    <w:pPr>
      <w:spacing w:after="200" w:line="276" w:lineRule="auto"/>
    </w:pPr>
    <w:rPr>
      <w:rFonts w:ascii="Calibri" w:eastAsia="Calibri" w:hAnsi="Calibri" w:cs="Arial"/>
    </w:rPr>
  </w:style>
  <w:style w:type="table" w:styleId="TableGrid">
    <w:name w:val="Table Grid"/>
    <w:basedOn w:val="TableNormal"/>
    <w:uiPriority w:val="59"/>
    <w:rsid w:val="00CD06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D068E"/>
    <w:pPr>
      <w:bidi w:val="0"/>
      <w:outlineLvl w:val="9"/>
    </w:pPr>
    <w:rPr>
      <w:rFonts w:asciiTheme="majorHAnsi" w:eastAsiaTheme="majorEastAsia" w:hAnsiTheme="majorHAnsi" w:cstheme="majorBidi"/>
      <w:color w:val="2F5496" w:themeColor="accent1" w:themeShade="BF"/>
      <w:lang w:bidi="ar-SA"/>
    </w:rPr>
  </w:style>
  <w:style w:type="paragraph" w:styleId="TOC2">
    <w:name w:val="toc 2"/>
    <w:basedOn w:val="Normal"/>
    <w:next w:val="Normal"/>
    <w:autoRedefine/>
    <w:uiPriority w:val="39"/>
    <w:unhideWhenUsed/>
    <w:qFormat/>
    <w:rsid w:val="00CD068E"/>
    <w:pPr>
      <w:tabs>
        <w:tab w:val="right" w:leader="dot" w:pos="9436"/>
      </w:tabs>
      <w:bidi/>
      <w:spacing w:after="100" w:line="276" w:lineRule="auto"/>
      <w:ind w:left="220"/>
    </w:pPr>
    <w:rPr>
      <w:rFonts w:ascii="Calibri" w:eastAsia="Calibri" w:hAnsi="Calibri" w:cs="Arial"/>
    </w:rPr>
  </w:style>
  <w:style w:type="paragraph" w:styleId="TOC1">
    <w:name w:val="toc 1"/>
    <w:basedOn w:val="Normal"/>
    <w:next w:val="Normal"/>
    <w:autoRedefine/>
    <w:uiPriority w:val="39"/>
    <w:unhideWhenUsed/>
    <w:qFormat/>
    <w:rsid w:val="00CD068E"/>
    <w:pPr>
      <w:tabs>
        <w:tab w:val="right" w:leader="dot" w:pos="9436"/>
      </w:tabs>
      <w:bidi/>
      <w:spacing w:after="100" w:line="276" w:lineRule="auto"/>
    </w:pPr>
    <w:rPr>
      <w:rFonts w:ascii="Calibri" w:eastAsia="Calibri" w:hAnsi="Calibri" w:cs="Arial"/>
    </w:rPr>
  </w:style>
  <w:style w:type="paragraph" w:styleId="TOC3">
    <w:name w:val="toc 3"/>
    <w:basedOn w:val="Normal"/>
    <w:next w:val="Normal"/>
    <w:autoRedefine/>
    <w:uiPriority w:val="39"/>
    <w:unhideWhenUsed/>
    <w:qFormat/>
    <w:rsid w:val="00CD068E"/>
    <w:pPr>
      <w:spacing w:after="100" w:line="276" w:lineRule="auto"/>
      <w:ind w:left="440"/>
    </w:pPr>
    <w:rPr>
      <w:rFonts w:ascii="Calibri" w:eastAsia="Calibri" w:hAnsi="Calibri" w:cs="Arial"/>
    </w:rPr>
  </w:style>
  <w:style w:type="character" w:customStyle="1" w:styleId="tlid-translation">
    <w:name w:val="tlid-translation"/>
    <w:rsid w:val="00432B16"/>
  </w:style>
  <w:style w:type="paragraph" w:styleId="BodyTextIndent">
    <w:name w:val="Body Text Indent"/>
    <w:basedOn w:val="Normal"/>
    <w:link w:val="BodyTextIndentChar"/>
    <w:rsid w:val="00432B16"/>
    <w:pPr>
      <w:bidi/>
      <w:spacing w:after="0" w:line="560" w:lineRule="exact"/>
      <w:ind w:firstLine="720"/>
    </w:pPr>
    <w:rPr>
      <w:rFonts w:ascii="Abadi MT Condensed Light" w:eastAsia="Times New Roman" w:hAnsi="Abadi MT Condensed Light" w:cs="Traditional Arabic"/>
      <w:b/>
      <w:bCs/>
      <w:sz w:val="28"/>
      <w:szCs w:val="33"/>
    </w:rPr>
  </w:style>
  <w:style w:type="character" w:customStyle="1" w:styleId="BodyTextIndentChar">
    <w:name w:val="Body Text Indent Char"/>
    <w:basedOn w:val="DefaultParagraphFont"/>
    <w:link w:val="BodyTextIndent"/>
    <w:rsid w:val="00432B16"/>
    <w:rPr>
      <w:rFonts w:ascii="Abadi MT Condensed Light" w:eastAsia="Times New Roman" w:hAnsi="Abadi MT Condensed Light" w:cs="Traditional Arabic"/>
      <w:b/>
      <w:bCs/>
      <w:sz w:val="28"/>
      <w:szCs w:val="33"/>
    </w:rPr>
  </w:style>
  <w:style w:type="paragraph" w:styleId="NormalWeb">
    <w:name w:val="Normal (Web)"/>
    <w:basedOn w:val="Normal"/>
    <w:uiPriority w:val="99"/>
    <w:unhideWhenUsed/>
    <w:rsid w:val="00607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26"/>
    <w:rPr>
      <w:b/>
      <w:bCs/>
    </w:rPr>
  </w:style>
  <w:style w:type="character" w:customStyle="1" w:styleId="Heading5Char">
    <w:name w:val="Heading 5 Char"/>
    <w:basedOn w:val="DefaultParagraphFont"/>
    <w:link w:val="Heading5"/>
    <w:uiPriority w:val="9"/>
    <w:rsid w:val="00607B26"/>
    <w:rPr>
      <w:rFonts w:ascii="Times New Roman" w:eastAsia="Times New Roman" w:hAnsi="Times New Roman" w:cs="B Mitra"/>
      <w:b/>
      <w:bCs/>
      <w:sz w:val="24"/>
      <w:szCs w:val="24"/>
    </w:rPr>
  </w:style>
  <w:style w:type="character" w:customStyle="1" w:styleId="Heading6Char">
    <w:name w:val="Heading 6 Char"/>
    <w:basedOn w:val="DefaultParagraphFont"/>
    <w:link w:val="Heading6"/>
    <w:rsid w:val="00607B26"/>
    <w:rPr>
      <w:rFonts w:ascii="Times New Roman" w:eastAsia="Times New Roman" w:hAnsi="Times New Roman" w:cs="B Mitra"/>
      <w:b/>
      <w:bCs/>
      <w:sz w:val="56"/>
      <w:szCs w:val="56"/>
    </w:rPr>
  </w:style>
  <w:style w:type="character" w:customStyle="1" w:styleId="Heading7Char">
    <w:name w:val="Heading 7 Char"/>
    <w:basedOn w:val="DefaultParagraphFont"/>
    <w:link w:val="Heading7"/>
    <w:rsid w:val="00607B26"/>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607B26"/>
    <w:rPr>
      <w:rFonts w:ascii="Times New Roman" w:eastAsia="Times New Roman" w:hAnsi="Times New Roman" w:cs="B Mitra"/>
      <w:sz w:val="28"/>
      <w:szCs w:val="28"/>
    </w:rPr>
  </w:style>
  <w:style w:type="character" w:customStyle="1" w:styleId="Heading9Char">
    <w:name w:val="Heading 9 Char"/>
    <w:basedOn w:val="DefaultParagraphFont"/>
    <w:link w:val="Heading9"/>
    <w:rsid w:val="00607B26"/>
    <w:rPr>
      <w:rFonts w:ascii="Times New Roman" w:eastAsia="Times New Roman" w:hAnsi="Times New Roman" w:cs="B Mitra"/>
      <w:b/>
      <w:bCs/>
      <w:szCs w:val="24"/>
    </w:rPr>
  </w:style>
  <w:style w:type="numbering" w:customStyle="1" w:styleId="NoList1">
    <w:name w:val="No List1"/>
    <w:next w:val="NoList"/>
    <w:uiPriority w:val="99"/>
    <w:semiHidden/>
    <w:unhideWhenUsed/>
    <w:rsid w:val="00607B26"/>
  </w:style>
  <w:style w:type="numbering" w:customStyle="1" w:styleId="NoList11">
    <w:name w:val="No List11"/>
    <w:next w:val="NoList"/>
    <w:uiPriority w:val="99"/>
    <w:semiHidden/>
    <w:unhideWhenUsed/>
    <w:rsid w:val="00607B26"/>
  </w:style>
  <w:style w:type="character" w:customStyle="1" w:styleId="apple-converted-space">
    <w:name w:val="apple-converted-space"/>
    <w:rsid w:val="00607B26"/>
  </w:style>
  <w:style w:type="numbering" w:customStyle="1" w:styleId="NoList111">
    <w:name w:val="No List111"/>
    <w:next w:val="NoList"/>
    <w:semiHidden/>
    <w:unhideWhenUsed/>
    <w:rsid w:val="00607B26"/>
  </w:style>
  <w:style w:type="character" w:styleId="CommentReference">
    <w:name w:val="annotation reference"/>
    <w:uiPriority w:val="99"/>
    <w:rsid w:val="00607B26"/>
    <w:rPr>
      <w:sz w:val="16"/>
      <w:szCs w:val="16"/>
    </w:rPr>
  </w:style>
  <w:style w:type="paragraph" w:styleId="CommentText">
    <w:name w:val="annotation text"/>
    <w:basedOn w:val="Normal"/>
    <w:link w:val="CommentTextChar"/>
    <w:uiPriority w:val="99"/>
    <w:rsid w:val="00607B26"/>
    <w:pPr>
      <w:bidi/>
      <w:spacing w:after="200" w:line="240" w:lineRule="auto"/>
      <w:jc w:val="righ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07B26"/>
    <w:rPr>
      <w:rFonts w:ascii="Calibri" w:eastAsia="Calibri" w:hAnsi="Calibri" w:cs="Times New Roman"/>
      <w:sz w:val="20"/>
      <w:szCs w:val="20"/>
    </w:rPr>
  </w:style>
  <w:style w:type="paragraph" w:styleId="CommentSubject">
    <w:name w:val="annotation subject"/>
    <w:basedOn w:val="CommentText"/>
    <w:next w:val="CommentText"/>
    <w:link w:val="CommentSubjectChar"/>
    <w:rsid w:val="00607B26"/>
    <w:rPr>
      <w:b/>
      <w:bCs/>
    </w:rPr>
  </w:style>
  <w:style w:type="character" w:customStyle="1" w:styleId="CommentSubjectChar">
    <w:name w:val="Comment Subject Char"/>
    <w:basedOn w:val="CommentTextChar"/>
    <w:link w:val="CommentSubject"/>
    <w:rsid w:val="00607B26"/>
    <w:rPr>
      <w:rFonts w:ascii="Calibri" w:eastAsia="Calibri" w:hAnsi="Calibri" w:cs="Times New Roman"/>
      <w:b/>
      <w:bCs/>
      <w:sz w:val="20"/>
      <w:szCs w:val="20"/>
    </w:rPr>
  </w:style>
  <w:style w:type="character" w:styleId="SubtleEmphasis">
    <w:name w:val="Subtle Emphasis"/>
    <w:uiPriority w:val="19"/>
    <w:qFormat/>
    <w:rsid w:val="00607B26"/>
    <w:rPr>
      <w:i/>
      <w:iCs/>
      <w:color w:val="808080"/>
    </w:rPr>
  </w:style>
  <w:style w:type="paragraph" w:customStyle="1" w:styleId="snmBody">
    <w:name w:val="snmBody"/>
    <w:basedOn w:val="Normal"/>
    <w:link w:val="snmBodyChar"/>
    <w:rsid w:val="00607B26"/>
    <w:pPr>
      <w:bidi/>
      <w:spacing w:after="0" w:line="288" w:lineRule="auto"/>
      <w:ind w:firstLine="284"/>
      <w:jc w:val="lowKashida"/>
    </w:pPr>
    <w:rPr>
      <w:rFonts w:ascii="Times New Roman" w:eastAsia="Times New Roman" w:hAnsi="Times New Roman" w:cs="Times New Roman"/>
      <w:sz w:val="24"/>
      <w:szCs w:val="28"/>
      <w:lang w:eastAsia="zh-CN"/>
    </w:rPr>
  </w:style>
  <w:style w:type="character" w:customStyle="1" w:styleId="snmBodyChar">
    <w:name w:val="snmBody Char"/>
    <w:link w:val="snmBody"/>
    <w:rsid w:val="00607B26"/>
    <w:rPr>
      <w:rFonts w:ascii="Times New Roman" w:eastAsia="Times New Roman" w:hAnsi="Times New Roman" w:cs="Times New Roman"/>
      <w:sz w:val="24"/>
      <w:szCs w:val="28"/>
      <w:lang w:eastAsia="zh-CN"/>
    </w:rPr>
  </w:style>
  <w:style w:type="paragraph" w:customStyle="1" w:styleId="snmTitle2">
    <w:name w:val="snmTitle2"/>
    <w:basedOn w:val="snmBody"/>
    <w:rsid w:val="00607B26"/>
    <w:pPr>
      <w:spacing w:before="240"/>
    </w:pPr>
    <w:rPr>
      <w:b/>
      <w:bCs/>
      <w:szCs w:val="26"/>
    </w:rPr>
  </w:style>
  <w:style w:type="paragraph" w:customStyle="1" w:styleId="snmTable">
    <w:name w:val="snmTable"/>
    <w:basedOn w:val="Normal"/>
    <w:rsid w:val="00607B26"/>
    <w:pPr>
      <w:bidi/>
      <w:spacing w:before="240" w:after="0" w:line="240" w:lineRule="auto"/>
      <w:jc w:val="center"/>
    </w:pPr>
    <w:rPr>
      <w:rFonts w:ascii="Times New Roman" w:eastAsia="Times New Roman" w:hAnsi="Times New Roman" w:cs="B Nazanin"/>
      <w:szCs w:val="28"/>
      <w:lang w:eastAsia="zh-CN" w:bidi="fa-IR"/>
    </w:rPr>
  </w:style>
  <w:style w:type="numbering" w:customStyle="1" w:styleId="NoList1111">
    <w:name w:val="No List1111"/>
    <w:next w:val="NoList"/>
    <w:uiPriority w:val="99"/>
    <w:semiHidden/>
    <w:unhideWhenUsed/>
    <w:rsid w:val="00607B26"/>
  </w:style>
  <w:style w:type="character" w:customStyle="1" w:styleId="shorttext">
    <w:name w:val="short_text"/>
    <w:rsid w:val="00607B26"/>
  </w:style>
  <w:style w:type="character" w:customStyle="1" w:styleId="hps">
    <w:name w:val="hps"/>
    <w:rsid w:val="00607B26"/>
  </w:style>
  <w:style w:type="numbering" w:customStyle="1" w:styleId="NoList2">
    <w:name w:val="No List2"/>
    <w:next w:val="NoList"/>
    <w:uiPriority w:val="99"/>
    <w:semiHidden/>
    <w:unhideWhenUsed/>
    <w:rsid w:val="00607B26"/>
  </w:style>
  <w:style w:type="character" w:styleId="IntenseEmphasis">
    <w:name w:val="Intense Emphasis"/>
    <w:uiPriority w:val="21"/>
    <w:qFormat/>
    <w:rsid w:val="00607B26"/>
    <w:rPr>
      <w:b/>
      <w:bCs/>
      <w:i/>
      <w:iCs/>
      <w:color w:val="4F81BD"/>
    </w:rPr>
  </w:style>
  <w:style w:type="numbering" w:customStyle="1" w:styleId="NoList11111">
    <w:name w:val="No List11111"/>
    <w:next w:val="NoList"/>
    <w:uiPriority w:val="99"/>
    <w:semiHidden/>
    <w:unhideWhenUsed/>
    <w:rsid w:val="00607B26"/>
  </w:style>
  <w:style w:type="table" w:customStyle="1" w:styleId="TableGrid1">
    <w:name w:val="Table Grid1"/>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07B26"/>
  </w:style>
  <w:style w:type="paragraph" w:styleId="Subtitle">
    <w:name w:val="Subtitle"/>
    <w:basedOn w:val="Normal"/>
    <w:next w:val="Normal"/>
    <w:link w:val="SubtitleChar"/>
    <w:qFormat/>
    <w:rsid w:val="00607B26"/>
    <w:pPr>
      <w:bidi/>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07B26"/>
    <w:rPr>
      <w:rFonts w:ascii="Cambria" w:eastAsia="Times New Roman" w:hAnsi="Cambria" w:cs="Times New Roman"/>
      <w:sz w:val="24"/>
      <w:szCs w:val="24"/>
    </w:rPr>
  </w:style>
  <w:style w:type="character" w:styleId="BookTitle">
    <w:name w:val="Book Title"/>
    <w:uiPriority w:val="33"/>
    <w:qFormat/>
    <w:rsid w:val="00607B26"/>
    <w:rPr>
      <w:b/>
      <w:bCs/>
      <w:smallCaps/>
      <w:spacing w:val="5"/>
    </w:rPr>
  </w:style>
  <w:style w:type="character" w:customStyle="1" w:styleId="abstracttitle">
    <w:name w:val="abstract_title"/>
    <w:rsid w:val="00607B26"/>
  </w:style>
  <w:style w:type="table" w:styleId="MediumShading2-Accent3">
    <w:name w:val="Medium Shading 2 Accent 3"/>
    <w:basedOn w:val="TableNormal"/>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rsid w:val="00607B26"/>
    <w:pPr>
      <w:spacing w:after="0" w:line="240" w:lineRule="auto"/>
      <w:jc w:val="both"/>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متن Char"/>
    <w:link w:val="a"/>
    <w:locked/>
    <w:rsid w:val="00607B26"/>
    <w:rPr>
      <w:rFonts w:cs="B Yagut"/>
      <w:sz w:val="28"/>
      <w:szCs w:val="28"/>
    </w:rPr>
  </w:style>
  <w:style w:type="paragraph" w:customStyle="1" w:styleId="a">
    <w:name w:val="متن"/>
    <w:basedOn w:val="Normal"/>
    <w:link w:val="Char"/>
    <w:qFormat/>
    <w:rsid w:val="00607B26"/>
    <w:pPr>
      <w:widowControl w:val="0"/>
      <w:bidi/>
      <w:spacing w:after="0" w:line="720" w:lineRule="atLeast"/>
      <w:jc w:val="both"/>
    </w:pPr>
    <w:rPr>
      <w:rFonts w:cs="B Yagut"/>
      <w:sz w:val="28"/>
      <w:szCs w:val="28"/>
    </w:rPr>
  </w:style>
  <w:style w:type="numbering" w:customStyle="1" w:styleId="NoList3">
    <w:name w:val="No List3"/>
    <w:next w:val="NoList"/>
    <w:uiPriority w:val="99"/>
    <w:semiHidden/>
    <w:unhideWhenUsed/>
    <w:rsid w:val="00607B26"/>
  </w:style>
  <w:style w:type="numbering" w:customStyle="1" w:styleId="NoList12">
    <w:name w:val="No List12"/>
    <w:next w:val="NoList"/>
    <w:uiPriority w:val="99"/>
    <w:semiHidden/>
    <w:unhideWhenUsed/>
    <w:rsid w:val="00607B26"/>
  </w:style>
  <w:style w:type="character" w:styleId="PageNumber">
    <w:name w:val="page number"/>
    <w:unhideWhenUsed/>
    <w:rsid w:val="00607B26"/>
  </w:style>
  <w:style w:type="numbering" w:customStyle="1" w:styleId="NoList112">
    <w:name w:val="No List112"/>
    <w:next w:val="NoList"/>
    <w:uiPriority w:val="99"/>
    <w:semiHidden/>
    <w:unhideWhenUsed/>
    <w:rsid w:val="00607B26"/>
  </w:style>
  <w:style w:type="numbering" w:customStyle="1" w:styleId="NoList21">
    <w:name w:val="No List21"/>
    <w:next w:val="NoList"/>
    <w:uiPriority w:val="99"/>
    <w:semiHidden/>
    <w:unhideWhenUsed/>
    <w:rsid w:val="00607B26"/>
  </w:style>
  <w:style w:type="table" w:customStyle="1" w:styleId="TableGrid11">
    <w:name w:val="Table Grid11"/>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1">
    <w:name w:val="No List31"/>
    <w:next w:val="NoList"/>
    <w:uiPriority w:val="99"/>
    <w:semiHidden/>
    <w:unhideWhenUsed/>
    <w:rsid w:val="00607B26"/>
  </w:style>
  <w:style w:type="table" w:customStyle="1" w:styleId="TableGrid21">
    <w:name w:val="Table Grid21"/>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311">
    <w:name w:val="Medium Shading 2 - Accent 311"/>
    <w:basedOn w:val="TableNormal"/>
    <w:next w:val="MediumShading2-Accent3"/>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1">
    <w:name w:val="Table Grid31"/>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07B26"/>
  </w:style>
  <w:style w:type="numbering" w:customStyle="1" w:styleId="NoList13">
    <w:name w:val="No List13"/>
    <w:next w:val="NoList"/>
    <w:uiPriority w:val="99"/>
    <w:semiHidden/>
    <w:unhideWhenUsed/>
    <w:rsid w:val="00607B26"/>
  </w:style>
  <w:style w:type="character" w:customStyle="1" w:styleId="CharChar2">
    <w:name w:val="Char Char2"/>
    <w:locked/>
    <w:rsid w:val="00607B26"/>
    <w:rPr>
      <w:rFonts w:cs="B Lotus"/>
      <w:b/>
      <w:bCs/>
      <w:sz w:val="24"/>
      <w:szCs w:val="24"/>
      <w:lang w:val="en-US" w:eastAsia="en-US" w:bidi="ar-SA"/>
    </w:rPr>
  </w:style>
  <w:style w:type="numbering" w:customStyle="1" w:styleId="NoList113">
    <w:name w:val="No List113"/>
    <w:next w:val="NoList"/>
    <w:uiPriority w:val="99"/>
    <w:semiHidden/>
    <w:unhideWhenUsed/>
    <w:rsid w:val="00607B26"/>
  </w:style>
  <w:style w:type="numbering" w:customStyle="1" w:styleId="NoList22">
    <w:name w:val="No List22"/>
    <w:next w:val="NoList"/>
    <w:uiPriority w:val="99"/>
    <w:semiHidden/>
    <w:unhideWhenUsed/>
    <w:rsid w:val="00607B26"/>
  </w:style>
  <w:style w:type="numbering" w:customStyle="1" w:styleId="NoList1112">
    <w:name w:val="No List1112"/>
    <w:next w:val="NoList"/>
    <w:uiPriority w:val="99"/>
    <w:semiHidden/>
    <w:unhideWhenUsed/>
    <w:rsid w:val="00607B26"/>
  </w:style>
  <w:style w:type="numbering" w:customStyle="1" w:styleId="NoList1111111">
    <w:name w:val="No List1111111"/>
    <w:next w:val="NoList"/>
    <w:uiPriority w:val="99"/>
    <w:semiHidden/>
    <w:unhideWhenUsed/>
    <w:rsid w:val="00607B26"/>
  </w:style>
  <w:style w:type="numbering" w:customStyle="1" w:styleId="NoList32">
    <w:name w:val="No List32"/>
    <w:next w:val="NoList"/>
    <w:uiPriority w:val="99"/>
    <w:semiHidden/>
    <w:unhideWhenUsed/>
    <w:rsid w:val="00607B26"/>
  </w:style>
  <w:style w:type="character" w:customStyle="1" w:styleId="apple-style-span">
    <w:name w:val="apple-style-span"/>
    <w:rsid w:val="00607B26"/>
  </w:style>
  <w:style w:type="character" w:customStyle="1" w:styleId="newsnavtitle">
    <w:name w:val="news_nav_title"/>
    <w:rsid w:val="00607B26"/>
  </w:style>
  <w:style w:type="character" w:customStyle="1" w:styleId="newsnavtoolbar">
    <w:name w:val="news_nav_toolbar"/>
    <w:rsid w:val="00607B26"/>
  </w:style>
  <w:style w:type="character" w:customStyle="1" w:styleId="Date1">
    <w:name w:val="Date1"/>
    <w:rsid w:val="00607B26"/>
  </w:style>
  <w:style w:type="character" w:customStyle="1" w:styleId="voluem-title">
    <w:name w:val="voluem-title"/>
    <w:rsid w:val="00607B26"/>
  </w:style>
  <w:style w:type="character" w:customStyle="1" w:styleId="category">
    <w:name w:val="category"/>
    <w:rsid w:val="00607B26"/>
  </w:style>
  <w:style w:type="character" w:customStyle="1" w:styleId="label">
    <w:name w:val="label"/>
    <w:rsid w:val="00607B26"/>
  </w:style>
  <w:style w:type="character" w:customStyle="1" w:styleId="data">
    <w:name w:val="data"/>
    <w:rsid w:val="00607B26"/>
  </w:style>
  <w:style w:type="paragraph" w:customStyle="1" w:styleId="p2">
    <w:name w:val="p2"/>
    <w:basedOn w:val="Normal"/>
    <w:uiPriority w:val="99"/>
    <w:rsid w:val="00607B26"/>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character" w:customStyle="1" w:styleId="pzam">
    <w:name w:val="p_zam"/>
    <w:rsid w:val="00607B26"/>
  </w:style>
  <w:style w:type="character" w:customStyle="1" w:styleId="Normal1">
    <w:name w:val="Normal1"/>
    <w:rsid w:val="00607B26"/>
  </w:style>
  <w:style w:type="character" w:customStyle="1" w:styleId="z-TopofFormChar">
    <w:name w:val="z-Top of Form Char"/>
    <w:link w:val="z-TopofForm"/>
    <w:uiPriority w:val="99"/>
    <w:rsid w:val="00607B26"/>
    <w:rPr>
      <w:rFonts w:ascii="Arial" w:hAnsi="Arial"/>
      <w:vanish/>
      <w:sz w:val="16"/>
      <w:szCs w:val="16"/>
    </w:rPr>
  </w:style>
  <w:style w:type="paragraph" w:styleId="z-TopofForm">
    <w:name w:val="HTML Top of Form"/>
    <w:basedOn w:val="Normal"/>
    <w:next w:val="Normal"/>
    <w:link w:val="z-TopofFormChar"/>
    <w:hidden/>
    <w:uiPriority w:val="99"/>
    <w:unhideWhenUsed/>
    <w:rsid w:val="00607B26"/>
    <w:pPr>
      <w:pBdr>
        <w:bottom w:val="single" w:sz="6" w:space="1" w:color="auto"/>
      </w:pBdr>
      <w:spacing w:after="0" w:line="240" w:lineRule="auto"/>
      <w:jc w:val="center"/>
    </w:pPr>
    <w:rPr>
      <w:rFonts w:ascii="Arial" w:hAnsi="Arial"/>
      <w:vanish/>
      <w:sz w:val="16"/>
      <w:szCs w:val="16"/>
    </w:rPr>
  </w:style>
  <w:style w:type="character" w:customStyle="1" w:styleId="z-TopofFormChar1">
    <w:name w:val="z-Top of Form Char1"/>
    <w:basedOn w:val="DefaultParagraphFont"/>
    <w:uiPriority w:val="99"/>
    <w:rsid w:val="00607B26"/>
    <w:rPr>
      <w:rFonts w:ascii="Arial" w:hAnsi="Arial" w:cs="Arial"/>
      <w:vanish/>
      <w:sz w:val="16"/>
      <w:szCs w:val="16"/>
    </w:rPr>
  </w:style>
  <w:style w:type="character" w:customStyle="1" w:styleId="smalltext">
    <w:name w:val="smalltext"/>
    <w:rsid w:val="00607B26"/>
  </w:style>
  <w:style w:type="character" w:customStyle="1" w:styleId="z-BottomofFormChar">
    <w:name w:val="z-Bottom of Form Char"/>
    <w:link w:val="z-BottomofForm"/>
    <w:uiPriority w:val="99"/>
    <w:rsid w:val="00607B26"/>
    <w:rPr>
      <w:rFonts w:ascii="Arial" w:hAnsi="Arial"/>
      <w:vanish/>
      <w:sz w:val="16"/>
      <w:szCs w:val="16"/>
    </w:rPr>
  </w:style>
  <w:style w:type="paragraph" w:styleId="z-BottomofForm">
    <w:name w:val="HTML Bottom of Form"/>
    <w:basedOn w:val="Normal"/>
    <w:next w:val="Normal"/>
    <w:link w:val="z-BottomofFormChar"/>
    <w:hidden/>
    <w:uiPriority w:val="99"/>
    <w:unhideWhenUsed/>
    <w:rsid w:val="00607B26"/>
    <w:pPr>
      <w:pBdr>
        <w:top w:val="single" w:sz="6" w:space="1" w:color="auto"/>
      </w:pBdr>
      <w:spacing w:after="0" w:line="240" w:lineRule="auto"/>
      <w:jc w:val="center"/>
    </w:pPr>
    <w:rPr>
      <w:rFonts w:ascii="Arial" w:hAnsi="Arial"/>
      <w:vanish/>
      <w:sz w:val="16"/>
      <w:szCs w:val="16"/>
    </w:rPr>
  </w:style>
  <w:style w:type="character" w:customStyle="1" w:styleId="z-BottomofFormChar1">
    <w:name w:val="z-Bottom of Form Char1"/>
    <w:basedOn w:val="DefaultParagraphFont"/>
    <w:uiPriority w:val="99"/>
    <w:rsid w:val="00607B26"/>
    <w:rPr>
      <w:rFonts w:ascii="Arial" w:hAnsi="Arial" w:cs="Arial"/>
      <w:vanish/>
      <w:sz w:val="16"/>
      <w:szCs w:val="16"/>
    </w:rPr>
  </w:style>
  <w:style w:type="numbering" w:customStyle="1" w:styleId="NoList41">
    <w:name w:val="No List41"/>
    <w:next w:val="NoList"/>
    <w:uiPriority w:val="99"/>
    <w:semiHidden/>
    <w:rsid w:val="00607B26"/>
  </w:style>
  <w:style w:type="character" w:customStyle="1" w:styleId="Heading2Char1">
    <w:name w:val="Heading 2 Char1"/>
    <w:rsid w:val="00607B26"/>
    <w:rPr>
      <w:rFonts w:cs="B Mitra"/>
      <w:b/>
      <w:bCs/>
      <w:sz w:val="24"/>
      <w:szCs w:val="24"/>
      <w:lang w:val="en-US" w:eastAsia="en-US" w:bidi="ar-SA"/>
    </w:rPr>
  </w:style>
  <w:style w:type="table" w:customStyle="1" w:styleId="TableGrid4">
    <w:name w:val="Table Grid4"/>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607B26"/>
    <w:rPr>
      <w:rFonts w:cs="Times New Roman"/>
      <w:sz w:val="24"/>
      <w:szCs w:val="24"/>
      <w:lang w:bidi="ar-SA"/>
    </w:rPr>
  </w:style>
  <w:style w:type="paragraph" w:styleId="BodyText">
    <w:name w:val="Body Text"/>
    <w:basedOn w:val="Normal"/>
    <w:link w:val="BodyTextChar"/>
    <w:rsid w:val="00607B26"/>
    <w:pPr>
      <w:bidi/>
      <w:spacing w:after="0" w:line="240" w:lineRule="auto"/>
      <w:jc w:val="both"/>
    </w:pPr>
    <w:rPr>
      <w:rFonts w:ascii="Times New Roman" w:eastAsia="Times New Roman" w:hAnsi="Times New Roman" w:cs="B Mitra"/>
      <w:sz w:val="28"/>
      <w:szCs w:val="28"/>
    </w:rPr>
  </w:style>
  <w:style w:type="character" w:customStyle="1" w:styleId="BodyTextChar">
    <w:name w:val="Body Text Char"/>
    <w:basedOn w:val="DefaultParagraphFont"/>
    <w:link w:val="BodyText"/>
    <w:rsid w:val="00607B26"/>
    <w:rPr>
      <w:rFonts w:ascii="Times New Roman" w:eastAsia="Times New Roman" w:hAnsi="Times New Roman" w:cs="B Mitra"/>
      <w:sz w:val="28"/>
      <w:szCs w:val="28"/>
    </w:rPr>
  </w:style>
  <w:style w:type="paragraph" w:styleId="BodyTextIndent2">
    <w:name w:val="Body Text Indent 2"/>
    <w:basedOn w:val="Normal"/>
    <w:link w:val="BodyTextIndent2Char"/>
    <w:rsid w:val="00607B26"/>
    <w:pPr>
      <w:spacing w:after="0" w:line="240" w:lineRule="auto"/>
      <w:ind w:firstLine="567"/>
      <w:jc w:val="right"/>
    </w:pPr>
    <w:rPr>
      <w:rFonts w:ascii="Times New Roman" w:eastAsia="Times New Roman" w:hAnsi="Times New Roman" w:cs="Mitra"/>
      <w:b/>
      <w:bCs/>
      <w:noProof/>
      <w:sz w:val="24"/>
      <w:szCs w:val="24"/>
    </w:rPr>
  </w:style>
  <w:style w:type="character" w:customStyle="1" w:styleId="BodyTextIndent2Char">
    <w:name w:val="Body Text Indent 2 Char"/>
    <w:basedOn w:val="DefaultParagraphFont"/>
    <w:link w:val="BodyTextIndent2"/>
    <w:rsid w:val="00607B26"/>
    <w:rPr>
      <w:rFonts w:ascii="Times New Roman" w:eastAsia="Times New Roman" w:hAnsi="Times New Roman" w:cs="Mitra"/>
      <w:b/>
      <w:bCs/>
      <w:noProof/>
      <w:sz w:val="24"/>
      <w:szCs w:val="24"/>
    </w:rPr>
  </w:style>
  <w:style w:type="paragraph" w:customStyle="1" w:styleId="2">
    <w:name w:val="2"/>
    <w:basedOn w:val="Normal"/>
    <w:rsid w:val="00607B26"/>
    <w:pPr>
      <w:spacing w:before="60" w:after="60" w:line="340" w:lineRule="atLeast"/>
      <w:ind w:left="60" w:right="60"/>
      <w:jc w:val="both"/>
    </w:pPr>
    <w:rPr>
      <w:rFonts w:ascii="Times New Roman" w:eastAsia="Times New Roman" w:hAnsi="Times New Roman" w:cs="Nazanin"/>
      <w:color w:val="003366"/>
      <w:sz w:val="24"/>
      <w:szCs w:val="24"/>
    </w:rPr>
  </w:style>
  <w:style w:type="paragraph" w:customStyle="1" w:styleId="4">
    <w:name w:val="4"/>
    <w:basedOn w:val="Normal"/>
    <w:rsid w:val="00607B26"/>
    <w:pPr>
      <w:spacing w:before="20" w:after="100" w:afterAutospacing="1" w:line="340" w:lineRule="atLeast"/>
      <w:ind w:right="1400"/>
      <w:jc w:val="both"/>
    </w:pPr>
    <w:rPr>
      <w:rFonts w:ascii="Times New Roman" w:eastAsia="Times New Roman" w:hAnsi="Times New Roman" w:cs="Nazanin"/>
      <w:color w:val="003366"/>
      <w:sz w:val="24"/>
      <w:szCs w:val="24"/>
    </w:rPr>
  </w:style>
  <w:style w:type="paragraph" w:customStyle="1" w:styleId="Title1">
    <w:name w:val="Title1"/>
    <w:basedOn w:val="Normal"/>
    <w:rsid w:val="00607B26"/>
    <w:pPr>
      <w:spacing w:before="20" w:after="100" w:afterAutospacing="1" w:line="340" w:lineRule="atLeast"/>
      <w:ind w:right="600" w:firstLine="300"/>
      <w:jc w:val="both"/>
    </w:pPr>
    <w:rPr>
      <w:rFonts w:ascii="Times New Roman" w:eastAsia="Times New Roman" w:hAnsi="Times New Roman" w:cs="Nazanin"/>
      <w:color w:val="003366"/>
      <w:sz w:val="24"/>
      <w:szCs w:val="24"/>
    </w:rPr>
  </w:style>
  <w:style w:type="paragraph" w:customStyle="1" w:styleId="3">
    <w:name w:val="3"/>
    <w:basedOn w:val="Normal"/>
    <w:rsid w:val="00607B26"/>
    <w:pPr>
      <w:spacing w:before="20" w:after="100" w:afterAutospacing="1" w:line="340" w:lineRule="atLeast"/>
      <w:ind w:right="600" w:firstLine="300"/>
      <w:jc w:val="both"/>
    </w:pPr>
    <w:rPr>
      <w:rFonts w:ascii="Times New Roman" w:eastAsia="Times New Roman" w:hAnsi="Times New Roman" w:cs="Nazanin"/>
      <w:color w:val="003366"/>
      <w:sz w:val="24"/>
      <w:szCs w:val="24"/>
    </w:rPr>
  </w:style>
  <w:style w:type="character" w:styleId="FollowedHyperlink">
    <w:name w:val="FollowedHyperlink"/>
    <w:rsid w:val="00607B26"/>
    <w:rPr>
      <w:rFonts w:cs="Times New Roman"/>
      <w:color w:val="800080"/>
      <w:u w:val="single"/>
    </w:rPr>
  </w:style>
  <w:style w:type="paragraph" w:styleId="BodyTextIndent3">
    <w:name w:val="Body Text Indent 3"/>
    <w:basedOn w:val="Normal"/>
    <w:link w:val="BodyTextIndent3Char"/>
    <w:rsid w:val="00607B26"/>
    <w:pPr>
      <w:spacing w:after="120" w:line="240" w:lineRule="auto"/>
      <w:ind w:left="283"/>
      <w:jc w:val="righ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07B26"/>
    <w:rPr>
      <w:rFonts w:ascii="Times New Roman" w:eastAsia="Times New Roman" w:hAnsi="Times New Roman" w:cs="Times New Roman"/>
      <w:sz w:val="16"/>
      <w:szCs w:val="16"/>
    </w:rPr>
  </w:style>
  <w:style w:type="paragraph" w:styleId="Caption">
    <w:name w:val="caption"/>
    <w:basedOn w:val="Normal"/>
    <w:next w:val="Normal"/>
    <w:uiPriority w:val="35"/>
    <w:qFormat/>
    <w:rsid w:val="00607B26"/>
    <w:pPr>
      <w:bidi/>
      <w:spacing w:before="120" w:after="120" w:line="360" w:lineRule="auto"/>
      <w:ind w:firstLine="284"/>
      <w:jc w:val="both"/>
    </w:pPr>
    <w:rPr>
      <w:rFonts w:ascii="Times New Roman" w:eastAsia="Times New Roman" w:hAnsi="Times New Roman" w:cs="B Mitra"/>
      <w:b/>
      <w:bCs/>
      <w:sz w:val="20"/>
      <w:szCs w:val="20"/>
    </w:rPr>
  </w:style>
  <w:style w:type="paragraph" w:styleId="TOC7">
    <w:name w:val="toc 7"/>
    <w:basedOn w:val="Normal"/>
    <w:next w:val="Normal"/>
    <w:autoRedefine/>
    <w:uiPriority w:val="39"/>
    <w:rsid w:val="00607B26"/>
    <w:pPr>
      <w:bidi/>
      <w:spacing w:after="0" w:line="240" w:lineRule="auto"/>
      <w:ind w:left="1200"/>
      <w:jc w:val="right"/>
    </w:pPr>
    <w:rPr>
      <w:rFonts w:ascii="Times New Roman" w:eastAsia="Times New Roman" w:hAnsi="Times New Roman" w:cs="Times New Roman"/>
      <w:sz w:val="20"/>
      <w:szCs w:val="24"/>
    </w:rPr>
  </w:style>
  <w:style w:type="paragraph" w:styleId="BodyText3">
    <w:name w:val="Body Text 3"/>
    <w:basedOn w:val="Normal"/>
    <w:link w:val="BodyText3Char"/>
    <w:rsid w:val="00607B26"/>
    <w:pPr>
      <w:spacing w:after="120" w:line="240" w:lineRule="auto"/>
      <w:jc w:val="righ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07B26"/>
    <w:rPr>
      <w:rFonts w:ascii="Times New Roman" w:eastAsia="Times New Roman" w:hAnsi="Times New Roman" w:cs="Times New Roman"/>
      <w:sz w:val="16"/>
      <w:szCs w:val="16"/>
    </w:rPr>
  </w:style>
  <w:style w:type="paragraph" w:styleId="Index1">
    <w:name w:val="index 1"/>
    <w:basedOn w:val="Normal"/>
    <w:next w:val="Normal"/>
    <w:autoRedefine/>
    <w:semiHidden/>
    <w:rsid w:val="00607B26"/>
    <w:pPr>
      <w:spacing w:after="0" w:line="240" w:lineRule="auto"/>
      <w:ind w:left="240" w:hanging="240"/>
      <w:jc w:val="right"/>
    </w:pPr>
    <w:rPr>
      <w:rFonts w:ascii="Times New Roman" w:eastAsia="Times New Roman" w:hAnsi="Times New Roman" w:cs="Times New Roman"/>
      <w:sz w:val="24"/>
      <w:szCs w:val="24"/>
    </w:rPr>
  </w:style>
  <w:style w:type="paragraph" w:styleId="NormalIndent">
    <w:name w:val="Normal Indent"/>
    <w:basedOn w:val="Normal"/>
    <w:rsid w:val="00607B26"/>
    <w:pPr>
      <w:spacing w:after="200" w:line="276" w:lineRule="auto"/>
      <w:ind w:left="720"/>
      <w:jc w:val="right"/>
    </w:pPr>
    <w:rPr>
      <w:rFonts w:ascii="Calibri" w:eastAsia="Times New Roman" w:hAnsi="Calibri" w:cs="Arial"/>
      <w:szCs w:val="20"/>
    </w:rPr>
  </w:style>
  <w:style w:type="character" w:customStyle="1" w:styleId="CharChar4">
    <w:name w:val="Char Char4"/>
    <w:semiHidden/>
    <w:rsid w:val="00607B26"/>
    <w:rPr>
      <w:rFonts w:cs="Times New Roman"/>
      <w:sz w:val="20"/>
      <w:szCs w:val="20"/>
    </w:rPr>
  </w:style>
  <w:style w:type="paragraph" w:styleId="DocumentMap">
    <w:name w:val="Document Map"/>
    <w:basedOn w:val="Normal"/>
    <w:link w:val="DocumentMapChar"/>
    <w:semiHidden/>
    <w:rsid w:val="00607B26"/>
    <w:pPr>
      <w:shd w:val="clear" w:color="auto" w:fill="000080"/>
      <w:spacing w:after="200" w:line="276" w:lineRule="auto"/>
      <w:jc w:val="righ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7B26"/>
    <w:rPr>
      <w:rFonts w:ascii="Tahoma" w:eastAsia="Times New Roman" w:hAnsi="Tahoma" w:cs="Tahoma"/>
      <w:sz w:val="20"/>
      <w:szCs w:val="20"/>
      <w:shd w:val="clear" w:color="auto" w:fill="000080"/>
    </w:rPr>
  </w:style>
  <w:style w:type="character" w:styleId="HTMLCite">
    <w:name w:val="HTML Cite"/>
    <w:semiHidden/>
    <w:rsid w:val="00607B26"/>
    <w:rPr>
      <w:rFonts w:cs="Times New Roman"/>
      <w:color w:val="008000"/>
    </w:rPr>
  </w:style>
  <w:style w:type="character" w:customStyle="1" w:styleId="valuetextbox">
    <w:name w:val="valuetextbox"/>
    <w:rsid w:val="00607B26"/>
    <w:rPr>
      <w:rFonts w:cs="Times New Roman"/>
    </w:rPr>
  </w:style>
  <w:style w:type="paragraph" w:styleId="TableofFigures">
    <w:name w:val="table of figures"/>
    <w:basedOn w:val="Normal"/>
    <w:next w:val="Normal"/>
    <w:semiHidden/>
    <w:rsid w:val="00607B26"/>
    <w:pPr>
      <w:bidi/>
      <w:spacing w:after="0" w:line="240" w:lineRule="auto"/>
      <w:jc w:val="right"/>
    </w:pPr>
    <w:rPr>
      <w:rFonts w:ascii="Times New Roman" w:eastAsia="Times New Roman" w:hAnsi="Times New Roman" w:cs="Times New Roman"/>
      <w:sz w:val="24"/>
      <w:szCs w:val="24"/>
    </w:rPr>
  </w:style>
  <w:style w:type="paragraph" w:styleId="TOC4">
    <w:name w:val="toc 4"/>
    <w:basedOn w:val="Normal"/>
    <w:next w:val="Normal"/>
    <w:autoRedefine/>
    <w:uiPriority w:val="39"/>
    <w:rsid w:val="00607B26"/>
    <w:pPr>
      <w:bidi/>
      <w:spacing w:after="0" w:line="240" w:lineRule="auto"/>
      <w:ind w:left="480"/>
      <w:jc w:val="right"/>
    </w:pPr>
    <w:rPr>
      <w:rFonts w:ascii="Times New Roman" w:eastAsia="Times New Roman" w:hAnsi="Times New Roman" w:cs="Times New Roman"/>
      <w:sz w:val="20"/>
      <w:szCs w:val="24"/>
    </w:rPr>
  </w:style>
  <w:style w:type="paragraph" w:styleId="TOC5">
    <w:name w:val="toc 5"/>
    <w:basedOn w:val="Normal"/>
    <w:next w:val="Normal"/>
    <w:autoRedefine/>
    <w:uiPriority w:val="39"/>
    <w:rsid w:val="00607B26"/>
    <w:pPr>
      <w:bidi/>
      <w:spacing w:after="0" w:line="240" w:lineRule="auto"/>
      <w:ind w:left="720"/>
      <w:jc w:val="right"/>
    </w:pPr>
    <w:rPr>
      <w:rFonts w:ascii="Times New Roman" w:eastAsia="Times New Roman" w:hAnsi="Times New Roman" w:cs="Times New Roman"/>
      <w:sz w:val="20"/>
      <w:szCs w:val="24"/>
    </w:rPr>
  </w:style>
  <w:style w:type="paragraph" w:styleId="TOC6">
    <w:name w:val="toc 6"/>
    <w:basedOn w:val="Normal"/>
    <w:next w:val="Normal"/>
    <w:autoRedefine/>
    <w:uiPriority w:val="39"/>
    <w:rsid w:val="00607B26"/>
    <w:pPr>
      <w:bidi/>
      <w:spacing w:after="0" w:line="240" w:lineRule="auto"/>
      <w:ind w:left="960"/>
      <w:jc w:val="right"/>
    </w:pPr>
    <w:rPr>
      <w:rFonts w:ascii="Times New Roman" w:eastAsia="Times New Roman" w:hAnsi="Times New Roman" w:cs="Times New Roman"/>
      <w:sz w:val="20"/>
      <w:szCs w:val="24"/>
    </w:rPr>
  </w:style>
  <w:style w:type="paragraph" w:styleId="TOC8">
    <w:name w:val="toc 8"/>
    <w:basedOn w:val="Normal"/>
    <w:next w:val="Normal"/>
    <w:autoRedefine/>
    <w:uiPriority w:val="39"/>
    <w:rsid w:val="00607B26"/>
    <w:pPr>
      <w:bidi/>
      <w:spacing w:after="0" w:line="240" w:lineRule="auto"/>
      <w:ind w:left="1440"/>
      <w:jc w:val="right"/>
    </w:pPr>
    <w:rPr>
      <w:rFonts w:ascii="Times New Roman" w:eastAsia="Times New Roman" w:hAnsi="Times New Roman" w:cs="Times New Roman"/>
      <w:sz w:val="20"/>
      <w:szCs w:val="24"/>
    </w:rPr>
  </w:style>
  <w:style w:type="paragraph" w:styleId="TOC9">
    <w:name w:val="toc 9"/>
    <w:basedOn w:val="Normal"/>
    <w:next w:val="Normal"/>
    <w:autoRedefine/>
    <w:uiPriority w:val="39"/>
    <w:rsid w:val="00607B26"/>
    <w:pPr>
      <w:bidi/>
      <w:spacing w:after="0" w:line="240" w:lineRule="auto"/>
      <w:ind w:left="1680"/>
      <w:jc w:val="right"/>
    </w:pPr>
    <w:rPr>
      <w:rFonts w:ascii="Times New Roman" w:eastAsia="Times New Roman" w:hAnsi="Times New Roman" w:cs="Times New Roman"/>
      <w:sz w:val="20"/>
      <w:szCs w:val="24"/>
    </w:rPr>
  </w:style>
  <w:style w:type="paragraph" w:styleId="EndnoteText">
    <w:name w:val="endnote text"/>
    <w:basedOn w:val="Normal"/>
    <w:link w:val="EndnoteTextChar"/>
    <w:rsid w:val="00607B26"/>
    <w:pPr>
      <w:bidi/>
      <w:spacing w:after="0" w:line="240" w:lineRule="auto"/>
      <w:jc w:val="righ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07B26"/>
    <w:rPr>
      <w:rFonts w:ascii="Times New Roman" w:eastAsia="Times New Roman" w:hAnsi="Times New Roman" w:cs="Times New Roman"/>
      <w:sz w:val="20"/>
      <w:szCs w:val="20"/>
    </w:rPr>
  </w:style>
  <w:style w:type="character" w:styleId="EndnoteReference">
    <w:name w:val="endnote reference"/>
    <w:rsid w:val="00607B26"/>
    <w:rPr>
      <w:rFonts w:cs="Times New Roman"/>
      <w:vertAlign w:val="superscript"/>
    </w:rPr>
  </w:style>
  <w:style w:type="paragraph" w:customStyle="1" w:styleId="Title2">
    <w:name w:val="Title2"/>
    <w:basedOn w:val="Normal"/>
    <w:rsid w:val="00607B26"/>
    <w:pPr>
      <w:spacing w:before="20" w:after="100" w:afterAutospacing="1" w:line="340" w:lineRule="atLeast"/>
      <w:ind w:right="600" w:firstLine="300"/>
      <w:jc w:val="both"/>
    </w:pPr>
    <w:rPr>
      <w:rFonts w:ascii="Times New Roman" w:eastAsia="Times New Roman" w:hAnsi="Times New Roman" w:cs="Nazanin"/>
      <w:color w:val="003366"/>
      <w:sz w:val="24"/>
      <w:szCs w:val="24"/>
    </w:rPr>
  </w:style>
  <w:style w:type="table" w:customStyle="1" w:styleId="MediumList21">
    <w:name w:val="Medium List 21"/>
    <w:basedOn w:val="TableNormal"/>
    <w:uiPriority w:val="66"/>
    <w:rsid w:val="00607B26"/>
    <w:pPr>
      <w:spacing w:after="0" w:line="240" w:lineRule="auto"/>
      <w:jc w:val="right"/>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Accent51">
    <w:name w:val="Medium Shading 2 - Accent 51"/>
    <w:basedOn w:val="TableNormal"/>
    <w:next w:val="MediumShading2-Accent5"/>
    <w:uiPriority w:val="64"/>
    <w:rsid w:val="00607B26"/>
    <w:pPr>
      <w:spacing w:after="0" w:line="240" w:lineRule="auto"/>
      <w:jc w:val="right"/>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0">
    <w:name w:val="عنوان م"/>
    <w:basedOn w:val="Normal"/>
    <w:link w:val="Char0"/>
    <w:qFormat/>
    <w:rsid w:val="00607B26"/>
    <w:pPr>
      <w:keepNext/>
      <w:bidi/>
      <w:spacing w:before="120" w:after="120" w:line="240" w:lineRule="auto"/>
      <w:ind w:left="14"/>
      <w:jc w:val="right"/>
      <w:outlineLvl w:val="1"/>
    </w:pPr>
    <w:rPr>
      <w:rFonts w:ascii="Times New Roman" w:eastAsia="Times New Roman" w:hAnsi="Times New Roman" w:cs="Times New Roman"/>
      <w:b/>
      <w:bCs/>
      <w:noProof/>
      <w:sz w:val="24"/>
      <w:szCs w:val="28"/>
    </w:rPr>
  </w:style>
  <w:style w:type="character" w:customStyle="1" w:styleId="Char0">
    <w:name w:val="عنوان م Char"/>
    <w:link w:val="a0"/>
    <w:rsid w:val="00607B26"/>
    <w:rPr>
      <w:rFonts w:ascii="Times New Roman" w:eastAsia="Times New Roman" w:hAnsi="Times New Roman" w:cs="Times New Roman"/>
      <w:b/>
      <w:bCs/>
      <w:noProof/>
      <w:sz w:val="24"/>
      <w:szCs w:val="28"/>
    </w:rPr>
  </w:style>
  <w:style w:type="character" w:customStyle="1" w:styleId="comment-wrapper">
    <w:name w:val="comment-wrapper"/>
    <w:rsid w:val="00607B26"/>
  </w:style>
  <w:style w:type="character" w:customStyle="1" w:styleId="forenames">
    <w:name w:val="forenames"/>
    <w:rsid w:val="00607B26"/>
  </w:style>
  <w:style w:type="paragraph" w:customStyle="1" w:styleId="newsbody">
    <w:name w:val="news_body"/>
    <w:basedOn w:val="Normal"/>
    <w:rsid w:val="00607B2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justify">
    <w:name w:val="justify"/>
    <w:rsid w:val="00607B26"/>
  </w:style>
  <w:style w:type="character" w:customStyle="1" w:styleId="postbody">
    <w:name w:val="postbody"/>
    <w:rsid w:val="00607B26"/>
  </w:style>
  <w:style w:type="table" w:customStyle="1" w:styleId="MediumShading2-Accent511">
    <w:name w:val="Medium Shading 2 - Accent 511"/>
    <w:basedOn w:val="TableNormal"/>
    <w:next w:val="MediumShading2-Accent5"/>
    <w:uiPriority w:val="64"/>
    <w:rsid w:val="00607B26"/>
    <w:pPr>
      <w:spacing w:after="0" w:line="240" w:lineRule="auto"/>
      <w:jc w:val="right"/>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1">
    <w:name w:val="No List211"/>
    <w:next w:val="NoList"/>
    <w:uiPriority w:val="99"/>
    <w:semiHidden/>
    <w:unhideWhenUsed/>
    <w:rsid w:val="00607B26"/>
  </w:style>
  <w:style w:type="numbering" w:customStyle="1" w:styleId="NoList311">
    <w:name w:val="No List311"/>
    <w:next w:val="NoList"/>
    <w:uiPriority w:val="99"/>
    <w:semiHidden/>
    <w:unhideWhenUsed/>
    <w:rsid w:val="00607B26"/>
  </w:style>
  <w:style w:type="numbering" w:customStyle="1" w:styleId="NoList121">
    <w:name w:val="No List121"/>
    <w:next w:val="NoList"/>
    <w:uiPriority w:val="99"/>
    <w:semiHidden/>
    <w:unhideWhenUsed/>
    <w:rsid w:val="00607B26"/>
  </w:style>
  <w:style w:type="numbering" w:customStyle="1" w:styleId="NoList2111">
    <w:name w:val="No List2111"/>
    <w:next w:val="NoList"/>
    <w:uiPriority w:val="99"/>
    <w:semiHidden/>
    <w:unhideWhenUsed/>
    <w:rsid w:val="00607B26"/>
  </w:style>
  <w:style w:type="table" w:styleId="ColorfulGrid-Accent5">
    <w:name w:val="Colorful Grid Accent 5"/>
    <w:basedOn w:val="TableNormal"/>
    <w:uiPriority w:val="73"/>
    <w:rsid w:val="00607B26"/>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odyText2Char">
    <w:name w:val="Body Text 2 Char"/>
    <w:link w:val="BodyText2"/>
    <w:rsid w:val="00607B26"/>
    <w:rPr>
      <w:rFonts w:ascii="Times New Roman" w:eastAsia="Times New Roman" w:hAnsi="Times New Roman" w:cs="Yagut"/>
      <w:sz w:val="20"/>
      <w:szCs w:val="28"/>
    </w:rPr>
  </w:style>
  <w:style w:type="paragraph" w:styleId="BodyText2">
    <w:name w:val="Body Text 2"/>
    <w:basedOn w:val="Normal"/>
    <w:link w:val="BodyText2Char"/>
    <w:rsid w:val="00607B26"/>
    <w:pPr>
      <w:bidi/>
      <w:spacing w:after="0" w:line="240" w:lineRule="auto"/>
      <w:jc w:val="lowKashida"/>
    </w:pPr>
    <w:rPr>
      <w:rFonts w:ascii="Times New Roman" w:eastAsia="Times New Roman" w:hAnsi="Times New Roman" w:cs="Yagut"/>
      <w:sz w:val="20"/>
      <w:szCs w:val="28"/>
    </w:rPr>
  </w:style>
  <w:style w:type="character" w:customStyle="1" w:styleId="BodyText2Char1">
    <w:name w:val="Body Text 2 Char1"/>
    <w:basedOn w:val="DefaultParagraphFont"/>
    <w:uiPriority w:val="99"/>
    <w:semiHidden/>
    <w:rsid w:val="00607B26"/>
  </w:style>
  <w:style w:type="character" w:customStyle="1" w:styleId="a1">
    <w:name w:val="متن اصلي"/>
    <w:rsid w:val="00607B26"/>
    <w:rPr>
      <w:rFonts w:ascii="Times New Roman" w:hAnsi="Times New Roman" w:cs="Yagut"/>
      <w:sz w:val="22"/>
      <w:szCs w:val="28"/>
    </w:rPr>
  </w:style>
  <w:style w:type="table" w:styleId="MediumShading1-Accent6">
    <w:name w:val="Medium Shading 1 Accent 6"/>
    <w:basedOn w:val="TableNormal"/>
    <w:uiPriority w:val="63"/>
    <w:rsid w:val="00607B26"/>
    <w:pPr>
      <w:spacing w:after="0" w:line="240" w:lineRule="auto"/>
    </w:pPr>
    <w:rPr>
      <w:rFonts w:ascii="Calibri" w:eastAsia="Calibri"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otnoteTextChar2">
    <w:name w:val="Footnote Text Char2"/>
    <w:aliases w:val="Char Char1,Footnote Text Char1 Char1,Footnote Text Char Char Char Char1,Footnote Text Char Char1 Char1,Footnote Text Char Char Char2"/>
    <w:semiHidden/>
    <w:rsid w:val="00607B26"/>
    <w:rPr>
      <w:lang w:bidi="ar-SA"/>
    </w:rPr>
  </w:style>
  <w:style w:type="character" w:customStyle="1" w:styleId="articletitle">
    <w:name w:val="articletitle"/>
    <w:rsid w:val="00607B26"/>
  </w:style>
  <w:style w:type="character" w:customStyle="1" w:styleId="searchword">
    <w:name w:val="searchword"/>
    <w:rsid w:val="00607B26"/>
  </w:style>
  <w:style w:type="character" w:customStyle="1" w:styleId="lable">
    <w:name w:val="lable"/>
    <w:rsid w:val="00607B26"/>
  </w:style>
  <w:style w:type="character" w:customStyle="1" w:styleId="value">
    <w:name w:val="value"/>
    <w:rsid w:val="00607B26"/>
  </w:style>
  <w:style w:type="character" w:customStyle="1" w:styleId="arrow">
    <w:name w:val="arrow"/>
    <w:rsid w:val="00607B26"/>
  </w:style>
  <w:style w:type="character" w:customStyle="1" w:styleId="mranklist">
    <w:name w:val="mranklist"/>
    <w:rsid w:val="00607B26"/>
  </w:style>
  <w:style w:type="character" w:customStyle="1" w:styleId="st">
    <w:name w:val="st"/>
    <w:rsid w:val="00607B26"/>
  </w:style>
  <w:style w:type="paragraph" w:styleId="Quote">
    <w:name w:val="Quote"/>
    <w:basedOn w:val="Normal"/>
    <w:next w:val="Normal"/>
    <w:link w:val="QuoteChar"/>
    <w:uiPriority w:val="29"/>
    <w:qFormat/>
    <w:rsid w:val="00607B26"/>
    <w:pPr>
      <w:bidi/>
      <w:spacing w:after="0" w:line="240" w:lineRule="auto"/>
      <w:jc w:val="right"/>
    </w:pPr>
    <w:rPr>
      <w:rFonts w:ascii="Times New Roman" w:eastAsia="Times New Roman" w:hAnsi="Times New Roman" w:cs="Mitra"/>
      <w:i/>
      <w:iCs/>
      <w:color w:val="000000"/>
      <w:sz w:val="20"/>
      <w:szCs w:val="28"/>
    </w:rPr>
  </w:style>
  <w:style w:type="character" w:customStyle="1" w:styleId="QuoteChar">
    <w:name w:val="Quote Char"/>
    <w:basedOn w:val="DefaultParagraphFont"/>
    <w:link w:val="Quote"/>
    <w:uiPriority w:val="29"/>
    <w:rsid w:val="00607B26"/>
    <w:rPr>
      <w:rFonts w:ascii="Times New Roman" w:eastAsia="Times New Roman" w:hAnsi="Times New Roman" w:cs="Mitra"/>
      <w:i/>
      <w:iCs/>
      <w:color w:val="000000"/>
      <w:sz w:val="20"/>
      <w:szCs w:val="28"/>
    </w:rPr>
  </w:style>
  <w:style w:type="character" w:customStyle="1" w:styleId="Char1">
    <w:name w:val="نام دانشگاه Char"/>
    <w:link w:val="a2"/>
    <w:semiHidden/>
    <w:locked/>
    <w:rsid w:val="00607B26"/>
    <w:rPr>
      <w:rFonts w:ascii="Times New Roman" w:eastAsia="Times New Roman" w:hAnsi="Times New Roman" w:cs="Nazanin"/>
      <w:b/>
      <w:bCs/>
      <w:noProof/>
      <w:szCs w:val="52"/>
    </w:rPr>
  </w:style>
  <w:style w:type="paragraph" w:customStyle="1" w:styleId="a2">
    <w:name w:val="نام دانشگاه"/>
    <w:basedOn w:val="Normal"/>
    <w:link w:val="Char1"/>
    <w:semiHidden/>
    <w:rsid w:val="00607B26"/>
    <w:pPr>
      <w:tabs>
        <w:tab w:val="left" w:pos="2835"/>
      </w:tabs>
      <w:bidi/>
      <w:spacing w:after="0" w:line="240" w:lineRule="auto"/>
      <w:jc w:val="center"/>
    </w:pPr>
    <w:rPr>
      <w:rFonts w:ascii="Times New Roman" w:eastAsia="Times New Roman" w:hAnsi="Times New Roman" w:cs="Nazanin"/>
      <w:b/>
      <w:bCs/>
      <w:noProof/>
      <w:szCs w:val="52"/>
    </w:rPr>
  </w:style>
  <w:style w:type="character" w:customStyle="1" w:styleId="gridlabelsblock">
    <w:name w:val="gridlabels_block"/>
    <w:rsid w:val="00607B26"/>
  </w:style>
  <w:style w:type="paragraph" w:customStyle="1" w:styleId="hdrblackbold">
    <w:name w:val="hdrblackbold"/>
    <w:basedOn w:val="Normal"/>
    <w:rsid w:val="00607B26"/>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character" w:customStyle="1" w:styleId="citation-publication-date">
    <w:name w:val="citation-publication-date"/>
    <w:rsid w:val="00607B26"/>
  </w:style>
  <w:style w:type="character" w:customStyle="1" w:styleId="hit">
    <w:name w:val="hit"/>
    <w:rsid w:val="00607B26"/>
    <w:rPr>
      <w:sz w:val="24"/>
      <w:szCs w:val="24"/>
      <w:bdr w:val="none" w:sz="0" w:space="0" w:color="auto" w:frame="1"/>
      <w:shd w:val="clear" w:color="auto" w:fill="FFFFDD"/>
      <w:vertAlign w:val="baseline"/>
    </w:rPr>
  </w:style>
  <w:style w:type="character" w:customStyle="1" w:styleId="EndnoteTextChar1">
    <w:name w:val="Endnote Text Char1"/>
    <w:uiPriority w:val="99"/>
    <w:semiHidden/>
    <w:rsid w:val="00607B26"/>
    <w:rPr>
      <w:sz w:val="20"/>
      <w:szCs w:val="20"/>
    </w:rPr>
  </w:style>
  <w:style w:type="numbering" w:customStyle="1" w:styleId="NoList5">
    <w:name w:val="No List5"/>
    <w:next w:val="NoList"/>
    <w:uiPriority w:val="99"/>
    <w:semiHidden/>
    <w:unhideWhenUsed/>
    <w:rsid w:val="00607B26"/>
  </w:style>
  <w:style w:type="numbering" w:customStyle="1" w:styleId="NoList6">
    <w:name w:val="No List6"/>
    <w:next w:val="NoList"/>
    <w:uiPriority w:val="99"/>
    <w:semiHidden/>
    <w:unhideWhenUsed/>
    <w:rsid w:val="00607B26"/>
  </w:style>
  <w:style w:type="table" w:styleId="LightShading-Accent2">
    <w:name w:val="Light Shading Accent 2"/>
    <w:basedOn w:val="TableNormal"/>
    <w:uiPriority w:val="60"/>
    <w:rsid w:val="00607B26"/>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Normal0">
    <w:name w:val="Normal 0"/>
    <w:basedOn w:val="Normal"/>
    <w:link w:val="Normal0Char"/>
    <w:rsid w:val="00607B26"/>
    <w:pPr>
      <w:bidi/>
      <w:spacing w:after="0" w:line="214" w:lineRule="auto"/>
      <w:jc w:val="lowKashida"/>
    </w:pPr>
    <w:rPr>
      <w:rFonts w:ascii="Times New Roman" w:eastAsia="Batang" w:hAnsi="Times New Roman" w:cs="Times New Roman"/>
      <w:sz w:val="20"/>
      <w:szCs w:val="24"/>
    </w:rPr>
  </w:style>
  <w:style w:type="character" w:customStyle="1" w:styleId="Normal0Char">
    <w:name w:val="Normal 0 Char"/>
    <w:link w:val="Normal0"/>
    <w:rsid w:val="00607B26"/>
    <w:rPr>
      <w:rFonts w:ascii="Times New Roman" w:eastAsia="Batang" w:hAnsi="Times New Roman" w:cs="Times New Roman"/>
      <w:sz w:val="20"/>
      <w:szCs w:val="24"/>
    </w:rPr>
  </w:style>
  <w:style w:type="character" w:styleId="SubtleReference">
    <w:name w:val="Subtle Reference"/>
    <w:uiPriority w:val="31"/>
    <w:qFormat/>
    <w:rsid w:val="00607B26"/>
    <w:rPr>
      <w:smallCaps/>
      <w:color w:val="C0504D"/>
      <w:u w:val="single"/>
    </w:rPr>
  </w:style>
  <w:style w:type="table" w:styleId="LightShading-Accent5">
    <w:name w:val="Light Shading Accent 5"/>
    <w:basedOn w:val="TableNormal"/>
    <w:uiPriority w:val="60"/>
    <w:rsid w:val="00607B26"/>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IntenseReference">
    <w:name w:val="Intense Reference"/>
    <w:aliases w:val="عنوانهای داخل متن"/>
    <w:uiPriority w:val="32"/>
    <w:qFormat/>
    <w:rsid w:val="00607B26"/>
    <w:rPr>
      <w:b/>
      <w:bCs/>
      <w:smallCaps/>
      <w:color w:val="C0504D"/>
      <w:spacing w:val="5"/>
      <w:u w:val="single"/>
    </w:rPr>
  </w:style>
  <w:style w:type="table" w:styleId="MediumShading2-Accent6">
    <w:name w:val="Medium Shading 2 Accent 6"/>
    <w:basedOn w:val="TableNormal"/>
    <w:uiPriority w:val="64"/>
    <w:rsid w:val="00607B26"/>
    <w:pPr>
      <w:spacing w:after="0" w:line="240" w:lineRule="auto"/>
    </w:pPr>
    <w:rPr>
      <w:rFonts w:ascii="Times New Roman" w:eastAsia="Batang"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7">
    <w:name w:val="No List7"/>
    <w:next w:val="NoList"/>
    <w:uiPriority w:val="99"/>
    <w:semiHidden/>
    <w:unhideWhenUsed/>
    <w:rsid w:val="00607B26"/>
  </w:style>
  <w:style w:type="table" w:customStyle="1" w:styleId="TableGrid12">
    <w:name w:val="Table Grid12"/>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07B26"/>
  </w:style>
  <w:style w:type="numbering" w:customStyle="1" w:styleId="NoList61">
    <w:name w:val="No List61"/>
    <w:next w:val="NoList"/>
    <w:uiPriority w:val="99"/>
    <w:semiHidden/>
    <w:unhideWhenUsed/>
    <w:rsid w:val="00607B26"/>
  </w:style>
  <w:style w:type="numbering" w:customStyle="1" w:styleId="NoList8">
    <w:name w:val="No List8"/>
    <w:next w:val="NoList"/>
    <w:uiPriority w:val="99"/>
    <w:semiHidden/>
    <w:unhideWhenUsed/>
    <w:rsid w:val="00607B26"/>
  </w:style>
  <w:style w:type="numbering" w:customStyle="1" w:styleId="NoList14">
    <w:name w:val="No List14"/>
    <w:next w:val="NoList"/>
    <w:uiPriority w:val="99"/>
    <w:semiHidden/>
    <w:unhideWhenUsed/>
    <w:rsid w:val="00607B26"/>
  </w:style>
  <w:style w:type="paragraph" w:customStyle="1" w:styleId="a3">
    <w:name w:val="بیان مسأله"/>
    <w:basedOn w:val="Normal"/>
    <w:link w:val="Char2"/>
    <w:rsid w:val="00607B26"/>
    <w:pPr>
      <w:keepNext/>
      <w:tabs>
        <w:tab w:val="right" w:pos="282"/>
        <w:tab w:val="right" w:pos="849"/>
      </w:tabs>
      <w:bidi/>
      <w:spacing w:after="0" w:line="240" w:lineRule="auto"/>
      <w:ind w:left="360" w:hanging="360"/>
      <w:jc w:val="right"/>
      <w:outlineLvl w:val="1"/>
    </w:pPr>
    <w:rPr>
      <w:rFonts w:ascii="Times New Roman" w:eastAsia="Times New Roman" w:hAnsi="Times New Roman" w:cs="B Nazanin"/>
      <w:sz w:val="28"/>
      <w:szCs w:val="28"/>
    </w:rPr>
  </w:style>
  <w:style w:type="character" w:customStyle="1" w:styleId="Char2">
    <w:name w:val="بیان مسأله Char"/>
    <w:link w:val="a3"/>
    <w:rsid w:val="00607B26"/>
    <w:rPr>
      <w:rFonts w:ascii="Times New Roman" w:eastAsia="Times New Roman" w:hAnsi="Times New Roman" w:cs="B Nazanin"/>
      <w:sz w:val="28"/>
      <w:szCs w:val="28"/>
    </w:rPr>
  </w:style>
  <w:style w:type="paragraph" w:customStyle="1" w:styleId="a4">
    <w:name w:val="اهمیت و ضرورت تحقیق"/>
    <w:basedOn w:val="Heading2"/>
    <w:link w:val="Char3"/>
    <w:rsid w:val="00607B26"/>
    <w:pPr>
      <w:keepNext/>
      <w:widowControl/>
      <w:autoSpaceDE/>
      <w:autoSpaceDN/>
      <w:bidi/>
      <w:adjustRightInd/>
      <w:ind w:left="643"/>
      <w:jc w:val="center"/>
    </w:pPr>
    <w:rPr>
      <w:rFonts w:ascii="Times New Roman" w:hAnsi="Times New Roman" w:cs="Times New Roman"/>
      <w:b w:val="0"/>
      <w:bCs w:val="0"/>
      <w:i w:val="0"/>
      <w:iCs w:val="0"/>
      <w:color w:val="auto"/>
      <w:sz w:val="32"/>
      <w:szCs w:val="32"/>
    </w:rPr>
  </w:style>
  <w:style w:type="character" w:customStyle="1" w:styleId="Char3">
    <w:name w:val="اهمیت و ضرورت تحقیق Char"/>
    <w:link w:val="a4"/>
    <w:rsid w:val="00607B26"/>
    <w:rPr>
      <w:rFonts w:ascii="Times New Roman" w:eastAsia="Times New Roman" w:hAnsi="Times New Roman" w:cs="Times New Roman"/>
      <w:sz w:val="32"/>
      <w:szCs w:val="32"/>
    </w:rPr>
  </w:style>
  <w:style w:type="table" w:customStyle="1" w:styleId="TableGrid5">
    <w:name w:val="Table Grid5"/>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autoRedefine/>
    <w:rsid w:val="00607B26"/>
    <w:pPr>
      <w:bidi/>
      <w:spacing w:after="0" w:line="360" w:lineRule="auto"/>
      <w:ind w:firstLine="454"/>
      <w:jc w:val="both"/>
    </w:pPr>
    <w:rPr>
      <w:rFonts w:ascii="Times New Roman" w:eastAsia="Times New Roman" w:hAnsi="Times New Roman" w:cs="2  Lotus"/>
      <w:sz w:val="28"/>
      <w:szCs w:val="28"/>
      <w:lang w:bidi="fa-IR"/>
    </w:rPr>
  </w:style>
  <w:style w:type="character" w:customStyle="1" w:styleId="Heading3Char1">
    <w:name w:val="Heading 3 Char1"/>
    <w:locked/>
    <w:rsid w:val="00607B26"/>
    <w:rPr>
      <w:rFonts w:ascii="Arial" w:eastAsia="SimSun" w:hAnsi="Arial" w:cs="Arial"/>
      <w:b/>
      <w:bCs/>
      <w:sz w:val="26"/>
      <w:szCs w:val="26"/>
      <w:lang w:eastAsia="zh-CN" w:bidi="fa-IR"/>
    </w:rPr>
  </w:style>
  <w:style w:type="character" w:customStyle="1" w:styleId="Heading3Char2">
    <w:name w:val="Heading 3 Char2"/>
    <w:rsid w:val="00607B26"/>
    <w:rPr>
      <w:rFonts w:ascii="Arial" w:eastAsia="SimSun" w:hAnsi="Arial" w:cs="Arial"/>
      <w:b/>
      <w:bCs/>
      <w:sz w:val="26"/>
      <w:szCs w:val="26"/>
      <w:lang w:eastAsia="zh-CN" w:bidi="fa-IR"/>
    </w:rPr>
  </w:style>
  <w:style w:type="character" w:customStyle="1" w:styleId="brackettextbox">
    <w:name w:val="brackettextbox"/>
    <w:rsid w:val="00607B26"/>
  </w:style>
  <w:style w:type="paragraph" w:customStyle="1" w:styleId="textmain">
    <w:name w:val="textmain"/>
    <w:basedOn w:val="Normal"/>
    <w:rsid w:val="00607B26"/>
    <w:pPr>
      <w:spacing w:before="100" w:beforeAutospacing="1" w:after="100" w:afterAutospacing="1" w:line="240" w:lineRule="auto"/>
      <w:jc w:val="right"/>
    </w:pPr>
    <w:rPr>
      <w:rFonts w:ascii="Times New Roman" w:eastAsia="Times New Roman" w:hAnsi="Times New Roman" w:cs="Times New Roman"/>
      <w:sz w:val="24"/>
      <w:szCs w:val="24"/>
    </w:rPr>
  </w:style>
  <w:style w:type="numbering" w:customStyle="1" w:styleId="CurrentList1">
    <w:name w:val="Current List1"/>
    <w:rsid w:val="00607B26"/>
    <w:pPr>
      <w:numPr>
        <w:numId w:val="24"/>
      </w:numPr>
    </w:pPr>
  </w:style>
  <w:style w:type="table" w:customStyle="1" w:styleId="TableStyle1">
    <w:name w:val="Table Style1"/>
    <w:basedOn w:val="TableNormal"/>
    <w:rsid w:val="00607B2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Style3">
    <w:name w:val="Style3"/>
    <w:basedOn w:val="Normal"/>
    <w:rsid w:val="00607B26"/>
    <w:pPr>
      <w:bidi/>
      <w:spacing w:after="0" w:line="240" w:lineRule="auto"/>
      <w:jc w:val="right"/>
    </w:pPr>
    <w:rPr>
      <w:rFonts w:ascii="Lotus" w:eastAsia="Times New Roman" w:hAnsi="Lotus" w:cs="Lotus"/>
      <w:bCs/>
      <w:sz w:val="24"/>
      <w:szCs w:val="24"/>
    </w:rPr>
  </w:style>
  <w:style w:type="paragraph" w:customStyle="1" w:styleId="Style2">
    <w:name w:val="Style2"/>
    <w:basedOn w:val="Normal"/>
    <w:rsid w:val="00607B26"/>
    <w:pPr>
      <w:bidi/>
      <w:spacing w:after="0" w:line="240" w:lineRule="auto"/>
      <w:jc w:val="right"/>
    </w:pPr>
    <w:rPr>
      <w:rFonts w:ascii="Lotus" w:eastAsia="Times New Roman" w:hAnsi="Lotus" w:cs="Lotus"/>
      <w:bCs/>
      <w:sz w:val="28"/>
      <w:szCs w:val="24"/>
    </w:rPr>
  </w:style>
  <w:style w:type="character" w:customStyle="1" w:styleId="breadcrumbs">
    <w:name w:val="breadcrumbs"/>
    <w:rsid w:val="00607B26"/>
  </w:style>
  <w:style w:type="paragraph" w:customStyle="1" w:styleId="Plattetekst">
    <w:name w:val="Platte tekst"/>
    <w:basedOn w:val="Normal"/>
    <w:next w:val="Normal"/>
    <w:rsid w:val="00607B26"/>
    <w:pPr>
      <w:autoSpaceDE w:val="0"/>
      <w:autoSpaceDN w:val="0"/>
      <w:adjustRightInd w:val="0"/>
      <w:spacing w:after="0" w:line="240" w:lineRule="auto"/>
      <w:jc w:val="right"/>
    </w:pPr>
    <w:rPr>
      <w:rFonts w:ascii="Times New Roman" w:eastAsia="Times New Roman" w:hAnsi="Times New Roman" w:cs="Times New Roman"/>
      <w:sz w:val="24"/>
      <w:szCs w:val="24"/>
    </w:rPr>
  </w:style>
  <w:style w:type="table" w:customStyle="1" w:styleId="MediumList11">
    <w:name w:val="Medium List 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B Lotus" w:eastAsia="Times New Roman" w:hAnsi="B 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4F81BD"/>
        <w:bottom w:val="single" w:sz="8" w:space="0" w:color="4F81BD"/>
      </w:tblBorders>
    </w:tblPr>
    <w:tblStylePr w:type="firstRow">
      <w:rPr>
        <w:rFonts w:ascii="B Lotus" w:eastAsia="Times New Roman" w:hAnsi="B Lotu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C0504D"/>
        <w:bottom w:val="single" w:sz="8" w:space="0" w:color="C0504D"/>
      </w:tblBorders>
    </w:tblPr>
    <w:tblStylePr w:type="firstRow">
      <w:rPr>
        <w:rFonts w:ascii="B Lotus" w:eastAsia="Times New Roman" w:hAnsi="B Lotu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3">
    <w:name w:val="Light Shading Accent 3"/>
    <w:basedOn w:val="TableNormal"/>
    <w:uiPriority w:val="60"/>
    <w:rsid w:val="00607B26"/>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607B26"/>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3">
    <w:name w:val="Light List Accent 3"/>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2">
    <w:name w:val="Colorful Shading Accent 2"/>
    <w:basedOn w:val="TableNormal"/>
    <w:uiPriority w:val="71"/>
    <w:rsid w:val="00607B26"/>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607B26"/>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List1">
    <w:name w:val="Light List1"/>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
    <w:name w:val="Light Grid2"/>
    <w:basedOn w:val="TableNormal"/>
    <w:uiPriority w:val="62"/>
    <w:rsid w:val="00607B26"/>
    <w:pPr>
      <w:spacing w:after="0" w:line="240" w:lineRule="auto"/>
      <w:jc w:val="right"/>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5">
    <w:name w:val="عنوان"/>
    <w:basedOn w:val="Normal"/>
    <w:next w:val="BodyText"/>
    <w:autoRedefine/>
    <w:qFormat/>
    <w:rsid w:val="00607B26"/>
    <w:pPr>
      <w:bidi/>
      <w:spacing w:after="0" w:line="240" w:lineRule="auto"/>
      <w:ind w:hanging="1"/>
      <w:jc w:val="both"/>
      <w:outlineLvl w:val="0"/>
    </w:pPr>
    <w:rPr>
      <w:rFonts w:ascii="Times New Roman" w:eastAsia="Times New Roman" w:hAnsi="Times New Roman" w:cs="2  Lotus"/>
      <w:b/>
      <w:bCs/>
      <w:sz w:val="28"/>
      <w:szCs w:val="28"/>
      <w:lang w:val="en-GB" w:eastAsia="en-GB" w:bidi="fa-IR"/>
    </w:rPr>
  </w:style>
  <w:style w:type="character" w:styleId="PlaceholderText">
    <w:name w:val="Placeholder Text"/>
    <w:uiPriority w:val="99"/>
    <w:semiHidden/>
    <w:rsid w:val="00607B26"/>
    <w:rPr>
      <w:color w:val="808080"/>
    </w:rPr>
  </w:style>
  <w:style w:type="paragraph" w:customStyle="1" w:styleId="p1">
    <w:name w:val="p1"/>
    <w:basedOn w:val="Normal"/>
    <w:rsid w:val="00607B2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fasele">
    <w:name w:val="fasele"/>
    <w:rsid w:val="00607B26"/>
  </w:style>
  <w:style w:type="character" w:customStyle="1" w:styleId="a6">
    <w:name w:val="&quot;"/>
    <w:rsid w:val="00607B26"/>
  </w:style>
  <w:style w:type="paragraph" w:customStyle="1" w:styleId="a7">
    <w:name w:val="جدول"/>
    <w:basedOn w:val="Normal"/>
    <w:qFormat/>
    <w:rsid w:val="00607B26"/>
    <w:pPr>
      <w:tabs>
        <w:tab w:val="left" w:pos="3117"/>
      </w:tabs>
      <w:bidi/>
      <w:spacing w:after="0" w:line="276" w:lineRule="auto"/>
      <w:ind w:firstLine="126"/>
      <w:jc w:val="center"/>
      <w:outlineLvl w:val="0"/>
    </w:pPr>
    <w:rPr>
      <w:rFonts w:ascii="B Nazanin" w:eastAsia="Times New Roman" w:hAnsi="B Nazanin" w:cs="B Lotus"/>
      <w:bCs/>
      <w:sz w:val="26"/>
      <w:szCs w:val="26"/>
    </w:rPr>
  </w:style>
  <w:style w:type="paragraph" w:customStyle="1" w:styleId="a8">
    <w:name w:val="نمودار"/>
    <w:basedOn w:val="a7"/>
    <w:qFormat/>
    <w:rsid w:val="00607B26"/>
    <w:rPr>
      <w:rFonts w:ascii="B Zar" w:hAnsi="B Zar"/>
      <w:b/>
      <w:lang w:bidi="fa-IR"/>
    </w:rPr>
  </w:style>
  <w:style w:type="table" w:customStyle="1" w:styleId="TableGrid22">
    <w:name w:val="Table Grid22"/>
    <w:basedOn w:val="TableNormal"/>
    <w:next w:val="TableGrid"/>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
    <w:name w:val="No List23"/>
    <w:next w:val="NoList"/>
    <w:uiPriority w:val="99"/>
    <w:semiHidden/>
    <w:unhideWhenUsed/>
    <w:rsid w:val="00607B26"/>
  </w:style>
  <w:style w:type="numbering" w:customStyle="1" w:styleId="CurrentList11">
    <w:name w:val="Current List11"/>
    <w:rsid w:val="00607B26"/>
  </w:style>
  <w:style w:type="table" w:customStyle="1" w:styleId="TableStyle11">
    <w:name w:val="Table Style11"/>
    <w:basedOn w:val="TableNormal"/>
    <w:rsid w:val="00607B2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table" w:customStyle="1" w:styleId="MediumList111">
    <w:name w:val="Medium List 1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B Lotus" w:eastAsia="Times New Roman" w:hAnsi="B 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
    <w:name w:val="Medium List 1 - Accent 1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4F81BD"/>
        <w:bottom w:val="single" w:sz="8" w:space="0" w:color="4F81BD"/>
      </w:tblBorders>
    </w:tblPr>
    <w:tblStylePr w:type="firstRow">
      <w:rPr>
        <w:rFonts w:ascii="B Lotus" w:eastAsia="Times New Roman" w:hAnsi="B Lotu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C0504D"/>
        <w:bottom w:val="single" w:sz="8" w:space="0" w:color="C0504D"/>
      </w:tblBorders>
    </w:tblPr>
    <w:tblStylePr w:type="firstRow">
      <w:rPr>
        <w:rFonts w:ascii="B Lotus" w:eastAsia="Times New Roman" w:hAnsi="B Lotu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31">
    <w:name w:val="Light Shading - Accent 31"/>
    <w:basedOn w:val="TableNormal"/>
    <w:next w:val="LightShading-Accent3"/>
    <w:uiPriority w:val="60"/>
    <w:rsid w:val="00607B26"/>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uiPriority w:val="60"/>
    <w:rsid w:val="00607B26"/>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uiPriority w:val="60"/>
    <w:rsid w:val="00607B26"/>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
    <w:name w:val="Light Shading11"/>
    <w:basedOn w:val="TableNormal"/>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
    <w:name w:val="Light List - Accent 61"/>
    <w:basedOn w:val="TableNormal"/>
    <w:next w:val="LightList-Accent6"/>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1">
    <w:name w:val="Light Grid11"/>
    <w:basedOn w:val="TableNormal"/>
    <w:uiPriority w:val="62"/>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21">
    <w:name w:val="Light List - Accent 21"/>
    <w:basedOn w:val="TableNormal"/>
    <w:next w:val="LightList-Accent2"/>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Shading-Accent21">
    <w:name w:val="Colorful Shading - Accent 21"/>
    <w:basedOn w:val="TableNormal"/>
    <w:next w:val="ColorfulShading-Accent2"/>
    <w:uiPriority w:val="71"/>
    <w:rsid w:val="00607B26"/>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MediumShading2-Accent41">
    <w:name w:val="Medium Shading 2 - Accent 41"/>
    <w:basedOn w:val="TableNormal"/>
    <w:next w:val="MediumShading2-Accent4"/>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11">
    <w:name w:val="Dark List11"/>
    <w:basedOn w:val="TableNormal"/>
    <w:uiPriority w:val="70"/>
    <w:rsid w:val="00607B26"/>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List11">
    <w:name w:val="Light List11"/>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1">
    <w:name w:val="Light Grid21"/>
    <w:basedOn w:val="TableNormal"/>
    <w:uiPriority w:val="62"/>
    <w:rsid w:val="00607B26"/>
    <w:pPr>
      <w:spacing w:after="0" w:line="240" w:lineRule="auto"/>
      <w:jc w:val="right"/>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11">
    <w:name w:val="Table Grid211"/>
    <w:basedOn w:val="TableNormal"/>
    <w:next w:val="TableGrid"/>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next w:val="LightShading"/>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9">
    <w:name w:val="No List9"/>
    <w:next w:val="NoList"/>
    <w:uiPriority w:val="99"/>
    <w:semiHidden/>
    <w:unhideWhenUsed/>
    <w:rsid w:val="00607B26"/>
  </w:style>
  <w:style w:type="numbering" w:customStyle="1" w:styleId="NoList15">
    <w:name w:val="No List15"/>
    <w:next w:val="NoList"/>
    <w:uiPriority w:val="99"/>
    <w:semiHidden/>
    <w:unhideWhenUsed/>
    <w:rsid w:val="00607B26"/>
  </w:style>
  <w:style w:type="numbering" w:customStyle="1" w:styleId="NoList114">
    <w:name w:val="No List114"/>
    <w:next w:val="NoList"/>
    <w:semiHidden/>
    <w:unhideWhenUsed/>
    <w:rsid w:val="00607B26"/>
  </w:style>
  <w:style w:type="table" w:customStyle="1" w:styleId="TableGrid6">
    <w:name w:val="Table Grid6"/>
    <w:basedOn w:val="TableNormal"/>
    <w:next w:val="TableGrid"/>
    <w:rsid w:val="00607B2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3">
    <w:name w:val="No List1113"/>
    <w:next w:val="NoList"/>
    <w:uiPriority w:val="99"/>
    <w:semiHidden/>
    <w:unhideWhenUsed/>
    <w:rsid w:val="00607B26"/>
  </w:style>
  <w:style w:type="numbering" w:customStyle="1" w:styleId="NoList24">
    <w:name w:val="No List24"/>
    <w:next w:val="NoList"/>
    <w:uiPriority w:val="99"/>
    <w:semiHidden/>
    <w:unhideWhenUsed/>
    <w:rsid w:val="00607B26"/>
  </w:style>
  <w:style w:type="numbering" w:customStyle="1" w:styleId="NoList11112">
    <w:name w:val="No List11112"/>
    <w:next w:val="NoList"/>
    <w:uiPriority w:val="99"/>
    <w:semiHidden/>
    <w:unhideWhenUsed/>
    <w:rsid w:val="00607B26"/>
  </w:style>
  <w:style w:type="table" w:customStyle="1" w:styleId="TableGrid13">
    <w:name w:val="Table Grid13"/>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607B26"/>
  </w:style>
  <w:style w:type="table" w:customStyle="1" w:styleId="MediumShading2-Accent32">
    <w:name w:val="Medium Shading 2 - Accent 32"/>
    <w:basedOn w:val="TableNormal"/>
    <w:next w:val="MediumShading2-Accent3"/>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42">
    <w:name w:val="Medium Shading 2 - Accent 42"/>
    <w:basedOn w:val="TableNormal"/>
    <w:next w:val="MediumShading2-Accent4"/>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3">
    <w:name w:val="Table Grid23"/>
    <w:basedOn w:val="TableNormal"/>
    <w:next w:val="TableGrid"/>
    <w:rsid w:val="00607B26"/>
    <w:pPr>
      <w:spacing w:after="0" w:line="240" w:lineRule="auto"/>
      <w:jc w:val="both"/>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607B26"/>
  </w:style>
  <w:style w:type="numbering" w:customStyle="1" w:styleId="NoList122">
    <w:name w:val="No List122"/>
    <w:next w:val="NoList"/>
    <w:uiPriority w:val="99"/>
    <w:semiHidden/>
    <w:unhideWhenUsed/>
    <w:rsid w:val="00607B26"/>
  </w:style>
  <w:style w:type="numbering" w:customStyle="1" w:styleId="NoList1121">
    <w:name w:val="No List1121"/>
    <w:next w:val="NoList"/>
    <w:uiPriority w:val="99"/>
    <w:semiHidden/>
    <w:unhideWhenUsed/>
    <w:rsid w:val="00607B26"/>
  </w:style>
  <w:style w:type="numbering" w:customStyle="1" w:styleId="NoList212">
    <w:name w:val="No List212"/>
    <w:next w:val="NoList"/>
    <w:uiPriority w:val="99"/>
    <w:semiHidden/>
    <w:unhideWhenUsed/>
    <w:rsid w:val="00607B26"/>
  </w:style>
  <w:style w:type="table" w:customStyle="1" w:styleId="TableGrid111">
    <w:name w:val="Table Grid111"/>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TableNormal"/>
    <w:next w:val="MediumShading2-Accent3"/>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12">
    <w:name w:val="No List312"/>
    <w:next w:val="NoList"/>
    <w:uiPriority w:val="99"/>
    <w:semiHidden/>
    <w:unhideWhenUsed/>
    <w:rsid w:val="00607B26"/>
  </w:style>
  <w:style w:type="table" w:customStyle="1" w:styleId="TableGrid212">
    <w:name w:val="Table Grid212"/>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3111">
    <w:name w:val="Medium Shading 2 - Accent 3111"/>
    <w:basedOn w:val="TableNormal"/>
    <w:next w:val="MediumShading2-Accent3"/>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11">
    <w:name w:val="Table Grid311"/>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07B26"/>
  </w:style>
  <w:style w:type="numbering" w:customStyle="1" w:styleId="NoList131">
    <w:name w:val="No List131"/>
    <w:next w:val="NoList"/>
    <w:uiPriority w:val="99"/>
    <w:semiHidden/>
    <w:unhideWhenUsed/>
    <w:rsid w:val="00607B26"/>
  </w:style>
  <w:style w:type="table" w:customStyle="1" w:styleId="Style11">
    <w:name w:val="Style11"/>
    <w:basedOn w:val="TableNormal"/>
    <w:uiPriority w:val="99"/>
    <w:rsid w:val="00607B26"/>
    <w:pPr>
      <w:spacing w:after="0" w:line="240" w:lineRule="auto"/>
    </w:pPr>
    <w:rPr>
      <w:rFonts w:ascii="Calibri" w:eastAsia="Calibri" w:hAnsi="Calibri" w:cs="Arial"/>
      <w:sz w:val="20"/>
      <w:szCs w:val="20"/>
    </w:rPr>
    <w:tblPr/>
  </w:style>
  <w:style w:type="numbering" w:customStyle="1" w:styleId="NoList1131">
    <w:name w:val="No List1131"/>
    <w:next w:val="NoList"/>
    <w:uiPriority w:val="99"/>
    <w:semiHidden/>
    <w:unhideWhenUsed/>
    <w:rsid w:val="00607B26"/>
  </w:style>
  <w:style w:type="numbering" w:customStyle="1" w:styleId="NoList221">
    <w:name w:val="No List221"/>
    <w:next w:val="NoList"/>
    <w:uiPriority w:val="99"/>
    <w:semiHidden/>
    <w:unhideWhenUsed/>
    <w:rsid w:val="00607B26"/>
  </w:style>
  <w:style w:type="numbering" w:customStyle="1" w:styleId="NoList11121">
    <w:name w:val="No List11121"/>
    <w:next w:val="NoList"/>
    <w:uiPriority w:val="99"/>
    <w:semiHidden/>
    <w:unhideWhenUsed/>
    <w:rsid w:val="00607B26"/>
  </w:style>
  <w:style w:type="numbering" w:customStyle="1" w:styleId="NoList11111111">
    <w:name w:val="No List11111111"/>
    <w:next w:val="NoList"/>
    <w:uiPriority w:val="99"/>
    <w:semiHidden/>
    <w:unhideWhenUsed/>
    <w:rsid w:val="00607B26"/>
  </w:style>
  <w:style w:type="numbering" w:customStyle="1" w:styleId="NoList321">
    <w:name w:val="No List321"/>
    <w:next w:val="NoList"/>
    <w:uiPriority w:val="99"/>
    <w:semiHidden/>
    <w:unhideWhenUsed/>
    <w:rsid w:val="00607B26"/>
  </w:style>
  <w:style w:type="numbering" w:customStyle="1" w:styleId="NoList411">
    <w:name w:val="No List411"/>
    <w:next w:val="NoList"/>
    <w:uiPriority w:val="99"/>
    <w:semiHidden/>
    <w:rsid w:val="00607B26"/>
  </w:style>
  <w:style w:type="table" w:customStyle="1" w:styleId="TableGrid41">
    <w:name w:val="Table Grid41"/>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1">
    <w:name w:val="Medium List 211"/>
    <w:basedOn w:val="TableNormal"/>
    <w:uiPriority w:val="66"/>
    <w:rsid w:val="00607B26"/>
    <w:pPr>
      <w:spacing w:after="0" w:line="240" w:lineRule="auto"/>
      <w:jc w:val="right"/>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Accent513">
    <w:name w:val="Medium Shading 2 - Accent 513"/>
    <w:basedOn w:val="TableNormal"/>
    <w:next w:val="MediumShading2-Accent5"/>
    <w:uiPriority w:val="64"/>
    <w:rsid w:val="00607B26"/>
    <w:pPr>
      <w:spacing w:after="0" w:line="240" w:lineRule="auto"/>
      <w:jc w:val="right"/>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next w:val="MediumShading2-Accent5"/>
    <w:uiPriority w:val="64"/>
    <w:rsid w:val="00607B26"/>
    <w:pPr>
      <w:spacing w:after="0" w:line="240" w:lineRule="auto"/>
      <w:jc w:val="right"/>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12">
    <w:name w:val="No List2112"/>
    <w:next w:val="NoList"/>
    <w:uiPriority w:val="99"/>
    <w:semiHidden/>
    <w:unhideWhenUsed/>
    <w:rsid w:val="00607B26"/>
  </w:style>
  <w:style w:type="numbering" w:customStyle="1" w:styleId="NoList3111">
    <w:name w:val="No List3111"/>
    <w:next w:val="NoList"/>
    <w:uiPriority w:val="99"/>
    <w:semiHidden/>
    <w:unhideWhenUsed/>
    <w:rsid w:val="00607B26"/>
  </w:style>
  <w:style w:type="numbering" w:customStyle="1" w:styleId="NoList1211">
    <w:name w:val="No List1211"/>
    <w:next w:val="NoList"/>
    <w:uiPriority w:val="99"/>
    <w:semiHidden/>
    <w:unhideWhenUsed/>
    <w:rsid w:val="00607B26"/>
  </w:style>
  <w:style w:type="numbering" w:customStyle="1" w:styleId="NoList21111">
    <w:name w:val="No List21111"/>
    <w:next w:val="NoList"/>
    <w:uiPriority w:val="99"/>
    <w:semiHidden/>
    <w:unhideWhenUsed/>
    <w:rsid w:val="00607B26"/>
  </w:style>
  <w:style w:type="table" w:customStyle="1" w:styleId="ColorfulGrid-Accent51">
    <w:name w:val="Colorful Grid - Accent 51"/>
    <w:basedOn w:val="TableNormal"/>
    <w:next w:val="ColorfulGrid-Accent5"/>
    <w:uiPriority w:val="73"/>
    <w:rsid w:val="00607B26"/>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1-Accent61">
    <w:name w:val="Medium Shading 1 - Accent 61"/>
    <w:basedOn w:val="TableNormal"/>
    <w:next w:val="MediumShading1-Accent6"/>
    <w:uiPriority w:val="63"/>
    <w:rsid w:val="00607B26"/>
    <w:pPr>
      <w:spacing w:after="0" w:line="240" w:lineRule="auto"/>
    </w:pPr>
    <w:rPr>
      <w:rFonts w:ascii="Calibri" w:eastAsia="Calibri"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62">
    <w:name w:val="Light List - Accent 62"/>
    <w:basedOn w:val="TableNormal"/>
    <w:next w:val="LightList-Accent6"/>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52">
    <w:name w:val="No List52"/>
    <w:next w:val="NoList"/>
    <w:uiPriority w:val="99"/>
    <w:semiHidden/>
    <w:unhideWhenUsed/>
    <w:rsid w:val="00607B26"/>
  </w:style>
  <w:style w:type="numbering" w:customStyle="1" w:styleId="NoList62">
    <w:name w:val="No List62"/>
    <w:next w:val="NoList"/>
    <w:uiPriority w:val="99"/>
    <w:semiHidden/>
    <w:unhideWhenUsed/>
    <w:rsid w:val="00607B26"/>
  </w:style>
  <w:style w:type="table" w:customStyle="1" w:styleId="LightShading-Accent22">
    <w:name w:val="Light Shading - Accent 22"/>
    <w:basedOn w:val="TableNormal"/>
    <w:next w:val="LightShading-Accent2"/>
    <w:uiPriority w:val="60"/>
    <w:rsid w:val="00607B26"/>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2">
    <w:name w:val="Light List - Accent 22"/>
    <w:basedOn w:val="TableNormal"/>
    <w:next w:val="LightList-Accent2"/>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51">
    <w:name w:val="Light Shading - Accent 51"/>
    <w:basedOn w:val="TableNormal"/>
    <w:next w:val="LightShading-Accent5"/>
    <w:uiPriority w:val="60"/>
    <w:rsid w:val="00607B26"/>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61">
    <w:name w:val="Medium Shading 2 - Accent 61"/>
    <w:basedOn w:val="TableNormal"/>
    <w:next w:val="MediumShading2-Accent6"/>
    <w:uiPriority w:val="64"/>
    <w:rsid w:val="00607B26"/>
    <w:pPr>
      <w:spacing w:after="0" w:line="240" w:lineRule="auto"/>
    </w:pPr>
    <w:rPr>
      <w:rFonts w:ascii="Times New Roman" w:eastAsia="Batang"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71">
    <w:name w:val="No List71"/>
    <w:next w:val="NoList"/>
    <w:uiPriority w:val="99"/>
    <w:semiHidden/>
    <w:unhideWhenUsed/>
    <w:rsid w:val="00607B26"/>
  </w:style>
  <w:style w:type="table" w:customStyle="1" w:styleId="TableGrid121">
    <w:name w:val="Table Grid121"/>
    <w:basedOn w:val="TableNormal"/>
    <w:next w:val="TableGrid"/>
    <w:uiPriority w:val="59"/>
    <w:rsid w:val="00607B2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7B26"/>
  </w:style>
  <w:style w:type="numbering" w:customStyle="1" w:styleId="NoList611">
    <w:name w:val="No List611"/>
    <w:next w:val="NoList"/>
    <w:uiPriority w:val="99"/>
    <w:semiHidden/>
    <w:unhideWhenUsed/>
    <w:rsid w:val="00607B26"/>
  </w:style>
  <w:style w:type="numbering" w:customStyle="1" w:styleId="NoList81">
    <w:name w:val="No List81"/>
    <w:next w:val="NoList"/>
    <w:uiPriority w:val="99"/>
    <w:semiHidden/>
    <w:unhideWhenUsed/>
    <w:rsid w:val="00607B26"/>
  </w:style>
  <w:style w:type="numbering" w:customStyle="1" w:styleId="NoList141">
    <w:name w:val="No List141"/>
    <w:next w:val="NoList"/>
    <w:uiPriority w:val="99"/>
    <w:semiHidden/>
    <w:unhideWhenUsed/>
    <w:rsid w:val="00607B26"/>
  </w:style>
  <w:style w:type="table" w:customStyle="1" w:styleId="TableGrid51">
    <w:name w:val="Table Grid51"/>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rsid w:val="00607B26"/>
    <w:pPr>
      <w:numPr>
        <w:numId w:val="25"/>
      </w:numPr>
    </w:pPr>
  </w:style>
  <w:style w:type="table" w:customStyle="1" w:styleId="TableStyle12">
    <w:name w:val="Table Style12"/>
    <w:basedOn w:val="TableNormal"/>
    <w:rsid w:val="00607B2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table" w:customStyle="1" w:styleId="MediumList112">
    <w:name w:val="Medium List 112"/>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Arial Unicode MS" w:eastAsia="Times New Roman" w:hAnsi="Arial Unicode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2">
    <w:name w:val="Medium List 1 - Accent 112"/>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C0504D"/>
        <w:bottom w:val="single" w:sz="8" w:space="0" w:color="C0504D"/>
      </w:tblBorders>
    </w:tblPr>
    <w:tblStylePr w:type="firstRow">
      <w:rPr>
        <w:rFonts w:ascii="Arial Unicode MS" w:eastAsia="Times New Roman" w:hAnsi="Arial Unicode M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32">
    <w:name w:val="Light Shading - Accent 32"/>
    <w:basedOn w:val="TableNormal"/>
    <w:next w:val="LightShading-Accent3"/>
    <w:uiPriority w:val="60"/>
    <w:rsid w:val="00607B26"/>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2">
    <w:name w:val="Light Shading - Accent 112"/>
    <w:basedOn w:val="TableNormal"/>
    <w:uiPriority w:val="60"/>
    <w:rsid w:val="00607B26"/>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2">
    <w:name w:val="Light Grid12"/>
    <w:basedOn w:val="TableNormal"/>
    <w:uiPriority w:val="62"/>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32">
    <w:name w:val="Light List - Accent 32"/>
    <w:basedOn w:val="TableNormal"/>
    <w:next w:val="LightList-Accent3"/>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Shading-Accent22">
    <w:name w:val="Colorful Shading - Accent 22"/>
    <w:basedOn w:val="TableNormal"/>
    <w:next w:val="ColorfulShading-Accent2"/>
    <w:uiPriority w:val="71"/>
    <w:rsid w:val="00607B26"/>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DarkList12">
    <w:name w:val="Dark List12"/>
    <w:basedOn w:val="TableNormal"/>
    <w:uiPriority w:val="70"/>
    <w:rsid w:val="00607B26"/>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List12">
    <w:name w:val="Light List12"/>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2">
    <w:name w:val="Light Grid22"/>
    <w:basedOn w:val="TableNormal"/>
    <w:uiPriority w:val="62"/>
    <w:rsid w:val="00607B26"/>
    <w:pPr>
      <w:spacing w:after="0" w:line="240" w:lineRule="auto"/>
      <w:jc w:val="right"/>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21">
    <w:name w:val="Table Grid221"/>
    <w:basedOn w:val="TableNormal"/>
    <w:next w:val="TableGrid"/>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1">
    <w:name w:val="Medium Shading 2 - Accent 521"/>
    <w:basedOn w:val="TableNormal"/>
    <w:next w:val="MediumShading2-Accent5"/>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next w:val="LightShading"/>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1">
    <w:name w:val="No List231"/>
    <w:next w:val="NoList"/>
    <w:uiPriority w:val="99"/>
    <w:semiHidden/>
    <w:unhideWhenUsed/>
    <w:rsid w:val="00607B26"/>
  </w:style>
  <w:style w:type="numbering" w:customStyle="1" w:styleId="CurrentList111">
    <w:name w:val="Current List111"/>
    <w:rsid w:val="00607B26"/>
  </w:style>
  <w:style w:type="table" w:customStyle="1" w:styleId="TableStyle111">
    <w:name w:val="Table Style111"/>
    <w:basedOn w:val="TableNormal"/>
    <w:rsid w:val="00607B2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table" w:customStyle="1" w:styleId="MediumList1111">
    <w:name w:val="Medium List 11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Arial Unicode MS" w:eastAsia="Times New Roman" w:hAnsi="Arial Unicode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11">
    <w:name w:val="Medium List 1 - Accent 1111"/>
    <w:basedOn w:val="TableNormal"/>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1">
    <w:name w:val="Medium List 1 - Accent 211"/>
    <w:basedOn w:val="TableNormal"/>
    <w:next w:val="MediumList1-Accent2"/>
    <w:uiPriority w:val="65"/>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C0504D"/>
        <w:bottom w:val="single" w:sz="8" w:space="0" w:color="C0504D"/>
      </w:tblBorders>
    </w:tblPr>
    <w:tblStylePr w:type="firstRow">
      <w:rPr>
        <w:rFonts w:ascii="Arial Unicode MS" w:eastAsia="Times New Roman" w:hAnsi="Arial Unicode M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311">
    <w:name w:val="Light Shading - Accent 311"/>
    <w:basedOn w:val="TableNormal"/>
    <w:next w:val="LightShading-Accent3"/>
    <w:uiPriority w:val="60"/>
    <w:rsid w:val="00607B26"/>
    <w:pPr>
      <w:spacing w:after="0" w:line="240" w:lineRule="auto"/>
    </w:pPr>
    <w:rPr>
      <w:rFonts w:ascii="Calibri" w:eastAsia="Calibri" w:hAnsi="Calibri"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uiPriority w:val="60"/>
    <w:rsid w:val="00607B26"/>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
    <w:name w:val="Light Shading - Accent 1111"/>
    <w:basedOn w:val="TableNormal"/>
    <w:uiPriority w:val="60"/>
    <w:rsid w:val="00607B26"/>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1">
    <w:name w:val="Light Shading111"/>
    <w:basedOn w:val="TableNormal"/>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1">
    <w:name w:val="Light List - Accent 611"/>
    <w:basedOn w:val="TableNormal"/>
    <w:next w:val="LightList-Accent6"/>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11">
    <w:name w:val="Light Grid111"/>
    <w:basedOn w:val="TableNormal"/>
    <w:uiPriority w:val="62"/>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211">
    <w:name w:val="Light List - Accent 211"/>
    <w:basedOn w:val="TableNormal"/>
    <w:next w:val="LightList-Accent2"/>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next w:val="LightList-Accent3"/>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next w:val="LightList-Accent4"/>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next w:val="LightList-Accent5"/>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Shading-Accent211">
    <w:name w:val="Colorful Shading - Accent 211"/>
    <w:basedOn w:val="TableNormal"/>
    <w:next w:val="ColorfulShading-Accent2"/>
    <w:uiPriority w:val="71"/>
    <w:rsid w:val="00607B26"/>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MediumShading2-Accent411">
    <w:name w:val="Medium Shading 2 - Accent 411"/>
    <w:basedOn w:val="TableNormal"/>
    <w:next w:val="MediumShading2-Accent4"/>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111">
    <w:name w:val="Dark List111"/>
    <w:basedOn w:val="TableNormal"/>
    <w:uiPriority w:val="70"/>
    <w:rsid w:val="00607B26"/>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List111">
    <w:name w:val="Light List111"/>
    <w:basedOn w:val="TableNormal"/>
    <w:uiPriority w:val="61"/>
    <w:rsid w:val="00607B26"/>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11">
    <w:name w:val="Light Grid211"/>
    <w:basedOn w:val="TableNormal"/>
    <w:uiPriority w:val="62"/>
    <w:rsid w:val="00607B26"/>
    <w:pPr>
      <w:spacing w:after="0" w:line="240" w:lineRule="auto"/>
      <w:jc w:val="right"/>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111">
    <w:name w:val="Table Grid2111"/>
    <w:basedOn w:val="TableNormal"/>
    <w:next w:val="TableGrid"/>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1">
    <w:name w:val="Medium Shading 2 - Accent 5121"/>
    <w:basedOn w:val="TableNormal"/>
    <w:next w:val="MediumShading2-Accent5"/>
    <w:uiPriority w:val="64"/>
    <w:rsid w:val="00607B2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1">
    <w:name w:val="Light Shading21"/>
    <w:basedOn w:val="TableNormal"/>
    <w:next w:val="LightShading"/>
    <w:uiPriority w:val="60"/>
    <w:rsid w:val="00607B26"/>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607B26"/>
  </w:style>
  <w:style w:type="character" w:customStyle="1" w:styleId="fontgray121">
    <w:name w:val="font_gray_121"/>
    <w:rsid w:val="00607B26"/>
    <w:rPr>
      <w:color w:val="808080"/>
      <w:sz w:val="22"/>
      <w:szCs w:val="22"/>
    </w:rPr>
  </w:style>
  <w:style w:type="table" w:styleId="MediumList2">
    <w:name w:val="Medium List 2"/>
    <w:basedOn w:val="TableNormal"/>
    <w:uiPriority w:val="66"/>
    <w:rsid w:val="00607B26"/>
    <w:pPr>
      <w:spacing w:after="0" w:line="240" w:lineRule="auto"/>
      <w:jc w:val="right"/>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sisdescription">
    <w:name w:val="sis_description"/>
    <w:rsid w:val="00607B26"/>
  </w:style>
  <w:style w:type="table" w:customStyle="1" w:styleId="TableGrid1112">
    <w:name w:val="Table Grid1112"/>
    <w:basedOn w:val="TableNormal"/>
    <w:next w:val="TableGrid"/>
    <w:uiPriority w:val="59"/>
    <w:rsid w:val="00607B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عناوین فرعی"/>
    <w:basedOn w:val="Normal"/>
    <w:qFormat/>
    <w:rsid w:val="00607B26"/>
    <w:pPr>
      <w:widowControl w:val="0"/>
      <w:bidi/>
      <w:spacing w:before="240" w:after="240" w:line="240" w:lineRule="auto"/>
    </w:pPr>
    <w:rPr>
      <w:rFonts w:ascii="Times New Roman" w:eastAsia="Calibri" w:hAnsi="Times New Roman" w:cs="B Nazanin"/>
      <w:bCs/>
      <w:sz w:val="20"/>
      <w:szCs w:val="24"/>
      <w:lang w:bidi="fa-IR"/>
    </w:rPr>
  </w:style>
  <w:style w:type="character" w:customStyle="1" w:styleId="ListParagraphChar">
    <w:name w:val="List Paragraph Char"/>
    <w:link w:val="ListParagraph"/>
    <w:uiPriority w:val="34"/>
    <w:locked/>
    <w:rsid w:val="00607B26"/>
    <w:rPr>
      <w:rFonts w:ascii="Calibri" w:eastAsia="Calibri" w:hAnsi="Calibri" w:cs="Arial"/>
    </w:rPr>
  </w:style>
  <w:style w:type="character" w:customStyle="1" w:styleId="elsevierstylesup">
    <w:name w:val="elsevierstylesup"/>
    <w:rsid w:val="00607B26"/>
  </w:style>
  <w:style w:type="table" w:styleId="PlainTable2">
    <w:name w:val="Plain Table 2"/>
    <w:basedOn w:val="TableNormal"/>
    <w:uiPriority w:val="42"/>
    <w:rsid w:val="007959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A5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Tuckett%20A%5BAuthor%5D&amp;cauthor=true&amp;cauthor_uid=19520614" TargetMode="External"/><Relationship Id="rId21" Type="http://schemas.openxmlformats.org/officeDocument/2006/relationships/hyperlink" Target="http://www.noormags.com/View/Creator/CreatorArticles.aspx?creatorId=57601" TargetMode="External"/><Relationship Id="rId42" Type="http://schemas.openxmlformats.org/officeDocument/2006/relationships/hyperlink" Target="http://www.ncbi.nlm.nih.gov/pubmed/?term=Zoghi%20M%5BAuthor%5D&amp;cauthor=true&amp;cauthor_uid=20539932" TargetMode="External"/><Relationship Id="rId47" Type="http://schemas.openxmlformats.org/officeDocument/2006/relationships/hyperlink" Target="http://www.ncbi.nlm.nih.gov/pubmed/?term=Palermo%20C%5BAuthor%5D&amp;cauthor=true&amp;cauthor_uid=20539932" TargetMode="External"/><Relationship Id="rId63" Type="http://schemas.openxmlformats.org/officeDocument/2006/relationships/hyperlink" Target="https://doi.org/10.1016/j.adolescence.2018.06.003" TargetMode="External"/><Relationship Id="rId68" Type="http://schemas.openxmlformats.org/officeDocument/2006/relationships/hyperlink" Target="https://doi.org/10.1016/j.sbspro.2015.01.1021" TargetMode="External"/><Relationship Id="rId16" Type="http://schemas.openxmlformats.org/officeDocument/2006/relationships/image" Target="media/image8.tmp"/><Relationship Id="rId11" Type="http://schemas.openxmlformats.org/officeDocument/2006/relationships/image" Target="media/image3.tmp"/><Relationship Id="rId32" Type="http://schemas.openxmlformats.org/officeDocument/2006/relationships/hyperlink" Target="http://www.ncbi.nlm.nih.gov/pubmed/?term=D%27Amore%20A%5BAuthor%5D&amp;cauthor=true&amp;cauthor_uid=21889237" TargetMode="External"/><Relationship Id="rId37" Type="http://schemas.openxmlformats.org/officeDocument/2006/relationships/hyperlink" Target="http://www.ncbi.nlm.nih.gov/pubmed/?term=Romanelli%20F%5Bauth%5D" TargetMode="External"/><Relationship Id="rId53" Type="http://schemas.openxmlformats.org/officeDocument/2006/relationships/hyperlink" Target="http://www.ncbi.nlm.nih.gov/pubmed/?term=Sim%20J%5BAuthor%5D&amp;cauthor=true&amp;cauthor_uid=20539932" TargetMode="External"/><Relationship Id="rId58" Type="http://schemas.openxmlformats.org/officeDocument/2006/relationships/hyperlink" Target="http://dx.doi.org/10.1037/0022-0663.98.1.1" TargetMode="External"/><Relationship Id="rId74" Type="http://schemas.openxmlformats.org/officeDocument/2006/relationships/hyperlink" Target="http://www.theatlantic.com/education/archive/2014/12/the-added-pressurefaced-" TargetMode="External"/><Relationship Id="rId79" Type="http://schemas.openxmlformats.org/officeDocument/2006/relationships/hyperlink" Target="http://doi:10.1177/1059840516654743" TargetMode="External"/><Relationship Id="rId5" Type="http://schemas.openxmlformats.org/officeDocument/2006/relationships/webSettings" Target="webSettings.xml"/><Relationship Id="rId61" Type="http://schemas.openxmlformats.org/officeDocument/2006/relationships/hyperlink" Target="http://doi:10.1002/pits.20125" TargetMode="External"/><Relationship Id="rId19" Type="http://schemas.openxmlformats.org/officeDocument/2006/relationships/image" Target="media/image11.tmp"/><Relationship Id="rId14" Type="http://schemas.openxmlformats.org/officeDocument/2006/relationships/image" Target="media/image6.tmp"/><Relationship Id="rId22" Type="http://schemas.openxmlformats.org/officeDocument/2006/relationships/hyperlink" Target="http://www.noormags.com/View/Creator/CreatorArticles.aspx?creatorId=60786" TargetMode="External"/><Relationship Id="rId27" Type="http://schemas.openxmlformats.org/officeDocument/2006/relationships/hyperlink" Target="http://www.ncbi.nlm.nih.gov/pubmed/?term=Peters%20R%5BAuthor%5D&amp;cauthor=true&amp;cauthor_uid=19520614" TargetMode="External"/><Relationship Id="rId30" Type="http://schemas.openxmlformats.org/officeDocument/2006/relationships/hyperlink" Target="http://www.ncbi.nlm.nih.gov/pubmed/?term=Stewart%20S%5BAuthor%5D&amp;cauthor=true&amp;cauthor_uid=19520614" TargetMode="External"/><Relationship Id="rId35" Type="http://schemas.openxmlformats.org/officeDocument/2006/relationships/hyperlink" Target="http://www.ncbi.nlm.nih.gov/pubmed/21889237" TargetMode="External"/><Relationship Id="rId43" Type="http://schemas.openxmlformats.org/officeDocument/2006/relationships/hyperlink" Target="http://www.ncbi.nlm.nih.gov/pubmed/?term=Brown%20T%5BAuthor%5D&amp;cauthor=true&amp;cauthor_uid=20539932" TargetMode="External"/><Relationship Id="rId48" Type="http://schemas.openxmlformats.org/officeDocument/2006/relationships/hyperlink" Target="http://www.ncbi.nlm.nih.gov/pubmed/?term=McKenna%20L%5BAuthor%5D&amp;cauthor=true&amp;cauthor_uid=20539932" TargetMode="External"/><Relationship Id="rId56" Type="http://schemas.openxmlformats.org/officeDocument/2006/relationships/hyperlink" Target="http://www.inford.org/biblio/learning%20-%20cognitive.Hum" TargetMode="External"/><Relationship Id="rId64" Type="http://schemas.openxmlformats.org/officeDocument/2006/relationships/hyperlink" Target="http://doi:10.1111/bjep.12007" TargetMode="External"/><Relationship Id="rId69" Type="http://schemas.openxmlformats.org/officeDocument/2006/relationships/hyperlink" Target="http://doi:10.1007/s12187-014-9245-7" TargetMode="External"/><Relationship Id="rId77" Type="http://schemas.openxmlformats.org/officeDocument/2006/relationships/hyperlink" Target="http://doi:10.1080/00461520903433596" TargetMode="External"/><Relationship Id="rId8" Type="http://schemas.openxmlformats.org/officeDocument/2006/relationships/image" Target="media/image1.png"/><Relationship Id="rId51" Type="http://schemas.openxmlformats.org/officeDocument/2006/relationships/hyperlink" Target="http://www.ncbi.nlm.nih.gov/pubmed/?term=Schneider-Kolsky%20M%5BAuthor%5D&amp;cauthor=true&amp;cauthor_uid=20539932" TargetMode="External"/><Relationship Id="rId72" Type="http://schemas.openxmlformats.org/officeDocument/2006/relationships/hyperlink" Target="http://doi:10.1016/j.lindif.2013.07.01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cbi.nlm.nih.gov/pubmed/?term=Boyde%20M%5BAuthor%5D&amp;cauthor=true&amp;cauthor_uid=19520614" TargetMode="External"/><Relationship Id="rId33" Type="http://schemas.openxmlformats.org/officeDocument/2006/relationships/hyperlink" Target="http://www.ncbi.nlm.nih.gov/pubmed/?term=James%20S%5BAuthor%5D&amp;cauthor=true&amp;cauthor_uid=21889237" TargetMode="External"/><Relationship Id="rId38" Type="http://schemas.openxmlformats.org/officeDocument/2006/relationships/hyperlink" Target="http://www.ncbi.nlm.nih.gov/pubmed/?term=Bird%20E%5Bauth%5D" TargetMode="External"/><Relationship Id="rId46" Type="http://schemas.openxmlformats.org/officeDocument/2006/relationships/hyperlink" Target="http://www.ncbi.nlm.nih.gov/pubmed/?term=Jaberzadeh%20S%5BAuthor%5D&amp;cauthor=true&amp;cauthor_uid=20539932" TargetMode="External"/><Relationship Id="rId59" Type="http://schemas.openxmlformats.org/officeDocument/2006/relationships/hyperlink" Target="http://doi:10.1146/annurev.psych.52.1.1" TargetMode="External"/><Relationship Id="rId67" Type="http://schemas.openxmlformats.org/officeDocument/2006/relationships/hyperlink" Target="https://doi.org/10.1016/j.childyouth.2016.08.008" TargetMode="External"/><Relationship Id="rId20" Type="http://schemas.openxmlformats.org/officeDocument/2006/relationships/image" Target="media/image12.tmp"/><Relationship Id="rId41" Type="http://schemas.openxmlformats.org/officeDocument/2006/relationships/hyperlink" Target="http://www.ncbi.nlm.nih.gov/pubmed/20373726" TargetMode="External"/><Relationship Id="rId54" Type="http://schemas.openxmlformats.org/officeDocument/2006/relationships/hyperlink" Target="http://www.ncbi.nlm.nih.gov/pubmed/?term=Holt%20TA%5BAuthor%5D&amp;cauthor=true&amp;cauthor_uid=20539932" TargetMode="External"/><Relationship Id="rId62" Type="http://schemas.openxmlformats.org/officeDocument/2006/relationships/hyperlink" Target="https://doi.org/10.1016/j.tine.2016.11.001" TargetMode="External"/><Relationship Id="rId70" Type="http://schemas.openxmlformats.org/officeDocument/2006/relationships/hyperlink" Target="http://www.nytimes.com" TargetMode="External"/><Relationship Id="rId75" Type="http://schemas.openxmlformats.org/officeDocument/2006/relationships/hyperlink" Target="http://dx.doi.org/10.1007/s10964-012-98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tmp"/><Relationship Id="rId23" Type="http://schemas.openxmlformats.org/officeDocument/2006/relationships/hyperlink" Target="http://www.noormags.com/view/Magazine/ViewPages.aspx?ArticleId=232473" TargetMode="External"/><Relationship Id="rId28" Type="http://schemas.openxmlformats.org/officeDocument/2006/relationships/hyperlink" Target="http://www.ncbi.nlm.nih.gov/pubmed/?term=Thompson%20DR%5BAuthor%5D&amp;cauthor=true&amp;cauthor_uid=19520614" TargetMode="External"/><Relationship Id="rId36" Type="http://schemas.openxmlformats.org/officeDocument/2006/relationships/hyperlink" Target="http://www.ncbi.nlm.nih.gov/pubmed/19948680" TargetMode="External"/><Relationship Id="rId49" Type="http://schemas.openxmlformats.org/officeDocument/2006/relationships/hyperlink" Target="http://www.ncbi.nlm.nih.gov/pubmed/?term=Wright%20C%5BAuthor%5D&amp;cauthor=true&amp;cauthor_uid=20539932" TargetMode="External"/><Relationship Id="rId57" Type="http://schemas.openxmlformats.org/officeDocument/2006/relationships/hyperlink" Target="http://dx.doi.org/10.1002/pits.20303" TargetMode="External"/><Relationship Id="rId10" Type="http://schemas.microsoft.com/office/2007/relationships/hdphoto" Target="media/hdphoto1.wdp"/><Relationship Id="rId31" Type="http://schemas.openxmlformats.org/officeDocument/2006/relationships/hyperlink" Target="http://www.ncbi.nlm.nih.gov/pubmed/?term=Thompson+DR%2C+Turner+C%2C+Stewart+S.+Learning+style+and+learning+needs+of+heart+failure+patients+(The+Need2Know-HF+patient+study)" TargetMode="External"/><Relationship Id="rId44" Type="http://schemas.openxmlformats.org/officeDocument/2006/relationships/hyperlink" Target="http://www.ncbi.nlm.nih.gov/pubmed/?term=Williams%20B%5BAuthor%5D&amp;cauthor=true&amp;cauthor_uid=20539932" TargetMode="External"/><Relationship Id="rId52" Type="http://schemas.openxmlformats.org/officeDocument/2006/relationships/hyperlink" Target="http://www.ncbi.nlm.nih.gov/pubmed/?term=Hewitt%20L%5BAuthor%5D&amp;cauthor=true&amp;cauthor_uid=20539932" TargetMode="External"/><Relationship Id="rId60" Type="http://schemas.openxmlformats.org/officeDocument/2006/relationships/hyperlink" Target="http://doi:10.1111/bjep.12066" TargetMode="External"/><Relationship Id="rId65" Type="http://schemas.openxmlformats.org/officeDocument/2006/relationships/hyperlink" Target="http://doi:10.1348/000709910X486376" TargetMode="External"/><Relationship Id="rId73" Type="http://schemas.openxmlformats.org/officeDocument/2006/relationships/hyperlink" Target="http://doi:10.4103/2395-2555.170719" TargetMode="External"/><Relationship Id="rId78" Type="http://schemas.openxmlformats.org/officeDocument/2006/relationships/hyperlink" Target="http://doi:10.1177/1059840516676875"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tmp"/><Relationship Id="rId18" Type="http://schemas.openxmlformats.org/officeDocument/2006/relationships/image" Target="media/image10.tmp"/><Relationship Id="rId39" Type="http://schemas.openxmlformats.org/officeDocument/2006/relationships/hyperlink" Target="http://www.ncbi.nlm.nih.gov/pubmed/?term=Ryan%20M%5Bauth%5D" TargetMode="External"/><Relationship Id="rId34" Type="http://schemas.openxmlformats.org/officeDocument/2006/relationships/hyperlink" Target="http://www.ncbi.nlm.nih.gov/pubmed/?term=Mitchell%20EK%5BAuthor%5D&amp;cauthor=true&amp;cauthor_uid=21889237" TargetMode="External"/><Relationship Id="rId50" Type="http://schemas.openxmlformats.org/officeDocument/2006/relationships/hyperlink" Target="http://www.ncbi.nlm.nih.gov/pubmed/?term=Baird%20M%5BAuthor%5D&amp;cauthor=true&amp;cauthor_uid=20539932" TargetMode="External"/><Relationship Id="rId55" Type="http://schemas.openxmlformats.org/officeDocument/2006/relationships/hyperlink" Target="http://www.ncbi.nlm.nih.gov/pubmed/20539932" TargetMode="External"/><Relationship Id="rId76" Type="http://schemas.openxmlformats.org/officeDocument/2006/relationships/hyperlink" Target="https://doi.org/10.1016/j.cedpsych.2019.01.003" TargetMode="External"/><Relationship Id="rId7" Type="http://schemas.openxmlformats.org/officeDocument/2006/relationships/endnotes" Target="endnotes.xml"/><Relationship Id="rId71" Type="http://schemas.openxmlformats.org/officeDocument/2006/relationships/hyperlink" Target="http://doi:10.1080/10615806.2011.582459" TargetMode="External"/><Relationship Id="rId2" Type="http://schemas.openxmlformats.org/officeDocument/2006/relationships/numbering" Target="numbering.xml"/><Relationship Id="rId29" Type="http://schemas.openxmlformats.org/officeDocument/2006/relationships/hyperlink" Target="http://www.ncbi.nlm.nih.gov/pubmed/?term=Turner%20C%5BAuthor%5D&amp;cauthor=true&amp;cauthor_uid=19520614" TargetMode="External"/><Relationship Id="rId24" Type="http://schemas.openxmlformats.org/officeDocument/2006/relationships/hyperlink" Target="http://www.civilica.com/Papers-ICMM01=%DA%A9%D9%86%D9%81%D8%B1%D8%A7%D9%86%D8%B3-%D8%A8%DB%8C%D9%86-%D8%A7%D9%84%D9%85%D9%84%D9%84%DB%8C-%D9%85%D8%AF%DB%8C%D8%B1%DB%8C%D8%AA%D8%8C-%DA%86%D8%A7%D9%84%D8%B4%D9%87%D8%A7-%D9%88-%D8%B1%D8%A7%D9%87%DA%A9%D8%A7%D8%B1%D9%87%D8%A7.html" TargetMode="External"/><Relationship Id="rId40" Type="http://schemas.openxmlformats.org/officeDocument/2006/relationships/hyperlink" Target="http://www.ncbi.nlm.nih.gov/pubmed/?term=Willemsen-McBride%20T%5BAuthor%5D&amp;cauthor=true&amp;cauthor_uid=20373726" TargetMode="External"/><Relationship Id="rId45" Type="http://schemas.openxmlformats.org/officeDocument/2006/relationships/hyperlink" Target="http://www.ncbi.nlm.nih.gov/pubmed/?term=Roller%20L%5BAuthor%5D&amp;cauthor=true&amp;cauthor_uid=20539932" TargetMode="External"/><Relationship Id="rId66" Type="http://schemas.openxmlformats.org/officeDocument/2006/relationships/hyperlink" Target="http://doi:10.1016/j.lindif.2013.06.00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Willemsen-McBride%20T%5BAuthor%5D&amp;cauthor=true&amp;cauthor_uid=20373726" TargetMode="External"/><Relationship Id="rId13" Type="http://schemas.openxmlformats.org/officeDocument/2006/relationships/hyperlink" Target="http://www.ncbi.nlm.nih.gov/pubmed/?term=Bird%20E%5Bauth%5D" TargetMode="External"/><Relationship Id="rId3" Type="http://schemas.openxmlformats.org/officeDocument/2006/relationships/hyperlink" Target="http://www.ncbi.nlm.nih.gov/pubmed/?term=Tuckett%20A%5BAuthor%5D&amp;cauthor=true&amp;cauthor_uid=19520614" TargetMode="External"/><Relationship Id="rId7" Type="http://schemas.openxmlformats.org/officeDocument/2006/relationships/hyperlink" Target="http://www.ncbi.nlm.nih.gov/pubmed/?term=Stewart%20S%5BAuthor%5D&amp;cauthor=true&amp;cauthor_uid=19520614" TargetMode="External"/><Relationship Id="rId12" Type="http://schemas.openxmlformats.org/officeDocument/2006/relationships/hyperlink" Target="http://www.ncbi.nlm.nih.gov/pubmed/?term=Romanelli%20F%5Bauth%5D" TargetMode="External"/><Relationship Id="rId2" Type="http://schemas.openxmlformats.org/officeDocument/2006/relationships/hyperlink" Target="http://www.ncbi.nlm.nih.gov/pubmed/?term=Boyde%20M%5BAuthor%5D&amp;cauthor=true&amp;cauthor_uid=19520614" TargetMode="External"/><Relationship Id="rId1" Type="http://schemas.openxmlformats.org/officeDocument/2006/relationships/hyperlink" Target="http://www.google.com/search?hl=fa&amp;biw=1020&amp;bih=567&amp;sa=X&amp;ei=b7m2TfzWDoGy8gO9srxN&amp;ved=0CBMQBSgA&amp;q=Wahlberg+%26+Hartel&amp;spell=1" TargetMode="External"/><Relationship Id="rId6" Type="http://schemas.openxmlformats.org/officeDocument/2006/relationships/hyperlink" Target="http://www.ncbi.nlm.nih.gov/pubmed/?term=Turner%20C%5BAuthor%5D&amp;cauthor=true&amp;cauthor_uid=19520614" TargetMode="External"/><Relationship Id="rId11" Type="http://schemas.openxmlformats.org/officeDocument/2006/relationships/hyperlink" Target="http://www.ncbi.nlm.nih.gov/pubmed/?term=Mitchell%20EK%5BAuthor%5D&amp;cauthor=true&amp;cauthor_uid=21889237" TargetMode="External"/><Relationship Id="rId5" Type="http://schemas.openxmlformats.org/officeDocument/2006/relationships/hyperlink" Target="http://www.ncbi.nlm.nih.gov/pubmed/?term=Thompson%20DR%5BAuthor%5D&amp;cauthor=true&amp;cauthor_uid=19520614" TargetMode="External"/><Relationship Id="rId10" Type="http://schemas.openxmlformats.org/officeDocument/2006/relationships/hyperlink" Target="http://www.ncbi.nlm.nih.gov/pubmed/?term=James%20S%5BAuthor%5D&amp;cauthor=true&amp;cauthor_uid=21889237" TargetMode="External"/><Relationship Id="rId4" Type="http://schemas.openxmlformats.org/officeDocument/2006/relationships/hyperlink" Target="http://www.ncbi.nlm.nih.gov/pubmed/?term=Peters%20R%5BAuthor%5D&amp;cauthor=true&amp;cauthor_uid=19520614" TargetMode="External"/><Relationship Id="rId9" Type="http://schemas.openxmlformats.org/officeDocument/2006/relationships/hyperlink" Target="http://www.ncbi.nlm.nih.gov/pubmed/?term=D%27Amore%20A%5BAuthor%5D&amp;cauthor=true&amp;cauthor_uid=21889237" TargetMode="External"/><Relationship Id="rId14" Type="http://schemas.openxmlformats.org/officeDocument/2006/relationships/hyperlink" Target="http://www.ncbi.nlm.nih.gov/pubmed/?term=Ryan%20M%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E46E-77C1-44D9-8A4F-F3E3BAE5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245</Pages>
  <Words>56275</Words>
  <Characters>320769</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New Day</dc:creator>
  <cp:keywords/>
  <dc:description/>
  <cp:lastModifiedBy>Hasan Sadeghi</cp:lastModifiedBy>
  <cp:revision>13</cp:revision>
  <cp:lastPrinted>2020-04-20T18:59:00Z</cp:lastPrinted>
  <dcterms:created xsi:type="dcterms:W3CDTF">2020-03-12T21:47:00Z</dcterms:created>
  <dcterms:modified xsi:type="dcterms:W3CDTF">2022-01-05T08:21:00Z</dcterms:modified>
</cp:coreProperties>
</file>